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4A460CBA" w:rsidR="00A371B5" w:rsidRPr="00BD7512" w:rsidRDefault="00C12E09" w:rsidP="00BB5D74">
            <w:pPr>
              <w:pStyle w:val="RPG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C6322AB" wp14:editId="13887797">
                  <wp:extent cx="954157" cy="127254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464" cy="130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Imię</w:t>
            </w:r>
          </w:p>
        </w:tc>
        <w:tc>
          <w:tcPr>
            <w:tcW w:w="2835" w:type="dxa"/>
            <w:gridSpan w:val="5"/>
          </w:tcPr>
          <w:p w14:paraId="184A2A90" w14:textId="472E148B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Heloiza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Bóstwo</w:t>
            </w:r>
          </w:p>
        </w:tc>
        <w:tc>
          <w:tcPr>
            <w:tcW w:w="2976" w:type="dxa"/>
            <w:gridSpan w:val="2"/>
          </w:tcPr>
          <w:p w14:paraId="380C690B" w14:textId="0A4A765E" w:rsidR="00A371B5" w:rsidRPr="00BD7512" w:rsidRDefault="00507B75" w:rsidP="00BB5D74">
            <w:pPr>
              <w:pStyle w:val="RPG"/>
              <w:rPr>
                <w:sz w:val="22"/>
              </w:rPr>
            </w:pPr>
            <w:proofErr w:type="spellStart"/>
            <w:r>
              <w:rPr>
                <w:sz w:val="22"/>
              </w:rPr>
              <w:t>Beshaba</w:t>
            </w:r>
            <w:proofErr w:type="spellEnd"/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Rasa</w:t>
            </w:r>
          </w:p>
        </w:tc>
        <w:tc>
          <w:tcPr>
            <w:tcW w:w="2835" w:type="dxa"/>
            <w:gridSpan w:val="5"/>
          </w:tcPr>
          <w:p w14:paraId="477F9876" w14:textId="5B1023A8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Diablę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Klasa</w:t>
            </w:r>
          </w:p>
        </w:tc>
        <w:tc>
          <w:tcPr>
            <w:tcW w:w="2976" w:type="dxa"/>
            <w:gridSpan w:val="2"/>
          </w:tcPr>
          <w:p w14:paraId="3D625F94" w14:textId="699256B5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Czarownica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Dośw.</w:t>
            </w:r>
          </w:p>
        </w:tc>
        <w:tc>
          <w:tcPr>
            <w:tcW w:w="2835" w:type="dxa"/>
            <w:gridSpan w:val="5"/>
          </w:tcPr>
          <w:p w14:paraId="6B2170A9" w14:textId="24E6145B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5D5505A9" w:rsidR="00A371B5" w:rsidRPr="00BD7512" w:rsidRDefault="00A371B5" w:rsidP="007F10AB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Poziom</w:t>
            </w:r>
          </w:p>
        </w:tc>
        <w:tc>
          <w:tcPr>
            <w:tcW w:w="2976" w:type="dxa"/>
            <w:gridSpan w:val="2"/>
          </w:tcPr>
          <w:p w14:paraId="03840B3B" w14:textId="29A7B150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476369E5" w:rsidR="00387C3A" w:rsidRPr="002511C2" w:rsidRDefault="007C49C7" w:rsidP="00D10D85">
            <w:pPr>
              <w:pStyle w:val="RPG"/>
              <w:jc w:val="right"/>
              <w:rPr>
                <w:smallCaps w:val="0"/>
                <w:sz w:val="22"/>
              </w:rPr>
            </w:pPr>
            <w:r>
              <w:rPr>
                <w:smallCaps w:val="0"/>
                <w:sz w:val="22"/>
              </w:rPr>
              <w:t>7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44D46CB0" w:rsidR="00387C3A" w:rsidRPr="002511C2" w:rsidRDefault="007C49C7" w:rsidP="00D10D85">
            <w:pPr>
              <w:pStyle w:val="RPG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Obrona</w:t>
            </w:r>
          </w:p>
        </w:tc>
        <w:tc>
          <w:tcPr>
            <w:tcW w:w="2976" w:type="dxa"/>
            <w:gridSpan w:val="2"/>
          </w:tcPr>
          <w:p w14:paraId="7D423DC6" w14:textId="3458C634" w:rsidR="00387C3A" w:rsidRPr="00CD5DEB" w:rsidRDefault="00A761CE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  <w:r w:rsidR="00507B75">
              <w:rPr>
                <w:sz w:val="22"/>
              </w:rPr>
              <w:t>4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  <w:rPr>
                <w:sz w:val="22"/>
              </w:rPr>
            </w:pPr>
            <w:r w:rsidRPr="00EF2C8C">
              <w:rPr>
                <w:sz w:val="22"/>
              </w:rPr>
              <w:t>Wola</w:t>
            </w:r>
          </w:p>
        </w:tc>
        <w:tc>
          <w:tcPr>
            <w:tcW w:w="2976" w:type="dxa"/>
            <w:gridSpan w:val="2"/>
          </w:tcPr>
          <w:p w14:paraId="1A7EA35A" w14:textId="155FCE91" w:rsidR="00387C3A" w:rsidRPr="00EF2C8C" w:rsidRDefault="00EF2C8C" w:rsidP="007A033C">
            <w:pPr>
              <w:pStyle w:val="RPG"/>
              <w:rPr>
                <w:sz w:val="22"/>
              </w:rPr>
            </w:pPr>
            <w:r w:rsidRPr="00EF2C8C">
              <w:rPr>
                <w:sz w:val="22"/>
              </w:rPr>
              <w:t>1</w:t>
            </w:r>
            <w:r w:rsidR="00507B75">
              <w:rPr>
                <w:sz w:val="22"/>
              </w:rPr>
              <w:t>4</w:t>
            </w:r>
            <w:r w:rsidR="001356C4">
              <w:rPr>
                <w:sz w:val="22"/>
              </w:rPr>
              <w:t xml:space="preserve"> + </w:t>
            </w:r>
            <w:r w:rsidR="00E45DA8">
              <w:rPr>
                <w:sz w:val="22"/>
              </w:rPr>
              <w:t>2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9D7E72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56EADB4B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Towarzysz: Widmo</w:t>
            </w:r>
          </w:p>
        </w:tc>
        <w:tc>
          <w:tcPr>
            <w:tcW w:w="7654" w:type="dxa"/>
            <w:gridSpan w:val="9"/>
          </w:tcPr>
          <w:p w14:paraId="619969C9" w14:textId="0AEBBC31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Bezgłośny zwiadowca, raz na walkę może rzucić amok na przeciwnika wykonując test [K20] vs [Wola].</w:t>
            </w:r>
          </w:p>
        </w:tc>
        <w:tc>
          <w:tcPr>
            <w:tcW w:w="425" w:type="dxa"/>
          </w:tcPr>
          <w:p w14:paraId="557C28CC" w14:textId="4E0637E4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1</w:t>
            </w:r>
          </w:p>
        </w:tc>
      </w:tr>
      <w:tr w:rsidR="009D7E72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5F9B15D8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Wewnętrzny Ifryt</w:t>
            </w:r>
          </w:p>
        </w:tc>
        <w:tc>
          <w:tcPr>
            <w:tcW w:w="7654" w:type="dxa"/>
            <w:gridSpan w:val="9"/>
          </w:tcPr>
          <w:p w14:paraId="5BA1EE83" w14:textId="77777777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Raz na walkę możesz wzmocnić atak lub umiejętność o dowolną kość. Następnie wykonaj test [K20 + Wybrana Kość] vs [Wola].</w:t>
            </w:r>
          </w:p>
          <w:p w14:paraId="6BE7072E" w14:textId="6E47F8C5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Sukces oznacza przejęcie kontroli przez demona na K4 tur.</w:t>
            </w:r>
          </w:p>
        </w:tc>
        <w:tc>
          <w:tcPr>
            <w:tcW w:w="425" w:type="dxa"/>
          </w:tcPr>
          <w:p w14:paraId="190B5205" w14:textId="5A1F8DF5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0</w:t>
            </w:r>
          </w:p>
        </w:tc>
      </w:tr>
      <w:tr w:rsidR="009D7E72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0795DB88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Wiedza magiczna</w:t>
            </w:r>
          </w:p>
        </w:tc>
        <w:tc>
          <w:tcPr>
            <w:tcW w:w="7654" w:type="dxa"/>
            <w:gridSpan w:val="9"/>
          </w:tcPr>
          <w:p w14:paraId="3A422682" w14:textId="36A0BF85" w:rsidR="009D7E72" w:rsidRPr="009D7E72" w:rsidRDefault="00E45DA8" w:rsidP="00E45DA8">
            <w:pPr>
              <w:pStyle w:val="RPG"/>
              <w:rPr>
                <w:sz w:val="22"/>
              </w:rPr>
            </w:pPr>
            <w:r>
              <w:rPr>
                <w:sz w:val="22"/>
              </w:rPr>
              <w:t>+1 Wola</w:t>
            </w:r>
            <w:r w:rsidR="009D7E72" w:rsidRPr="009D7E72">
              <w:rPr>
                <w:sz w:val="22"/>
              </w:rPr>
              <w:t>.</w:t>
            </w:r>
            <w:bookmarkStart w:id="0" w:name="_GoBack"/>
            <w:bookmarkEnd w:id="0"/>
          </w:p>
        </w:tc>
        <w:tc>
          <w:tcPr>
            <w:tcW w:w="425" w:type="dxa"/>
          </w:tcPr>
          <w:p w14:paraId="16CC20F8" w14:textId="68F6CDFA" w:rsidR="009D7E72" w:rsidRPr="009D7E72" w:rsidRDefault="009D7E72" w:rsidP="009D7E72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9D7E72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092CDCAD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Wyssanie mocy</w:t>
            </w:r>
          </w:p>
        </w:tc>
        <w:tc>
          <w:tcPr>
            <w:tcW w:w="7654" w:type="dxa"/>
            <w:gridSpan w:val="9"/>
          </w:tcPr>
          <w:p w14:paraId="2821383F" w14:textId="3DC4E962" w:rsidR="009D7E72" w:rsidRPr="009D7E72" w:rsidRDefault="00A6709A" w:rsidP="009D7E72">
            <w:pPr>
              <w:pStyle w:val="RPG"/>
              <w:rPr>
                <w:sz w:val="22"/>
              </w:rPr>
            </w:pPr>
            <w:r w:rsidRPr="00877557">
              <w:rPr>
                <w:sz w:val="22"/>
              </w:rPr>
              <w:t>Akcja dodatkowa</w:t>
            </w:r>
            <w:r>
              <w:rPr>
                <w:sz w:val="22"/>
              </w:rPr>
              <w:t>. M</w:t>
            </w:r>
            <w:r w:rsidRPr="00877557">
              <w:rPr>
                <w:sz w:val="22"/>
              </w:rPr>
              <w:t>ożesz z ciała pokonanego przeciwnika wyssać moc, aby zregenerować wybraną umiejętność</w:t>
            </w:r>
            <w:r>
              <w:rPr>
                <w:sz w:val="22"/>
              </w:rPr>
              <w:t>, z</w:t>
            </w:r>
            <w:r w:rsidRPr="00877557">
              <w:rPr>
                <w:sz w:val="22"/>
              </w:rPr>
              <w:t>asięg: 3.</w:t>
            </w:r>
          </w:p>
        </w:tc>
        <w:tc>
          <w:tcPr>
            <w:tcW w:w="425" w:type="dxa"/>
          </w:tcPr>
          <w:p w14:paraId="1D77965D" w14:textId="48C56143" w:rsidR="009D7E72" w:rsidRPr="009D7E72" w:rsidRDefault="00935290" w:rsidP="009D7E72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415DE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564F5200" w:rsidR="00415DEF" w:rsidRPr="00B353F1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Język demoniczny</w:t>
            </w:r>
          </w:p>
        </w:tc>
        <w:tc>
          <w:tcPr>
            <w:tcW w:w="7654" w:type="dxa"/>
            <w:gridSpan w:val="9"/>
          </w:tcPr>
          <w:p w14:paraId="73576715" w14:textId="77777777" w:rsidR="00415DEF" w:rsidRPr="00B353F1" w:rsidRDefault="00415DEF" w:rsidP="00415DE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B1A7D59" w14:textId="23BB089B" w:rsidR="00415DEF" w:rsidRPr="00B353F1" w:rsidRDefault="0013349A" w:rsidP="00415DE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DE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5C4BF955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Odporność na ogień</w:t>
            </w:r>
          </w:p>
        </w:tc>
        <w:tc>
          <w:tcPr>
            <w:tcW w:w="7654" w:type="dxa"/>
            <w:gridSpan w:val="9"/>
          </w:tcPr>
          <w:p w14:paraId="306548C2" w14:textId="69A91455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Całkowita.</w:t>
            </w:r>
          </w:p>
        </w:tc>
        <w:tc>
          <w:tcPr>
            <w:tcW w:w="425" w:type="dxa"/>
          </w:tcPr>
          <w:p w14:paraId="38A5173D" w14:textId="167DF4A5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2</w:t>
            </w:r>
          </w:p>
        </w:tc>
      </w:tr>
      <w:tr w:rsidR="00415DE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791F29C4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Widzenie w ciem.</w:t>
            </w:r>
          </w:p>
        </w:tc>
        <w:tc>
          <w:tcPr>
            <w:tcW w:w="7654" w:type="dxa"/>
            <w:gridSpan w:val="9"/>
          </w:tcPr>
          <w:p w14:paraId="17674B38" w14:textId="3B923D83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Całkowitych.</w:t>
            </w:r>
          </w:p>
        </w:tc>
        <w:tc>
          <w:tcPr>
            <w:tcW w:w="425" w:type="dxa"/>
          </w:tcPr>
          <w:p w14:paraId="70BD717E" w14:textId="744EA76C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1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C8331E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6B6F3830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Demoniczny pazur</w:t>
            </w:r>
          </w:p>
        </w:tc>
        <w:tc>
          <w:tcPr>
            <w:tcW w:w="426" w:type="dxa"/>
          </w:tcPr>
          <w:p w14:paraId="5E8BC8BF" w14:textId="2D6F614B" w:rsidR="00C8331E" w:rsidRPr="00BD7512" w:rsidRDefault="00C8331E" w:rsidP="00C8331E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33A12965" w14:textId="7974D9FE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Zaklęcie, Ogień, Obr: K</w:t>
            </w:r>
            <w:r w:rsidR="00B91B53">
              <w:rPr>
                <w:sz w:val="22"/>
              </w:rPr>
              <w:t>6</w:t>
            </w:r>
            <w:r w:rsidRPr="004F11C8">
              <w:rPr>
                <w:sz w:val="22"/>
              </w:rPr>
              <w:t xml:space="preserve">, 3 cele obok, Zasięg: </w:t>
            </w:r>
            <w:r w:rsidR="00A51286">
              <w:rPr>
                <w:sz w:val="22"/>
              </w:rPr>
              <w:t>5</w:t>
            </w:r>
          </w:p>
        </w:tc>
        <w:tc>
          <w:tcPr>
            <w:tcW w:w="425" w:type="dxa"/>
          </w:tcPr>
          <w:p w14:paraId="48BDD1A5" w14:textId="2ACA0734" w:rsidR="00C8331E" w:rsidRPr="00BD7512" w:rsidRDefault="00B91B53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C8331E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66C461AE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Transfer życia</w:t>
            </w:r>
          </w:p>
        </w:tc>
        <w:tc>
          <w:tcPr>
            <w:tcW w:w="426" w:type="dxa"/>
          </w:tcPr>
          <w:p w14:paraId="21FA7846" w14:textId="4D3063BC" w:rsidR="00C8331E" w:rsidRPr="00BD7512" w:rsidRDefault="00C8331E" w:rsidP="00C8331E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20E4CC81" w14:textId="546F04C7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Zaklęcie vs Wola, Obr: K6, Zasięg: 5</w:t>
            </w:r>
          </w:p>
        </w:tc>
        <w:tc>
          <w:tcPr>
            <w:tcW w:w="425" w:type="dxa"/>
          </w:tcPr>
          <w:p w14:paraId="048637C0" w14:textId="42172C32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2</w:t>
            </w:r>
          </w:p>
        </w:tc>
      </w:tr>
      <w:tr w:rsidR="00C8331E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0E075535" w:rsidR="00C8331E" w:rsidRPr="00BD7512" w:rsidRDefault="00C8331E" w:rsidP="00C8331E">
            <w:pPr>
              <w:pStyle w:val="RPG"/>
              <w:rPr>
                <w:sz w:val="22"/>
              </w:rPr>
            </w:pPr>
            <w:proofErr w:type="spellStart"/>
            <w:r>
              <w:rPr>
                <w:sz w:val="22"/>
              </w:rPr>
              <w:t>Quasit</w:t>
            </w:r>
            <w:proofErr w:type="spellEnd"/>
          </w:p>
        </w:tc>
        <w:tc>
          <w:tcPr>
            <w:tcW w:w="426" w:type="dxa"/>
          </w:tcPr>
          <w:p w14:paraId="171A0DD2" w14:textId="58BFDCE9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5D90DF4B" w14:textId="538AAADD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Zaklęcie, Odbiera przeciwnikowi turę lub przedmiot, Zasięg: 7</w:t>
            </w:r>
          </w:p>
        </w:tc>
        <w:tc>
          <w:tcPr>
            <w:tcW w:w="425" w:type="dxa"/>
          </w:tcPr>
          <w:p w14:paraId="19D32E52" w14:textId="09C9C06C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1</w:t>
            </w:r>
          </w:p>
        </w:tc>
      </w:tr>
      <w:tr w:rsidR="00C8331E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1BE7A470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Chochlik</w:t>
            </w:r>
          </w:p>
        </w:tc>
        <w:tc>
          <w:tcPr>
            <w:tcW w:w="426" w:type="dxa"/>
          </w:tcPr>
          <w:p w14:paraId="464C84C7" w14:textId="1DF12F43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008E9A4B" w14:textId="48AECDD1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Tur: K4, raz na turę przy Twoim zaklęciu lub ataku chochlik dodatkowo atakuje cel kulą ognia (obrażenia w zależności od wielkości ofiary).</w:t>
            </w:r>
          </w:p>
        </w:tc>
        <w:tc>
          <w:tcPr>
            <w:tcW w:w="425" w:type="dxa"/>
          </w:tcPr>
          <w:p w14:paraId="79C1D41C" w14:textId="751AB8C5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1</w:t>
            </w:r>
          </w:p>
        </w:tc>
      </w:tr>
      <w:tr w:rsidR="002F68E4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09BB1B90" w:rsidR="002F68E4" w:rsidRPr="00BD7512" w:rsidRDefault="002F68E4" w:rsidP="002F68E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Zauroczenie</w:t>
            </w:r>
          </w:p>
        </w:tc>
        <w:tc>
          <w:tcPr>
            <w:tcW w:w="426" w:type="dxa"/>
          </w:tcPr>
          <w:p w14:paraId="392EA5A1" w14:textId="619D622C" w:rsidR="002F68E4" w:rsidRPr="00BD7512" w:rsidRDefault="002F68E4" w:rsidP="002F68E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4D94E6D5" w14:textId="3370B2FC" w:rsidR="002F68E4" w:rsidRPr="00BD7512" w:rsidRDefault="002F68E4" w:rsidP="002F68E4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Zaklęcie vs Wola, Tur: K</w:t>
            </w:r>
            <w:r>
              <w:rPr>
                <w:sz w:val="22"/>
              </w:rPr>
              <w:t>4</w:t>
            </w:r>
            <w:r w:rsidRPr="004F11C8">
              <w:rPr>
                <w:sz w:val="22"/>
              </w:rPr>
              <w:t xml:space="preserve">, Zasięg: </w:t>
            </w:r>
            <w:r w:rsidR="00647095">
              <w:rPr>
                <w:sz w:val="22"/>
              </w:rPr>
              <w:t>3</w:t>
            </w:r>
          </w:p>
        </w:tc>
        <w:tc>
          <w:tcPr>
            <w:tcW w:w="425" w:type="dxa"/>
          </w:tcPr>
          <w:p w14:paraId="64684EF2" w14:textId="773A73B0" w:rsidR="002F68E4" w:rsidRPr="00BD7512" w:rsidRDefault="002F68E4" w:rsidP="002F68E4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2</w:t>
            </w:r>
          </w:p>
        </w:tc>
      </w:tr>
      <w:tr w:rsidR="00C8331E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05B7CADD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864C023" w14:textId="74259A4D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5C2BD362" w14:textId="0B90FF38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8593A2F" w14:textId="287E2CFF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C8331E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6EE2FDD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Ogar</w:t>
            </w:r>
          </w:p>
        </w:tc>
        <w:tc>
          <w:tcPr>
            <w:tcW w:w="426" w:type="dxa"/>
          </w:tcPr>
          <w:p w14:paraId="4660FF96" w14:textId="69882E86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1239FBC1" w14:textId="7E08B761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Tur: w zależności od ofiary. Przyjmuje 1 atak, nie posiada obrony.</w:t>
            </w:r>
          </w:p>
        </w:tc>
        <w:tc>
          <w:tcPr>
            <w:tcW w:w="425" w:type="dxa"/>
          </w:tcPr>
          <w:p w14:paraId="557BE1EB" w14:textId="2F6FEEB6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1</w:t>
            </w: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BBEFF3D" w14:textId="1CF4770F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2F0EFE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034A7F76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Księga wiedzy magicznej</w:t>
            </w:r>
          </w:p>
        </w:tc>
        <w:tc>
          <w:tcPr>
            <w:tcW w:w="993" w:type="dxa"/>
            <w:gridSpan w:val="2"/>
          </w:tcPr>
          <w:p w14:paraId="111E4A96" w14:textId="5C088A83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10k</w:t>
            </w:r>
          </w:p>
        </w:tc>
        <w:tc>
          <w:tcPr>
            <w:tcW w:w="1701" w:type="dxa"/>
            <w:gridSpan w:val="3"/>
          </w:tcPr>
          <w:p w14:paraId="522010DE" w14:textId="4EB6A9B8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-</w:t>
            </w:r>
          </w:p>
        </w:tc>
        <w:tc>
          <w:tcPr>
            <w:tcW w:w="4677" w:type="dxa"/>
            <w:gridSpan w:val="4"/>
          </w:tcPr>
          <w:p w14:paraId="3333ED37" w14:textId="5099D86D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+1 do zaklęć</w:t>
            </w:r>
          </w:p>
        </w:tc>
      </w:tr>
      <w:tr w:rsidR="002F0EFE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3910AC9C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Nóż</w:t>
            </w:r>
          </w:p>
        </w:tc>
        <w:tc>
          <w:tcPr>
            <w:tcW w:w="993" w:type="dxa"/>
            <w:gridSpan w:val="2"/>
          </w:tcPr>
          <w:p w14:paraId="1D783899" w14:textId="4FBA9C6F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50</w:t>
            </w:r>
          </w:p>
        </w:tc>
        <w:tc>
          <w:tcPr>
            <w:tcW w:w="1701" w:type="dxa"/>
            <w:gridSpan w:val="3"/>
          </w:tcPr>
          <w:p w14:paraId="2820008D" w14:textId="45103E44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K4</w:t>
            </w:r>
          </w:p>
        </w:tc>
        <w:tc>
          <w:tcPr>
            <w:tcW w:w="4677" w:type="dxa"/>
            <w:gridSpan w:val="4"/>
          </w:tcPr>
          <w:p w14:paraId="6EC1F930" w14:textId="24FED5A1" w:rsidR="002F0EFE" w:rsidRPr="00906649" w:rsidRDefault="002F0EFE" w:rsidP="002F0EFE">
            <w:pPr>
              <w:pStyle w:val="RPG"/>
              <w:rPr>
                <w:sz w:val="22"/>
              </w:rPr>
            </w:pPr>
          </w:p>
        </w:tc>
      </w:tr>
      <w:tr w:rsidR="002F0EFE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1B319EC8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Różdżka ognia</w:t>
            </w:r>
          </w:p>
        </w:tc>
        <w:tc>
          <w:tcPr>
            <w:tcW w:w="993" w:type="dxa"/>
            <w:gridSpan w:val="2"/>
          </w:tcPr>
          <w:p w14:paraId="67DAADB6" w14:textId="59A51D98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5k</w:t>
            </w:r>
          </w:p>
        </w:tc>
        <w:tc>
          <w:tcPr>
            <w:tcW w:w="1701" w:type="dxa"/>
            <w:gridSpan w:val="3"/>
          </w:tcPr>
          <w:p w14:paraId="4B47186D" w14:textId="2E6D403D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K6</w:t>
            </w:r>
          </w:p>
        </w:tc>
        <w:tc>
          <w:tcPr>
            <w:tcW w:w="4677" w:type="dxa"/>
            <w:gridSpan w:val="4"/>
          </w:tcPr>
          <w:p w14:paraId="0180EA5D" w14:textId="0F33154A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Zasięg: 5</w:t>
            </w: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AD653B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8A72F4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Szata woli</w:t>
            </w:r>
          </w:p>
        </w:tc>
        <w:tc>
          <w:tcPr>
            <w:tcW w:w="993" w:type="dxa"/>
            <w:gridSpan w:val="2"/>
          </w:tcPr>
          <w:p w14:paraId="2497D0AA" w14:textId="7E68EAB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12k</w:t>
            </w:r>
          </w:p>
        </w:tc>
        <w:tc>
          <w:tcPr>
            <w:tcW w:w="1701" w:type="dxa"/>
            <w:gridSpan w:val="3"/>
          </w:tcPr>
          <w:p w14:paraId="6F2CD489" w14:textId="1A01FDF3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+1 Wola</w:t>
            </w:r>
          </w:p>
        </w:tc>
        <w:tc>
          <w:tcPr>
            <w:tcW w:w="4677" w:type="dxa"/>
            <w:gridSpan w:val="4"/>
          </w:tcPr>
          <w:p w14:paraId="25E27040" w14:textId="59780A0C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Dobry sen.</w:t>
            </w:r>
          </w:p>
        </w:tc>
      </w:tr>
      <w:tr w:rsidR="00AD653B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D26661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 xml:space="preserve">Pierścień </w:t>
            </w:r>
            <w:proofErr w:type="spellStart"/>
            <w:r w:rsidRPr="00975077">
              <w:rPr>
                <w:sz w:val="22"/>
              </w:rPr>
              <w:t>Gemedesa</w:t>
            </w:r>
            <w:proofErr w:type="spellEnd"/>
          </w:p>
        </w:tc>
        <w:tc>
          <w:tcPr>
            <w:tcW w:w="993" w:type="dxa"/>
            <w:gridSpan w:val="2"/>
          </w:tcPr>
          <w:p w14:paraId="4529FE55" w14:textId="75278A9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1701" w:type="dxa"/>
            <w:gridSpan w:val="3"/>
          </w:tcPr>
          <w:p w14:paraId="770ECDA8" w14:textId="13302AF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79728D64" w14:textId="08FCEE5F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Odporność na magię wampirów.</w:t>
            </w:r>
          </w:p>
        </w:tc>
      </w:tr>
      <w:tr w:rsidR="00AD653B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6A515D72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Magiczny wisior</w:t>
            </w:r>
          </w:p>
        </w:tc>
        <w:tc>
          <w:tcPr>
            <w:tcW w:w="993" w:type="dxa"/>
            <w:gridSpan w:val="2"/>
          </w:tcPr>
          <w:p w14:paraId="6847335B" w14:textId="4E7ABB53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1701" w:type="dxa"/>
            <w:gridSpan w:val="3"/>
          </w:tcPr>
          <w:p w14:paraId="0E8A0E8A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615C8DDC" w14:textId="557141F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Wskazuje drogę do Liry.</w:t>
            </w: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  <w:sz w:val="22"/>
              </w:rPr>
            </w:pPr>
            <w:r w:rsidRPr="00906649">
              <w:rPr>
                <w:sz w:val="22"/>
              </w:rP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Złoto</w:t>
            </w:r>
          </w:p>
        </w:tc>
      </w:tr>
      <w:tr w:rsidR="00AD653B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54DA414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Żywność</w:t>
            </w:r>
          </w:p>
        </w:tc>
        <w:tc>
          <w:tcPr>
            <w:tcW w:w="708" w:type="dxa"/>
          </w:tcPr>
          <w:p w14:paraId="02A3C827" w14:textId="54074BDC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8</w:t>
            </w:r>
          </w:p>
        </w:tc>
        <w:tc>
          <w:tcPr>
            <w:tcW w:w="993" w:type="dxa"/>
            <w:gridSpan w:val="2"/>
          </w:tcPr>
          <w:p w14:paraId="604241F4" w14:textId="19A5D23D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0D47CF4D" w:rsidR="00AD653B" w:rsidRPr="00906649" w:rsidRDefault="00DC6C00" w:rsidP="00AD653B">
            <w:pPr>
              <w:pStyle w:val="RPG"/>
              <w:rPr>
                <w:sz w:val="22"/>
              </w:rPr>
            </w:pPr>
            <w:r>
              <w:rPr>
                <w:sz w:val="22"/>
              </w:rPr>
              <w:t>60000</w:t>
            </w:r>
          </w:p>
        </w:tc>
      </w:tr>
      <w:tr w:rsidR="00AD653B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097F25FC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Lina 30m</w:t>
            </w:r>
          </w:p>
        </w:tc>
        <w:tc>
          <w:tcPr>
            <w:tcW w:w="708" w:type="dxa"/>
          </w:tcPr>
          <w:p w14:paraId="48B98751" w14:textId="6DE0F462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</w:t>
            </w:r>
          </w:p>
        </w:tc>
        <w:tc>
          <w:tcPr>
            <w:tcW w:w="993" w:type="dxa"/>
            <w:gridSpan w:val="2"/>
          </w:tcPr>
          <w:p w14:paraId="10890A24" w14:textId="6A0C4A83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50</w:t>
            </w:r>
          </w:p>
        </w:tc>
        <w:tc>
          <w:tcPr>
            <w:tcW w:w="6378" w:type="dxa"/>
            <w:gridSpan w:val="7"/>
            <w:vMerge/>
          </w:tcPr>
          <w:p w14:paraId="7456C724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2C2322D" w14:textId="7236CB7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F0BE867" w14:textId="2632496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9C88647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CD41D3F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AD653B" w:rsidRPr="00906649" w:rsidRDefault="00AD653B" w:rsidP="00AD653B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AD653B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493679E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Fioletowy grzyb</w:t>
            </w:r>
          </w:p>
        </w:tc>
        <w:tc>
          <w:tcPr>
            <w:tcW w:w="708" w:type="dxa"/>
          </w:tcPr>
          <w:p w14:paraId="13B8951D" w14:textId="55FB050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3</w:t>
            </w:r>
          </w:p>
        </w:tc>
        <w:tc>
          <w:tcPr>
            <w:tcW w:w="993" w:type="dxa"/>
            <w:gridSpan w:val="2"/>
          </w:tcPr>
          <w:p w14:paraId="2B3D23F2" w14:textId="19FD5F86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6378" w:type="dxa"/>
            <w:gridSpan w:val="7"/>
          </w:tcPr>
          <w:p w14:paraId="6398CD69" w14:textId="2F2D29F6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„</w:t>
            </w:r>
            <w:proofErr w:type="spellStart"/>
            <w:r w:rsidRPr="00975077">
              <w:rPr>
                <w:sz w:val="22"/>
              </w:rPr>
              <w:t>Prawdomówek</w:t>
            </w:r>
            <w:proofErr w:type="spellEnd"/>
            <w:r w:rsidRPr="00975077">
              <w:rPr>
                <w:sz w:val="22"/>
              </w:rPr>
              <w:t>”</w:t>
            </w:r>
          </w:p>
        </w:tc>
      </w:tr>
      <w:tr w:rsidR="00AD653B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28465A11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Różowy Grzyb</w:t>
            </w:r>
          </w:p>
        </w:tc>
        <w:tc>
          <w:tcPr>
            <w:tcW w:w="708" w:type="dxa"/>
          </w:tcPr>
          <w:p w14:paraId="523C7793" w14:textId="2DFA157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4</w:t>
            </w:r>
          </w:p>
        </w:tc>
        <w:tc>
          <w:tcPr>
            <w:tcW w:w="993" w:type="dxa"/>
            <w:gridSpan w:val="2"/>
          </w:tcPr>
          <w:p w14:paraId="74C414F8" w14:textId="6E166785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6378" w:type="dxa"/>
            <w:gridSpan w:val="7"/>
          </w:tcPr>
          <w:p w14:paraId="216574BE" w14:textId="72AF9037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„</w:t>
            </w:r>
            <w:proofErr w:type="spellStart"/>
            <w:r w:rsidRPr="00975077">
              <w:rPr>
                <w:sz w:val="22"/>
              </w:rPr>
              <w:t>Zapominajek</w:t>
            </w:r>
            <w:proofErr w:type="spellEnd"/>
            <w:r w:rsidRPr="00975077">
              <w:rPr>
                <w:sz w:val="22"/>
              </w:rPr>
              <w:t>”</w:t>
            </w:r>
          </w:p>
        </w:tc>
      </w:tr>
      <w:tr w:rsidR="00AD653B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6C8E4BB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Niebieski Grzyb</w:t>
            </w:r>
          </w:p>
        </w:tc>
        <w:tc>
          <w:tcPr>
            <w:tcW w:w="708" w:type="dxa"/>
          </w:tcPr>
          <w:p w14:paraId="2536D347" w14:textId="29FC2CDC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2</w:t>
            </w:r>
          </w:p>
        </w:tc>
        <w:tc>
          <w:tcPr>
            <w:tcW w:w="993" w:type="dxa"/>
            <w:gridSpan w:val="2"/>
          </w:tcPr>
          <w:p w14:paraId="4353FF65" w14:textId="4A51CB5D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6378" w:type="dxa"/>
            <w:gridSpan w:val="7"/>
          </w:tcPr>
          <w:p w14:paraId="08798CCD" w14:textId="543C839E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„</w:t>
            </w:r>
            <w:proofErr w:type="spellStart"/>
            <w:r w:rsidRPr="00975077">
              <w:rPr>
                <w:sz w:val="22"/>
              </w:rPr>
              <w:t>Kradziejek</w:t>
            </w:r>
            <w:proofErr w:type="spellEnd"/>
            <w:r w:rsidRPr="00975077">
              <w:rPr>
                <w:sz w:val="22"/>
              </w:rPr>
              <w:t>”</w:t>
            </w:r>
          </w:p>
        </w:tc>
      </w:tr>
      <w:tr w:rsidR="00AD653B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3EF387A7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Bicz</w:t>
            </w:r>
          </w:p>
        </w:tc>
        <w:tc>
          <w:tcPr>
            <w:tcW w:w="708" w:type="dxa"/>
          </w:tcPr>
          <w:p w14:paraId="3DE11E6A" w14:textId="1FA7D57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</w:t>
            </w:r>
          </w:p>
        </w:tc>
        <w:tc>
          <w:tcPr>
            <w:tcW w:w="993" w:type="dxa"/>
            <w:gridSpan w:val="2"/>
          </w:tcPr>
          <w:p w14:paraId="005898AF" w14:textId="04B591ED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800</w:t>
            </w:r>
          </w:p>
        </w:tc>
        <w:tc>
          <w:tcPr>
            <w:tcW w:w="6378" w:type="dxa"/>
            <w:gridSpan w:val="7"/>
          </w:tcPr>
          <w:p w14:paraId="61E632AF" w14:textId="3AB261B6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 xml:space="preserve">Obr: </w:t>
            </w:r>
            <w:proofErr w:type="gramStart"/>
            <w:r w:rsidRPr="00975077">
              <w:rPr>
                <w:sz w:val="22"/>
              </w:rPr>
              <w:t>K4,</w:t>
            </w:r>
            <w:proofErr w:type="gramEnd"/>
            <w:r w:rsidRPr="00975077">
              <w:rPr>
                <w:sz w:val="22"/>
              </w:rPr>
              <w:t xml:space="preserve"> -1 Obrona, Zasięg: 2</w:t>
            </w:r>
          </w:p>
        </w:tc>
      </w:tr>
      <w:tr w:rsidR="00AD653B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44ABD417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Pas złota</w:t>
            </w:r>
          </w:p>
        </w:tc>
        <w:tc>
          <w:tcPr>
            <w:tcW w:w="708" w:type="dxa"/>
          </w:tcPr>
          <w:p w14:paraId="0CBE08EE" w14:textId="0EF44987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</w:t>
            </w:r>
          </w:p>
        </w:tc>
        <w:tc>
          <w:tcPr>
            <w:tcW w:w="993" w:type="dxa"/>
            <w:gridSpan w:val="2"/>
          </w:tcPr>
          <w:p w14:paraId="71695179" w14:textId="4CB58B5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6378" w:type="dxa"/>
            <w:gridSpan w:val="7"/>
          </w:tcPr>
          <w:p w14:paraId="706785F1" w14:textId="71A74FEE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Magiczny schowek na złoto.</w:t>
            </w:r>
          </w:p>
        </w:tc>
      </w:tr>
      <w:tr w:rsidR="00AD653B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555F7C78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52E6655" w14:textId="6BB3375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189DAD" w14:textId="24D0720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B65C4AB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A775F75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2AC9C1B" w14:textId="12AFB9C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2ED6C09" w14:textId="4B36DC56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59565FE6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0ACAA6C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B12AEE7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6CC9A34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8973445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BD0253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D0EFA08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A006720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C420C78" w14:textId="277CCE3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CE5340E" w14:textId="50960CF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100ADC79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349A"/>
    <w:rsid w:val="00134F7A"/>
    <w:rsid w:val="001356C4"/>
    <w:rsid w:val="00135885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8"/>
    <w:rsid w:val="001A14FC"/>
    <w:rsid w:val="001A1CED"/>
    <w:rsid w:val="001A2CF2"/>
    <w:rsid w:val="001A3100"/>
    <w:rsid w:val="001A4895"/>
    <w:rsid w:val="001A743D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032E"/>
    <w:rsid w:val="002270BC"/>
    <w:rsid w:val="00227540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74818"/>
    <w:rsid w:val="00275C01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1DA5"/>
    <w:rsid w:val="002B4F1B"/>
    <w:rsid w:val="002B7FA6"/>
    <w:rsid w:val="002C0DBB"/>
    <w:rsid w:val="002C0F54"/>
    <w:rsid w:val="002C22BF"/>
    <w:rsid w:val="002C48D2"/>
    <w:rsid w:val="002C4D13"/>
    <w:rsid w:val="002C58CC"/>
    <w:rsid w:val="002C6829"/>
    <w:rsid w:val="002D2C58"/>
    <w:rsid w:val="002D400C"/>
    <w:rsid w:val="002D4214"/>
    <w:rsid w:val="002D78B3"/>
    <w:rsid w:val="002F0EFE"/>
    <w:rsid w:val="002F5DB4"/>
    <w:rsid w:val="002F68E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340F"/>
    <w:rsid w:val="00355118"/>
    <w:rsid w:val="00373B18"/>
    <w:rsid w:val="0037638C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5DEF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D5B33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07B75"/>
    <w:rsid w:val="005141C2"/>
    <w:rsid w:val="00515E81"/>
    <w:rsid w:val="005179C1"/>
    <w:rsid w:val="00522593"/>
    <w:rsid w:val="005226BA"/>
    <w:rsid w:val="0052331B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0EB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0018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47095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6F638C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49C7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57CE"/>
    <w:rsid w:val="007F66C1"/>
    <w:rsid w:val="00806C3F"/>
    <w:rsid w:val="00806F41"/>
    <w:rsid w:val="008155FB"/>
    <w:rsid w:val="0081693F"/>
    <w:rsid w:val="008228D7"/>
    <w:rsid w:val="00823F4E"/>
    <w:rsid w:val="00827161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86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35290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D7E72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1286"/>
    <w:rsid w:val="00A539F9"/>
    <w:rsid w:val="00A54893"/>
    <w:rsid w:val="00A57495"/>
    <w:rsid w:val="00A619D2"/>
    <w:rsid w:val="00A635FF"/>
    <w:rsid w:val="00A6709A"/>
    <w:rsid w:val="00A71D8F"/>
    <w:rsid w:val="00A72E87"/>
    <w:rsid w:val="00A75CEA"/>
    <w:rsid w:val="00A761CE"/>
    <w:rsid w:val="00A76FB2"/>
    <w:rsid w:val="00A77020"/>
    <w:rsid w:val="00A821BC"/>
    <w:rsid w:val="00A83C57"/>
    <w:rsid w:val="00A83CB3"/>
    <w:rsid w:val="00A87A94"/>
    <w:rsid w:val="00A92EBE"/>
    <w:rsid w:val="00A9318E"/>
    <w:rsid w:val="00A93E36"/>
    <w:rsid w:val="00AA2923"/>
    <w:rsid w:val="00AA3BDB"/>
    <w:rsid w:val="00AA40A5"/>
    <w:rsid w:val="00AA797F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653B"/>
    <w:rsid w:val="00AD74DC"/>
    <w:rsid w:val="00AE09E6"/>
    <w:rsid w:val="00AE12A3"/>
    <w:rsid w:val="00AE5268"/>
    <w:rsid w:val="00AF175D"/>
    <w:rsid w:val="00AF334E"/>
    <w:rsid w:val="00AF5C61"/>
    <w:rsid w:val="00AF65AA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91"/>
    <w:rsid w:val="00B60DAB"/>
    <w:rsid w:val="00B73D6D"/>
    <w:rsid w:val="00B77385"/>
    <w:rsid w:val="00B77466"/>
    <w:rsid w:val="00B82C53"/>
    <w:rsid w:val="00B84BFC"/>
    <w:rsid w:val="00B86EC7"/>
    <w:rsid w:val="00B91B53"/>
    <w:rsid w:val="00B96EE4"/>
    <w:rsid w:val="00BA3CCB"/>
    <w:rsid w:val="00BB156A"/>
    <w:rsid w:val="00BB2643"/>
    <w:rsid w:val="00BB5375"/>
    <w:rsid w:val="00BC13A9"/>
    <w:rsid w:val="00BC59AA"/>
    <w:rsid w:val="00BC676D"/>
    <w:rsid w:val="00BD0676"/>
    <w:rsid w:val="00BD353D"/>
    <w:rsid w:val="00BD3BAD"/>
    <w:rsid w:val="00BD3CFD"/>
    <w:rsid w:val="00BD4C3E"/>
    <w:rsid w:val="00BD55CD"/>
    <w:rsid w:val="00BD569D"/>
    <w:rsid w:val="00BD7512"/>
    <w:rsid w:val="00BD7A65"/>
    <w:rsid w:val="00BE0471"/>
    <w:rsid w:val="00BF5078"/>
    <w:rsid w:val="00BF5E67"/>
    <w:rsid w:val="00BF6712"/>
    <w:rsid w:val="00BF7236"/>
    <w:rsid w:val="00C0465C"/>
    <w:rsid w:val="00C1287F"/>
    <w:rsid w:val="00C12E09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331E"/>
    <w:rsid w:val="00C86D18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174B"/>
    <w:rsid w:val="00D43C27"/>
    <w:rsid w:val="00D45EDA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3C81"/>
    <w:rsid w:val="00DB64CF"/>
    <w:rsid w:val="00DC6C00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1616"/>
    <w:rsid w:val="00E2600F"/>
    <w:rsid w:val="00E3057F"/>
    <w:rsid w:val="00E32B9A"/>
    <w:rsid w:val="00E35D93"/>
    <w:rsid w:val="00E41489"/>
    <w:rsid w:val="00E43E0A"/>
    <w:rsid w:val="00E45DA8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06FE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44F0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4572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6CE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A11F3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9183D-2D2C-4E98-A4E4-284DEA54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273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936</cp:revision>
  <cp:lastPrinted>2018-07-29T12:45:00Z</cp:lastPrinted>
  <dcterms:created xsi:type="dcterms:W3CDTF">2018-07-29T06:16:00Z</dcterms:created>
  <dcterms:modified xsi:type="dcterms:W3CDTF">2018-08-14T05:57:00Z</dcterms:modified>
</cp:coreProperties>
</file>