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3.jpeg" ContentType="image/jpeg"/>
  <Override PartName="/word/media/image12.jpeg" ContentType="image/jpeg"/>
  <Override PartName="/word/media/image11.jpeg" ContentType="image/jpeg"/>
  <Override PartName="/word/media/image10.jpeg" ContentType="image/jpeg"/>
  <Override PartName="/word/media/image8.jpeg" ContentType="image/jpeg"/>
  <Override PartName="/word/media/image7.jpeg" ContentType="image/jpeg"/>
  <Override PartName="/word/media/image9.jpeg" ContentType="image/jpeg"/>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center"/>
        <w:rPr>
          <w:sz w:val="48"/>
          <w:szCs w:val="48"/>
        </w:rPr>
      </w:pPr>
      <w:r>
        <w:rPr>
          <w:sz w:val="48"/>
          <w:szCs w:val="48"/>
        </w:rPr>
        <w:t>Software Requirements Specification</w:t>
      </w:r>
    </w:p>
    <w:p>
      <w:pPr>
        <w:pStyle w:val="TextBody"/>
        <w:jc w:val="center"/>
        <w:rPr>
          <w:sz w:val="48"/>
          <w:szCs w:val="48"/>
        </w:rPr>
      </w:pPr>
      <w:r>
        <w:rPr>
          <w:sz w:val="48"/>
          <w:szCs w:val="48"/>
        </w:rPr>
      </w:r>
    </w:p>
    <w:p>
      <w:pPr>
        <w:pStyle w:val="TextBody"/>
        <w:jc w:val="center"/>
        <w:rPr>
          <w:sz w:val="40"/>
          <w:szCs w:val="40"/>
        </w:rPr>
      </w:pPr>
      <w:r>
        <w:rPr>
          <w:sz w:val="40"/>
          <w:szCs w:val="40"/>
        </w:rPr>
        <w:t>Version 2.0</w:t>
      </w:r>
    </w:p>
    <w:p>
      <w:pPr>
        <w:pStyle w:val="TextBody"/>
        <w:jc w:val="center"/>
        <w:rPr>
          <w:sz w:val="48"/>
          <w:szCs w:val="48"/>
        </w:rPr>
      </w:pPr>
      <w:r>
        <w:rPr>
          <w:sz w:val="48"/>
          <w:szCs w:val="48"/>
        </w:rPr>
      </w:r>
    </w:p>
    <w:p>
      <w:pPr>
        <w:pStyle w:val="TextBody"/>
        <w:jc w:val="center"/>
        <w:rPr>
          <w:sz w:val="40"/>
          <w:szCs w:val="40"/>
        </w:rPr>
      </w:pPr>
      <w:r>
        <w:rPr>
          <w:sz w:val="40"/>
          <w:szCs w:val="40"/>
        </w:rPr>
        <w:t>January 28, 2016</w:t>
      </w:r>
    </w:p>
    <w:p>
      <w:pPr>
        <w:pStyle w:val="TextBody"/>
        <w:jc w:val="center"/>
        <w:rPr>
          <w:sz w:val="48"/>
          <w:szCs w:val="48"/>
        </w:rPr>
      </w:pPr>
      <w:r>
        <w:rPr>
          <w:sz w:val="48"/>
          <w:szCs w:val="48"/>
        </w:rPr>
      </w:r>
    </w:p>
    <w:p>
      <w:pPr>
        <w:pStyle w:val="TextBody"/>
        <w:jc w:val="center"/>
        <w:rPr>
          <w:sz w:val="48"/>
          <w:szCs w:val="48"/>
        </w:rPr>
      </w:pPr>
      <w:r>
        <w:rPr>
          <w:sz w:val="48"/>
          <w:szCs w:val="48"/>
        </w:rPr>
        <w:t>Institute Security Management</w:t>
      </w:r>
    </w:p>
    <w:p>
      <w:pPr>
        <w:pStyle w:val="TextBody"/>
        <w:jc w:val="center"/>
        <w:rPr>
          <w:sz w:val="48"/>
          <w:szCs w:val="48"/>
        </w:rPr>
      </w:pPr>
      <w:r>
        <w:rPr>
          <w:sz w:val="48"/>
          <w:szCs w:val="48"/>
        </w:rPr>
      </w:r>
    </w:p>
    <w:p>
      <w:pPr>
        <w:pStyle w:val="TextBody"/>
        <w:jc w:val="center"/>
        <w:rPr>
          <w:sz w:val="48"/>
          <w:szCs w:val="48"/>
        </w:rPr>
      </w:pPr>
      <w:r>
        <w:rPr>
          <w:sz w:val="48"/>
          <w:szCs w:val="48"/>
        </w:rPr>
        <w:t>Submitted in partial fulfilment</w:t>
      </w:r>
    </w:p>
    <w:p>
      <w:pPr>
        <w:pStyle w:val="TextBody"/>
        <w:jc w:val="center"/>
        <w:rPr>
          <w:sz w:val="48"/>
          <w:szCs w:val="48"/>
        </w:rPr>
      </w:pPr>
      <w:r>
        <w:rPr>
          <w:sz w:val="48"/>
          <w:szCs w:val="48"/>
        </w:rPr>
        <w:t>Of the requirements of</w:t>
      </w:r>
    </w:p>
    <w:p>
      <w:pPr>
        <w:pStyle w:val="TextBody"/>
        <w:jc w:val="center"/>
        <w:rPr>
          <w:sz w:val="48"/>
          <w:szCs w:val="48"/>
        </w:rPr>
      </w:pPr>
      <w:r>
        <w:rPr>
          <w:sz w:val="48"/>
          <w:szCs w:val="48"/>
        </w:rPr>
        <w:t>CS 223 Software Engineering</w:t>
      </w:r>
    </w:p>
    <w:p>
      <w:pPr>
        <w:pStyle w:val="TextBody"/>
        <w:jc w:val="center"/>
        <w:rPr>
          <w:sz w:val="48"/>
          <w:szCs w:val="48"/>
        </w:rPr>
      </w:pPr>
      <w:r>
        <w:rPr>
          <w:sz w:val="48"/>
          <w:szCs w:val="48"/>
        </w:rPr>
      </w:r>
    </w:p>
    <w:p>
      <w:pPr>
        <w:pStyle w:val="BodyA"/>
        <w:spacing w:lineRule="auto" w:line="480"/>
        <w:rPr/>
      </w:pPr>
      <w:r>
        <w:rPr/>
      </w:r>
    </w:p>
    <w:p>
      <w:pPr>
        <w:pStyle w:val="BodyA"/>
        <w:pageBreakBefore/>
        <w:spacing w:lineRule="auto" w:line="480"/>
        <w:rPr>
          <w:sz w:val="24"/>
          <w:szCs w:val="24"/>
        </w:rPr>
      </w:pPr>
      <w:r>
        <w:rPr>
          <w:rStyle w:val="Pagenumber"/>
        </w:rPr>
        <w:t xml:space="preserve">&lt;&lt; </w:t>
      </w:r>
      <w:r>
        <w:rPr>
          <w:sz w:val="24"/>
          <w:szCs w:val="24"/>
        </w:rPr>
        <w:t>This work is based upon the submissions of the course Software Engineering (CS223). The students who submitted this team projects were Tejas Reddy K, Raj Kumar Gutapu, Sravan Garimella and Karthik Katragadda. &gt;&gt;</w:t>
      </w:r>
    </w:p>
    <w:p>
      <w:pPr>
        <w:pStyle w:val="BodyA"/>
        <w:spacing w:lineRule="auto" w:line="480"/>
        <w:rPr>
          <w:sz w:val="24"/>
          <w:szCs w:val="24"/>
        </w:rPr>
      </w:pPr>
      <w:r>
        <w:rPr>
          <w:sz w:val="24"/>
          <w:szCs w:val="24"/>
        </w:rPr>
      </w:r>
    </w:p>
    <w:p>
      <w:pPr>
        <w:pStyle w:val="BodyA"/>
        <w:spacing w:lineRule="auto" w:line="480"/>
        <w:rPr>
          <w:sz w:val="24"/>
          <w:szCs w:val="24"/>
        </w:rPr>
      </w:pPr>
      <w:r>
        <w:rPr>
          <w:sz w:val="24"/>
          <w:szCs w:val="24"/>
        </w:rPr>
      </w:r>
    </w:p>
    <w:p>
      <w:pPr>
        <w:pStyle w:val="BodyA"/>
        <w:spacing w:lineRule="auto" w:line="480"/>
        <w:rPr>
          <w:sz w:val="24"/>
          <w:szCs w:val="24"/>
        </w:rPr>
      </w:pPr>
      <w:r>
        <w:rPr>
          <w:sz w:val="24"/>
          <w:szCs w:val="24"/>
        </w:rPr>
      </w:r>
    </w:p>
    <w:p>
      <w:pPr>
        <w:pStyle w:val="BodyA"/>
        <w:spacing w:lineRule="auto" w:line="480"/>
        <w:rPr>
          <w:sz w:val="24"/>
          <w:szCs w:val="24"/>
        </w:rPr>
      </w:pPr>
      <w:r>
        <w:rPr>
          <w:sz w:val="24"/>
          <w:szCs w:val="24"/>
        </w:rPr>
        <w:t>Version Table</w:t>
      </w:r>
    </w:p>
    <w:tbl>
      <w:tblPr>
        <w:jc w:val="left"/>
        <w:tblInd w:w="-11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0" w:type="dxa"/>
          <w:bottom w:w="0" w:type="dxa"/>
          <w:right w:w="0" w:type="dxa"/>
        </w:tblCellMar>
      </w:tblPr>
      <w:tblGrid>
        <w:gridCol w:w="2113"/>
        <w:gridCol w:w="2985"/>
        <w:gridCol w:w="4478"/>
      </w:tblGrid>
      <w:tr>
        <w:trPr>
          <w:cantSplit w:val="false"/>
        </w:trPr>
        <w:tc>
          <w:tcPr>
            <w:tcW w:w="21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Normal"/>
              <w:rPr>
                <w:rFonts w:eastAsia="Arial" w:cs="Arial" w:ascii="Arial" w:hAnsi="Arial"/>
                <w:color w:val="000000"/>
                <w:szCs w:val="22"/>
                <w:lang w:val="en-IN" w:eastAsia="en-IN"/>
              </w:rPr>
            </w:pPr>
            <w:r>
              <w:rPr>
                <w:rFonts w:eastAsia="Arial" w:cs="Arial" w:ascii="Arial" w:hAnsi="Arial"/>
                <w:color w:val="000000"/>
                <w:szCs w:val="22"/>
                <w:lang w:val="en-IN" w:eastAsia="en-IN"/>
              </w:rPr>
              <w:t>Version 1</w:t>
            </w:r>
          </w:p>
        </w:tc>
        <w:tc>
          <w:tcPr>
            <w:tcW w:w="2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Normal"/>
              <w:rPr>
                <w:rFonts w:eastAsia="Arial" w:cs="Arial" w:ascii="Arial" w:hAnsi="Arial"/>
                <w:color w:val="000000"/>
                <w:szCs w:val="22"/>
                <w:lang w:val="en-IN" w:eastAsia="en-IN"/>
              </w:rPr>
            </w:pPr>
            <w:r>
              <w:rPr>
                <w:rFonts w:eastAsia="Arial" w:cs="Arial" w:ascii="Arial" w:hAnsi="Arial"/>
                <w:color w:val="000000"/>
                <w:szCs w:val="22"/>
                <w:lang w:val="en-IN" w:eastAsia="en-IN"/>
              </w:rPr>
              <w:t>16/1/2016</w:t>
            </w:r>
          </w:p>
        </w:tc>
        <w:tc>
          <w:tcPr>
            <w:tcW w:w="44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Normal"/>
              <w:rPr>
                <w:rFonts w:eastAsia="Arial" w:cs="Arial" w:ascii="Arial" w:hAnsi="Arial"/>
                <w:color w:val="000000"/>
                <w:szCs w:val="22"/>
                <w:lang w:val="en-IN" w:eastAsia="en-IN"/>
              </w:rPr>
            </w:pPr>
            <w:r>
              <w:rPr>
                <w:rFonts w:eastAsia="Arial" w:cs="Arial" w:ascii="Arial" w:hAnsi="Arial"/>
                <w:color w:val="000000"/>
                <w:szCs w:val="22"/>
                <w:lang w:val="en-IN" w:eastAsia="en-IN"/>
              </w:rPr>
              <w:t>Software Requirement Document</w:t>
            </w:r>
          </w:p>
        </w:tc>
      </w:tr>
      <w:tr>
        <w:trPr>
          <w:cantSplit w:val="false"/>
        </w:trPr>
        <w:tc>
          <w:tcPr>
            <w:tcW w:w="21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Normal"/>
              <w:rPr>
                <w:rFonts w:eastAsia="Arial" w:cs="Arial" w:ascii="Arial" w:hAnsi="Arial"/>
                <w:color w:val="000000"/>
                <w:szCs w:val="22"/>
                <w:lang w:val="en-IN" w:eastAsia="en-IN"/>
              </w:rPr>
            </w:pPr>
            <w:r>
              <w:rPr>
                <w:rFonts w:eastAsia="Arial" w:cs="Arial" w:ascii="Arial" w:hAnsi="Arial"/>
                <w:color w:val="000000"/>
                <w:szCs w:val="22"/>
                <w:lang w:val="en-IN" w:eastAsia="en-IN"/>
              </w:rPr>
              <w:t>Version 2</w:t>
            </w:r>
          </w:p>
        </w:tc>
        <w:tc>
          <w:tcPr>
            <w:tcW w:w="2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Normal"/>
              <w:rPr>
                <w:rFonts w:eastAsia="Arial" w:cs="Arial" w:ascii="Arial" w:hAnsi="Arial"/>
                <w:color w:val="000000"/>
                <w:szCs w:val="22"/>
                <w:lang w:val="en-IN" w:eastAsia="en-IN"/>
              </w:rPr>
            </w:pPr>
            <w:r>
              <w:rPr>
                <w:rFonts w:eastAsia="Arial" w:cs="Arial" w:ascii="Arial" w:hAnsi="Arial"/>
                <w:color w:val="000000"/>
                <w:szCs w:val="22"/>
                <w:lang w:val="en-IN" w:eastAsia="en-IN"/>
              </w:rPr>
              <w:t>28/1/2016</w:t>
            </w:r>
          </w:p>
        </w:tc>
        <w:tc>
          <w:tcPr>
            <w:tcW w:w="44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Normal"/>
              <w:rPr>
                <w:rFonts w:eastAsia="Arial" w:cs="Arial" w:ascii="Arial" w:hAnsi="Arial"/>
                <w:color w:val="000000"/>
                <w:szCs w:val="22"/>
                <w:lang w:val="en-IN" w:eastAsia="en-IN"/>
              </w:rPr>
            </w:pPr>
            <w:r>
              <w:rPr>
                <w:rFonts w:eastAsia="Arial" w:cs="Arial" w:ascii="Arial" w:hAnsi="Arial"/>
                <w:color w:val="000000"/>
                <w:szCs w:val="22"/>
                <w:lang w:val="en-IN" w:eastAsia="en-IN"/>
              </w:rPr>
              <w:t>UML Diagrams added</w:t>
            </w:r>
          </w:p>
        </w:tc>
      </w:tr>
      <w:tr>
        <w:trPr>
          <w:cantSplit w:val="false"/>
        </w:trPr>
        <w:tc>
          <w:tcPr>
            <w:tcW w:w="21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Normal"/>
              <w:rPr>
                <w:rFonts w:eastAsia="Arial" w:cs="Arial" w:ascii="Arial" w:hAnsi="Arial"/>
                <w:color w:val="000000"/>
                <w:szCs w:val="22"/>
                <w:lang w:val="en-IN" w:eastAsia="en-IN"/>
              </w:rPr>
            </w:pPr>
            <w:r>
              <w:rPr>
                <w:rFonts w:eastAsia="Arial" w:cs="Arial" w:ascii="Arial" w:hAnsi="Arial"/>
                <w:color w:val="000000"/>
                <w:szCs w:val="22"/>
                <w:lang w:val="en-IN" w:eastAsia="en-IN"/>
              </w:rPr>
              <w:t>Version 3</w:t>
            </w:r>
          </w:p>
        </w:tc>
        <w:tc>
          <w:tcPr>
            <w:tcW w:w="29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Normal"/>
              <w:rPr>
                <w:rFonts w:eastAsia="Arial" w:cs="Arial" w:ascii="Arial" w:hAnsi="Arial"/>
                <w:color w:val="000000"/>
                <w:szCs w:val="22"/>
                <w:lang w:val="en-IN" w:eastAsia="en-IN"/>
              </w:rPr>
            </w:pPr>
            <w:r>
              <w:rPr>
                <w:rFonts w:eastAsia="Arial" w:cs="Arial" w:ascii="Arial" w:hAnsi="Arial"/>
                <w:color w:val="000000"/>
                <w:szCs w:val="22"/>
                <w:lang w:val="en-IN" w:eastAsia="en-IN"/>
              </w:rPr>
              <w:t>8/3/2016</w:t>
            </w:r>
          </w:p>
        </w:tc>
        <w:tc>
          <w:tcPr>
            <w:tcW w:w="447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Normal"/>
              <w:rPr>
                <w:rFonts w:eastAsia="Arial" w:cs="Arial" w:ascii="Arial" w:hAnsi="Arial"/>
                <w:color w:val="000000"/>
                <w:szCs w:val="22"/>
                <w:lang w:val="en-IN" w:eastAsia="en-IN"/>
              </w:rPr>
            </w:pPr>
            <w:r>
              <w:rPr>
                <w:rFonts w:eastAsia="Arial" w:cs="Arial" w:ascii="Arial" w:hAnsi="Arial"/>
                <w:color w:val="000000"/>
                <w:szCs w:val="22"/>
                <w:lang w:val="en-IN" w:eastAsia="en-IN"/>
              </w:rPr>
              <w:t>P</w:t>
            </w:r>
            <w:r>
              <w:rPr>
                <w:rFonts w:eastAsia="Arial" w:cs="Arial" w:ascii="Arial" w:hAnsi="Arial"/>
                <w:color w:val="000000"/>
                <w:szCs w:val="22"/>
                <w:lang w:val="en-IN" w:eastAsia="en-IN"/>
              </w:rPr>
              <w:t>rototype</w:t>
            </w:r>
            <w:r>
              <w:rPr>
                <w:rFonts w:eastAsia="Arial" w:cs="Arial" w:ascii="Arial" w:hAnsi="Arial"/>
                <w:color w:val="000000"/>
                <w:szCs w:val="22"/>
                <w:lang w:val="en-IN" w:eastAsia="en-IN"/>
              </w:rPr>
              <w:t xml:space="preserve"> S</w:t>
            </w:r>
            <w:r>
              <w:rPr>
                <w:rFonts w:eastAsia="Arial" w:cs="Arial" w:ascii="Arial" w:hAnsi="Arial"/>
                <w:color w:val="000000"/>
                <w:szCs w:val="22"/>
                <w:lang w:val="en-IN" w:eastAsia="en-IN"/>
              </w:rPr>
              <w:t>ubmission</w:t>
            </w:r>
          </w:p>
        </w:tc>
      </w:tr>
    </w:tbl>
    <w:p>
      <w:pPr>
        <w:pStyle w:val="Heading"/>
        <w:jc w:val="center"/>
        <w:rPr>
          <w:sz w:val="28"/>
          <w:szCs w:val="28"/>
        </w:rPr>
      </w:pPr>
      <w:bookmarkStart w:id="0" w:name="_Toc"/>
      <w:bookmarkEnd w:id="0"/>
      <w:r>
        <w:rPr>
          <w:sz w:val="28"/>
          <w:szCs w:val="28"/>
        </w:rPr>
        <w:t>Table of Contents</w:t>
      </w:r>
    </w:p>
    <w:p>
      <w:pPr>
        <w:pStyle w:val="BodyA"/>
        <w:rPr/>
      </w:pPr>
      <w:r>
        <w:rPr/>
      </w:r>
    </w:p>
    <w:p>
      <w:pPr>
        <w:pStyle w:val="BodyA"/>
        <w:rPr/>
      </w:pPr>
      <w:r>
        <w:fldChar w:fldCharType="begin"/>
      </w:r>
      <w:r>
        <w:instrText> TOC </w:instrText>
      </w:r>
      <w:r>
        <w:fldChar w:fldCharType="separate"/>
      </w:r>
      <w:r>
        <w:rPr/>
      </w:r>
      <w:r>
        <w:fldChar w:fldCharType="end"/>
      </w:r>
    </w:p>
    <w:p>
      <w:pPr>
        <w:pStyle w:val="Contents4"/>
        <w:rPr>
          <w:rFonts w:eastAsia="Arial Unicode MS" w:cs="Arial Unicode MS"/>
        </w:rPr>
      </w:pPr>
      <w:r>
        <w:rPr>
          <w:rFonts w:eastAsia="Arial Unicode MS" w:cs="Arial Unicode MS"/>
        </w:rPr>
        <w:t>Table of Contents</w:t>
        <w:tab/>
        <w:t>1</w:t>
      </w:r>
    </w:p>
    <w:p>
      <w:pPr>
        <w:pStyle w:val="Contents4"/>
        <w:rPr>
          <w:rFonts w:eastAsia="Arial Unicode MS" w:cs="Arial Unicode MS"/>
        </w:rPr>
      </w:pPr>
      <w:r>
        <w:rPr>
          <w:rFonts w:eastAsia="Arial Unicode MS" w:cs="Arial Unicode MS"/>
        </w:rPr>
        <w:t>List of Figures</w:t>
        <w:tab/>
        <w:t>2</w:t>
      </w:r>
    </w:p>
    <w:p>
      <w:pPr>
        <w:pStyle w:val="Contents4"/>
        <w:rPr>
          <w:rFonts w:eastAsia="Arial Unicode MS" w:cs="Arial Unicode MS"/>
        </w:rPr>
      </w:pPr>
      <w:r>
        <w:rPr>
          <w:rFonts w:eastAsia="Arial Unicode MS" w:cs="Arial Unicode MS"/>
        </w:rPr>
        <w:t>1.0. Introduction</w:t>
        <w:tab/>
        <w:t>1</w:t>
      </w:r>
    </w:p>
    <w:p>
      <w:pPr>
        <w:pStyle w:val="Contents2"/>
        <w:rPr>
          <w:rFonts w:eastAsia="Arial Unicode MS" w:cs="Arial Unicode MS"/>
        </w:rPr>
      </w:pPr>
      <w:r>
        <w:rPr>
          <w:rFonts w:eastAsia="Arial Unicode MS" w:cs="Arial Unicode MS"/>
        </w:rPr>
        <w:t>1.1. Purpose</w:t>
        <w:tab/>
        <w:t>1</w:t>
      </w:r>
    </w:p>
    <w:p>
      <w:pPr>
        <w:pStyle w:val="Contents2"/>
        <w:rPr>
          <w:rFonts w:eastAsia="Arial Unicode MS" w:cs="Arial Unicode MS"/>
        </w:rPr>
      </w:pPr>
      <w:r>
        <w:rPr>
          <w:rFonts w:eastAsia="Arial Unicode MS" w:cs="Arial Unicode MS"/>
        </w:rPr>
        <w:t>1.2. Scope of Project</w:t>
        <w:tab/>
        <w:t>1</w:t>
      </w:r>
    </w:p>
    <w:p>
      <w:pPr>
        <w:pStyle w:val="Contents2"/>
        <w:rPr>
          <w:rFonts w:eastAsia="Arial Unicode MS" w:cs="Arial Unicode MS"/>
        </w:rPr>
      </w:pPr>
      <w:r>
        <w:rPr>
          <w:rFonts w:eastAsia="Arial Unicode MS" w:cs="Arial Unicode MS"/>
        </w:rPr>
        <w:t>1.3 Constraints</w:t>
        <w:tab/>
        <w:t>1</w:t>
      </w:r>
    </w:p>
    <w:p>
      <w:pPr>
        <w:pStyle w:val="Contents2"/>
        <w:rPr>
          <w:rFonts w:eastAsia="Arial Unicode MS" w:cs="Arial Unicode MS"/>
        </w:rPr>
      </w:pPr>
      <w:r>
        <w:rPr>
          <w:rFonts w:eastAsia="Arial Unicode MS" w:cs="Arial Unicode MS"/>
        </w:rPr>
        <w:t>1.4 Assumptions and Dependencies</w:t>
        <w:tab/>
        <w:t>2</w:t>
      </w:r>
    </w:p>
    <w:p>
      <w:pPr>
        <w:pStyle w:val="Contents2"/>
        <w:rPr>
          <w:rFonts w:eastAsia="Arial Unicode MS" w:cs="Arial Unicode MS"/>
        </w:rPr>
      </w:pPr>
      <w:r>
        <w:rPr>
          <w:rFonts w:eastAsia="Arial Unicode MS" w:cs="Arial Unicode MS"/>
        </w:rPr>
        <w:t>1.3. Glossary</w:t>
        <w:tab/>
        <w:t>2</w:t>
      </w:r>
    </w:p>
    <w:p>
      <w:pPr>
        <w:pStyle w:val="Contents2"/>
        <w:rPr>
          <w:rFonts w:eastAsia="Arial Unicode MS" w:cs="Arial Unicode MS"/>
        </w:rPr>
      </w:pPr>
      <w:r>
        <w:rPr>
          <w:rFonts w:eastAsia="Arial Unicode MS" w:cs="Arial Unicode MS"/>
        </w:rPr>
        <w:t>1.4. References</w:t>
        <w:tab/>
        <w:t>2</w:t>
      </w:r>
    </w:p>
    <w:p>
      <w:pPr>
        <w:pStyle w:val="Contents2"/>
        <w:rPr>
          <w:rFonts w:eastAsia="Arial Unicode MS" w:cs="Arial Unicode MS"/>
        </w:rPr>
      </w:pPr>
      <w:r>
        <w:rPr>
          <w:rFonts w:eastAsia="Arial Unicode MS" w:cs="Arial Unicode MS"/>
        </w:rPr>
        <w:t>1.5. Overview of Document</w:t>
        <w:tab/>
        <w:t>2</w:t>
      </w:r>
    </w:p>
    <w:p>
      <w:pPr>
        <w:pStyle w:val="Contents4"/>
        <w:rPr>
          <w:rFonts w:eastAsia="Arial Unicode MS" w:cs="Arial Unicode MS"/>
        </w:rPr>
      </w:pPr>
      <w:r>
        <w:rPr>
          <w:rFonts w:eastAsia="Arial Unicode MS" w:cs="Arial Unicode MS"/>
        </w:rPr>
        <w:t>Section 2 explains the overall description of the institute security system software. This includes the system environment, use case diagrams, user characteristics, and non-fictional requirements.</w:t>
        <w:tab/>
        <w:t>2</w:t>
      </w:r>
    </w:p>
    <w:p>
      <w:pPr>
        <w:pStyle w:val="Contents4"/>
        <w:rPr>
          <w:rFonts w:eastAsia="Arial Unicode MS" w:cs="Arial Unicode MS"/>
        </w:rPr>
      </w:pPr>
      <w:r>
        <w:rPr>
          <w:rFonts w:eastAsia="Arial Unicode MS" w:cs="Arial Unicode MS"/>
        </w:rPr>
        <w:t>2.0.</w:t>
        <w:tab/>
        <w:t>Overall Description</w:t>
        <w:tab/>
        <w:t>3</w:t>
      </w:r>
    </w:p>
    <w:p>
      <w:pPr>
        <w:pStyle w:val="Contents2"/>
        <w:rPr>
          <w:rFonts w:eastAsia="Arial Unicode MS" w:cs="Arial Unicode MS"/>
        </w:rPr>
      </w:pPr>
      <w:r>
        <w:rPr>
          <w:rFonts w:eastAsia="Arial Unicode MS" w:cs="Arial Unicode MS"/>
        </w:rPr>
        <w:t>2.1</w:t>
        <w:tab/>
        <w:t>System Environment</w:t>
        <w:tab/>
        <w:t>3</w:t>
      </w:r>
    </w:p>
    <w:p>
      <w:pPr>
        <w:pStyle w:val="Contents2"/>
        <w:rPr>
          <w:rFonts w:eastAsia="Arial Unicode MS" w:cs="Arial Unicode MS"/>
        </w:rPr>
      </w:pPr>
      <w:r>
        <w:rPr>
          <w:rFonts w:eastAsia="Arial Unicode MS" w:cs="Arial Unicode MS"/>
        </w:rPr>
        <w:t>2.2</w:t>
        <w:tab/>
        <w:t>Functional Requirements Specification</w:t>
        <w:tab/>
        <w:t>3</w:t>
      </w:r>
    </w:p>
    <w:p>
      <w:pPr>
        <w:pStyle w:val="Contents3"/>
        <w:rPr>
          <w:rFonts w:eastAsia="Arial Unicode MS" w:cs="Arial Unicode MS"/>
        </w:rPr>
      </w:pPr>
      <w:r>
        <w:rPr>
          <w:rFonts w:eastAsia="Arial Unicode MS" w:cs="Arial Unicode MS"/>
        </w:rPr>
        <w:t>2.2.1</w:t>
        <w:tab/>
        <w:t>Use case 1</w:t>
        <w:tab/>
        <w:t>3</w:t>
      </w:r>
    </w:p>
    <w:p>
      <w:pPr>
        <w:pStyle w:val="Contents5"/>
        <w:rPr>
          <w:rFonts w:eastAsia="Arial Unicode MS" w:cs="Arial Unicode MS"/>
        </w:rPr>
      </w:pPr>
      <w:r>
        <w:rPr>
          <w:rFonts w:eastAsia="Arial Unicode MS" w:cs="Arial Unicode MS"/>
        </w:rPr>
        <w:t xml:space="preserve">Use case:  </w:t>
        <w:tab/>
        <w:t>3</w:t>
      </w:r>
    </w:p>
    <w:p>
      <w:pPr>
        <w:pStyle w:val="Contents2"/>
        <w:rPr>
          <w:rFonts w:eastAsia="Arial Unicode MS" w:cs="Arial Unicode MS"/>
        </w:rPr>
      </w:pPr>
      <w:r>
        <w:rPr>
          <w:rFonts w:eastAsia="Arial Unicode MS" w:cs="Arial Unicode MS"/>
        </w:rPr>
        <w:t>2.3</w:t>
        <w:tab/>
        <w:t>User Characteristics</w:t>
        <w:tab/>
        <w:t>3</w:t>
      </w:r>
    </w:p>
    <w:p>
      <w:pPr>
        <w:pStyle w:val="Contents2"/>
        <w:rPr>
          <w:rFonts w:eastAsia="Arial Unicode MS" w:cs="Arial Unicode MS"/>
        </w:rPr>
      </w:pPr>
      <w:r>
        <w:rPr>
          <w:rFonts w:eastAsia="Arial Unicode MS" w:cs="Arial Unicode MS"/>
        </w:rPr>
        <w:t>2.4</w:t>
        <w:tab/>
        <w:t>Non-Functional Requirements</w:t>
        <w:tab/>
        <w:t>3</w:t>
      </w:r>
    </w:p>
    <w:p>
      <w:pPr>
        <w:pStyle w:val="Contents4"/>
        <w:rPr>
          <w:rFonts w:eastAsia="Arial Unicode MS" w:cs="Arial Unicode MS"/>
        </w:rPr>
      </w:pPr>
      <w:r>
        <w:rPr>
          <w:rFonts w:eastAsia="Arial Unicode MS" w:cs="Arial Unicode MS"/>
        </w:rPr>
        <w:t>3.0.</w:t>
        <w:tab/>
        <w:t>Requirements Specification</w:t>
        <w:tab/>
        <w:t>4</w:t>
      </w:r>
    </w:p>
    <w:p>
      <w:pPr>
        <w:pStyle w:val="Contents2"/>
        <w:rPr>
          <w:rFonts w:eastAsia="Arial Unicode MS" w:cs="Arial Unicode MS"/>
        </w:rPr>
      </w:pPr>
      <w:r>
        <w:rPr>
          <w:rFonts w:eastAsia="Arial Unicode MS" w:cs="Arial Unicode MS"/>
        </w:rPr>
        <w:t>3.1</w:t>
        <w:tab/>
        <w:t>Functional Requirements</w:t>
        <w:tab/>
        <w:t>4</w:t>
      </w:r>
    </w:p>
    <w:p>
      <w:pPr>
        <w:pStyle w:val="Contents3"/>
        <w:rPr>
          <w:rFonts w:eastAsia="Arial Unicode MS" w:cs="Arial Unicode MS"/>
        </w:rPr>
      </w:pPr>
      <w:r>
        <w:rPr>
          <w:rFonts w:eastAsia="Arial Unicode MS" w:cs="Arial Unicode MS"/>
        </w:rPr>
        <w:t>3.1.1</w:t>
        <w:tab/>
        <w:t>Vehicle Entry</w:t>
        <w:tab/>
        <w:t>4</w:t>
      </w:r>
    </w:p>
    <w:p>
      <w:pPr>
        <w:pStyle w:val="Contents3"/>
        <w:rPr>
          <w:rFonts w:eastAsia="Arial Unicode MS" w:cs="Arial Unicode MS"/>
        </w:rPr>
      </w:pPr>
      <w:r>
        <w:rPr>
          <w:rFonts w:eastAsia="Arial Unicode MS" w:cs="Arial Unicode MS"/>
        </w:rPr>
        <w:t>3.1.2</w:t>
        <w:tab/>
        <w:t>Vehicle exit</w:t>
        <w:tab/>
        <w:t>5</w:t>
      </w:r>
    </w:p>
    <w:p>
      <w:pPr>
        <w:pStyle w:val="Contents3"/>
        <w:rPr>
          <w:rFonts w:eastAsia="Arial Unicode MS" w:cs="Arial Unicode MS"/>
        </w:rPr>
      </w:pPr>
      <w:r>
        <w:rPr>
          <w:rFonts w:eastAsia="Arial Unicode MS" w:cs="Arial Unicode MS"/>
        </w:rPr>
        <w:t>3.1.3  Solution of guard’s absence</w:t>
        <w:tab/>
        <w:t>5</w:t>
      </w:r>
    </w:p>
    <w:p>
      <w:pPr>
        <w:pStyle w:val="Contents2"/>
        <w:rPr>
          <w:rFonts w:eastAsia="Arial Unicode MS" w:cs="Arial Unicode MS"/>
        </w:rPr>
      </w:pPr>
      <w:r>
        <w:rPr>
          <w:rFonts w:eastAsia="Arial Unicode MS" w:cs="Arial Unicode MS"/>
        </w:rPr>
        <w:t>3.1.4  Allocation of guards at buildings</w:t>
        <w:tab/>
        <w:t>6</w:t>
      </w:r>
    </w:p>
    <w:p>
      <w:pPr>
        <w:pStyle w:val="Contents3"/>
        <w:rPr>
          <w:rFonts w:eastAsia="Arial Unicode MS" w:cs="Arial Unicode MS"/>
        </w:rPr>
      </w:pPr>
      <w:r>
        <w:rPr>
          <w:rFonts w:eastAsia="Arial Unicode MS" w:cs="Arial Unicode MS"/>
        </w:rPr>
        <w:t>3.1.5  Emergency</w:t>
        <w:tab/>
        <w:t>6</w:t>
      </w:r>
    </w:p>
    <w:p>
      <w:pPr>
        <w:pStyle w:val="Contents2"/>
        <w:rPr>
          <w:rFonts w:eastAsia="Arial Unicode MS" w:cs="Arial Unicode MS"/>
        </w:rPr>
      </w:pPr>
      <w:r>
        <w:rPr>
          <w:rFonts w:eastAsia="Arial Unicode MS" w:cs="Arial Unicode MS"/>
        </w:rPr>
        <w:t>3.3</w:t>
        <w:tab/>
        <w:t>Detailed Non-Functional Requirements</w:t>
        <w:tab/>
        <w:t>7</w:t>
      </w:r>
    </w:p>
    <w:p>
      <w:pPr>
        <w:pStyle w:val="Contents3"/>
        <w:rPr>
          <w:rFonts w:eastAsia="Arial Unicode MS" w:cs="Arial Unicode MS"/>
        </w:rPr>
      </w:pPr>
      <w:r>
        <w:rPr>
          <w:rFonts w:eastAsia="Arial Unicode MS" w:cs="Arial Unicode MS"/>
        </w:rPr>
        <w:t>3.4</w:t>
        <w:tab/>
        <w:t>Logical Structure of the Data</w:t>
        <w:tab/>
        <w:t>7</w:t>
      </w:r>
    </w:p>
    <w:p>
      <w:pPr>
        <w:pStyle w:val="Contents4"/>
        <w:rPr>
          <w:rFonts w:eastAsia="Arial Unicode MS" w:cs="Arial Unicode MS"/>
        </w:rPr>
      </w:pPr>
      <w:r>
        <w:rPr>
          <w:rFonts w:eastAsia="Arial Unicode MS" w:cs="Arial Unicode MS"/>
        </w:rPr>
        <w:t>4.0 Supporting information</w:t>
        <w:tab/>
        <w:t>7</w:t>
      </w:r>
    </w:p>
    <w:p>
      <w:pPr>
        <w:pStyle w:val="Contents2"/>
        <w:rPr>
          <w:rFonts w:eastAsia="Arial Unicode MS" w:cs="Arial Unicode MS"/>
        </w:rPr>
      </w:pPr>
      <w:r>
        <w:rPr>
          <w:rFonts w:eastAsia="Arial Unicode MS" w:cs="Arial Unicode MS"/>
        </w:rPr>
        <w:t>4.1 Table of contents and index</w:t>
        <w:tab/>
        <w:t>7</w:t>
      </w:r>
    </w:p>
    <w:p>
      <w:pPr>
        <w:pStyle w:val="Contents2"/>
        <w:rPr>
          <w:rFonts w:eastAsia="Arial Unicode MS" w:cs="Arial Unicode MS"/>
        </w:rPr>
      </w:pPr>
      <w:r>
        <w:rPr>
          <w:rFonts w:eastAsia="Arial Unicode MS" w:cs="Arial Unicode MS"/>
        </w:rPr>
        <w:t>4.2 Appendixes</w:t>
        <w:tab/>
        <w:t>7</w:t>
      </w:r>
    </w:p>
    <w:p>
      <w:pPr>
        <w:pStyle w:val="BodyA"/>
        <w:rPr>
          <w:rFonts w:eastAsia="Calibri" w:cs="Calibri" w:ascii="Calibri" w:hAnsi="Calibri"/>
          <w:sz w:val="22"/>
          <w:szCs w:val="22"/>
        </w:rPr>
      </w:pPr>
      <w:r>
        <w:rPr>
          <w:rFonts w:eastAsia="Calibri" w:cs="Calibri" w:ascii="Calibri" w:hAnsi="Calibri"/>
          <w:sz w:val="22"/>
          <w:szCs w:val="22"/>
        </w:rPr>
      </w:r>
    </w:p>
    <w:p>
      <w:pPr>
        <w:pStyle w:val="BodyA"/>
        <w:rPr/>
      </w:pPr>
      <w:r>
        <w:rPr/>
      </w:r>
    </w:p>
    <w:p>
      <w:pPr>
        <w:pStyle w:val="Heading"/>
        <w:pageBreakBefore/>
        <w:jc w:val="center"/>
        <w:rPr>
          <w:sz w:val="28"/>
          <w:szCs w:val="28"/>
        </w:rPr>
      </w:pPr>
      <w:bookmarkStart w:id="1" w:name="_Toc1"/>
      <w:bookmarkEnd w:id="1"/>
      <w:r>
        <w:rPr>
          <w:sz w:val="28"/>
          <w:szCs w:val="28"/>
        </w:rPr>
        <w:t>List of Figures</w:t>
      </w:r>
    </w:p>
    <w:p>
      <w:pPr>
        <w:pStyle w:val="BodyA"/>
        <w:rPr/>
      </w:pPr>
      <w:r>
        <w:rPr/>
      </w:r>
    </w:p>
    <w:p>
      <w:pPr>
        <w:pStyle w:val="BodyA"/>
        <w:rPr>
          <w:sz w:val="24"/>
          <w:szCs w:val="24"/>
        </w:rPr>
      </w:pPr>
      <w:r>
        <w:rPr>
          <w:sz w:val="24"/>
          <w:szCs w:val="24"/>
        </w:rPr>
        <w:t>Use Case Diagrams</w:t>
      </w:r>
    </w:p>
    <w:p>
      <w:pPr>
        <w:pStyle w:val="BodyA"/>
        <w:rPr>
          <w:sz w:val="24"/>
          <w:szCs w:val="24"/>
        </w:rPr>
      </w:pPr>
      <w:r>
        <w:rPr>
          <w:sz w:val="24"/>
          <w:szCs w:val="24"/>
        </w:rPr>
        <w:t>Class Diagrams</w:t>
      </w:r>
    </w:p>
    <w:p>
      <w:pPr>
        <w:pStyle w:val="BodyA"/>
        <w:rPr>
          <w:sz w:val="24"/>
          <w:szCs w:val="24"/>
        </w:rPr>
      </w:pPr>
      <w:r>
        <w:rPr>
          <w:sz w:val="24"/>
          <w:szCs w:val="24"/>
        </w:rPr>
        <w:t>Sequential Diagrams</w:t>
      </w:r>
    </w:p>
    <w:p>
      <w:pPr>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240" w:charSpace="4294961151"/>
        </w:sectPr>
        <w:pStyle w:val="BodyA"/>
        <w:rPr>
          <w:sz w:val="24"/>
          <w:szCs w:val="24"/>
        </w:rPr>
      </w:pPr>
      <w:r>
        <w:rPr>
          <w:sz w:val="24"/>
          <w:szCs w:val="24"/>
        </w:rPr>
        <w:t>Activity Diagrams</w:t>
      </w:r>
    </w:p>
    <w:p>
      <w:pPr>
        <w:pStyle w:val="Heading"/>
        <w:rPr>
          <w:rFonts w:eastAsia="Arial Unicode MS" w:cs="Arial Unicode MS"/>
          <w:sz w:val="28"/>
          <w:szCs w:val="28"/>
          <w:lang w:val="fr-FR"/>
        </w:rPr>
      </w:pPr>
      <w:bookmarkStart w:id="2" w:name="_Toc2"/>
      <w:bookmarkEnd w:id="2"/>
      <w:r>
        <w:rPr>
          <w:rFonts w:eastAsia="Arial Unicode MS" w:cs="Arial Unicode MS"/>
          <w:sz w:val="28"/>
          <w:szCs w:val="28"/>
          <w:lang w:val="fr-FR"/>
        </w:rPr>
        <w:t>1.0. Introduction</w:t>
      </w:r>
    </w:p>
    <w:p>
      <w:pPr>
        <w:pStyle w:val="Heading2"/>
        <w:spacing w:lineRule="auto" w:line="480"/>
        <w:rPr>
          <w:rFonts w:ascii="Times New Roman" w:hAnsi="Times New Roman"/>
        </w:rPr>
      </w:pPr>
      <w:bookmarkStart w:id="3" w:name="_Toc3"/>
      <w:bookmarkEnd w:id="3"/>
      <w:r>
        <w:rPr>
          <w:rFonts w:ascii="Times New Roman" w:hAnsi="Times New Roman"/>
        </w:rPr>
        <w:t>1.1. Purpose</w:t>
      </w:r>
    </w:p>
    <w:p>
      <w:pPr>
        <w:pStyle w:val="BodyA"/>
        <w:spacing w:lineRule="auto" w:line="480"/>
        <w:rPr>
          <w:sz w:val="24"/>
          <w:szCs w:val="24"/>
        </w:rPr>
      </w:pPr>
      <w:r>
        <w:rPr>
          <w:sz w:val="24"/>
          <w:szCs w:val="24"/>
        </w:rPr>
        <w:tab/>
        <w:t>The purpose of this document is to present a detailed description of a security management software. It explains the functionality of the system to ensure the safety and security of the institute, supervision of vehicle movements and to alert the authorities in case of a security breach. This document is intended for the Chief Security Officer and the security guards.</w:t>
      </w:r>
    </w:p>
    <w:p>
      <w:pPr>
        <w:pStyle w:val="Heading2"/>
        <w:spacing w:lineRule="auto" w:line="480"/>
        <w:rPr>
          <w:rFonts w:ascii="Times New Roman" w:hAnsi="Times New Roman"/>
        </w:rPr>
      </w:pPr>
      <w:bookmarkStart w:id="4" w:name="_Toc4"/>
      <w:bookmarkEnd w:id="4"/>
      <w:r>
        <w:rPr>
          <w:rFonts w:ascii="Times New Roman" w:hAnsi="Times New Roman"/>
        </w:rPr>
        <w:t>1.2. Scope of Project</w:t>
      </w:r>
    </w:p>
    <w:p>
      <w:pPr>
        <w:pStyle w:val="BodyA"/>
        <w:spacing w:lineRule="auto" w:line="480"/>
        <w:rPr>
          <w:sz w:val="24"/>
          <w:szCs w:val="24"/>
        </w:rPr>
      </w:pPr>
      <w:r>
        <w:rPr>
          <w:spacing w:val="-3"/>
          <w:sz w:val="24"/>
          <w:szCs w:val="24"/>
        </w:rPr>
        <w:tab/>
      </w:r>
      <w:r>
        <w:rPr>
          <w:sz w:val="24"/>
          <w:szCs w:val="24"/>
        </w:rPr>
        <w:t>This software system will be designed to help the Security Services of the        institute by providing a database having the details of the personnel currently on duty, a record of the vehicle movement, and a trigger to the buzzer which is used in emergency conditions. Reallocation and backup from the security department is done in case of any shortage of the personnel for surveillance. In case of any mishap, a buzzer will be used to alert the authorities. The entire database will be accessible by the Chief of Logistics.</w:t>
      </w:r>
    </w:p>
    <w:p>
      <w:pPr>
        <w:pStyle w:val="Heading2"/>
        <w:spacing w:lineRule="auto" w:line="480"/>
        <w:rPr>
          <w:rFonts w:ascii="Times New Roman" w:hAnsi="Times New Roman"/>
          <w:lang w:val="fr-FR"/>
        </w:rPr>
      </w:pPr>
      <w:bookmarkStart w:id="5" w:name="_Toc5"/>
      <w:bookmarkEnd w:id="5"/>
      <w:r>
        <w:rPr>
          <w:rFonts w:ascii="Times New Roman" w:hAnsi="Times New Roman"/>
          <w:lang w:val="fr-FR"/>
        </w:rPr>
        <w:t>1.3 Constraints</w:t>
      </w:r>
    </w:p>
    <w:p>
      <w:pPr>
        <w:pStyle w:val="BodyA"/>
        <w:spacing w:lineRule="auto" w:line="480"/>
        <w:rPr>
          <w:sz w:val="24"/>
          <w:szCs w:val="24"/>
        </w:rPr>
      </w:pPr>
      <w:r>
        <w:rPr>
          <w:rStyle w:val="Pagenumber"/>
        </w:rPr>
        <w:t xml:space="preserve">1. </w:t>
      </w:r>
      <w:r>
        <w:rPr>
          <w:sz w:val="24"/>
          <w:szCs w:val="24"/>
        </w:rPr>
        <w:t>All people come via vehicles only.</w:t>
      </w:r>
    </w:p>
    <w:p>
      <w:pPr>
        <w:pStyle w:val="NoSpacing"/>
        <w:rPr/>
      </w:pPr>
      <w:r>
        <w:rPr/>
        <w:t>2. Each vehicle will have a unique identification number on its nameplate. Each driver has a valid ID card.</w:t>
      </w:r>
    </w:p>
    <w:p>
      <w:pPr>
        <w:pStyle w:val="NoSpacing"/>
        <w:rPr/>
      </w:pPr>
      <w:r>
        <w:rPr/>
      </w:r>
    </w:p>
    <w:p>
      <w:pPr>
        <w:pStyle w:val="BodyA"/>
        <w:spacing w:lineRule="auto" w:line="480"/>
        <w:rPr>
          <w:sz w:val="24"/>
          <w:szCs w:val="24"/>
        </w:rPr>
      </w:pPr>
      <w:r>
        <w:rPr>
          <w:sz w:val="24"/>
          <w:szCs w:val="24"/>
        </w:rPr>
        <w:t xml:space="preserve">3. Security personnel must be familiar with operating the software. </w:t>
      </w:r>
    </w:p>
    <w:p>
      <w:pPr>
        <w:pStyle w:val="BodyA"/>
        <w:spacing w:lineRule="auto" w:line="480"/>
        <w:rPr>
          <w:sz w:val="24"/>
          <w:szCs w:val="24"/>
        </w:rPr>
      </w:pPr>
      <w:r>
        <w:rPr>
          <w:sz w:val="24"/>
          <w:szCs w:val="24"/>
        </w:rPr>
        <w:t>4. All security guards must be loyal</w:t>
      </w:r>
    </w:p>
    <w:p>
      <w:pPr>
        <w:pStyle w:val="Heading2"/>
        <w:spacing w:lineRule="auto" w:line="480"/>
        <w:rPr/>
      </w:pPr>
      <w:r>
        <w:rPr/>
      </w:r>
    </w:p>
    <w:p>
      <w:pPr>
        <w:pStyle w:val="BodyA"/>
        <w:rPr>
          <w:sz w:val="24"/>
          <w:szCs w:val="24"/>
        </w:rPr>
      </w:pPr>
      <w:r>
        <w:rPr>
          <w:sz w:val="24"/>
          <w:szCs w:val="24"/>
        </w:rPr>
      </w:r>
    </w:p>
    <w:p>
      <w:pPr>
        <w:pStyle w:val="Heading2"/>
        <w:spacing w:lineRule="auto" w:line="480"/>
        <w:rPr>
          <w:rFonts w:ascii="Times New Roman" w:hAnsi="Times New Roman"/>
        </w:rPr>
      </w:pPr>
      <w:bookmarkStart w:id="6" w:name="_Toc6"/>
      <w:bookmarkEnd w:id="6"/>
      <w:r>
        <w:rPr>
          <w:rFonts w:ascii="Times New Roman" w:hAnsi="Times New Roman"/>
        </w:rPr>
        <w:t>1.4 Assumptions and Dependencies</w:t>
      </w:r>
    </w:p>
    <w:p>
      <w:pPr>
        <w:pStyle w:val="BodyA"/>
        <w:numPr>
          <w:ilvl w:val="0"/>
          <w:numId w:val="1"/>
        </w:numPr>
        <w:spacing w:lineRule="auto" w:line="480"/>
        <w:rPr>
          <w:spacing w:val="-3"/>
          <w:sz w:val="24"/>
          <w:szCs w:val="24"/>
        </w:rPr>
      </w:pPr>
      <w:r>
        <w:rPr>
          <w:spacing w:val="-3"/>
          <w:sz w:val="24"/>
          <w:szCs w:val="24"/>
        </w:rPr>
        <w:t>Guards know a priori how to use the software irrespective of the guard.</w:t>
      </w:r>
    </w:p>
    <w:p>
      <w:pPr>
        <w:pStyle w:val="BodyA"/>
        <w:numPr>
          <w:ilvl w:val="0"/>
          <w:numId w:val="1"/>
        </w:numPr>
        <w:spacing w:lineRule="auto" w:line="480"/>
        <w:rPr>
          <w:spacing w:val="-3"/>
          <w:sz w:val="24"/>
          <w:szCs w:val="24"/>
        </w:rPr>
      </w:pPr>
      <w:r>
        <w:rPr>
          <w:spacing w:val="-3"/>
          <w:sz w:val="24"/>
          <w:szCs w:val="24"/>
        </w:rPr>
        <w:t>All buzzers are working.</w:t>
      </w:r>
    </w:p>
    <w:p>
      <w:pPr>
        <w:pStyle w:val="BodyA"/>
        <w:numPr>
          <w:ilvl w:val="0"/>
          <w:numId w:val="1"/>
        </w:numPr>
        <w:spacing w:lineRule="auto" w:line="480"/>
        <w:rPr>
          <w:spacing w:val="-3"/>
          <w:sz w:val="24"/>
          <w:szCs w:val="24"/>
        </w:rPr>
      </w:pPr>
      <w:r>
        <w:rPr>
          <w:spacing w:val="-3"/>
          <w:sz w:val="24"/>
          <w:szCs w:val="24"/>
        </w:rPr>
        <w:t>Backup security is available.</w:t>
      </w:r>
    </w:p>
    <w:p>
      <w:pPr>
        <w:pStyle w:val="BodyA"/>
        <w:numPr>
          <w:ilvl w:val="0"/>
          <w:numId w:val="1"/>
        </w:numPr>
        <w:spacing w:lineRule="auto" w:line="480"/>
        <w:rPr>
          <w:spacing w:val="-3"/>
          <w:sz w:val="24"/>
          <w:szCs w:val="24"/>
        </w:rPr>
      </w:pPr>
      <w:r>
        <w:rPr>
          <w:spacing w:val="-3"/>
          <w:sz w:val="24"/>
          <w:szCs w:val="24"/>
        </w:rPr>
        <w:t>Information stored is backed up and safe from power cuts and hackers.</w:t>
      </w:r>
    </w:p>
    <w:p>
      <w:pPr>
        <w:pStyle w:val="Heading2"/>
        <w:spacing w:lineRule="auto" w:line="480"/>
        <w:rPr>
          <w:rFonts w:ascii="Times New Roman" w:hAnsi="Times New Roman"/>
        </w:rPr>
      </w:pPr>
      <w:bookmarkStart w:id="7" w:name="_Toc7"/>
      <w:bookmarkEnd w:id="7"/>
      <w:r>
        <w:rPr>
          <w:rFonts w:ascii="Times New Roman" w:hAnsi="Times New Roman"/>
        </w:rPr>
        <w:t>1.3. Glossary</w:t>
      </w:r>
    </w:p>
    <w:tbl>
      <w:tblPr>
        <w:jc w:val="left"/>
        <w:tblInd w:w="179"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80" w:type="dxa"/>
          <w:left w:w="75" w:type="dxa"/>
          <w:bottom w:w="80" w:type="dxa"/>
          <w:right w:w="80" w:type="dxa"/>
        </w:tblCellMar>
      </w:tblPr>
      <w:tblGrid>
        <w:gridCol w:w="2826"/>
        <w:gridCol w:w="5803"/>
      </w:tblGrid>
      <w:tr>
        <w:trPr>
          <w:trHeight w:val="310" w:hRule="atLeast"/>
          <w:cantSplit w:val="false"/>
        </w:trPr>
        <w:tc>
          <w:tcPr>
            <w:tcW w:w="28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jc w:val="center"/>
              <w:rPr>
                <w:b/>
                <w:bCs/>
                <w:sz w:val="24"/>
                <w:szCs w:val="24"/>
              </w:rPr>
            </w:pPr>
            <w:r>
              <w:rPr>
                <w:b/>
                <w:bCs/>
                <w:sz w:val="24"/>
                <w:szCs w:val="24"/>
              </w:rPr>
              <w:t>Term</w:t>
            </w:r>
          </w:p>
        </w:tc>
        <w:tc>
          <w:tcPr>
            <w:tcW w:w="58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jc w:val="center"/>
              <w:rPr>
                <w:b/>
                <w:bCs/>
                <w:sz w:val="24"/>
                <w:szCs w:val="24"/>
              </w:rPr>
            </w:pPr>
            <w:r>
              <w:rPr>
                <w:b/>
                <w:bCs/>
                <w:sz w:val="24"/>
                <w:szCs w:val="24"/>
              </w:rPr>
              <w:t>Definition</w:t>
            </w:r>
          </w:p>
        </w:tc>
      </w:tr>
      <w:tr>
        <w:trPr>
          <w:trHeight w:val="310" w:hRule="atLeast"/>
          <w:cantSplit w:val="false"/>
        </w:trPr>
        <w:tc>
          <w:tcPr>
            <w:tcW w:w="28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rPr>
                <w:rStyle w:val="Pagenumber"/>
              </w:rPr>
            </w:pPr>
            <w:r>
              <w:rPr>
                <w:rStyle w:val="Pagenumber"/>
              </w:rPr>
              <w:t>Buzzer</w:t>
            </w:r>
          </w:p>
        </w:tc>
        <w:tc>
          <w:tcPr>
            <w:tcW w:w="58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rPr>
                <w:rStyle w:val="Pagenumber"/>
              </w:rPr>
            </w:pPr>
            <w:r>
              <w:rPr>
                <w:rStyle w:val="Pagenumber"/>
              </w:rPr>
              <w:t>An electronic sounding device</w:t>
            </w:r>
          </w:p>
        </w:tc>
      </w:tr>
      <w:tr>
        <w:trPr>
          <w:trHeight w:val="310" w:hRule="atLeast"/>
          <w:cantSplit w:val="false"/>
        </w:trPr>
        <w:tc>
          <w:tcPr>
            <w:tcW w:w="28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rPr>
                <w:rStyle w:val="Pagenumber"/>
              </w:rPr>
            </w:pPr>
            <w:r>
              <w:rPr>
                <w:rStyle w:val="Pagenumber"/>
              </w:rPr>
              <w:t>ID</w:t>
            </w:r>
          </w:p>
        </w:tc>
        <w:tc>
          <w:tcPr>
            <w:tcW w:w="58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rPr>
                <w:rStyle w:val="Pagenumber"/>
              </w:rPr>
            </w:pPr>
            <w:r>
              <w:rPr>
                <w:rStyle w:val="Pagenumber"/>
              </w:rPr>
              <w:t>Identity Details</w:t>
            </w:r>
          </w:p>
        </w:tc>
      </w:tr>
      <w:tr>
        <w:trPr>
          <w:trHeight w:val="310" w:hRule="atLeast"/>
          <w:cantSplit w:val="false"/>
        </w:trPr>
        <w:tc>
          <w:tcPr>
            <w:tcW w:w="28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rPr>
                <w:rStyle w:val="Pagenumber"/>
              </w:rPr>
            </w:pPr>
            <w:r>
              <w:rPr>
                <w:rStyle w:val="Pagenumber"/>
              </w:rPr>
              <w:t>Security</w:t>
            </w:r>
          </w:p>
        </w:tc>
        <w:tc>
          <w:tcPr>
            <w:tcW w:w="58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rPr>
                <w:rStyle w:val="Pagenumber"/>
              </w:rPr>
            </w:pPr>
            <w:r>
              <w:rPr>
                <w:rStyle w:val="Pagenumber"/>
              </w:rPr>
              <w:t>The set of guards that are responsible for safety</w:t>
            </w:r>
          </w:p>
        </w:tc>
      </w:tr>
      <w:tr>
        <w:trPr>
          <w:trHeight w:val="310" w:hRule="atLeast"/>
          <w:cantSplit w:val="false"/>
        </w:trPr>
        <w:tc>
          <w:tcPr>
            <w:tcW w:w="28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rPr>
                <w:rStyle w:val="Pagenumber"/>
              </w:rPr>
            </w:pPr>
            <w:r>
              <w:rPr>
                <w:rStyle w:val="Pagenumber"/>
              </w:rPr>
              <w:t>Personnel</w:t>
            </w:r>
          </w:p>
        </w:tc>
        <w:tc>
          <w:tcPr>
            <w:tcW w:w="58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rPr>
                <w:rStyle w:val="Pagenumber"/>
              </w:rPr>
            </w:pPr>
            <w:r>
              <w:rPr>
                <w:rStyle w:val="Pagenumber"/>
              </w:rPr>
              <w:t>Security guards (in this context)</w:t>
            </w:r>
          </w:p>
        </w:tc>
      </w:tr>
      <w:tr>
        <w:trPr>
          <w:trHeight w:val="610" w:hRule="atLeast"/>
          <w:cantSplit w:val="false"/>
        </w:trPr>
        <w:tc>
          <w:tcPr>
            <w:tcW w:w="28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rPr>
                <w:rStyle w:val="Pagenumber"/>
              </w:rPr>
            </w:pPr>
            <w:r>
              <w:rPr>
                <w:rStyle w:val="Pagenumber"/>
              </w:rPr>
              <w:t>Security Breach</w:t>
            </w:r>
          </w:p>
        </w:tc>
        <w:tc>
          <w:tcPr>
            <w:tcW w:w="58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rPr>
                <w:rStyle w:val="Pagenumber"/>
              </w:rPr>
            </w:pPr>
            <w:r>
              <w:rPr>
                <w:rStyle w:val="Pagenumber"/>
              </w:rPr>
              <w:t>Any happenings that are not accepted by the security for any reasons.</w:t>
            </w:r>
          </w:p>
        </w:tc>
      </w:tr>
      <w:tr>
        <w:trPr>
          <w:trHeight w:val="20" w:hRule="atLeast"/>
          <w:cantSplit w:val="false"/>
        </w:trPr>
        <w:tc>
          <w:tcPr>
            <w:tcW w:w="28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rPr>
                <w:rStyle w:val="Pagenumber"/>
              </w:rPr>
            </w:pPr>
            <w:r>
              <w:rPr>
                <w:rStyle w:val="Pagenumber"/>
              </w:rPr>
              <w:t>Backup</w:t>
            </w:r>
          </w:p>
        </w:tc>
        <w:tc>
          <w:tcPr>
            <w:tcW w:w="58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rPr>
                <w:rStyle w:val="Pagenumber"/>
              </w:rPr>
            </w:pPr>
            <w:r>
              <w:rPr>
                <w:rStyle w:val="Pagenumber"/>
              </w:rPr>
              <w:t>Extra guards intended for shortages or emergencies</w:t>
            </w:r>
          </w:p>
        </w:tc>
      </w:tr>
      <w:tr>
        <w:trPr>
          <w:trHeight w:val="310" w:hRule="atLeast"/>
          <w:cantSplit w:val="false"/>
        </w:trPr>
        <w:tc>
          <w:tcPr>
            <w:tcW w:w="28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Normal"/>
              <w:rPr/>
            </w:pPr>
            <w:r>
              <w:rPr/>
              <w:t>miscreant</w:t>
            </w:r>
          </w:p>
        </w:tc>
        <w:tc>
          <w:tcPr>
            <w:tcW w:w="58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Normal"/>
              <w:rPr/>
            </w:pPr>
            <w:r>
              <w:rPr/>
              <w:t>A terrorist, burglar or any person who will compromise security</w:t>
            </w:r>
          </w:p>
        </w:tc>
      </w:tr>
      <w:tr>
        <w:trPr>
          <w:trHeight w:val="310" w:hRule="atLeast"/>
          <w:cantSplit w:val="false"/>
        </w:trPr>
        <w:tc>
          <w:tcPr>
            <w:tcW w:w="28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Normal"/>
              <w:rPr/>
            </w:pPr>
            <w:r>
              <w:rPr/>
              <w:t>Shift</w:t>
            </w:r>
          </w:p>
        </w:tc>
        <w:tc>
          <w:tcPr>
            <w:tcW w:w="58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Normal"/>
              <w:rPr/>
            </w:pPr>
            <w:r>
              <w:rPr/>
              <w:t>The duration and period of the work</w:t>
            </w:r>
          </w:p>
        </w:tc>
      </w:tr>
    </w:tbl>
    <w:p>
      <w:pPr>
        <w:pStyle w:val="Heading2"/>
        <w:widowControl w:val="false"/>
        <w:ind w:left="108" w:right="0" w:hanging="108"/>
        <w:rPr/>
      </w:pPr>
      <w:r>
        <w:rPr/>
      </w:r>
    </w:p>
    <w:p>
      <w:pPr>
        <w:pStyle w:val="Heading2"/>
        <w:widowControl w:val="false"/>
        <w:rPr/>
      </w:pPr>
      <w:r>
        <w:rPr/>
      </w:r>
    </w:p>
    <w:p>
      <w:pPr>
        <w:pStyle w:val="Heading2"/>
        <w:spacing w:lineRule="auto" w:line="480"/>
        <w:rPr>
          <w:rFonts w:ascii="Times New Roman" w:hAnsi="Times New Roman"/>
          <w:lang w:val="fr-FR"/>
        </w:rPr>
      </w:pPr>
      <w:bookmarkStart w:id="8" w:name="_Toc8"/>
      <w:bookmarkEnd w:id="8"/>
      <w:r>
        <w:rPr>
          <w:rFonts w:ascii="Times New Roman" w:hAnsi="Times New Roman"/>
          <w:lang w:val="fr-FR"/>
        </w:rPr>
        <w:t>1.4. References</w:t>
      </w:r>
    </w:p>
    <w:p>
      <w:pPr>
        <w:pStyle w:val="BodyA"/>
        <w:spacing w:lineRule="auto" w:line="480"/>
        <w:ind w:left="720" w:right="0" w:hanging="720"/>
        <w:rPr>
          <w:sz w:val="24"/>
          <w:szCs w:val="24"/>
        </w:rPr>
      </w:pPr>
      <w:r>
        <w:rPr>
          <w:sz w:val="24"/>
          <w:szCs w:val="24"/>
          <w:lang w:val="fr-FR"/>
        </w:rPr>
        <w:t xml:space="preserve">IEEE. </w:t>
      </w:r>
      <w:r>
        <w:rPr>
          <w:i/>
          <w:iCs/>
          <w:sz w:val="24"/>
          <w:szCs w:val="24"/>
        </w:rPr>
        <w:t>IEEE Std 830-1998 IEEE Recommended Practice for Software Requirements Specifications.</w:t>
      </w:r>
      <w:r>
        <w:rPr>
          <w:sz w:val="24"/>
          <w:szCs w:val="24"/>
        </w:rPr>
        <w:t xml:space="preserve"> IEEE Computer Society, 1998.</w:t>
      </w:r>
    </w:p>
    <w:p>
      <w:pPr>
        <w:pStyle w:val="Heading2"/>
        <w:spacing w:lineRule="auto" w:line="480"/>
        <w:rPr>
          <w:rFonts w:ascii="Times New Roman" w:hAnsi="Times New Roman"/>
        </w:rPr>
      </w:pPr>
      <w:bookmarkStart w:id="9" w:name="_Toc9"/>
      <w:bookmarkEnd w:id="9"/>
      <w:r>
        <w:rPr>
          <w:rFonts w:ascii="Times New Roman" w:hAnsi="Times New Roman"/>
        </w:rPr>
        <w:t>1.5. Overview of Document</w:t>
      </w:r>
    </w:p>
    <w:p>
      <w:pPr>
        <w:pStyle w:val="BodyA"/>
        <w:spacing w:lineRule="auto" w:line="480"/>
        <w:rPr/>
      </w:pPr>
      <w:r>
        <w:rPr/>
        <w:tab/>
      </w:r>
      <w:r>
        <w:rPr>
          <w:sz w:val="24"/>
          <w:szCs w:val="24"/>
        </w:rPr>
        <w:t>The rest of the document is designed in the following way:</w:t>
      </w:r>
      <w:r>
        <w:rPr/>
        <w:t xml:space="preserve"> </w:t>
      </w:r>
    </w:p>
    <w:p>
      <w:pPr>
        <w:pStyle w:val="Heading"/>
        <w:rPr>
          <w:rFonts w:eastAsia="Arial Unicode MS" w:cs="Arial Unicode MS"/>
          <w:b w:val="false"/>
          <w:bCs w:val="false"/>
        </w:rPr>
      </w:pPr>
      <w:bookmarkStart w:id="10" w:name="_Toc10"/>
      <w:r>
        <w:rPr>
          <w:rFonts w:eastAsia="Arial Unicode MS" w:cs="Arial Unicode MS"/>
        </w:rPr>
        <w:t xml:space="preserve">Section 2 </w:t>
      </w:r>
      <w:bookmarkEnd w:id="10"/>
      <w:r>
        <w:rPr>
          <w:rFonts w:eastAsia="Arial Unicode MS" w:cs="Arial Unicode MS"/>
          <w:b w:val="false"/>
          <w:bCs w:val="false"/>
        </w:rPr>
        <w:t>explains the overall description of the institute security system software. This includes the system environment, use case diagrams, user characteristics, and non-fictional requirements.</w:t>
      </w:r>
    </w:p>
    <w:p>
      <w:pPr>
        <w:pStyle w:val="BodyA"/>
        <w:rPr>
          <w:sz w:val="24"/>
          <w:szCs w:val="24"/>
        </w:rPr>
      </w:pPr>
      <w:r>
        <w:rPr>
          <w:b/>
          <w:bCs/>
          <w:sz w:val="24"/>
          <w:szCs w:val="24"/>
        </w:rPr>
        <w:t>Section 3</w:t>
      </w:r>
      <w:r>
        <w:rPr>
          <w:sz w:val="24"/>
          <w:szCs w:val="24"/>
        </w:rPr>
        <w:t xml:space="preserve"> explains the functional and non-functional requirement specifications. Details the logical structure of the data used.</w:t>
      </w:r>
    </w:p>
    <w:p>
      <w:pPr>
        <w:pStyle w:val="BodyA"/>
        <w:rPr>
          <w:sz w:val="24"/>
          <w:szCs w:val="24"/>
        </w:rPr>
      </w:pPr>
      <w:r>
        <w:rPr>
          <w:b/>
          <w:bCs/>
          <w:sz w:val="24"/>
          <w:szCs w:val="24"/>
        </w:rPr>
        <w:t xml:space="preserve">Section 4 </w:t>
      </w:r>
      <w:r>
        <w:rPr>
          <w:sz w:val="24"/>
          <w:szCs w:val="24"/>
        </w:rPr>
        <w:t>gives the required supporting information.</w:t>
      </w:r>
    </w:p>
    <w:p>
      <w:pPr>
        <w:pStyle w:val="Heading"/>
        <w:pageBreakBefore/>
        <w:rPr>
          <w:rFonts w:eastAsia="Arial Unicode MS" w:cs="Arial Unicode MS"/>
          <w:sz w:val="28"/>
          <w:szCs w:val="28"/>
        </w:rPr>
      </w:pPr>
      <w:bookmarkStart w:id="11" w:name="_Toc11"/>
      <w:bookmarkEnd w:id="11"/>
      <w:r>
        <w:rPr>
          <w:rFonts w:eastAsia="Arial Unicode MS" w:cs="Arial Unicode MS"/>
          <w:sz w:val="28"/>
          <w:szCs w:val="28"/>
        </w:rPr>
        <w:t>2.0.</w:t>
        <w:tab/>
        <w:t>Overall Description</w:t>
      </w:r>
    </w:p>
    <w:p>
      <w:pPr>
        <w:pStyle w:val="Heading2"/>
        <w:spacing w:lineRule="auto" w:line="480"/>
        <w:rPr>
          <w:rFonts w:ascii="Times New Roman" w:hAnsi="Times New Roman"/>
        </w:rPr>
      </w:pPr>
      <w:bookmarkStart w:id="12" w:name="_Toc12"/>
      <w:bookmarkEnd w:id="12"/>
      <w:r>
        <w:rPr>
          <w:rFonts w:ascii="Times New Roman" w:hAnsi="Times New Roman"/>
        </w:rPr>
        <w:t>2.1</w:t>
        <w:tab/>
        <w:t>System Environment</w:t>
      </w:r>
    </w:p>
    <w:p>
      <w:pPr>
        <w:pStyle w:val="BodyA"/>
        <w:spacing w:lineRule="auto" w:line="480"/>
        <w:rPr>
          <w:sz w:val="24"/>
          <w:szCs w:val="24"/>
        </w:rPr>
      </w:pPr>
      <w:r>
        <w:rPr>
          <w:sz w:val="24"/>
          <w:szCs w:val="24"/>
        </w:rPr>
        <w:t>&lt;&lt; Keep blank for the time being &gt;&gt;</w:t>
      </w:r>
    </w:p>
    <w:p>
      <w:pPr>
        <w:pStyle w:val="Heading2"/>
        <w:spacing w:lineRule="auto" w:line="480"/>
        <w:rPr>
          <w:rFonts w:ascii="Times New Roman" w:hAnsi="Times New Roman"/>
        </w:rPr>
      </w:pPr>
      <w:bookmarkStart w:id="13" w:name="_Toc13"/>
      <w:bookmarkEnd w:id="13"/>
      <w:r>
        <w:rPr>
          <w:rFonts w:ascii="Times New Roman" w:hAnsi="Times New Roman"/>
        </w:rPr>
        <w:t>2.2</w:t>
        <w:tab/>
        <w:t>Functional Requirements Specification</w:t>
      </w:r>
    </w:p>
    <w:p>
      <w:pPr>
        <w:pStyle w:val="BodyA"/>
        <w:spacing w:lineRule="auto" w:line="480"/>
        <w:rPr>
          <w:sz w:val="24"/>
          <w:szCs w:val="24"/>
        </w:rPr>
      </w:pPr>
      <w:r>
        <w:rPr>
          <w:sz w:val="24"/>
          <w:szCs w:val="24"/>
        </w:rPr>
        <w:tab/>
        <w:t>. &lt;&lt; Keep blank for the time being &gt;&gt;</w:t>
      </w:r>
    </w:p>
    <w:p>
      <w:pPr>
        <w:pStyle w:val="Heading3"/>
        <w:jc w:val="left"/>
        <w:rPr>
          <w:sz w:val="24"/>
          <w:szCs w:val="24"/>
        </w:rPr>
      </w:pPr>
      <w:bookmarkStart w:id="14" w:name="_Toc14"/>
      <w:bookmarkEnd w:id="14"/>
      <w:r>
        <w:rPr>
          <w:sz w:val="24"/>
          <w:szCs w:val="24"/>
        </w:rPr>
        <w:t>2.2.1</w:t>
        <w:tab/>
        <w:t>Use case 1</w:t>
      </w:r>
    </w:p>
    <w:p>
      <w:pPr>
        <w:pStyle w:val="BodyA"/>
        <w:rPr>
          <w:sz w:val="24"/>
          <w:szCs w:val="24"/>
        </w:rPr>
      </w:pPr>
      <w:r>
        <w:rPr>
          <w:sz w:val="24"/>
          <w:szCs w:val="24"/>
        </w:rPr>
      </w:r>
    </w:p>
    <w:p>
      <w:pPr>
        <w:pStyle w:val="Heading4"/>
        <w:rPr>
          <w:rFonts w:eastAsia="Arial Unicode MS" w:cs="Arial Unicode MS"/>
          <w:sz w:val="24"/>
          <w:szCs w:val="24"/>
        </w:rPr>
      </w:pPr>
      <w:bookmarkStart w:id="15" w:name="_Toc15"/>
      <w:r>
        <w:rPr>
          <w:rFonts w:eastAsia="Arial Unicode MS" w:cs="Arial Unicode MS"/>
          <w:b w:val="false"/>
          <w:bCs w:val="false"/>
          <w:sz w:val="24"/>
          <w:szCs w:val="24"/>
        </w:rPr>
        <w:t xml:space="preserve">Use case: </w:t>
      </w:r>
      <w:r>
        <w:rPr>
          <w:rFonts w:eastAsia="Arial Unicode MS" w:cs="Arial Unicode MS"/>
          <w:sz w:val="24"/>
          <w:szCs w:val="24"/>
        </w:rPr>
        <w:t xml:space="preserve"> </w:t>
      </w:r>
      <w:bookmarkEnd w:id="15"/>
      <w:r>
        <w:rPr>
          <w:rFonts w:eastAsia="Arial Unicode MS" w:cs="Arial Unicode MS"/>
          <w:sz w:val="24"/>
          <w:szCs w:val="24"/>
        </w:rPr>
        <w:t>Vehicle Entry</w:t>
      </w:r>
    </w:p>
    <w:p>
      <w:pPr>
        <w:pStyle w:val="BodyA"/>
        <w:rPr>
          <w:rFonts w:eastAsia="Arial Unicode MS" w:cs="Arial Unicode MS"/>
          <w:b/>
          <w:bCs/>
          <w:sz w:val="24"/>
          <w:szCs w:val="24"/>
          <w:lang w:val="it-IT"/>
        </w:rPr>
      </w:pPr>
      <w:r>
        <w:rPr>
          <w:rFonts w:eastAsia="Arial Unicode MS" w:cs="Arial Unicode MS"/>
          <w:b/>
          <w:bCs/>
          <w:sz w:val="24"/>
          <w:szCs w:val="24"/>
          <w:lang w:val="it-IT"/>
        </w:rPr>
        <w:t>Diagram:</w:t>
      </w:r>
    </w:p>
    <w:p>
      <w:pPr>
        <w:pStyle w:val="BodyA"/>
        <w:rPr/>
      </w:pPr>
      <w:r>
        <w:rPr/>
        <w:drawing>
          <wp:inline distT="0" distB="0" distL="0" distR="0">
            <wp:extent cx="5984875" cy="3381375"/>
            <wp:effectExtent l="0" t="0" r="0" b="0"/>
            <wp:docPr id="0" name="Picture" descr="H:\Institute Security Management\Vehicle Entr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Institute Security Management\Vehicle Entry.jpeg"/>
                    <pic:cNvPicPr>
                      <a:picLocks noChangeAspect="1" noChangeArrowheads="1"/>
                    </pic:cNvPicPr>
                  </pic:nvPicPr>
                  <pic:blipFill>
                    <a:blip r:embed="rId4"/>
                    <a:stretch>
                      <a:fillRect/>
                    </a:stretch>
                  </pic:blipFill>
                  <pic:spPr bwMode="auto">
                    <a:xfrm>
                      <a:off x="0" y="0"/>
                      <a:ext cx="5984875" cy="3381375"/>
                    </a:xfrm>
                    <a:prstGeom prst="rect">
                      <a:avLst/>
                    </a:prstGeom>
                    <a:noFill/>
                    <a:ln w="9525">
                      <a:noFill/>
                      <a:miter lim="800000"/>
                      <a:headEnd/>
                      <a:tailEnd/>
                    </a:ln>
                  </pic:spPr>
                </pic:pic>
              </a:graphicData>
            </a:graphic>
          </wp:inline>
        </w:drawing>
      </w:r>
    </w:p>
    <w:p>
      <w:pPr>
        <w:pStyle w:val="BodyA"/>
        <w:rPr>
          <w:b/>
          <w:bCs/>
          <w:sz w:val="24"/>
          <w:szCs w:val="24"/>
        </w:rPr>
      </w:pPr>
      <w:r>
        <w:rPr>
          <w:b/>
          <w:bCs/>
          <w:sz w:val="24"/>
          <w:szCs w:val="24"/>
        </w:rPr>
      </w:r>
    </w:p>
    <w:p>
      <w:pPr>
        <w:pStyle w:val="BodyA"/>
        <w:rPr>
          <w:rFonts w:eastAsia="Arial Unicode MS" w:cs="Arial Unicode MS"/>
          <w:bCs/>
          <w:sz w:val="24"/>
          <w:szCs w:val="24"/>
        </w:rPr>
      </w:pPr>
      <w:r>
        <w:rPr>
          <w:rFonts w:eastAsia="Arial Unicode MS" w:cs="Arial Unicode MS"/>
          <w:b/>
          <w:bCs/>
          <w:sz w:val="24"/>
          <w:szCs w:val="24"/>
        </w:rPr>
        <w:t xml:space="preserve">Brief Description: </w:t>
      </w:r>
      <w:r>
        <w:rPr>
          <w:rFonts w:eastAsia="Arial Unicode MS" w:cs="Arial Unicode MS"/>
          <w:bCs/>
          <w:sz w:val="24"/>
          <w:szCs w:val="24"/>
        </w:rPr>
        <w:t>The above use case describes the process through which a vehicle is allowed or denied access into the campus.</w:t>
      </w:r>
    </w:p>
    <w:p>
      <w:pPr>
        <w:pStyle w:val="BodyA"/>
        <w:rPr>
          <w:sz w:val="24"/>
          <w:szCs w:val="24"/>
        </w:rPr>
      </w:pPr>
      <w:r>
        <w:rPr>
          <w:sz w:val="24"/>
          <w:szCs w:val="24"/>
        </w:rPr>
      </w:r>
    </w:p>
    <w:p>
      <w:pPr>
        <w:pStyle w:val="BodyA"/>
        <w:rPr>
          <w:rFonts w:eastAsia="Arial Unicode MS" w:cs="Arial Unicode MS"/>
          <w:b/>
          <w:bCs/>
          <w:sz w:val="24"/>
          <w:szCs w:val="24"/>
        </w:rPr>
      </w:pPr>
      <w:r>
        <w:rPr>
          <w:rFonts w:eastAsia="Arial Unicode MS" w:cs="Arial Unicode MS"/>
          <w:b/>
          <w:bCs/>
          <w:sz w:val="24"/>
          <w:szCs w:val="24"/>
        </w:rPr>
        <w:t>Initial Step-By-Step Description</w:t>
      </w:r>
    </w:p>
    <w:p>
      <w:pPr>
        <w:pStyle w:val="BodyA"/>
        <w:ind w:left="720" w:right="0" w:hanging="0"/>
        <w:rPr>
          <w:sz w:val="24"/>
          <w:szCs w:val="24"/>
        </w:rPr>
      </w:pPr>
      <w:r>
        <w:rPr>
          <w:sz w:val="24"/>
          <w:szCs w:val="24"/>
        </w:rPr>
        <w:t>1. The vehicle appears at the gate.</w:t>
      </w:r>
    </w:p>
    <w:p>
      <w:pPr>
        <w:pStyle w:val="BodyA"/>
        <w:ind w:left="720" w:right="0" w:hanging="0"/>
        <w:rPr>
          <w:sz w:val="24"/>
          <w:szCs w:val="24"/>
        </w:rPr>
      </w:pPr>
      <w:r>
        <w:rPr>
          <w:sz w:val="24"/>
          <w:szCs w:val="24"/>
        </w:rPr>
        <w:t>2. The guard checks if the vehicle is marked or unmarked.</w:t>
      </w:r>
    </w:p>
    <w:p>
      <w:pPr>
        <w:pStyle w:val="BodyA"/>
        <w:ind w:left="720" w:right="0" w:hanging="0"/>
        <w:rPr>
          <w:sz w:val="24"/>
          <w:szCs w:val="24"/>
        </w:rPr>
      </w:pPr>
      <w:r>
        <w:rPr>
          <w:sz w:val="24"/>
          <w:szCs w:val="24"/>
        </w:rPr>
        <w:t>3. If marked, the vehicle is allowed inside and the registration number is noted down.</w:t>
      </w:r>
    </w:p>
    <w:p>
      <w:pPr>
        <w:pStyle w:val="BodyA"/>
        <w:ind w:left="720" w:right="0" w:hanging="0"/>
        <w:rPr>
          <w:sz w:val="24"/>
          <w:szCs w:val="24"/>
        </w:rPr>
      </w:pPr>
      <w:r>
        <w:rPr>
          <w:sz w:val="24"/>
          <w:szCs w:val="24"/>
        </w:rPr>
        <w:t>4. If unmarked the driver’s ID will be checked and if everything is fine his vehicle’s details are noted and he is granted permission.</w:t>
      </w:r>
    </w:p>
    <w:p>
      <w:pPr>
        <w:pStyle w:val="BodyA"/>
        <w:ind w:left="720" w:right="0" w:hanging="0"/>
        <w:rPr>
          <w:sz w:val="24"/>
          <w:szCs w:val="24"/>
        </w:rPr>
      </w:pPr>
      <w:r>
        <w:rPr>
          <w:sz w:val="24"/>
          <w:szCs w:val="24"/>
        </w:rPr>
        <w:t>5. In both cases precondition is checked.</w:t>
      </w:r>
    </w:p>
    <w:p>
      <w:pPr>
        <w:pStyle w:val="BodyA"/>
        <w:ind w:left="720" w:right="0" w:hanging="0"/>
        <w:rPr>
          <w:sz w:val="24"/>
          <w:szCs w:val="24"/>
        </w:rPr>
      </w:pPr>
      <w:r>
        <w:rPr>
          <w:sz w:val="24"/>
          <w:szCs w:val="24"/>
        </w:rPr>
        <w:t>6. Vehicle is allowed in or sent out.</w:t>
      </w:r>
    </w:p>
    <w:p>
      <w:pPr>
        <w:pStyle w:val="BodyA"/>
        <w:rPr>
          <w:sz w:val="24"/>
          <w:szCs w:val="24"/>
        </w:rPr>
      </w:pPr>
      <w:r>
        <w:rPr>
          <w:sz w:val="24"/>
          <w:szCs w:val="24"/>
        </w:rPr>
      </w:r>
    </w:p>
    <w:p>
      <w:pPr>
        <w:pStyle w:val="Heading3"/>
        <w:jc w:val="left"/>
        <w:rPr>
          <w:sz w:val="24"/>
          <w:szCs w:val="24"/>
        </w:rPr>
      </w:pPr>
      <w:r>
        <w:rPr>
          <w:sz w:val="24"/>
          <w:szCs w:val="24"/>
        </w:rPr>
        <w:t>2.2.2</w:t>
        <w:tab/>
        <w:t>Use case 2</w:t>
      </w:r>
    </w:p>
    <w:p>
      <w:pPr>
        <w:pStyle w:val="BodyA"/>
        <w:rPr>
          <w:sz w:val="24"/>
          <w:szCs w:val="24"/>
        </w:rPr>
      </w:pPr>
      <w:r>
        <w:rPr>
          <w:sz w:val="24"/>
          <w:szCs w:val="24"/>
        </w:rPr>
      </w:r>
    </w:p>
    <w:p>
      <w:pPr>
        <w:pStyle w:val="BodyA"/>
        <w:rPr>
          <w:rFonts w:eastAsia="Arial Unicode MS" w:cs="Arial Unicode MS"/>
          <w:b/>
          <w:sz w:val="24"/>
          <w:szCs w:val="24"/>
        </w:rPr>
      </w:pPr>
      <w:r>
        <w:rPr>
          <w:rFonts w:eastAsia="Arial Unicode MS" w:cs="Arial Unicode MS"/>
          <w:sz w:val="24"/>
          <w:szCs w:val="24"/>
        </w:rPr>
        <w:t xml:space="preserve">Use case:  </w:t>
      </w:r>
      <w:r>
        <w:rPr>
          <w:rFonts w:eastAsia="Arial Unicode MS" w:cs="Arial Unicode MS"/>
          <w:b/>
          <w:sz w:val="24"/>
          <w:szCs w:val="24"/>
        </w:rPr>
        <w:t>Vehicle Exit</w:t>
      </w:r>
    </w:p>
    <w:p>
      <w:pPr>
        <w:pStyle w:val="BodyA"/>
        <w:rPr>
          <w:rFonts w:eastAsia="Arial Unicode MS" w:cs="Arial Unicode MS"/>
          <w:b/>
          <w:sz w:val="24"/>
          <w:szCs w:val="24"/>
        </w:rPr>
      </w:pPr>
      <w:r>
        <w:rPr>
          <w:rFonts w:eastAsia="Arial Unicode MS" w:cs="Arial Unicode MS"/>
          <w:b/>
          <w:sz w:val="24"/>
          <w:szCs w:val="24"/>
        </w:rPr>
      </w:r>
    </w:p>
    <w:p>
      <w:pPr>
        <w:pStyle w:val="BodyA"/>
        <w:rPr>
          <w:rFonts w:eastAsia="Arial Unicode MS" w:cs="Arial Unicode MS"/>
          <w:b/>
          <w:sz w:val="24"/>
          <w:szCs w:val="24"/>
        </w:rPr>
      </w:pPr>
      <w:r>
        <w:rPr>
          <w:rFonts w:eastAsia="Arial Unicode MS" w:cs="Arial Unicode MS"/>
          <w:b/>
          <w:sz w:val="24"/>
          <w:szCs w:val="24"/>
        </w:rPr>
        <w:t xml:space="preserve">Diagram : </w:t>
      </w:r>
    </w:p>
    <w:p>
      <w:pPr>
        <w:pStyle w:val="BodyA"/>
        <w:rPr/>
      </w:pPr>
      <w:r>
        <w:rPr/>
        <w:drawing>
          <wp:inline distT="0" distB="0" distL="0" distR="0">
            <wp:extent cx="4352925" cy="5133975"/>
            <wp:effectExtent l="0" t="0" r="0" b="0"/>
            <wp:docPr id="1" name="Picture" descr="H:\Institute Security Management\Vehicle Exi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Institute Security Management\Vehicle Exit.jpeg"/>
                    <pic:cNvPicPr>
                      <a:picLocks noChangeAspect="1" noChangeArrowheads="1"/>
                    </pic:cNvPicPr>
                  </pic:nvPicPr>
                  <pic:blipFill>
                    <a:blip r:embed="rId5"/>
                    <a:stretch>
                      <a:fillRect/>
                    </a:stretch>
                  </pic:blipFill>
                  <pic:spPr bwMode="auto">
                    <a:xfrm>
                      <a:off x="0" y="0"/>
                      <a:ext cx="4352925" cy="5133975"/>
                    </a:xfrm>
                    <a:prstGeom prst="rect">
                      <a:avLst/>
                    </a:prstGeom>
                    <a:noFill/>
                    <a:ln w="9525">
                      <a:noFill/>
                      <a:miter lim="800000"/>
                      <a:headEnd/>
                      <a:tailEnd/>
                    </a:ln>
                  </pic:spPr>
                </pic:pic>
              </a:graphicData>
            </a:graphic>
          </wp:inline>
        </w:drawing>
      </w:r>
    </w:p>
    <w:p>
      <w:pPr>
        <w:pStyle w:val="BodyA"/>
        <w:rPr>
          <w:b/>
          <w:sz w:val="24"/>
          <w:szCs w:val="24"/>
        </w:rPr>
      </w:pPr>
      <w:r>
        <w:rPr>
          <w:b/>
          <w:sz w:val="24"/>
          <w:szCs w:val="24"/>
        </w:rPr>
      </w:r>
    </w:p>
    <w:p>
      <w:pPr>
        <w:pStyle w:val="BodyA"/>
        <w:rPr>
          <w:rFonts w:eastAsia="Arial Unicode MS" w:cs="Arial Unicode MS"/>
          <w:b/>
          <w:bCs/>
          <w:sz w:val="24"/>
          <w:szCs w:val="24"/>
        </w:rPr>
      </w:pPr>
      <w:r>
        <w:rPr>
          <w:rFonts w:eastAsia="Arial Unicode MS" w:cs="Arial Unicode MS"/>
          <w:b/>
          <w:bCs/>
          <w:sz w:val="24"/>
          <w:szCs w:val="24"/>
        </w:rPr>
        <w:t xml:space="preserve">Brief Description: </w:t>
      </w:r>
      <w:r>
        <w:rPr>
          <w:rFonts w:eastAsia="Arial Unicode MS" w:cs="Arial Unicode MS"/>
          <w:bCs/>
          <w:sz w:val="24"/>
          <w:szCs w:val="24"/>
        </w:rPr>
        <w:t>This is the use case that allows the permission to leave the institute</w:t>
      </w:r>
      <w:r>
        <w:rPr>
          <w:rFonts w:eastAsia="Arial Unicode MS" w:cs="Arial Unicode MS"/>
          <w:b/>
          <w:bCs/>
          <w:sz w:val="24"/>
          <w:szCs w:val="24"/>
        </w:rPr>
        <w:t xml:space="preserve"> </w:t>
      </w:r>
    </w:p>
    <w:p>
      <w:pPr>
        <w:pStyle w:val="BodyA"/>
        <w:rPr>
          <w:b/>
          <w:sz w:val="24"/>
          <w:szCs w:val="24"/>
        </w:rPr>
      </w:pPr>
      <w:r>
        <w:rPr>
          <w:b/>
          <w:sz w:val="24"/>
          <w:szCs w:val="24"/>
        </w:rPr>
        <w:t>Step by step description:</w:t>
      </w:r>
    </w:p>
    <w:p>
      <w:pPr>
        <w:pStyle w:val="BodyA"/>
        <w:rPr>
          <w:sz w:val="24"/>
          <w:szCs w:val="24"/>
        </w:rPr>
      </w:pPr>
      <w:r>
        <w:rPr>
          <w:sz w:val="24"/>
          <w:szCs w:val="24"/>
        </w:rPr>
        <w:t>1. The vehicle appears at the gate.</w:t>
      </w:r>
    </w:p>
    <w:p>
      <w:pPr>
        <w:pStyle w:val="BodyA"/>
        <w:rPr>
          <w:sz w:val="24"/>
          <w:szCs w:val="24"/>
        </w:rPr>
      </w:pPr>
      <w:r>
        <w:rPr>
          <w:sz w:val="24"/>
          <w:szCs w:val="24"/>
        </w:rPr>
        <w:t>2. The guard checks for precondition.</w:t>
      </w:r>
    </w:p>
    <w:p>
      <w:pPr>
        <w:pStyle w:val="BodyA"/>
        <w:rPr>
          <w:sz w:val="24"/>
          <w:szCs w:val="24"/>
        </w:rPr>
      </w:pPr>
      <w:r>
        <w:rPr>
          <w:sz w:val="24"/>
          <w:szCs w:val="24"/>
        </w:rPr>
        <w:t>3. If the vehicle follows precondition, the vehicle is allowed out.</w:t>
      </w:r>
    </w:p>
    <w:p>
      <w:pPr>
        <w:pStyle w:val="BodyA"/>
        <w:rPr>
          <w:sz w:val="24"/>
          <w:szCs w:val="24"/>
        </w:rPr>
      </w:pPr>
      <w:r>
        <w:rPr>
          <w:sz w:val="24"/>
          <w:szCs w:val="24"/>
        </w:rPr>
        <w:t>4. If not, the vehicle is detained.</w:t>
      </w:r>
    </w:p>
    <w:p>
      <w:pPr>
        <w:pStyle w:val="BodyA"/>
        <w:rPr>
          <w:sz w:val="24"/>
          <w:szCs w:val="24"/>
        </w:rPr>
      </w:pPr>
      <w:r>
        <w:rPr>
          <w:sz w:val="24"/>
          <w:szCs w:val="24"/>
        </w:rPr>
      </w:r>
    </w:p>
    <w:p>
      <w:pPr>
        <w:pStyle w:val="BodyA"/>
        <w:rPr>
          <w:sz w:val="24"/>
          <w:szCs w:val="24"/>
        </w:rPr>
      </w:pPr>
      <w:r>
        <w:rPr>
          <w:sz w:val="24"/>
          <w:szCs w:val="24"/>
        </w:rPr>
      </w:r>
    </w:p>
    <w:p>
      <w:pPr>
        <w:pStyle w:val="BodyA"/>
        <w:rPr>
          <w:b/>
          <w:sz w:val="24"/>
          <w:szCs w:val="24"/>
        </w:rPr>
      </w:pPr>
      <w:r>
        <w:rPr>
          <w:b/>
          <w:sz w:val="24"/>
          <w:szCs w:val="24"/>
        </w:rPr>
      </w:r>
    </w:p>
    <w:p>
      <w:pPr>
        <w:pStyle w:val="BodyA"/>
        <w:rPr>
          <w:b/>
          <w:sz w:val="24"/>
          <w:szCs w:val="24"/>
        </w:rPr>
      </w:pPr>
      <w:r>
        <w:rPr>
          <w:b/>
          <w:sz w:val="24"/>
          <w:szCs w:val="24"/>
        </w:rPr>
      </w:r>
    </w:p>
    <w:p>
      <w:pPr>
        <w:pStyle w:val="BodyA"/>
        <w:rPr>
          <w:b/>
          <w:sz w:val="24"/>
          <w:szCs w:val="24"/>
        </w:rPr>
      </w:pPr>
      <w:r>
        <w:rPr>
          <w:b/>
          <w:sz w:val="24"/>
          <w:szCs w:val="24"/>
        </w:rPr>
      </w:r>
    </w:p>
    <w:p>
      <w:pPr>
        <w:pStyle w:val="BodyA"/>
        <w:rPr>
          <w:b/>
          <w:sz w:val="24"/>
          <w:szCs w:val="24"/>
        </w:rPr>
      </w:pPr>
      <w:r>
        <w:rPr>
          <w:b/>
          <w:sz w:val="24"/>
          <w:szCs w:val="24"/>
        </w:rPr>
      </w:r>
    </w:p>
    <w:p>
      <w:pPr>
        <w:pStyle w:val="BodyA"/>
        <w:rPr>
          <w:b/>
          <w:sz w:val="24"/>
          <w:szCs w:val="24"/>
        </w:rPr>
      </w:pPr>
      <w:r>
        <w:rPr>
          <w:b/>
          <w:sz w:val="24"/>
          <w:szCs w:val="24"/>
        </w:rPr>
      </w:r>
    </w:p>
    <w:p>
      <w:pPr>
        <w:pStyle w:val="Heading3"/>
        <w:jc w:val="left"/>
        <w:rPr>
          <w:sz w:val="24"/>
          <w:szCs w:val="24"/>
        </w:rPr>
      </w:pPr>
      <w:r>
        <w:rPr>
          <w:sz w:val="24"/>
          <w:szCs w:val="24"/>
        </w:rPr>
        <w:t>2.2.3</w:t>
        <w:tab/>
        <w:t>Use case 3</w:t>
      </w:r>
    </w:p>
    <w:p>
      <w:pPr>
        <w:pStyle w:val="BodyA"/>
        <w:rPr>
          <w:sz w:val="24"/>
          <w:szCs w:val="24"/>
        </w:rPr>
      </w:pPr>
      <w:r>
        <w:rPr>
          <w:sz w:val="24"/>
          <w:szCs w:val="24"/>
        </w:rPr>
      </w:r>
    </w:p>
    <w:p>
      <w:pPr>
        <w:pStyle w:val="BodyA"/>
        <w:rPr>
          <w:rFonts w:eastAsia="Arial Unicode MS" w:cs="Arial Unicode MS"/>
          <w:b/>
          <w:sz w:val="24"/>
          <w:szCs w:val="24"/>
        </w:rPr>
      </w:pPr>
      <w:r>
        <w:rPr>
          <w:rFonts w:eastAsia="Arial Unicode MS" w:cs="Arial Unicode MS"/>
          <w:sz w:val="24"/>
          <w:szCs w:val="24"/>
        </w:rPr>
        <w:t xml:space="preserve">Use case:  </w:t>
      </w:r>
      <w:r>
        <w:rPr>
          <w:rFonts w:eastAsia="Arial Unicode MS" w:cs="Arial Unicode MS"/>
          <w:b/>
          <w:sz w:val="24"/>
          <w:szCs w:val="24"/>
        </w:rPr>
        <w:t>Guard Allocation</w:t>
      </w:r>
    </w:p>
    <w:p>
      <w:pPr>
        <w:pStyle w:val="BodyA"/>
        <w:rPr>
          <w:rFonts w:eastAsia="Arial Unicode MS" w:cs="Arial Unicode MS"/>
          <w:b/>
          <w:sz w:val="24"/>
          <w:szCs w:val="24"/>
        </w:rPr>
      </w:pPr>
      <w:r>
        <w:rPr>
          <w:rFonts w:eastAsia="Arial Unicode MS" w:cs="Arial Unicode MS"/>
          <w:b/>
          <w:sz w:val="24"/>
          <w:szCs w:val="24"/>
        </w:rPr>
        <w:t xml:space="preserve">Diagram : </w:t>
      </w:r>
    </w:p>
    <w:p>
      <w:pPr>
        <w:pStyle w:val="BodyA"/>
        <w:rPr/>
      </w:pPr>
      <w:r>
        <w:rPr/>
        <w:drawing>
          <wp:inline distT="0" distB="0" distL="0" distR="0">
            <wp:extent cx="4400550" cy="5124450"/>
            <wp:effectExtent l="0" t="0" r="0" b="0"/>
            <wp:docPr id="2" name="Picture" descr="H:\Institute Security Management\Guard alloc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Institute Security Management\Guard allocation.jpeg"/>
                    <pic:cNvPicPr>
                      <a:picLocks noChangeAspect="1" noChangeArrowheads="1"/>
                    </pic:cNvPicPr>
                  </pic:nvPicPr>
                  <pic:blipFill>
                    <a:blip r:embed="rId6"/>
                    <a:stretch>
                      <a:fillRect/>
                    </a:stretch>
                  </pic:blipFill>
                  <pic:spPr bwMode="auto">
                    <a:xfrm>
                      <a:off x="0" y="0"/>
                      <a:ext cx="4400550" cy="5124450"/>
                    </a:xfrm>
                    <a:prstGeom prst="rect">
                      <a:avLst/>
                    </a:prstGeom>
                    <a:noFill/>
                    <a:ln w="9525">
                      <a:noFill/>
                      <a:miter lim="800000"/>
                      <a:headEnd/>
                      <a:tailEnd/>
                    </a:ln>
                  </pic:spPr>
                </pic:pic>
              </a:graphicData>
            </a:graphic>
          </wp:inline>
        </w:drawing>
      </w:r>
    </w:p>
    <w:p>
      <w:pPr>
        <w:pStyle w:val="Heading3"/>
        <w:jc w:val="left"/>
        <w:rPr>
          <w:rFonts w:eastAsia="Arial Unicode MS" w:cs="Arial Unicode MS"/>
          <w:bCs/>
          <w:sz w:val="24"/>
          <w:szCs w:val="24"/>
        </w:rPr>
      </w:pPr>
      <w:r>
        <w:rPr>
          <w:rFonts w:eastAsia="Arial Unicode MS" w:cs="Arial Unicode MS"/>
          <w:b/>
          <w:bCs/>
          <w:sz w:val="24"/>
          <w:szCs w:val="24"/>
        </w:rPr>
        <w:t xml:space="preserve">Brief Description: </w:t>
      </w:r>
      <w:r>
        <w:rPr>
          <w:rFonts w:eastAsia="Arial Unicode MS" w:cs="Arial Unicode MS"/>
          <w:bCs/>
          <w:sz w:val="24"/>
          <w:szCs w:val="24"/>
        </w:rPr>
        <w:t>This use case positions guards at various posts.</w:t>
      </w:r>
    </w:p>
    <w:p>
      <w:pPr>
        <w:pStyle w:val="BodyA"/>
        <w:rPr>
          <w:b/>
          <w:sz w:val="24"/>
          <w:szCs w:val="24"/>
        </w:rPr>
      </w:pPr>
      <w:r>
        <w:rPr>
          <w:b/>
          <w:sz w:val="24"/>
          <w:szCs w:val="24"/>
        </w:rPr>
        <w:t>Step by step description:</w:t>
      </w:r>
    </w:p>
    <w:p>
      <w:pPr>
        <w:pStyle w:val="BodyA"/>
        <w:numPr>
          <w:ilvl w:val="0"/>
          <w:numId w:val="9"/>
        </w:numPr>
        <w:tabs>
          <w:tab w:val="left" w:pos="1485" w:leader="none"/>
        </w:tabs>
        <w:rPr>
          <w:sz w:val="24"/>
          <w:szCs w:val="24"/>
        </w:rPr>
      </w:pPr>
      <w:r>
        <w:rPr>
          <w:sz w:val="24"/>
          <w:szCs w:val="24"/>
        </w:rPr>
        <w:t>This use case allocates guards at various positions</w:t>
      </w:r>
    </w:p>
    <w:p>
      <w:pPr>
        <w:pStyle w:val="BodyA"/>
        <w:numPr>
          <w:ilvl w:val="0"/>
          <w:numId w:val="9"/>
        </w:numPr>
        <w:tabs>
          <w:tab w:val="left" w:pos="1485" w:leader="none"/>
        </w:tabs>
        <w:rPr>
          <w:sz w:val="24"/>
          <w:szCs w:val="24"/>
        </w:rPr>
      </w:pPr>
      <w:r>
        <w:rPr>
          <w:sz w:val="24"/>
          <w:szCs w:val="24"/>
        </w:rPr>
        <w:t>Check if any buildings are important.</w:t>
      </w:r>
    </w:p>
    <w:p>
      <w:pPr>
        <w:pStyle w:val="BodyA"/>
        <w:numPr>
          <w:ilvl w:val="0"/>
          <w:numId w:val="9"/>
        </w:numPr>
        <w:tabs>
          <w:tab w:val="left" w:pos="1485" w:leader="none"/>
        </w:tabs>
        <w:rPr>
          <w:sz w:val="24"/>
          <w:szCs w:val="24"/>
        </w:rPr>
      </w:pPr>
      <w:r>
        <w:rPr>
          <w:sz w:val="24"/>
          <w:szCs w:val="24"/>
        </w:rPr>
        <w:t xml:space="preserve">Send extra guards to important buildings. </w:t>
      </w:r>
    </w:p>
    <w:p>
      <w:pPr>
        <w:pStyle w:val="Heading3"/>
        <w:jc w:val="left"/>
        <w:rPr>
          <w:sz w:val="24"/>
          <w:szCs w:val="24"/>
        </w:rPr>
      </w:pPr>
      <w:r>
        <w:rPr>
          <w:sz w:val="24"/>
          <w:szCs w:val="24"/>
        </w:rPr>
      </w:r>
    </w:p>
    <w:p>
      <w:pPr>
        <w:pStyle w:val="Heading3"/>
        <w:jc w:val="left"/>
        <w:rPr>
          <w:sz w:val="24"/>
          <w:szCs w:val="24"/>
        </w:rPr>
      </w:pPr>
      <w:r>
        <w:rPr>
          <w:sz w:val="24"/>
          <w:szCs w:val="24"/>
        </w:rPr>
        <w:t>2.2.4</w:t>
        <w:tab/>
        <w:t>Use case 4</w:t>
      </w:r>
    </w:p>
    <w:p>
      <w:pPr>
        <w:pStyle w:val="BodyA"/>
        <w:rPr>
          <w:sz w:val="24"/>
          <w:szCs w:val="24"/>
        </w:rPr>
      </w:pPr>
      <w:r>
        <w:rPr>
          <w:sz w:val="24"/>
          <w:szCs w:val="24"/>
        </w:rPr>
      </w:r>
    </w:p>
    <w:p>
      <w:pPr>
        <w:pStyle w:val="BodyA"/>
        <w:rPr>
          <w:rFonts w:eastAsia="Arial Unicode MS" w:cs="Arial Unicode MS"/>
          <w:b/>
          <w:sz w:val="24"/>
          <w:szCs w:val="24"/>
        </w:rPr>
      </w:pPr>
      <w:r>
        <w:rPr>
          <w:rFonts w:eastAsia="Arial Unicode MS" w:cs="Arial Unicode MS"/>
          <w:sz w:val="24"/>
          <w:szCs w:val="24"/>
        </w:rPr>
        <w:t xml:space="preserve">Use case:  </w:t>
      </w:r>
      <w:r>
        <w:rPr>
          <w:rFonts w:eastAsia="Arial Unicode MS" w:cs="Arial Unicode MS"/>
          <w:b/>
          <w:sz w:val="24"/>
          <w:szCs w:val="24"/>
        </w:rPr>
        <w:t>Solution to guard absence</w:t>
      </w:r>
    </w:p>
    <w:p>
      <w:pPr>
        <w:pStyle w:val="BodyA"/>
        <w:rPr>
          <w:rFonts w:eastAsia="Arial Unicode MS" w:cs="Arial Unicode MS"/>
          <w:b/>
          <w:sz w:val="24"/>
          <w:szCs w:val="24"/>
        </w:rPr>
      </w:pPr>
      <w:r>
        <w:rPr>
          <w:rFonts w:eastAsia="Arial Unicode MS" w:cs="Arial Unicode MS"/>
          <w:b/>
          <w:sz w:val="24"/>
          <w:szCs w:val="24"/>
        </w:rPr>
        <w:t xml:space="preserve">Diagram : </w:t>
      </w:r>
    </w:p>
    <w:p>
      <w:pPr>
        <w:pStyle w:val="BodyA"/>
        <w:rPr/>
      </w:pPr>
      <w:r>
        <w:rPr/>
        <w:drawing>
          <wp:inline distT="0" distB="0" distL="0" distR="0">
            <wp:extent cx="4705350" cy="5133975"/>
            <wp:effectExtent l="0" t="0" r="0" b="0"/>
            <wp:docPr id="3" name="Picture" descr="H:\Institute Security Management\Guard absen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Institute Security Management\Guard absense.jpeg"/>
                    <pic:cNvPicPr>
                      <a:picLocks noChangeAspect="1" noChangeArrowheads="1"/>
                    </pic:cNvPicPr>
                  </pic:nvPicPr>
                  <pic:blipFill>
                    <a:blip r:embed="rId7"/>
                    <a:stretch>
                      <a:fillRect/>
                    </a:stretch>
                  </pic:blipFill>
                  <pic:spPr bwMode="auto">
                    <a:xfrm>
                      <a:off x="0" y="0"/>
                      <a:ext cx="4705350" cy="5133975"/>
                    </a:xfrm>
                    <a:prstGeom prst="rect">
                      <a:avLst/>
                    </a:prstGeom>
                    <a:noFill/>
                    <a:ln w="9525">
                      <a:noFill/>
                      <a:miter lim="800000"/>
                      <a:headEnd/>
                      <a:tailEnd/>
                    </a:ln>
                  </pic:spPr>
                </pic:pic>
              </a:graphicData>
            </a:graphic>
          </wp:inline>
        </w:drawing>
      </w:r>
    </w:p>
    <w:p>
      <w:pPr>
        <w:pStyle w:val="BodyA"/>
        <w:rPr>
          <w:rFonts w:eastAsia="Arial Unicode MS" w:cs="Arial Unicode MS"/>
          <w:bCs/>
          <w:sz w:val="24"/>
          <w:szCs w:val="24"/>
        </w:rPr>
      </w:pPr>
      <w:r>
        <w:rPr>
          <w:rFonts w:eastAsia="Arial Unicode MS" w:cs="Arial Unicode MS"/>
          <w:b/>
          <w:bCs/>
          <w:sz w:val="24"/>
          <w:szCs w:val="24"/>
        </w:rPr>
        <w:t xml:space="preserve">Brief Description: </w:t>
      </w:r>
      <w:r>
        <w:rPr>
          <w:rFonts w:eastAsia="Arial Unicode MS" w:cs="Arial Unicode MS"/>
          <w:bCs/>
          <w:sz w:val="24"/>
          <w:szCs w:val="24"/>
        </w:rPr>
        <w:t>This use case will allocate a guard whenever there is an absence.</w:t>
      </w:r>
    </w:p>
    <w:p>
      <w:pPr>
        <w:pStyle w:val="BodyA"/>
        <w:rPr>
          <w:b/>
          <w:sz w:val="24"/>
          <w:szCs w:val="24"/>
        </w:rPr>
      </w:pPr>
      <w:r>
        <w:rPr>
          <w:b/>
          <w:sz w:val="24"/>
          <w:szCs w:val="24"/>
        </w:rPr>
        <w:t>Step by step description:</w:t>
      </w:r>
    </w:p>
    <w:p>
      <w:pPr>
        <w:pStyle w:val="BodyA"/>
        <w:numPr>
          <w:ilvl w:val="0"/>
          <w:numId w:val="10"/>
        </w:numPr>
        <w:rPr>
          <w:sz w:val="24"/>
          <w:szCs w:val="24"/>
        </w:rPr>
      </w:pPr>
      <w:r>
        <w:rPr>
          <w:sz w:val="24"/>
          <w:szCs w:val="24"/>
        </w:rPr>
        <w:t>Identify when guards are absent</w:t>
      </w:r>
    </w:p>
    <w:p>
      <w:pPr>
        <w:pStyle w:val="BodyA"/>
        <w:numPr>
          <w:ilvl w:val="0"/>
          <w:numId w:val="10"/>
        </w:numPr>
        <w:rPr>
          <w:sz w:val="24"/>
          <w:szCs w:val="24"/>
        </w:rPr>
      </w:pPr>
      <w:r>
        <w:rPr>
          <w:sz w:val="24"/>
          <w:szCs w:val="24"/>
        </w:rPr>
        <w:t>If guards are absent, use guards from backup to fill the positions.</w:t>
      </w:r>
    </w:p>
    <w:p>
      <w:pPr>
        <w:pStyle w:val="BodyA"/>
        <w:ind w:left="720" w:right="0" w:hanging="0"/>
        <w:rPr>
          <w:sz w:val="24"/>
          <w:szCs w:val="24"/>
        </w:rPr>
      </w:pPr>
      <w:r>
        <w:rPr>
          <w:sz w:val="24"/>
          <w:szCs w:val="24"/>
        </w:rPr>
      </w:r>
    </w:p>
    <w:p>
      <w:pPr>
        <w:pStyle w:val="Heading3"/>
        <w:jc w:val="left"/>
        <w:rPr>
          <w:sz w:val="24"/>
          <w:szCs w:val="24"/>
        </w:rPr>
      </w:pPr>
      <w:r>
        <w:rPr>
          <w:sz w:val="24"/>
          <w:szCs w:val="24"/>
        </w:rPr>
      </w:r>
    </w:p>
    <w:p>
      <w:pPr>
        <w:pStyle w:val="Heading3"/>
        <w:jc w:val="left"/>
        <w:rPr>
          <w:sz w:val="24"/>
          <w:szCs w:val="24"/>
        </w:rPr>
      </w:pPr>
      <w:r>
        <w:rPr>
          <w:sz w:val="24"/>
          <w:szCs w:val="24"/>
        </w:rPr>
      </w:r>
    </w:p>
    <w:p>
      <w:pPr>
        <w:pStyle w:val="Heading3"/>
        <w:jc w:val="left"/>
        <w:rPr>
          <w:sz w:val="24"/>
          <w:szCs w:val="24"/>
        </w:rPr>
      </w:pPr>
      <w:r>
        <w:rPr>
          <w:sz w:val="24"/>
          <w:szCs w:val="24"/>
        </w:rPr>
      </w:r>
    </w:p>
    <w:p>
      <w:pPr>
        <w:pStyle w:val="Heading3"/>
        <w:jc w:val="left"/>
        <w:rPr>
          <w:sz w:val="24"/>
          <w:szCs w:val="24"/>
        </w:rPr>
      </w:pPr>
      <w:r>
        <w:rPr>
          <w:sz w:val="24"/>
          <w:szCs w:val="24"/>
        </w:rPr>
      </w:r>
    </w:p>
    <w:p>
      <w:pPr>
        <w:pStyle w:val="Heading3"/>
        <w:jc w:val="left"/>
        <w:rPr>
          <w:sz w:val="24"/>
          <w:szCs w:val="24"/>
        </w:rPr>
      </w:pPr>
      <w:r>
        <w:rPr>
          <w:sz w:val="24"/>
          <w:szCs w:val="24"/>
        </w:rPr>
      </w:r>
    </w:p>
    <w:p>
      <w:pPr>
        <w:pStyle w:val="Heading3"/>
        <w:jc w:val="left"/>
        <w:rPr>
          <w:sz w:val="24"/>
          <w:szCs w:val="24"/>
        </w:rPr>
      </w:pPr>
      <w:r>
        <w:rPr>
          <w:sz w:val="24"/>
          <w:szCs w:val="24"/>
        </w:rPr>
      </w:r>
    </w:p>
    <w:p>
      <w:pPr>
        <w:pStyle w:val="Heading3"/>
        <w:jc w:val="left"/>
        <w:rPr>
          <w:sz w:val="24"/>
          <w:szCs w:val="24"/>
        </w:rPr>
      </w:pPr>
      <w:r>
        <w:rPr>
          <w:sz w:val="24"/>
          <w:szCs w:val="24"/>
        </w:rPr>
      </w:r>
    </w:p>
    <w:p>
      <w:pPr>
        <w:pStyle w:val="Heading3"/>
        <w:jc w:val="left"/>
        <w:rPr>
          <w:sz w:val="24"/>
          <w:szCs w:val="24"/>
        </w:rPr>
      </w:pPr>
      <w:r>
        <w:rPr>
          <w:sz w:val="24"/>
          <w:szCs w:val="24"/>
        </w:rPr>
      </w:r>
    </w:p>
    <w:p>
      <w:pPr>
        <w:pStyle w:val="Heading3"/>
        <w:jc w:val="left"/>
        <w:rPr>
          <w:sz w:val="24"/>
          <w:szCs w:val="24"/>
        </w:rPr>
      </w:pPr>
      <w:r>
        <w:rPr>
          <w:sz w:val="24"/>
          <w:szCs w:val="24"/>
        </w:rPr>
      </w:r>
    </w:p>
    <w:p>
      <w:pPr>
        <w:pStyle w:val="Heading3"/>
        <w:jc w:val="left"/>
        <w:rPr>
          <w:sz w:val="24"/>
          <w:szCs w:val="24"/>
        </w:rPr>
      </w:pPr>
      <w:r>
        <w:rPr>
          <w:sz w:val="24"/>
          <w:szCs w:val="24"/>
        </w:rPr>
        <w:t>2.2.5</w:t>
        <w:tab/>
        <w:t>Use case 5</w:t>
      </w:r>
    </w:p>
    <w:p>
      <w:pPr>
        <w:pStyle w:val="BodyA"/>
        <w:rPr>
          <w:sz w:val="24"/>
          <w:szCs w:val="24"/>
        </w:rPr>
      </w:pPr>
      <w:r>
        <w:rPr>
          <w:sz w:val="24"/>
          <w:szCs w:val="24"/>
        </w:rPr>
      </w:r>
    </w:p>
    <w:p>
      <w:pPr>
        <w:pStyle w:val="BodyA"/>
        <w:rPr>
          <w:rFonts w:eastAsia="Arial Unicode MS" w:cs="Arial Unicode MS"/>
          <w:b/>
          <w:sz w:val="24"/>
          <w:szCs w:val="24"/>
        </w:rPr>
      </w:pPr>
      <w:r>
        <w:rPr>
          <w:rFonts w:eastAsia="Arial Unicode MS" w:cs="Arial Unicode MS"/>
          <w:sz w:val="24"/>
          <w:szCs w:val="24"/>
        </w:rPr>
        <w:t xml:space="preserve">Use case:  </w:t>
      </w:r>
      <w:r>
        <w:rPr>
          <w:rFonts w:eastAsia="Arial Unicode MS" w:cs="Arial Unicode MS"/>
          <w:b/>
          <w:sz w:val="24"/>
          <w:szCs w:val="24"/>
        </w:rPr>
        <w:t>Emergency</w:t>
      </w:r>
    </w:p>
    <w:p>
      <w:pPr>
        <w:pStyle w:val="BodyA"/>
        <w:rPr>
          <w:rFonts w:eastAsia="Arial Unicode MS" w:cs="Arial Unicode MS"/>
          <w:b/>
          <w:sz w:val="24"/>
          <w:szCs w:val="24"/>
        </w:rPr>
      </w:pPr>
      <w:r>
        <w:rPr>
          <w:rFonts w:eastAsia="Arial Unicode MS" w:cs="Arial Unicode MS"/>
          <w:b/>
          <w:sz w:val="24"/>
          <w:szCs w:val="24"/>
        </w:rPr>
        <w:t xml:space="preserve">Diagram: </w:t>
      </w:r>
    </w:p>
    <w:p>
      <w:pPr>
        <w:pStyle w:val="Heading2"/>
        <w:spacing w:lineRule="auto" w:line="480"/>
        <w:rPr/>
      </w:pPr>
      <w:r>
        <w:rPr/>
        <w:drawing>
          <wp:inline distT="0" distB="0" distL="0" distR="0">
            <wp:extent cx="3000375" cy="6419215"/>
            <wp:effectExtent l="0" t="0" r="0" b="0"/>
            <wp:docPr id="4" name="Picture" descr="H:\emergenc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emergency.jpeg"/>
                    <pic:cNvPicPr>
                      <a:picLocks noChangeAspect="1" noChangeArrowheads="1"/>
                    </pic:cNvPicPr>
                  </pic:nvPicPr>
                  <pic:blipFill>
                    <a:blip r:embed="rId8"/>
                    <a:stretch>
                      <a:fillRect/>
                    </a:stretch>
                  </pic:blipFill>
                  <pic:spPr bwMode="auto">
                    <a:xfrm>
                      <a:off x="0" y="0"/>
                      <a:ext cx="3000375" cy="6419215"/>
                    </a:xfrm>
                    <a:prstGeom prst="rect">
                      <a:avLst/>
                    </a:prstGeom>
                    <a:noFill/>
                    <a:ln w="9525">
                      <a:noFill/>
                      <a:miter lim="800000"/>
                      <a:headEnd/>
                      <a:tailEnd/>
                    </a:ln>
                  </pic:spPr>
                </pic:pic>
              </a:graphicData>
            </a:graphic>
          </wp:inline>
        </w:drawing>
      </w:r>
    </w:p>
    <w:p>
      <w:pPr>
        <w:pStyle w:val="BodyA"/>
        <w:rPr>
          <w:rFonts w:eastAsia="Arial Unicode MS" w:cs="Arial Unicode MS"/>
          <w:bCs/>
          <w:sz w:val="24"/>
          <w:szCs w:val="24"/>
        </w:rPr>
      </w:pPr>
      <w:r>
        <w:rPr>
          <w:rFonts w:eastAsia="Arial Unicode MS" w:cs="Arial Unicode MS"/>
          <w:b/>
          <w:bCs/>
          <w:sz w:val="24"/>
          <w:szCs w:val="24"/>
        </w:rPr>
        <w:t>Brief Description:</w:t>
      </w:r>
      <w:r>
        <w:rPr>
          <w:rFonts w:eastAsia="Arial Unicode MS" w:cs="Arial Unicode MS"/>
          <w:bCs/>
          <w:sz w:val="24"/>
          <w:szCs w:val="24"/>
        </w:rPr>
        <w:t xml:space="preserve"> This use case alerts authorities in case of an emergency</w:t>
      </w:r>
    </w:p>
    <w:p>
      <w:pPr>
        <w:pStyle w:val="BodyA"/>
        <w:rPr>
          <w:b/>
          <w:sz w:val="24"/>
          <w:szCs w:val="24"/>
        </w:rPr>
      </w:pPr>
      <w:r>
        <w:rPr>
          <w:b/>
          <w:sz w:val="24"/>
          <w:szCs w:val="24"/>
        </w:rPr>
        <w:t>Step by step description:</w:t>
      </w:r>
    </w:p>
    <w:p>
      <w:pPr>
        <w:pStyle w:val="BodyA"/>
        <w:numPr>
          <w:ilvl w:val="0"/>
          <w:numId w:val="11"/>
        </w:numPr>
        <w:rPr/>
      </w:pPr>
      <w:r>
        <w:rPr/>
        <w:t>Guards press the panic button in case of an emergency.</w:t>
      </w:r>
    </w:p>
    <w:p>
      <w:pPr>
        <w:pStyle w:val="BodyA"/>
        <w:numPr>
          <w:ilvl w:val="0"/>
          <w:numId w:val="11"/>
        </w:numPr>
        <w:rPr/>
      </w:pPr>
      <w:r>
        <w:rPr/>
        <w:t>The guards have to choose type of emergency.</w:t>
      </w:r>
    </w:p>
    <w:p>
      <w:pPr>
        <w:pStyle w:val="BodyA"/>
        <w:numPr>
          <w:ilvl w:val="0"/>
          <w:numId w:val="11"/>
        </w:numPr>
        <w:rPr/>
      </w:pPr>
      <w:r>
        <w:rPr/>
        <w:t>Respective authorities are alerted.</w:t>
      </w:r>
    </w:p>
    <w:p>
      <w:pPr>
        <w:pStyle w:val="BodyA"/>
        <w:numPr>
          <w:ilvl w:val="0"/>
          <w:numId w:val="11"/>
        </w:numPr>
        <w:rPr/>
      </w:pPr>
      <w:r>
        <w:rPr/>
        <w:t>Students are alerted  by a buzzer.</w:t>
      </w:r>
    </w:p>
    <w:p>
      <w:pPr>
        <w:pStyle w:val="BodyA"/>
        <w:numPr>
          <w:ilvl w:val="0"/>
          <w:numId w:val="11"/>
        </w:numPr>
        <w:rPr/>
      </w:pPr>
      <w:r>
        <w:rPr/>
      </w:r>
    </w:p>
    <w:p>
      <w:pPr>
        <w:pStyle w:val="BodyA"/>
        <w:numPr>
          <w:ilvl w:val="2"/>
          <w:numId w:val="10"/>
        </w:numPr>
        <w:rPr/>
      </w:pPr>
      <w:r>
        <w:rPr>
          <w:b/>
        </w:rPr>
        <w:t xml:space="preserve">Sequence Diagrams: </w:t>
      </w:r>
      <w:r>
        <w:rPr/>
        <w:t>Vehicle Entry</w:t>
      </w:r>
    </w:p>
    <w:p>
      <w:pPr>
        <w:pStyle w:val="BodyA"/>
        <w:ind w:left="720" w:right="0" w:hanging="0"/>
        <w:rPr/>
      </w:pPr>
      <w:r>
        <w:rPr/>
        <w:drawing>
          <wp:inline distT="0" distB="0" distL="0" distR="0">
            <wp:extent cx="5486400" cy="6275070"/>
            <wp:effectExtent l="0" t="0" r="0" b="0"/>
            <wp:docPr id="5" name="Picture" descr="J:\Institute Security Management\Vehicle Entry Se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J:\Institute Security Management\Vehicle Entry Seq.jpeg"/>
                    <pic:cNvPicPr>
                      <a:picLocks noChangeAspect="1" noChangeArrowheads="1"/>
                    </pic:cNvPicPr>
                  </pic:nvPicPr>
                  <pic:blipFill>
                    <a:blip r:embed="rId9"/>
                    <a:stretch>
                      <a:fillRect/>
                    </a:stretch>
                  </pic:blipFill>
                  <pic:spPr bwMode="auto">
                    <a:xfrm>
                      <a:off x="0" y="0"/>
                      <a:ext cx="5486400" cy="6275070"/>
                    </a:xfrm>
                    <a:prstGeom prst="rect">
                      <a:avLst/>
                    </a:prstGeom>
                    <a:noFill/>
                    <a:ln w="9525">
                      <a:noFill/>
                      <a:miter lim="800000"/>
                      <a:headEnd/>
                      <a:tailEnd/>
                    </a:ln>
                  </pic:spPr>
                </pic:pic>
              </a:graphicData>
            </a:graphic>
          </wp:inline>
        </w:drawing>
      </w:r>
    </w:p>
    <w:p>
      <w:pPr>
        <w:pStyle w:val="Heading2"/>
        <w:spacing w:lineRule="auto" w:line="480"/>
        <w:rPr>
          <w:rFonts w:ascii="Times New Roman" w:hAnsi="Times New Roman"/>
        </w:rPr>
      </w:pPr>
      <w:r>
        <w:rPr>
          <w:rFonts w:ascii="Times New Roman" w:hAnsi="Times New Roman"/>
        </w:rPr>
      </w:r>
    </w:p>
    <w:p>
      <w:pPr>
        <w:pStyle w:val="Heading2"/>
        <w:spacing w:lineRule="auto" w:line="480"/>
        <w:rPr>
          <w:rFonts w:ascii="Times New Roman" w:hAnsi="Times New Roman"/>
        </w:rPr>
      </w:pPr>
      <w:r>
        <w:rPr>
          <w:rFonts w:ascii="Times New Roman" w:hAnsi="Times New Roman"/>
        </w:rPr>
      </w:r>
    </w:p>
    <w:p>
      <w:pPr>
        <w:pStyle w:val="BodyA"/>
        <w:numPr>
          <w:ilvl w:val="2"/>
          <w:numId w:val="10"/>
        </w:numPr>
        <w:rPr/>
      </w:pPr>
      <w:r>
        <w:rPr>
          <w:b/>
        </w:rPr>
        <w:t xml:space="preserve">Sequence Diagrams: </w:t>
      </w:r>
      <w:r>
        <w:rPr/>
        <w:t>Vehicle Exit</w:t>
      </w:r>
    </w:p>
    <w:p>
      <w:pPr>
        <w:pStyle w:val="BodyA"/>
        <w:ind w:left="1164" w:right="0" w:hanging="0"/>
        <w:rPr/>
      </w:pPr>
      <w:r>
        <w:rPr/>
        <w:drawing>
          <wp:inline distT="0" distB="0" distL="0" distR="0">
            <wp:extent cx="5486400" cy="6176645"/>
            <wp:effectExtent l="0" t="0" r="0" b="0"/>
            <wp:docPr id="6" name="Picture" descr="J:\Institute Security Management\Vehicle EXit Se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J:\Institute Security Management\Vehicle EXit Seq.jpeg"/>
                    <pic:cNvPicPr>
                      <a:picLocks noChangeAspect="1" noChangeArrowheads="1"/>
                    </pic:cNvPicPr>
                  </pic:nvPicPr>
                  <pic:blipFill>
                    <a:blip r:embed="rId10"/>
                    <a:stretch>
                      <a:fillRect/>
                    </a:stretch>
                  </pic:blipFill>
                  <pic:spPr bwMode="auto">
                    <a:xfrm>
                      <a:off x="0" y="0"/>
                      <a:ext cx="5486400" cy="6176645"/>
                    </a:xfrm>
                    <a:prstGeom prst="rect">
                      <a:avLst/>
                    </a:prstGeom>
                    <a:noFill/>
                    <a:ln w="9525">
                      <a:noFill/>
                      <a:miter lim="800000"/>
                      <a:headEnd/>
                      <a:tailEnd/>
                    </a:ln>
                  </pic:spPr>
                </pic:pic>
              </a:graphicData>
            </a:graphic>
          </wp:inline>
        </w:drawing>
      </w:r>
    </w:p>
    <w:p>
      <w:pPr>
        <w:pStyle w:val="BodyA"/>
        <w:numPr>
          <w:ilvl w:val="2"/>
          <w:numId w:val="10"/>
        </w:numPr>
        <w:rPr/>
      </w:pPr>
      <w:r>
        <w:rPr>
          <w:b/>
        </w:rPr>
        <w:t xml:space="preserve">Activity Diagrams: </w:t>
      </w:r>
      <w:r>
        <w:rPr/>
        <w:t>Vehicle Entry</w:t>
      </w:r>
    </w:p>
    <w:p>
      <w:pPr>
        <w:pStyle w:val="BodyA"/>
        <w:ind w:left="1164" w:right="0" w:hanging="0"/>
        <w:rPr/>
      </w:pPr>
      <w:r>
        <w:rPr/>
        <w:drawing>
          <wp:inline distT="0" distB="0" distL="0" distR="0">
            <wp:extent cx="5486400" cy="5113655"/>
            <wp:effectExtent l="0" t="0" r="0" b="0"/>
            <wp:docPr id="7" name="Picture" descr="J:\Institute Security Management\Vehicl Entry A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J:\Institute Security Management\Vehicl Entry AC.jpeg"/>
                    <pic:cNvPicPr>
                      <a:picLocks noChangeAspect="1" noChangeArrowheads="1"/>
                    </pic:cNvPicPr>
                  </pic:nvPicPr>
                  <pic:blipFill>
                    <a:blip r:embed="rId11"/>
                    <a:stretch>
                      <a:fillRect/>
                    </a:stretch>
                  </pic:blipFill>
                  <pic:spPr bwMode="auto">
                    <a:xfrm>
                      <a:off x="0" y="0"/>
                      <a:ext cx="5486400" cy="5113655"/>
                    </a:xfrm>
                    <a:prstGeom prst="rect">
                      <a:avLst/>
                    </a:prstGeom>
                    <a:noFill/>
                    <a:ln w="9525">
                      <a:noFill/>
                      <a:miter lim="800000"/>
                      <a:headEnd/>
                      <a:tailEnd/>
                    </a:ln>
                  </pic:spPr>
                </pic:pic>
              </a:graphicData>
            </a:graphic>
          </wp:inline>
        </w:drawing>
      </w:r>
    </w:p>
    <w:p>
      <w:pPr>
        <w:pStyle w:val="BodyA"/>
        <w:ind w:left="1164" w:right="0" w:hanging="0"/>
        <w:rPr/>
      </w:pPr>
      <w:r>
        <w:rPr/>
      </w:r>
    </w:p>
    <w:p>
      <w:pPr>
        <w:pStyle w:val="BodyA"/>
        <w:ind w:left="1164" w:right="0" w:hanging="0"/>
        <w:rPr/>
      </w:pPr>
      <w:r>
        <w:rPr/>
      </w:r>
    </w:p>
    <w:p>
      <w:pPr>
        <w:pStyle w:val="BodyA"/>
        <w:numPr>
          <w:ilvl w:val="2"/>
          <w:numId w:val="10"/>
        </w:numPr>
        <w:rPr/>
      </w:pPr>
      <w:r>
        <w:rPr>
          <w:b/>
        </w:rPr>
        <w:t xml:space="preserve">Activity Diagrams: </w:t>
      </w:r>
      <w:r>
        <w:rPr/>
        <w:t>Vehicle Exit</w:t>
      </w:r>
    </w:p>
    <w:p>
      <w:pPr>
        <w:pStyle w:val="BodyA"/>
        <w:ind w:left="1164" w:right="0" w:hanging="0"/>
        <w:rPr/>
      </w:pPr>
      <w:r>
        <w:rPr/>
        <w:drawing>
          <wp:inline distT="0" distB="0" distL="0" distR="0">
            <wp:extent cx="5486400" cy="5169535"/>
            <wp:effectExtent l="0" t="0" r="0" b="0"/>
            <wp:docPr id="8" name="Picture" descr="J:\Institute Security Management\Vehicle Exit A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J:\Institute Security Management\Vehicle Exit Ac.jpeg"/>
                    <pic:cNvPicPr>
                      <a:picLocks noChangeAspect="1" noChangeArrowheads="1"/>
                    </pic:cNvPicPr>
                  </pic:nvPicPr>
                  <pic:blipFill>
                    <a:blip r:embed="rId12"/>
                    <a:stretch>
                      <a:fillRect/>
                    </a:stretch>
                  </pic:blipFill>
                  <pic:spPr bwMode="auto">
                    <a:xfrm>
                      <a:off x="0" y="0"/>
                      <a:ext cx="5486400" cy="5169535"/>
                    </a:xfrm>
                    <a:prstGeom prst="rect">
                      <a:avLst/>
                    </a:prstGeom>
                    <a:noFill/>
                    <a:ln w="9525">
                      <a:noFill/>
                      <a:miter lim="800000"/>
                      <a:headEnd/>
                      <a:tailEnd/>
                    </a:ln>
                  </pic:spPr>
                </pic:pic>
              </a:graphicData>
            </a:graphic>
          </wp:inline>
        </w:drawing>
      </w:r>
    </w:p>
    <w:p>
      <w:pPr>
        <w:pStyle w:val="BodyA"/>
        <w:ind w:left="1164" w:right="0" w:hanging="0"/>
        <w:rPr/>
      </w:pPr>
      <w:r>
        <w:rPr/>
      </w:r>
    </w:p>
    <w:p>
      <w:pPr>
        <w:pStyle w:val="BodyA"/>
        <w:numPr>
          <w:ilvl w:val="2"/>
          <w:numId w:val="10"/>
        </w:numPr>
        <w:rPr/>
      </w:pPr>
      <w:r>
        <w:rPr>
          <w:b/>
        </w:rPr>
        <w:t xml:space="preserve">Activity Diagrams: </w:t>
      </w:r>
      <w:r>
        <w:rPr/>
        <w:t>Guard Absence</w:t>
      </w:r>
    </w:p>
    <w:p>
      <w:pPr>
        <w:pStyle w:val="BodyA"/>
        <w:ind w:left="1164" w:right="0" w:hanging="0"/>
        <w:rPr/>
      </w:pPr>
      <w:r>
        <w:rPr/>
        <w:drawing>
          <wp:inline distT="0" distB="0" distL="0" distR="0">
            <wp:extent cx="5486400" cy="5119370"/>
            <wp:effectExtent l="0" t="0" r="0" b="0"/>
            <wp:docPr id="9" name="Picture" descr="J:\Institute Security Management\Guar Absence a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J:\Institute Security Management\Guar Absence ac.jpeg"/>
                    <pic:cNvPicPr>
                      <a:picLocks noChangeAspect="1" noChangeArrowheads="1"/>
                    </pic:cNvPicPr>
                  </pic:nvPicPr>
                  <pic:blipFill>
                    <a:blip r:embed="rId13"/>
                    <a:stretch>
                      <a:fillRect/>
                    </a:stretch>
                  </pic:blipFill>
                  <pic:spPr bwMode="auto">
                    <a:xfrm>
                      <a:off x="0" y="0"/>
                      <a:ext cx="5486400" cy="5119370"/>
                    </a:xfrm>
                    <a:prstGeom prst="rect">
                      <a:avLst/>
                    </a:prstGeom>
                    <a:noFill/>
                    <a:ln w="9525">
                      <a:noFill/>
                      <a:miter lim="800000"/>
                      <a:headEnd/>
                      <a:tailEnd/>
                    </a:ln>
                  </pic:spPr>
                </pic:pic>
              </a:graphicData>
            </a:graphic>
          </wp:inline>
        </w:drawing>
      </w:r>
    </w:p>
    <w:p>
      <w:pPr>
        <w:pStyle w:val="BodyA"/>
        <w:ind w:left="1164" w:right="0" w:hanging="0"/>
        <w:rPr/>
      </w:pPr>
      <w:r>
        <w:rPr/>
      </w:r>
    </w:p>
    <w:p>
      <w:pPr>
        <w:pStyle w:val="BodyA"/>
        <w:numPr>
          <w:ilvl w:val="2"/>
          <w:numId w:val="10"/>
        </w:numPr>
        <w:rPr/>
      </w:pPr>
      <w:r>
        <w:rPr>
          <w:b/>
        </w:rPr>
        <w:t xml:space="preserve">Activity Diagrams: </w:t>
      </w:r>
      <w:r>
        <w:rPr/>
        <w:t>Guard Position</w:t>
      </w:r>
    </w:p>
    <w:p>
      <w:pPr>
        <w:pStyle w:val="BodyA"/>
        <w:ind w:left="360" w:right="0" w:hanging="0"/>
        <w:rPr>
          <w:b/>
        </w:rPr>
      </w:pPr>
      <w:r>
        <w:rPr>
          <w:b/>
        </w:rPr>
        <w:t xml:space="preserve">               </w:t>
      </w:r>
      <w:r>
        <w:rPr>
          <w:b/>
        </w:rPr>
        <w:drawing>
          <wp:inline distT="0" distB="0" distL="0" distR="0">
            <wp:extent cx="5410200" cy="5745480"/>
            <wp:effectExtent l="0" t="0" r="0" b="0"/>
            <wp:docPr id="10" name="Picture" descr="J:\Institute Security Management\Guard position A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J:\Institute Security Management\Guard position AC.jpeg"/>
                    <pic:cNvPicPr>
                      <a:picLocks noChangeAspect="1" noChangeArrowheads="1"/>
                    </pic:cNvPicPr>
                  </pic:nvPicPr>
                  <pic:blipFill>
                    <a:blip r:embed="rId14"/>
                    <a:stretch>
                      <a:fillRect/>
                    </a:stretch>
                  </pic:blipFill>
                  <pic:spPr bwMode="auto">
                    <a:xfrm>
                      <a:off x="0" y="0"/>
                      <a:ext cx="5410200" cy="5745480"/>
                    </a:xfrm>
                    <a:prstGeom prst="rect">
                      <a:avLst/>
                    </a:prstGeom>
                    <a:noFill/>
                    <a:ln w="9525">
                      <a:noFill/>
                      <a:miter lim="800000"/>
                      <a:headEnd/>
                      <a:tailEnd/>
                    </a:ln>
                  </pic:spPr>
                </pic:pic>
              </a:graphicData>
            </a:graphic>
          </wp:inline>
        </w:drawing>
      </w:r>
    </w:p>
    <w:p>
      <w:pPr>
        <w:pStyle w:val="BodyA"/>
        <w:ind w:left="360" w:right="0" w:hanging="0"/>
        <w:rPr>
          <w:b/>
        </w:rPr>
      </w:pPr>
      <w:r>
        <w:rPr>
          <w:b/>
        </w:rPr>
      </w:r>
    </w:p>
    <w:p>
      <w:pPr>
        <w:pStyle w:val="BodyA"/>
        <w:ind w:left="360" w:right="0" w:hanging="0"/>
        <w:rPr>
          <w:b/>
        </w:rPr>
      </w:pPr>
      <w:r>
        <w:rPr>
          <w:b/>
        </w:rPr>
      </w:r>
    </w:p>
    <w:p>
      <w:pPr>
        <w:pStyle w:val="BodyA"/>
        <w:numPr>
          <w:ilvl w:val="2"/>
          <w:numId w:val="10"/>
        </w:numPr>
        <w:rPr/>
      </w:pPr>
      <w:r>
        <w:rPr>
          <w:b/>
        </w:rPr>
        <w:t xml:space="preserve">Activity Diagrams: </w:t>
      </w:r>
      <w:r>
        <w:rPr/>
        <w:t>Emergency</w:t>
      </w:r>
    </w:p>
    <w:p>
      <w:pPr>
        <w:pStyle w:val="BodyA"/>
        <w:ind w:left="1164" w:right="0" w:hanging="0"/>
        <w:rPr/>
      </w:pPr>
      <w:r>
        <w:rPr/>
        <w:drawing>
          <wp:inline distT="0" distB="0" distL="0" distR="0">
            <wp:extent cx="5410200" cy="5400040"/>
            <wp:effectExtent l="0" t="0" r="0" b="0"/>
            <wp:docPr id="11" name="Picture" descr="J:\Institute Security Management\Emergency A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J:\Institute Security Management\Emergency AC.jpeg"/>
                    <pic:cNvPicPr>
                      <a:picLocks noChangeAspect="1" noChangeArrowheads="1"/>
                    </pic:cNvPicPr>
                  </pic:nvPicPr>
                  <pic:blipFill>
                    <a:blip r:embed="rId15"/>
                    <a:stretch>
                      <a:fillRect/>
                    </a:stretch>
                  </pic:blipFill>
                  <pic:spPr bwMode="auto">
                    <a:xfrm>
                      <a:off x="0" y="0"/>
                      <a:ext cx="5410200" cy="5400040"/>
                    </a:xfrm>
                    <a:prstGeom prst="rect">
                      <a:avLst/>
                    </a:prstGeom>
                    <a:noFill/>
                    <a:ln w="9525">
                      <a:noFill/>
                      <a:miter lim="800000"/>
                      <a:headEnd/>
                      <a:tailEnd/>
                    </a:ln>
                  </pic:spPr>
                </pic:pic>
              </a:graphicData>
            </a:graphic>
          </wp:inline>
        </w:drawing>
      </w:r>
    </w:p>
    <w:p>
      <w:pPr>
        <w:pStyle w:val="BodyA"/>
        <w:numPr>
          <w:ilvl w:val="2"/>
          <w:numId w:val="10"/>
        </w:numPr>
        <w:rPr>
          <w:b/>
        </w:rPr>
      </w:pPr>
      <w:r>
        <w:rPr>
          <w:b/>
        </w:rPr>
        <w:t>Class Diagrams :</w:t>
      </w:r>
    </w:p>
    <w:p>
      <w:pPr>
        <w:pStyle w:val="BodyA"/>
        <w:ind w:left="360" w:right="0" w:hanging="0"/>
        <w:rPr/>
      </w:pPr>
      <w:r>
        <w:rPr/>
      </w:r>
    </w:p>
    <w:p>
      <w:pPr>
        <w:pStyle w:val="BodyA"/>
        <w:rPr/>
      </w:pPr>
      <w:bookmarkStart w:id="16" w:name="_GoBack"/>
      <w:bookmarkEnd w:id="16"/>
      <w:r>
        <w:rPr/>
        <w:drawing>
          <wp:inline distT="0" distB="0" distL="0" distR="0">
            <wp:extent cx="5346065" cy="6477000"/>
            <wp:effectExtent l="0" t="0" r="0" b="0"/>
            <wp:docPr id="12" name="Picture" descr="C:\Users\HP\Desktop\workspace\ISM\Class diagram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C:\Users\HP\Desktop\workspace\ISM\Class diagrams.jpeg"/>
                    <pic:cNvPicPr>
                      <a:picLocks noChangeAspect="1" noChangeArrowheads="1"/>
                    </pic:cNvPicPr>
                  </pic:nvPicPr>
                  <pic:blipFill>
                    <a:blip r:embed="rId16"/>
                    <a:stretch>
                      <a:fillRect/>
                    </a:stretch>
                  </pic:blipFill>
                  <pic:spPr bwMode="auto">
                    <a:xfrm>
                      <a:off x="0" y="0"/>
                      <a:ext cx="5346065" cy="6477000"/>
                    </a:xfrm>
                    <a:prstGeom prst="rect">
                      <a:avLst/>
                    </a:prstGeom>
                    <a:noFill/>
                    <a:ln w="9525">
                      <a:noFill/>
                      <a:miter lim="800000"/>
                      <a:headEnd/>
                      <a:tailEnd/>
                    </a:ln>
                  </pic:spPr>
                </pic:pic>
              </a:graphicData>
            </a:graphic>
          </wp:inline>
        </w:drawing>
      </w:r>
    </w:p>
    <w:p>
      <w:pPr>
        <w:pStyle w:val="BodyA"/>
        <w:ind w:left="360" w:right="0" w:hanging="0"/>
        <w:rPr/>
      </w:pPr>
      <w:r>
        <w:rPr/>
      </w:r>
    </w:p>
    <w:p>
      <w:pPr>
        <w:pStyle w:val="BodyA"/>
        <w:ind w:left="1164" w:right="0" w:hanging="0"/>
        <w:rPr/>
      </w:pPr>
      <w:r>
        <w:rPr/>
      </w:r>
    </w:p>
    <w:p>
      <w:pPr>
        <w:pStyle w:val="BodyA"/>
        <w:ind w:left="1164" w:right="0" w:hanging="0"/>
        <w:rPr/>
      </w:pPr>
      <w:r>
        <w:rPr/>
      </w:r>
    </w:p>
    <w:p>
      <w:pPr>
        <w:pStyle w:val="BodyA"/>
        <w:ind w:left="1164" w:right="0" w:hanging="0"/>
        <w:rPr/>
      </w:pPr>
      <w:r>
        <w:rPr/>
      </w:r>
    </w:p>
    <w:p>
      <w:pPr>
        <w:pStyle w:val="BodyA"/>
        <w:ind w:left="1164" w:right="0" w:hanging="0"/>
        <w:rPr/>
      </w:pPr>
      <w:r>
        <w:rPr/>
      </w:r>
    </w:p>
    <w:p>
      <w:pPr>
        <w:pStyle w:val="BodyA"/>
        <w:ind w:left="1164" w:right="0" w:hanging="0"/>
        <w:rPr/>
      </w:pPr>
      <w:r>
        <w:rPr/>
      </w:r>
    </w:p>
    <w:p>
      <w:pPr>
        <w:pStyle w:val="BodyA"/>
        <w:ind w:left="1164" w:right="0" w:hanging="0"/>
        <w:rPr/>
      </w:pPr>
      <w:r>
        <w:rPr/>
      </w:r>
    </w:p>
    <w:p>
      <w:pPr>
        <w:pStyle w:val="Heading2"/>
        <w:spacing w:lineRule="auto" w:line="480"/>
        <w:rPr>
          <w:rFonts w:ascii="Times New Roman" w:hAnsi="Times New Roman"/>
        </w:rPr>
      </w:pPr>
      <w:r>
        <w:rPr>
          <w:rFonts w:ascii="Times New Roman" w:hAnsi="Times New Roman"/>
        </w:rPr>
      </w:r>
    </w:p>
    <w:p>
      <w:pPr>
        <w:pStyle w:val="Heading2"/>
        <w:spacing w:lineRule="auto" w:line="480"/>
        <w:rPr>
          <w:rFonts w:ascii="Times New Roman" w:hAnsi="Times New Roman"/>
        </w:rPr>
      </w:pPr>
      <w:r>
        <w:rPr>
          <w:rFonts w:ascii="Times New Roman" w:hAnsi="Times New Roman"/>
        </w:rPr>
      </w:r>
    </w:p>
    <w:p>
      <w:pPr>
        <w:pStyle w:val="Heading2"/>
        <w:spacing w:lineRule="auto" w:line="480"/>
        <w:rPr>
          <w:rFonts w:ascii="Times New Roman" w:hAnsi="Times New Roman"/>
        </w:rPr>
      </w:pPr>
      <w:r>
        <w:rPr>
          <w:rFonts w:ascii="Times New Roman" w:hAnsi="Times New Roman"/>
        </w:rPr>
      </w:r>
    </w:p>
    <w:p>
      <w:pPr>
        <w:pStyle w:val="Heading2"/>
        <w:spacing w:lineRule="auto" w:line="480"/>
        <w:rPr>
          <w:rFonts w:ascii="Times New Roman" w:hAnsi="Times New Roman"/>
        </w:rPr>
      </w:pPr>
      <w:bookmarkStart w:id="17" w:name="_Toc16"/>
      <w:bookmarkEnd w:id="17"/>
      <w:r>
        <w:rPr>
          <w:rFonts w:ascii="Times New Roman" w:hAnsi="Times New Roman"/>
        </w:rPr>
        <w:t>2.3</w:t>
        <w:tab/>
        <w:t>User Characteristics</w:t>
      </w:r>
    </w:p>
    <w:p>
      <w:pPr>
        <w:pStyle w:val="BodyA"/>
        <w:spacing w:lineRule="auto" w:line="480"/>
        <w:rPr>
          <w:sz w:val="24"/>
          <w:szCs w:val="24"/>
        </w:rPr>
      </w:pPr>
      <w:r>
        <w:rPr>
          <w:sz w:val="24"/>
          <w:szCs w:val="24"/>
        </w:rPr>
        <w:tab/>
        <w:t>Knowledge of use of computer</w:t>
        <w:br/>
        <w:t xml:space="preserve">            Knowledge of basic english</w:t>
      </w:r>
    </w:p>
    <w:p>
      <w:pPr>
        <w:pStyle w:val="Heading2"/>
        <w:spacing w:lineRule="auto" w:line="480"/>
        <w:rPr>
          <w:rFonts w:ascii="Times New Roman" w:hAnsi="Times New Roman"/>
        </w:rPr>
      </w:pPr>
      <w:bookmarkStart w:id="18" w:name="_Toc17"/>
      <w:bookmarkEnd w:id="18"/>
      <w:r>
        <w:rPr>
          <w:rFonts w:ascii="Times New Roman" w:hAnsi="Times New Roman"/>
        </w:rPr>
        <w:t>2.4</w:t>
        <w:tab/>
        <w:t>Non-Functional Requirements</w:t>
      </w:r>
    </w:p>
    <w:p>
      <w:pPr>
        <w:pStyle w:val="BodyA"/>
        <w:spacing w:lineRule="auto" w:line="480"/>
        <w:rPr>
          <w:sz w:val="24"/>
          <w:szCs w:val="24"/>
        </w:rPr>
      </w:pPr>
      <w:r>
        <w:rPr>
          <w:sz w:val="24"/>
          <w:szCs w:val="24"/>
        </w:rPr>
        <w:tab/>
        <w:t xml:space="preserve"> </w:t>
      </w:r>
    </w:p>
    <w:p>
      <w:pPr>
        <w:pStyle w:val="Heading"/>
        <w:rPr/>
      </w:pPr>
      <w:r>
        <w:rPr/>
      </w:r>
    </w:p>
    <w:p>
      <w:pPr>
        <w:pStyle w:val="Heading"/>
        <w:pageBreakBefore/>
        <w:rPr>
          <w:rFonts w:eastAsia="Arial Unicode MS" w:cs="Arial Unicode MS"/>
          <w:sz w:val="28"/>
          <w:szCs w:val="28"/>
        </w:rPr>
      </w:pPr>
      <w:bookmarkStart w:id="19" w:name="_Toc18"/>
      <w:bookmarkEnd w:id="19"/>
      <w:r>
        <w:rPr>
          <w:rFonts w:eastAsia="Arial Unicode MS" w:cs="Arial Unicode MS"/>
          <w:sz w:val="28"/>
          <w:szCs w:val="28"/>
        </w:rPr>
        <w:t>3.0.</w:t>
        <w:tab/>
        <w:t>Requirements Specification</w:t>
      </w:r>
    </w:p>
    <w:p>
      <w:pPr>
        <w:pStyle w:val="Heading2"/>
        <w:spacing w:lineRule="auto" w:line="480"/>
        <w:rPr>
          <w:rFonts w:ascii="Times New Roman" w:hAnsi="Times New Roman"/>
        </w:rPr>
      </w:pPr>
      <w:bookmarkStart w:id="20" w:name="_Toc19"/>
      <w:bookmarkEnd w:id="20"/>
      <w:r>
        <w:rPr>
          <w:rFonts w:ascii="Times New Roman" w:hAnsi="Times New Roman"/>
        </w:rPr>
        <w:t>3.1</w:t>
        <w:tab/>
        <w:t>Functional Requirements</w:t>
      </w:r>
    </w:p>
    <w:p>
      <w:pPr>
        <w:pStyle w:val="BodyA"/>
        <w:ind w:left="0" w:right="0" w:firstLine="720"/>
        <w:rPr>
          <w:sz w:val="24"/>
          <w:szCs w:val="24"/>
        </w:rPr>
      </w:pPr>
      <w:r>
        <w:rPr>
          <w:sz w:val="24"/>
          <w:szCs w:val="24"/>
        </w:rPr>
      </w:r>
    </w:p>
    <w:p>
      <w:pPr>
        <w:pStyle w:val="Heading3"/>
        <w:jc w:val="left"/>
        <w:rPr>
          <w:rStyle w:val="Pagenumber"/>
        </w:rPr>
      </w:pPr>
      <w:bookmarkStart w:id="21" w:name="_Toc20"/>
      <w:r>
        <w:rPr/>
        <w:t>3.1.1</w:t>
        <w:tab/>
      </w:r>
      <w:bookmarkEnd w:id="21"/>
      <w:r>
        <w:rPr>
          <w:rStyle w:val="Pagenumber"/>
        </w:rPr>
        <w:t>Vehicle Entry</w:t>
      </w:r>
    </w:p>
    <w:p>
      <w:pPr>
        <w:pStyle w:val="BodyA"/>
        <w:rPr/>
      </w:pPr>
      <w:r>
        <w:rPr/>
      </w:r>
    </w:p>
    <w:tbl>
      <w:tblPr>
        <w:jc w:val="left"/>
        <w:tblInd w:w="46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80" w:type="dxa"/>
          <w:left w:w="75" w:type="dxa"/>
          <w:bottom w:w="80" w:type="dxa"/>
          <w:right w:w="80" w:type="dxa"/>
        </w:tblCellMar>
      </w:tblPr>
      <w:tblGrid>
        <w:gridCol w:w="2068"/>
        <w:gridCol w:w="6301"/>
      </w:tblGrid>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Use Case Name</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suppressAutoHyphens w:val="true"/>
              <w:rPr>
                <w:rStyle w:val="Pagenumber"/>
              </w:rPr>
            </w:pPr>
            <w:r>
              <w:rPr>
                <w:rStyle w:val="Pagenumber"/>
              </w:rPr>
              <w:t>Vehicle entry</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Trigger</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suppressAutoHyphens w:val="true"/>
              <w:rPr/>
            </w:pPr>
            <w:r>
              <w:rPr/>
              <w:t>When a vehicle appears at the entry point.</w:t>
            </w:r>
          </w:p>
        </w:tc>
      </w:tr>
      <w:tr>
        <w:trPr>
          <w:trHeight w:val="6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Precondition</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spacing w:val="-3"/>
                <w:sz w:val="24"/>
                <w:szCs w:val="24"/>
              </w:rPr>
            </w:pPr>
            <w:r>
              <w:rPr>
                <w:spacing w:val="-3"/>
                <w:sz w:val="24"/>
                <w:szCs w:val="24"/>
              </w:rPr>
              <w:t>It should either be a new vehicle or a vehicle that previously exited the institute</w:t>
            </w:r>
          </w:p>
        </w:tc>
      </w:tr>
      <w:tr>
        <w:trPr>
          <w:trHeight w:val="240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Basic Path</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numPr>
                <w:ilvl w:val="0"/>
                <w:numId w:val="2"/>
              </w:numPr>
              <w:suppressAutoHyphens w:val="true"/>
              <w:rPr>
                <w:rStyle w:val="Pagenumber"/>
                <w:spacing w:val="-3"/>
                <w:sz w:val="24"/>
                <w:szCs w:val="24"/>
              </w:rPr>
            </w:pPr>
            <w:r>
              <w:rPr>
                <w:rStyle w:val="Pagenumber"/>
                <w:spacing w:val="-3"/>
                <w:sz w:val="24"/>
                <w:szCs w:val="24"/>
              </w:rPr>
              <w:t>Vehicle appears at the entry point.</w:t>
            </w:r>
          </w:p>
          <w:p>
            <w:pPr>
              <w:pStyle w:val="BodyA"/>
              <w:numPr>
                <w:ilvl w:val="0"/>
                <w:numId w:val="2"/>
              </w:numPr>
              <w:suppressAutoHyphens w:val="true"/>
              <w:rPr>
                <w:rStyle w:val="Pagenumber"/>
                <w:spacing w:val="-3"/>
                <w:sz w:val="24"/>
                <w:szCs w:val="24"/>
              </w:rPr>
            </w:pPr>
            <w:r>
              <w:rPr>
                <w:rStyle w:val="Pagenumber"/>
                <w:spacing w:val="-3"/>
                <w:sz w:val="24"/>
                <w:szCs w:val="24"/>
              </w:rPr>
              <w:t>Security notes down vehicle details (Registration no., model of car,Driver ID)</w:t>
            </w:r>
          </w:p>
          <w:p>
            <w:pPr>
              <w:pStyle w:val="BodyA"/>
              <w:numPr>
                <w:ilvl w:val="0"/>
                <w:numId w:val="2"/>
              </w:numPr>
              <w:suppressAutoHyphens w:val="true"/>
              <w:rPr>
                <w:rStyle w:val="Pagenumber"/>
                <w:spacing w:val="-3"/>
                <w:sz w:val="24"/>
                <w:szCs w:val="24"/>
              </w:rPr>
            </w:pPr>
            <w:r>
              <w:rPr>
                <w:rStyle w:val="Pagenumber"/>
                <w:spacing w:val="-3"/>
                <w:sz w:val="24"/>
                <w:szCs w:val="24"/>
              </w:rPr>
              <w:t>Check for precondition</w:t>
            </w:r>
          </w:p>
          <w:p>
            <w:pPr>
              <w:pStyle w:val="BodyA"/>
              <w:numPr>
                <w:ilvl w:val="0"/>
                <w:numId w:val="2"/>
              </w:numPr>
              <w:suppressAutoHyphens w:val="true"/>
              <w:rPr>
                <w:rStyle w:val="Pagenumber"/>
                <w:spacing w:val="-3"/>
                <w:sz w:val="24"/>
                <w:szCs w:val="24"/>
              </w:rPr>
            </w:pPr>
            <w:r>
              <w:rPr>
                <w:rStyle w:val="Pagenumber"/>
                <w:spacing w:val="-3"/>
                <w:sz w:val="24"/>
                <w:szCs w:val="24"/>
              </w:rPr>
              <w:t>If it follows precondition allow the vehicle in or do not allow.</w:t>
            </w:r>
          </w:p>
          <w:p>
            <w:pPr>
              <w:pStyle w:val="BodyA"/>
              <w:numPr>
                <w:ilvl w:val="0"/>
                <w:numId w:val="2"/>
              </w:numPr>
              <w:suppressAutoHyphens w:val="true"/>
              <w:rPr>
                <w:rStyle w:val="Pagenumber"/>
                <w:spacing w:val="-3"/>
                <w:sz w:val="24"/>
                <w:szCs w:val="24"/>
              </w:rPr>
            </w:pPr>
            <w:r>
              <w:rPr>
                <w:rStyle w:val="Pagenumber"/>
                <w:spacing w:val="-3"/>
                <w:sz w:val="24"/>
                <w:szCs w:val="24"/>
              </w:rPr>
              <w:t>Faculty or Staff  will have their vehicle marked with a sticker.</w:t>
            </w:r>
          </w:p>
        </w:tc>
      </w:tr>
      <w:tr>
        <w:trPr>
          <w:trHeight w:val="9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Alternative Paths</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numPr>
                <w:ilvl w:val="0"/>
                <w:numId w:val="3"/>
              </w:numPr>
              <w:suppressAutoHyphens w:val="true"/>
              <w:rPr>
                <w:rStyle w:val="Pagenumber"/>
                <w:spacing w:val="-3"/>
                <w:sz w:val="24"/>
                <w:szCs w:val="24"/>
              </w:rPr>
            </w:pPr>
            <w:r>
              <w:rPr>
                <w:rStyle w:val="Pagenumber"/>
                <w:spacing w:val="-3"/>
                <w:sz w:val="24"/>
                <w:szCs w:val="24"/>
              </w:rPr>
              <w:t>If the vehicle is marked, only the registration number will be noted.</w:t>
            </w:r>
          </w:p>
          <w:p>
            <w:pPr>
              <w:pStyle w:val="BodyA"/>
              <w:numPr>
                <w:ilvl w:val="0"/>
                <w:numId w:val="3"/>
              </w:numPr>
              <w:suppressAutoHyphens w:val="true"/>
              <w:rPr>
                <w:rStyle w:val="Pagenumber"/>
                <w:spacing w:val="-3"/>
                <w:sz w:val="24"/>
                <w:szCs w:val="24"/>
              </w:rPr>
            </w:pPr>
            <w:r>
              <w:rPr>
                <w:rStyle w:val="Pagenumber"/>
                <w:spacing w:val="-3"/>
                <w:sz w:val="24"/>
                <w:szCs w:val="24"/>
              </w:rPr>
              <w:t>The vehicle is then allowed in without further checks.</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Postcondition</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spacing w:val="-3"/>
                <w:sz w:val="24"/>
                <w:szCs w:val="24"/>
              </w:rPr>
            </w:pPr>
            <w:r>
              <w:rPr>
                <w:spacing w:val="-3"/>
                <w:sz w:val="24"/>
                <w:szCs w:val="24"/>
              </w:rPr>
              <w:t>A vehicle is either allowed or rejected entry into the institute .</w:t>
            </w:r>
          </w:p>
        </w:tc>
      </w:tr>
      <w:tr>
        <w:trPr>
          <w:trHeight w:val="6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Exception Paths</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suppressAutoHyphens w:val="true"/>
              <w:rPr/>
            </w:pPr>
            <w:r>
              <w:rPr/>
              <w:t>1. Access should be granted immediately to vehicles like ambulances, fire brigades and police vehicles.</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suppressAutoHyphens w:val="true"/>
              <w:rPr>
                <w:b/>
                <w:bCs/>
              </w:rPr>
            </w:pPr>
            <w:r>
              <w:rPr>
                <w:b/>
                <w:bCs/>
              </w:rPr>
              <w:t>Others</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Normal"/>
              <w:rPr/>
            </w:pPr>
            <w:r>
              <w:rPr/>
              <w:t>This use case will ensure that miscreants do not enter the</w:t>
            </w:r>
          </w:p>
          <w:p>
            <w:pPr>
              <w:pStyle w:val="Normal"/>
              <w:rPr/>
            </w:pPr>
            <w:r>
              <w:rPr/>
              <w:t xml:space="preserve"> </w:t>
            </w:r>
            <w:r>
              <w:rPr/>
              <w:t>Campus.</w:t>
            </w:r>
          </w:p>
        </w:tc>
      </w:tr>
    </w:tbl>
    <w:p>
      <w:pPr>
        <w:pStyle w:val="BodyA"/>
        <w:widowControl w:val="false"/>
        <w:ind w:left="396" w:right="0" w:hanging="396"/>
        <w:rPr/>
      </w:pPr>
      <w:r>
        <w:rPr/>
      </w:r>
    </w:p>
    <w:p>
      <w:pPr>
        <w:pStyle w:val="Heading3"/>
        <w:widowControl w:val="false"/>
        <w:ind w:left="288" w:right="0" w:hanging="288"/>
        <w:jc w:val="left"/>
        <w:rPr/>
      </w:pPr>
      <w:r>
        <w:rPr/>
      </w:r>
    </w:p>
    <w:p>
      <w:pPr>
        <w:pStyle w:val="BodyA"/>
        <w:rPr>
          <w:sz w:val="24"/>
          <w:szCs w:val="24"/>
        </w:rPr>
      </w:pPr>
      <w:r>
        <w:rPr>
          <w:sz w:val="24"/>
          <w:szCs w:val="24"/>
        </w:rPr>
      </w:r>
    </w:p>
    <w:p>
      <w:pPr>
        <w:pStyle w:val="Heading3"/>
        <w:jc w:val="left"/>
        <w:rPr>
          <w:rStyle w:val="Pagenumber"/>
        </w:rPr>
      </w:pPr>
      <w:bookmarkStart w:id="22" w:name="_Toc21"/>
      <w:r>
        <w:rPr/>
        <w:t>3.1.2</w:t>
        <w:tab/>
      </w:r>
      <w:bookmarkEnd w:id="22"/>
      <w:r>
        <w:rPr>
          <w:rStyle w:val="Pagenumber"/>
        </w:rPr>
        <w:t>Vehicle exit</w:t>
      </w:r>
    </w:p>
    <w:p>
      <w:pPr>
        <w:pStyle w:val="Heading3"/>
        <w:widowControl w:val="false"/>
        <w:ind w:left="288" w:right="0" w:hanging="288"/>
        <w:jc w:val="left"/>
        <w:rPr/>
      </w:pPr>
      <w:r>
        <w:rPr/>
      </w:r>
    </w:p>
    <w:tbl>
      <w:tblPr>
        <w:jc w:val="left"/>
        <w:tblInd w:w="46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80" w:type="dxa"/>
          <w:left w:w="75" w:type="dxa"/>
          <w:bottom w:w="80" w:type="dxa"/>
          <w:right w:w="80" w:type="dxa"/>
        </w:tblCellMar>
      </w:tblPr>
      <w:tblGrid>
        <w:gridCol w:w="2068"/>
        <w:gridCol w:w="6301"/>
      </w:tblGrid>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Use Case Name</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suppressAutoHyphens w:val="true"/>
              <w:rPr>
                <w:rStyle w:val="Pagenumber"/>
              </w:rPr>
            </w:pPr>
            <w:r>
              <w:rPr>
                <w:rStyle w:val="Pagenumber"/>
              </w:rPr>
              <w:t>Vehicle Exit</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Trigger</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suppressAutoHyphens w:val="true"/>
              <w:rPr/>
            </w:pPr>
            <w:r>
              <w:rPr/>
              <w:t>When a vehicle appears at the edit point.</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Precondition</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spacing w:val="-3"/>
                <w:sz w:val="24"/>
                <w:szCs w:val="24"/>
              </w:rPr>
            </w:pPr>
            <w:r>
              <w:rPr>
                <w:spacing w:val="-3"/>
                <w:sz w:val="24"/>
                <w:szCs w:val="24"/>
              </w:rPr>
              <w:t>It should a vehicle that previously entered the institute</w:t>
            </w:r>
          </w:p>
        </w:tc>
      </w:tr>
      <w:tr>
        <w:trPr>
          <w:trHeight w:val="15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Basic Path</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numPr>
                <w:ilvl w:val="0"/>
                <w:numId w:val="4"/>
              </w:numPr>
              <w:suppressAutoHyphens w:val="true"/>
              <w:rPr>
                <w:rStyle w:val="Pagenumber"/>
                <w:spacing w:val="-3"/>
                <w:sz w:val="24"/>
                <w:szCs w:val="24"/>
              </w:rPr>
            </w:pPr>
            <w:r>
              <w:rPr>
                <w:rStyle w:val="Pagenumber"/>
                <w:spacing w:val="-3"/>
                <w:sz w:val="24"/>
                <w:szCs w:val="24"/>
              </w:rPr>
              <w:t>Vehicle appears at the exit point.</w:t>
            </w:r>
          </w:p>
          <w:p>
            <w:pPr>
              <w:pStyle w:val="BodyA"/>
              <w:numPr>
                <w:ilvl w:val="0"/>
                <w:numId w:val="5"/>
              </w:numPr>
              <w:suppressAutoHyphens w:val="true"/>
              <w:rPr>
                <w:rStyle w:val="Pagenumber"/>
                <w:spacing w:val="-3"/>
                <w:sz w:val="24"/>
                <w:szCs w:val="24"/>
              </w:rPr>
            </w:pPr>
            <w:r>
              <w:rPr>
                <w:rStyle w:val="Pagenumber"/>
                <w:spacing w:val="-3"/>
                <w:sz w:val="24"/>
                <w:szCs w:val="24"/>
              </w:rPr>
              <w:t xml:space="preserve">Security verifies the registration no. of the vehicle </w:t>
            </w:r>
          </w:p>
          <w:p>
            <w:pPr>
              <w:pStyle w:val="BodyA"/>
              <w:numPr>
                <w:ilvl w:val="0"/>
                <w:numId w:val="5"/>
              </w:numPr>
              <w:suppressAutoHyphens w:val="true"/>
              <w:rPr>
                <w:rStyle w:val="Pagenumber"/>
                <w:spacing w:val="-3"/>
                <w:sz w:val="24"/>
                <w:szCs w:val="24"/>
              </w:rPr>
            </w:pPr>
            <w:r>
              <w:rPr>
                <w:rStyle w:val="Pagenumber"/>
                <w:spacing w:val="-3"/>
                <w:sz w:val="24"/>
                <w:szCs w:val="24"/>
              </w:rPr>
              <w:t>Check for precondition</w:t>
            </w:r>
          </w:p>
          <w:p>
            <w:pPr>
              <w:pStyle w:val="BodyA"/>
              <w:numPr>
                <w:ilvl w:val="0"/>
                <w:numId w:val="5"/>
              </w:numPr>
              <w:suppressAutoHyphens w:val="true"/>
              <w:rPr>
                <w:rStyle w:val="Pagenumber"/>
                <w:spacing w:val="-3"/>
                <w:sz w:val="24"/>
                <w:szCs w:val="24"/>
              </w:rPr>
            </w:pPr>
            <w:r>
              <w:rPr>
                <w:rStyle w:val="Pagenumber"/>
                <w:spacing w:val="-3"/>
                <w:sz w:val="24"/>
                <w:szCs w:val="24"/>
              </w:rPr>
              <w:t>If it follows precondition allow the vehicle out or stop the vehicle.</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Alternative Paths</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Normal"/>
              <w:rPr/>
            </w:pPr>
            <w:r>
              <w:rPr/>
              <w:t>None.</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Postcondition</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spacing w:val="-3"/>
                <w:sz w:val="24"/>
                <w:szCs w:val="24"/>
              </w:rPr>
            </w:pPr>
            <w:r>
              <w:rPr>
                <w:spacing w:val="-3"/>
                <w:sz w:val="24"/>
                <w:szCs w:val="24"/>
              </w:rPr>
              <w:t>Vehicle exits or is stopped.</w:t>
            </w:r>
          </w:p>
        </w:tc>
      </w:tr>
      <w:tr>
        <w:trPr>
          <w:trHeight w:val="6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Exception Paths</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suppressAutoHyphens w:val="true"/>
              <w:rPr/>
            </w:pPr>
            <w:r>
              <w:rPr/>
              <w:t>1. Access should be granted immediately to vehicles like ambulances, fire brigades and police vehicles.</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Other</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spacing w:val="-3"/>
                <w:sz w:val="24"/>
                <w:szCs w:val="24"/>
              </w:rPr>
            </w:pPr>
            <w:r>
              <w:rPr>
                <w:spacing w:val="-3"/>
                <w:sz w:val="24"/>
                <w:szCs w:val="24"/>
              </w:rPr>
              <w:t>Guards are to be present and also alert during the process.</w:t>
            </w:r>
          </w:p>
        </w:tc>
      </w:tr>
    </w:tbl>
    <w:p>
      <w:pPr>
        <w:pStyle w:val="Heading3"/>
        <w:widowControl w:val="false"/>
        <w:ind w:left="396" w:right="0" w:hanging="396"/>
        <w:jc w:val="left"/>
        <w:rPr/>
      </w:pPr>
      <w:r>
        <w:rPr/>
      </w:r>
    </w:p>
    <w:p>
      <w:pPr>
        <w:pStyle w:val="Heading3"/>
        <w:widowControl w:val="false"/>
        <w:ind w:left="288" w:right="0" w:hanging="288"/>
        <w:jc w:val="left"/>
        <w:rPr/>
      </w:pPr>
      <w:r>
        <w:rPr/>
      </w:r>
    </w:p>
    <w:p>
      <w:pPr>
        <w:pStyle w:val="Heading3"/>
        <w:jc w:val="left"/>
        <w:rPr>
          <w:sz w:val="24"/>
          <w:szCs w:val="24"/>
        </w:rPr>
      </w:pPr>
      <w:r>
        <w:rPr>
          <w:sz w:val="24"/>
          <w:szCs w:val="24"/>
        </w:rPr>
      </w:r>
    </w:p>
    <w:p>
      <w:pPr>
        <w:pStyle w:val="Heading3"/>
        <w:jc w:val="left"/>
        <w:rPr>
          <w:sz w:val="24"/>
          <w:szCs w:val="24"/>
        </w:rPr>
      </w:pPr>
      <w:r>
        <w:rPr>
          <w:sz w:val="24"/>
          <w:szCs w:val="24"/>
        </w:rPr>
      </w:r>
    </w:p>
    <w:p>
      <w:pPr>
        <w:pStyle w:val="Heading3"/>
        <w:jc w:val="left"/>
        <w:rPr/>
      </w:pPr>
      <w:r>
        <w:rPr/>
      </w:r>
    </w:p>
    <w:p>
      <w:pPr>
        <w:pStyle w:val="Heading3"/>
        <w:jc w:val="left"/>
        <w:rPr>
          <w:rStyle w:val="Pagenumber"/>
        </w:rPr>
      </w:pPr>
      <w:bookmarkStart w:id="23" w:name="_Toc22"/>
      <w:r>
        <w:rPr/>
        <w:t>3.1.</w:t>
      </w:r>
      <w:bookmarkEnd w:id="23"/>
      <w:r>
        <w:rPr>
          <w:rStyle w:val="Pagenumber"/>
        </w:rPr>
        <w:t>3   Solution to guard’s absence</w:t>
      </w:r>
    </w:p>
    <w:p>
      <w:pPr>
        <w:pStyle w:val="Heading3"/>
        <w:widowControl w:val="false"/>
        <w:ind w:left="288" w:right="0" w:hanging="288"/>
        <w:jc w:val="left"/>
        <w:rPr/>
      </w:pPr>
      <w:r>
        <w:rPr/>
      </w:r>
    </w:p>
    <w:tbl>
      <w:tblPr>
        <w:jc w:val="left"/>
        <w:tblInd w:w="46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80" w:type="dxa"/>
          <w:left w:w="75" w:type="dxa"/>
          <w:bottom w:w="80" w:type="dxa"/>
          <w:right w:w="80" w:type="dxa"/>
        </w:tblCellMar>
      </w:tblPr>
      <w:tblGrid>
        <w:gridCol w:w="2068"/>
        <w:gridCol w:w="6301"/>
      </w:tblGrid>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Use Case Name</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suppressAutoHyphens w:val="true"/>
              <w:rPr>
                <w:rStyle w:val="Pagenumber"/>
              </w:rPr>
            </w:pPr>
            <w:r>
              <w:rPr>
                <w:rStyle w:val="Pagenumber"/>
              </w:rPr>
              <w:t>Solution of guard’s absence</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Trigger</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suppressAutoHyphens w:val="true"/>
              <w:rPr/>
            </w:pPr>
            <w:r>
              <w:rPr/>
              <w:t>In case of guard absence due to some valid reason</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Precondition</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spacing w:val="-3"/>
                <w:sz w:val="24"/>
                <w:szCs w:val="24"/>
              </w:rPr>
            </w:pPr>
            <w:r>
              <w:rPr>
                <w:spacing w:val="-3"/>
                <w:sz w:val="24"/>
                <w:szCs w:val="24"/>
              </w:rPr>
              <w:t>There is a guard present to replace the absent guard.</w:t>
            </w:r>
          </w:p>
        </w:tc>
      </w:tr>
      <w:tr>
        <w:trPr>
          <w:trHeight w:val="6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Basic Path</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numPr>
                <w:ilvl w:val="0"/>
                <w:numId w:val="6"/>
              </w:numPr>
              <w:suppressAutoHyphens w:val="true"/>
              <w:rPr>
                <w:rStyle w:val="Pagenumber"/>
                <w:spacing w:val="-3"/>
                <w:sz w:val="24"/>
                <w:szCs w:val="24"/>
              </w:rPr>
            </w:pPr>
            <w:r>
              <w:rPr>
                <w:rStyle w:val="Pagenumber"/>
                <w:spacing w:val="-3"/>
                <w:sz w:val="24"/>
                <w:szCs w:val="24"/>
              </w:rPr>
              <w:t>Locate an extra guard</w:t>
            </w:r>
          </w:p>
          <w:p>
            <w:pPr>
              <w:pStyle w:val="BodyA"/>
              <w:numPr>
                <w:ilvl w:val="0"/>
                <w:numId w:val="6"/>
              </w:numPr>
              <w:suppressAutoHyphens w:val="true"/>
              <w:rPr>
                <w:rStyle w:val="Pagenumber"/>
                <w:spacing w:val="-3"/>
                <w:sz w:val="24"/>
                <w:szCs w:val="24"/>
              </w:rPr>
            </w:pPr>
            <w:r>
              <w:rPr>
                <w:rStyle w:val="Pagenumber"/>
                <w:spacing w:val="-3"/>
                <w:sz w:val="24"/>
                <w:szCs w:val="24"/>
              </w:rPr>
              <w:t>Send him to the empty post.</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Alternative Paths</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Normal"/>
              <w:rPr/>
            </w:pPr>
            <w:r>
              <w:rPr/>
              <w:t>None</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Postcondition</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spacing w:val="-3"/>
                <w:sz w:val="24"/>
                <w:szCs w:val="24"/>
              </w:rPr>
            </w:pPr>
            <w:r>
              <w:rPr>
                <w:spacing w:val="-3"/>
                <w:sz w:val="24"/>
                <w:szCs w:val="24"/>
              </w:rPr>
              <w:t>All posts are occupied by guards</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Exception Paths</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numPr>
                <w:ilvl w:val="0"/>
                <w:numId w:val="7"/>
              </w:numPr>
              <w:suppressAutoHyphens w:val="true"/>
              <w:rPr>
                <w:rStyle w:val="Pagenumber"/>
              </w:rPr>
            </w:pPr>
            <w:r>
              <w:rPr>
                <w:rStyle w:val="Pagenumber"/>
              </w:rPr>
              <w:t>In case of no extra guards, use backup.</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Other</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Normal"/>
              <w:rPr/>
            </w:pPr>
            <w:r>
              <w:rPr/>
              <w:t>None</w:t>
            </w:r>
          </w:p>
        </w:tc>
      </w:tr>
    </w:tbl>
    <w:p>
      <w:pPr>
        <w:pStyle w:val="Heading3"/>
        <w:widowControl w:val="false"/>
        <w:ind w:left="396" w:right="0" w:hanging="396"/>
        <w:jc w:val="left"/>
        <w:rPr/>
      </w:pPr>
      <w:r>
        <w:rPr/>
      </w:r>
    </w:p>
    <w:p>
      <w:pPr>
        <w:pStyle w:val="Heading3"/>
        <w:widowControl w:val="false"/>
        <w:ind w:left="288" w:right="0" w:hanging="288"/>
        <w:jc w:val="left"/>
        <w:rPr/>
      </w:pPr>
      <w:r>
        <w:rPr/>
      </w:r>
    </w:p>
    <w:p>
      <w:pPr>
        <w:pStyle w:val="BodyA"/>
        <w:rPr/>
      </w:pPr>
      <w:r>
        <w:rPr/>
      </w:r>
    </w:p>
    <w:p>
      <w:pPr>
        <w:pStyle w:val="Heading2"/>
        <w:spacing w:lineRule="auto" w:line="480"/>
        <w:rPr>
          <w:rFonts w:ascii="Times New Roman" w:hAnsi="Times New Roman"/>
          <w:b w:val="false"/>
          <w:bCs w:val="false"/>
          <w:i w:val="false"/>
          <w:iCs w:val="false"/>
          <w:sz w:val="28"/>
          <w:szCs w:val="28"/>
        </w:rPr>
      </w:pPr>
      <w:bookmarkStart w:id="24" w:name="_Toc23"/>
      <w:bookmarkEnd w:id="24"/>
      <w:r>
        <w:rPr>
          <w:rFonts w:ascii="Times New Roman" w:hAnsi="Times New Roman"/>
          <w:b w:val="false"/>
          <w:bCs w:val="false"/>
          <w:i w:val="false"/>
          <w:iCs w:val="false"/>
          <w:sz w:val="28"/>
          <w:szCs w:val="28"/>
        </w:rPr>
        <w:t>3.1.4   Allocation of guards at buildings</w:t>
      </w:r>
    </w:p>
    <w:tbl>
      <w:tblPr>
        <w:jc w:val="left"/>
        <w:tblInd w:w="46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80" w:type="dxa"/>
          <w:left w:w="75" w:type="dxa"/>
          <w:bottom w:w="80" w:type="dxa"/>
          <w:right w:w="80" w:type="dxa"/>
        </w:tblCellMar>
      </w:tblPr>
      <w:tblGrid>
        <w:gridCol w:w="2068"/>
        <w:gridCol w:w="6301"/>
      </w:tblGrid>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Use Case Name</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suppressAutoHyphens w:val="true"/>
              <w:rPr>
                <w:rStyle w:val="Pagenumber"/>
              </w:rPr>
            </w:pPr>
            <w:r>
              <w:rPr>
                <w:rStyle w:val="Pagenumber"/>
              </w:rPr>
              <w:t>Guard Positioning</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Trigger</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suppressAutoHyphens w:val="true"/>
              <w:rPr/>
            </w:pPr>
            <w:r>
              <w:rPr/>
              <w:t>At the beginning of their duty shift</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Precondition</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spacing w:val="-3"/>
                <w:sz w:val="24"/>
                <w:szCs w:val="24"/>
              </w:rPr>
            </w:pPr>
            <w:r>
              <w:rPr>
                <w:spacing w:val="-3"/>
                <w:sz w:val="24"/>
                <w:szCs w:val="24"/>
              </w:rPr>
              <w:t>The respective guard is present.</w:t>
            </w:r>
          </w:p>
        </w:tc>
      </w:tr>
      <w:tr>
        <w:trPr>
          <w:trHeight w:val="6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Basic Path</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tabs>
                <w:tab w:val="left" w:pos="360" w:leader="none"/>
              </w:tabs>
              <w:suppressAutoHyphens w:val="true"/>
              <w:rPr>
                <w:spacing w:val="-3"/>
                <w:sz w:val="24"/>
                <w:szCs w:val="24"/>
              </w:rPr>
            </w:pPr>
            <w:r>
              <w:rPr>
                <w:spacing w:val="-3"/>
                <w:sz w:val="24"/>
                <w:szCs w:val="24"/>
              </w:rPr>
              <w:t>At the beginning of each shift, guards are allocated in their respective positions.</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Alternative Paths</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Normal"/>
              <w:rPr/>
            </w:pPr>
            <w:r>
              <w:rPr/>
              <w:t>None</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Postcondition</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spacing w:val="-3"/>
                <w:sz w:val="24"/>
                <w:szCs w:val="24"/>
              </w:rPr>
            </w:pPr>
            <w:r>
              <w:rPr>
                <w:spacing w:val="-3"/>
                <w:sz w:val="24"/>
                <w:szCs w:val="24"/>
              </w:rPr>
              <w:t>Guards are present at their respective positions</w:t>
            </w:r>
          </w:p>
        </w:tc>
      </w:tr>
      <w:tr>
        <w:trPr>
          <w:trHeight w:val="6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Exception Paths</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suppressAutoHyphens w:val="true"/>
              <w:rPr/>
            </w:pPr>
            <w:r>
              <w:rPr/>
              <w:t>If any important person enters a particular area in the institute, extra guards are assigned.</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Other</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spacing w:val="-3"/>
                <w:sz w:val="24"/>
                <w:szCs w:val="24"/>
              </w:rPr>
            </w:pPr>
            <w:r>
              <w:rPr>
                <w:spacing w:val="-3"/>
                <w:sz w:val="24"/>
                <w:szCs w:val="24"/>
              </w:rPr>
              <w:t>Guards are to be present and also alert during the process.</w:t>
            </w:r>
          </w:p>
        </w:tc>
      </w:tr>
    </w:tbl>
    <w:p>
      <w:pPr>
        <w:pStyle w:val="Heading2"/>
        <w:widowControl w:val="false"/>
        <w:ind w:left="396" w:right="0" w:hanging="396"/>
        <w:rPr>
          <w:rFonts w:eastAsia="Times New Roman" w:cs="Times New Roman" w:ascii="Times New Roman" w:hAnsi="Times New Roman"/>
          <w:b w:val="false"/>
          <w:bCs w:val="false"/>
          <w:i w:val="false"/>
          <w:iCs w:val="false"/>
          <w:sz w:val="28"/>
          <w:szCs w:val="28"/>
        </w:rPr>
      </w:pPr>
      <w:r>
        <w:rPr>
          <w:rFonts w:eastAsia="Times New Roman" w:cs="Times New Roman" w:ascii="Times New Roman" w:hAnsi="Times New Roman"/>
          <w:b w:val="false"/>
          <w:bCs w:val="false"/>
          <w:i w:val="false"/>
          <w:iCs w:val="false"/>
          <w:sz w:val="28"/>
          <w:szCs w:val="28"/>
        </w:rPr>
      </w:r>
    </w:p>
    <w:p>
      <w:pPr>
        <w:pStyle w:val="Heading3"/>
        <w:widowControl w:val="false"/>
        <w:ind w:left="288" w:right="0" w:hanging="288"/>
        <w:jc w:val="left"/>
        <w:rPr/>
      </w:pPr>
      <w:r>
        <w:rPr/>
      </w:r>
    </w:p>
    <w:p>
      <w:pPr>
        <w:pStyle w:val="Heading2"/>
        <w:spacing w:lineRule="auto" w:line="480"/>
        <w:rPr/>
      </w:pPr>
      <w:r>
        <w:rPr/>
      </w:r>
    </w:p>
    <w:p>
      <w:pPr>
        <w:pStyle w:val="Heading3"/>
        <w:spacing w:lineRule="auto" w:line="480"/>
        <w:jc w:val="left"/>
        <w:rPr>
          <w:rStyle w:val="Pagenumber"/>
        </w:rPr>
      </w:pPr>
      <w:bookmarkStart w:id="25" w:name="_Toc24"/>
      <w:r>
        <w:rPr/>
        <w:t>3.1.</w:t>
      </w:r>
      <w:bookmarkEnd w:id="25"/>
      <w:r>
        <w:rPr>
          <w:rStyle w:val="Pagenumber"/>
        </w:rPr>
        <w:t>5   Emergency</w:t>
      </w:r>
    </w:p>
    <w:tbl>
      <w:tblPr>
        <w:jc w:val="left"/>
        <w:tblInd w:w="46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80" w:type="dxa"/>
          <w:left w:w="75" w:type="dxa"/>
          <w:bottom w:w="80" w:type="dxa"/>
          <w:right w:w="80" w:type="dxa"/>
        </w:tblCellMar>
      </w:tblPr>
      <w:tblGrid>
        <w:gridCol w:w="2068"/>
        <w:gridCol w:w="6301"/>
      </w:tblGrid>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Use Case Name</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suppressAutoHyphens w:val="true"/>
              <w:rPr>
                <w:rStyle w:val="Pagenumber"/>
              </w:rPr>
            </w:pPr>
            <w:r>
              <w:rPr>
                <w:rStyle w:val="Pagenumber"/>
              </w:rPr>
              <w:t>Emergency</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Trigger</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
              <w:suppressAutoHyphens w:val="true"/>
              <w:rPr/>
            </w:pPr>
            <w:r>
              <w:rPr/>
              <w:t>If a guard detects some suspicious conditions</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Precondition</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Normal"/>
              <w:rPr/>
            </w:pPr>
            <w:r>
              <w:rPr/>
              <w:t>None</w:t>
            </w:r>
          </w:p>
        </w:tc>
      </w:tr>
      <w:tr>
        <w:trPr>
          <w:trHeight w:val="12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Basic Path</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numPr>
                <w:ilvl w:val="0"/>
                <w:numId w:val="8"/>
              </w:numPr>
              <w:suppressAutoHyphens w:val="true"/>
              <w:rPr>
                <w:rStyle w:val="Pagenumber"/>
                <w:spacing w:val="-3"/>
                <w:sz w:val="24"/>
                <w:szCs w:val="24"/>
              </w:rPr>
            </w:pPr>
            <w:r>
              <w:rPr>
                <w:rStyle w:val="Pagenumber"/>
                <w:spacing w:val="-3"/>
                <w:sz w:val="24"/>
                <w:szCs w:val="24"/>
              </w:rPr>
              <w:t>Guard hits an emergency button</w:t>
            </w:r>
          </w:p>
          <w:p>
            <w:pPr>
              <w:pStyle w:val="BodyA"/>
              <w:numPr>
                <w:ilvl w:val="0"/>
                <w:numId w:val="8"/>
              </w:numPr>
              <w:suppressAutoHyphens w:val="true"/>
              <w:rPr>
                <w:rStyle w:val="Pagenumber"/>
                <w:spacing w:val="-3"/>
                <w:sz w:val="24"/>
                <w:szCs w:val="24"/>
              </w:rPr>
            </w:pPr>
            <w:r>
              <w:rPr>
                <w:rStyle w:val="Pagenumber"/>
                <w:spacing w:val="-3"/>
                <w:sz w:val="24"/>
                <w:szCs w:val="24"/>
              </w:rPr>
              <w:t>Information regarding the situation is notified to all the guards.</w:t>
            </w:r>
          </w:p>
          <w:p>
            <w:pPr>
              <w:pStyle w:val="BodyA"/>
              <w:numPr>
                <w:ilvl w:val="0"/>
                <w:numId w:val="8"/>
              </w:numPr>
              <w:suppressAutoHyphens w:val="true"/>
              <w:rPr>
                <w:rStyle w:val="Pagenumber"/>
                <w:spacing w:val="-3"/>
                <w:sz w:val="24"/>
                <w:szCs w:val="24"/>
              </w:rPr>
            </w:pPr>
            <w:r>
              <w:rPr>
                <w:rStyle w:val="Pagenumber"/>
                <w:spacing w:val="-3"/>
                <w:sz w:val="24"/>
                <w:szCs w:val="24"/>
              </w:rPr>
              <w:t>A buzzer is rung.</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Alternative Paths</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Normal"/>
              <w:rPr/>
            </w:pPr>
            <w:r>
              <w:rPr/>
              <w:t>None</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Postcondition</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spacing w:val="-3"/>
                <w:sz w:val="24"/>
                <w:szCs w:val="24"/>
              </w:rPr>
            </w:pPr>
            <w:r>
              <w:rPr>
                <w:spacing w:val="-3"/>
                <w:sz w:val="24"/>
                <w:szCs w:val="24"/>
              </w:rPr>
              <w:t>All guards and local authorities are on high alert.</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Exception Paths</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Normal"/>
              <w:rPr/>
            </w:pPr>
            <w:r>
              <w:rPr/>
              <w:t>None</w:t>
            </w:r>
          </w:p>
        </w:tc>
      </w:tr>
      <w:tr>
        <w:trPr>
          <w:trHeight w:val="310"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BodyA"/>
              <w:suppressAutoHyphens w:val="true"/>
              <w:rPr>
                <w:b/>
                <w:bCs/>
                <w:spacing w:val="-3"/>
                <w:sz w:val="24"/>
                <w:szCs w:val="24"/>
              </w:rPr>
            </w:pPr>
            <w:r>
              <w:rPr>
                <w:b/>
                <w:bCs/>
                <w:spacing w:val="-3"/>
                <w:sz w:val="24"/>
                <w:szCs w:val="24"/>
              </w:rPr>
              <w:t>Other</w:t>
            </w:r>
          </w:p>
        </w:tc>
        <w:tc>
          <w:tcPr>
            <w:tcW w:w="63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Normal"/>
              <w:rPr/>
            </w:pPr>
            <w:r>
              <w:rPr/>
              <w:t>None</w:t>
            </w:r>
          </w:p>
        </w:tc>
      </w:tr>
    </w:tbl>
    <w:p>
      <w:pPr>
        <w:pStyle w:val="Heading3"/>
        <w:widowControl w:val="false"/>
        <w:ind w:left="396" w:right="0" w:hanging="396"/>
        <w:jc w:val="left"/>
        <w:rPr/>
      </w:pPr>
      <w:r>
        <w:rPr/>
      </w:r>
    </w:p>
    <w:p>
      <w:pPr>
        <w:pStyle w:val="Heading3"/>
        <w:widowControl w:val="false"/>
        <w:spacing w:lineRule="auto" w:line="480"/>
        <w:ind w:left="288" w:right="0" w:hanging="288"/>
        <w:jc w:val="left"/>
        <w:rPr/>
      </w:pPr>
      <w:r>
        <w:rPr/>
      </w:r>
    </w:p>
    <w:p>
      <w:pPr>
        <w:pStyle w:val="Heading2"/>
        <w:spacing w:lineRule="auto" w:line="480"/>
        <w:rPr>
          <w:b w:val="false"/>
          <w:bCs w:val="false"/>
          <w:i w:val="false"/>
          <w:iCs w:val="false"/>
        </w:rPr>
      </w:pPr>
      <w:r>
        <w:rPr>
          <w:b w:val="false"/>
          <w:bCs w:val="false"/>
          <w:i w:val="false"/>
          <w:iCs w:val="false"/>
        </w:rPr>
      </w:r>
    </w:p>
    <w:p>
      <w:pPr>
        <w:pStyle w:val="Heading2"/>
        <w:spacing w:lineRule="auto" w:line="480"/>
        <w:rPr/>
      </w:pPr>
      <w:r>
        <w:rPr/>
      </w:r>
    </w:p>
    <w:p>
      <w:pPr>
        <w:pStyle w:val="BodyA"/>
        <w:rPr/>
      </w:pPr>
      <w:r>
        <w:rPr/>
      </w:r>
    </w:p>
    <w:p>
      <w:pPr>
        <w:pStyle w:val="Heading2"/>
        <w:spacing w:lineRule="auto" w:line="480"/>
        <w:rPr>
          <w:rFonts w:ascii="Times New Roman" w:hAnsi="Times New Roman"/>
        </w:rPr>
      </w:pPr>
      <w:bookmarkStart w:id="26" w:name="_Toc25"/>
      <w:bookmarkEnd w:id="26"/>
      <w:r>
        <w:rPr>
          <w:rFonts w:ascii="Times New Roman" w:hAnsi="Times New Roman"/>
        </w:rPr>
        <w:t>3.3</w:t>
        <w:tab/>
        <w:t>Detailed Non-Functional Requirements</w:t>
      </w:r>
    </w:p>
    <w:p>
      <w:pPr>
        <w:pStyle w:val="BodyA"/>
        <w:rPr>
          <w:rFonts w:eastAsia="Arial Unicode MS" w:cs="Arial Unicode MS"/>
          <w:sz w:val="24"/>
          <w:szCs w:val="24"/>
        </w:rPr>
      </w:pPr>
      <w:r>
        <w:rPr>
          <w:rFonts w:eastAsia="Arial Unicode MS" w:cs="Arial Unicode MS"/>
          <w:b/>
          <w:bCs/>
          <w:sz w:val="24"/>
          <w:szCs w:val="24"/>
        </w:rPr>
        <w:t xml:space="preserve">Reliability : </w:t>
      </w:r>
      <w:r>
        <w:rPr>
          <w:rFonts w:eastAsia="Arial Unicode MS" w:cs="Arial Unicode MS"/>
          <w:sz w:val="24"/>
          <w:szCs w:val="24"/>
        </w:rPr>
        <w:t>The software is reliable and cannot be hacked as it is present only inside the institute.  The software will never fail the user and work at all times.</w:t>
      </w:r>
    </w:p>
    <w:p>
      <w:pPr>
        <w:pStyle w:val="BodyA"/>
        <w:rPr>
          <w:sz w:val="24"/>
          <w:szCs w:val="24"/>
        </w:rPr>
      </w:pPr>
      <w:r>
        <w:rPr>
          <w:sz w:val="24"/>
          <w:szCs w:val="24"/>
        </w:rPr>
      </w:r>
    </w:p>
    <w:p>
      <w:pPr>
        <w:pStyle w:val="BodyA"/>
        <w:rPr>
          <w:rFonts w:eastAsia="Arial Unicode MS" w:cs="Arial Unicode MS"/>
          <w:sz w:val="24"/>
          <w:szCs w:val="24"/>
        </w:rPr>
      </w:pPr>
      <w:r>
        <w:rPr>
          <w:rFonts w:eastAsia="Arial Unicode MS" w:cs="Arial Unicode MS"/>
          <w:b/>
          <w:bCs/>
          <w:sz w:val="24"/>
          <w:szCs w:val="24"/>
        </w:rPr>
        <w:t>Precision</w:t>
      </w:r>
      <w:r>
        <w:rPr>
          <w:rFonts w:eastAsia="Arial Unicode MS" w:cs="Arial Unicode MS"/>
          <w:sz w:val="24"/>
          <w:szCs w:val="24"/>
        </w:rPr>
        <w:t xml:space="preserve"> : The vehicle entry, exit details and their times of arrival are noted and presented with no error. The records of past data and other details are maintained carefully.</w:t>
      </w:r>
    </w:p>
    <w:p>
      <w:pPr>
        <w:pStyle w:val="BodyA"/>
        <w:rPr>
          <w:sz w:val="24"/>
          <w:szCs w:val="24"/>
        </w:rPr>
      </w:pPr>
      <w:r>
        <w:rPr>
          <w:sz w:val="24"/>
          <w:szCs w:val="24"/>
        </w:rPr>
      </w:r>
    </w:p>
    <w:p>
      <w:pPr>
        <w:pStyle w:val="BodyA"/>
        <w:rPr>
          <w:rStyle w:val="Pagenumber"/>
          <w:sz w:val="24"/>
          <w:szCs w:val="24"/>
        </w:rPr>
      </w:pPr>
      <w:r>
        <w:rPr>
          <w:rStyle w:val="Pagenumber"/>
          <w:b/>
          <w:sz w:val="24"/>
          <w:szCs w:val="24"/>
        </w:rPr>
        <w:t xml:space="preserve">Availability : </w:t>
      </w:r>
      <w:r>
        <w:rPr>
          <w:rStyle w:val="Pagenumber"/>
          <w:sz w:val="24"/>
          <w:szCs w:val="24"/>
        </w:rPr>
        <w:t>The application will be available to the guards at checkpoints and chief of logistics at all times</w:t>
      </w:r>
    </w:p>
    <w:p>
      <w:pPr>
        <w:pStyle w:val="BodyA"/>
        <w:rPr>
          <w:sz w:val="24"/>
          <w:szCs w:val="24"/>
        </w:rPr>
      </w:pPr>
      <w:r>
        <w:rPr>
          <w:sz w:val="24"/>
          <w:szCs w:val="24"/>
        </w:rPr>
      </w:r>
    </w:p>
    <w:p>
      <w:pPr>
        <w:pStyle w:val="BodyA"/>
        <w:rPr>
          <w:sz w:val="24"/>
          <w:szCs w:val="24"/>
        </w:rPr>
      </w:pPr>
      <w:r>
        <w:rPr>
          <w:sz w:val="24"/>
          <w:szCs w:val="24"/>
        </w:rPr>
      </w:r>
    </w:p>
    <w:p>
      <w:pPr>
        <w:pStyle w:val="BodyA"/>
        <w:rPr>
          <w:sz w:val="24"/>
          <w:szCs w:val="24"/>
        </w:rPr>
      </w:pPr>
      <w:r>
        <w:rPr>
          <w:sz w:val="24"/>
          <w:szCs w:val="24"/>
        </w:rPr>
      </w:r>
    </w:p>
    <w:p>
      <w:pPr>
        <w:pStyle w:val="BodyA"/>
        <w:rPr>
          <w:sz w:val="24"/>
          <w:szCs w:val="24"/>
        </w:rPr>
      </w:pPr>
      <w:r>
        <w:rPr>
          <w:sz w:val="24"/>
          <w:szCs w:val="24"/>
        </w:rPr>
      </w:r>
    </w:p>
    <w:p>
      <w:pPr>
        <w:pStyle w:val="BodyA"/>
        <w:rPr/>
      </w:pPr>
      <w:r>
        <w:rPr/>
      </w:r>
    </w:p>
    <w:p>
      <w:pPr>
        <w:pStyle w:val="BodyA"/>
        <w:rPr/>
      </w:pPr>
      <w:r>
        <w:rPr/>
      </w:r>
    </w:p>
    <w:p>
      <w:pPr>
        <w:pStyle w:val="Heading3"/>
        <w:jc w:val="left"/>
        <w:rPr>
          <w:b/>
          <w:bCs/>
          <w:i/>
          <w:iCs/>
          <w:sz w:val="24"/>
          <w:szCs w:val="24"/>
        </w:rPr>
      </w:pPr>
      <w:bookmarkStart w:id="27" w:name="_Toc26"/>
      <w:bookmarkEnd w:id="27"/>
      <w:r>
        <w:rPr>
          <w:b/>
          <w:bCs/>
          <w:i/>
          <w:iCs/>
          <w:sz w:val="24"/>
          <w:szCs w:val="24"/>
        </w:rPr>
        <w:t>3.4</w:t>
        <w:tab/>
        <w:t>Logical Structure of the Data</w:t>
      </w:r>
    </w:p>
    <w:p>
      <w:pPr>
        <w:pStyle w:val="BodyA"/>
        <w:rPr/>
      </w:pPr>
      <w:r>
        <w:rPr/>
      </w:r>
    </w:p>
    <w:p>
      <w:pPr>
        <w:pStyle w:val="BodyA"/>
        <w:rPr/>
      </w:pPr>
      <w:r>
        <w:rPr/>
      </w:r>
    </w:p>
    <w:p>
      <w:pPr>
        <w:pStyle w:val="Heading"/>
        <w:rPr>
          <w:rFonts w:eastAsia="Arial Unicode MS" w:cs="Arial Unicode MS"/>
          <w:sz w:val="28"/>
          <w:szCs w:val="28"/>
        </w:rPr>
      </w:pPr>
      <w:bookmarkStart w:id="28" w:name="_Toc27"/>
      <w:bookmarkEnd w:id="28"/>
      <w:r>
        <w:rPr>
          <w:rFonts w:eastAsia="Arial Unicode MS" w:cs="Arial Unicode MS"/>
          <w:sz w:val="28"/>
          <w:szCs w:val="28"/>
        </w:rPr>
        <w:t>4.0 Supporting information</w:t>
      </w:r>
    </w:p>
    <w:p>
      <w:pPr>
        <w:pStyle w:val="Heading"/>
        <w:rPr>
          <w:sz w:val="28"/>
          <w:szCs w:val="28"/>
        </w:rPr>
      </w:pPr>
      <w:r>
        <w:rPr>
          <w:sz w:val="28"/>
          <w:szCs w:val="28"/>
        </w:rPr>
      </w:r>
    </w:p>
    <w:p>
      <w:pPr>
        <w:pStyle w:val="Heading2"/>
        <w:spacing w:lineRule="auto" w:line="480"/>
        <w:rPr>
          <w:rFonts w:ascii="Times New Roman" w:hAnsi="Times New Roman"/>
        </w:rPr>
      </w:pPr>
      <w:bookmarkStart w:id="29" w:name="_Toc28"/>
      <w:bookmarkEnd w:id="29"/>
      <w:r>
        <w:rPr>
          <w:rFonts w:ascii="Times New Roman" w:hAnsi="Times New Roman"/>
        </w:rPr>
        <w:t>4.1 Table of contents and index</w:t>
      </w:r>
    </w:p>
    <w:p>
      <w:pPr>
        <w:pStyle w:val="Heading2"/>
        <w:spacing w:lineRule="auto" w:line="480" w:before="240" w:after="60"/>
        <w:rPr>
          <w:rFonts w:ascii="Times New Roman" w:hAnsi="Times New Roman"/>
          <w:lang w:val="da-DK"/>
        </w:rPr>
      </w:pPr>
      <w:bookmarkStart w:id="30" w:name="_Toc29"/>
      <w:bookmarkEnd w:id="30"/>
      <w:r>
        <w:rPr>
          <w:rFonts w:ascii="Times New Roman" w:hAnsi="Times New Roman"/>
          <w:lang w:val="da-DK"/>
        </w:rPr>
        <w:t>4.2 Appendices</w:t>
      </w:r>
    </w:p>
    <w:sectPr>
      <w:headerReference w:type="default" r:id="rId17"/>
      <w:footerReference w:type="default" r:id="rId18"/>
      <w:type w:val="nextPage"/>
      <w:pgSz w:w="12240" w:h="15840"/>
      <w:pgMar w:left="1800" w:right="1800" w:header="72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320" w:leader="none"/>
        <w:tab w:val="right" w:pos="8620" w:leader="none"/>
        <w:tab w:val="right" w:pos="8640" w:leader="none"/>
      </w:tabs>
      <w:jc w:val="center"/>
      <w:rPr/>
    </w:pPr>
    <w:r>
      <w:rPr/>
      <w:fldChar w:fldCharType="begin"/>
    </w:r>
    <w:r>
      <w:instrText> PAGE </w:instrText>
    </w:r>
    <w:r>
      <w:fldChar w:fldCharType="separate"/>
    </w:r>
    <w:r>
      <w:t>22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mallCaps w:val="false"/>
        <w:caps w:val="false"/>
        <w:outline w:val="false"/>
        <w:dstrike w:val="false"/>
        <w:strike w:val="false"/>
        <w:vertAlign w:val="baseline"/>
        <w:position w:val="0"/>
        <w:sz w:val="20"/>
        <w:sz w:val="20"/>
        <w:spacing w:val="0"/>
        <w:w w:val="100"/>
        <w:emboss w:val="false"/>
        <w:imprint w:val="false"/>
      </w:rPr>
    </w:lvl>
    <w:lvl w:ilvl="1">
      <w:start w:val="1"/>
      <w:numFmt w:val="lowerLetter"/>
      <w:lvlText w:val="%2."/>
      <w:lvlJc w:val="left"/>
      <w:pPr>
        <w:ind w:left="1080" w:hanging="360"/>
      </w:pPr>
      <w:rPr>
        <w:smallCaps w:val="false"/>
        <w:caps w:val="false"/>
        <w:outline w:val="false"/>
        <w:dstrike w:val="false"/>
        <w:strike w:val="false"/>
        <w:vertAlign w:val="baseline"/>
        <w:position w:val="0"/>
        <w:sz w:val="20"/>
        <w:sz w:val="20"/>
        <w:spacing w:val="0"/>
        <w:w w:val="100"/>
        <w:emboss w:val="false"/>
        <w:imprint w:val="false"/>
      </w:rPr>
    </w:lvl>
    <w:lvl w:ilvl="2">
      <w:start w:val="1"/>
      <w:numFmt w:val="lowerRoman"/>
      <w:lvlText w:val="%3."/>
      <w:lvlJc w:val="left"/>
      <w:pPr>
        <w:ind w:left="1440" w:hanging="285"/>
      </w:pPr>
      <w:rPr>
        <w:smallCaps w:val="false"/>
        <w:caps w:val="false"/>
        <w:outline w:val="false"/>
        <w:dstrike w:val="false"/>
        <w:strike w:val="false"/>
        <w:vertAlign w:val="baseline"/>
        <w:position w:val="0"/>
        <w:sz w:val="20"/>
        <w:sz w:val="20"/>
        <w:spacing w:val="0"/>
        <w:w w:val="100"/>
        <w:emboss w:val="false"/>
        <w:imprint w:val="false"/>
      </w:rPr>
    </w:lvl>
    <w:lvl w:ilvl="3">
      <w:start w:val="1"/>
      <w:numFmt w:val="decimal"/>
      <w:lvlText w:val="%4."/>
      <w:lvlJc w:val="left"/>
      <w:pPr>
        <w:ind w:left="1800" w:hanging="360"/>
      </w:pPr>
      <w:rPr>
        <w:smallCaps w:val="false"/>
        <w:caps w:val="false"/>
        <w:outline w:val="false"/>
        <w:dstrike w:val="false"/>
        <w:strike w:val="false"/>
        <w:vertAlign w:val="baseline"/>
        <w:position w:val="0"/>
        <w:sz w:val="20"/>
        <w:sz w:val="20"/>
        <w:spacing w:val="0"/>
        <w:w w:val="100"/>
        <w:emboss w:val="false"/>
        <w:imprint w:val="false"/>
      </w:rPr>
    </w:lvl>
    <w:lvl w:ilvl="4">
      <w:start w:val="1"/>
      <w:numFmt w:val="lowerLetter"/>
      <w:lvlText w:val="%5."/>
      <w:lvlJc w:val="left"/>
      <w:pPr>
        <w:ind w:left="2160" w:hanging="360"/>
      </w:pPr>
      <w:rPr>
        <w:smallCaps w:val="false"/>
        <w:caps w:val="false"/>
        <w:outline w:val="false"/>
        <w:dstrike w:val="false"/>
        <w:strike w:val="false"/>
        <w:vertAlign w:val="baseline"/>
        <w:position w:val="0"/>
        <w:sz w:val="20"/>
        <w:sz w:val="20"/>
        <w:spacing w:val="0"/>
        <w:w w:val="100"/>
        <w:emboss w:val="false"/>
        <w:imprint w:val="false"/>
      </w:rPr>
    </w:lvl>
    <w:lvl w:ilvl="5">
      <w:start w:val="1"/>
      <w:numFmt w:val="lowerRoman"/>
      <w:lvlText w:val="%6."/>
      <w:lvlJc w:val="left"/>
      <w:pPr>
        <w:ind w:left="2520" w:hanging="285"/>
      </w:pPr>
      <w:rPr>
        <w:smallCaps w:val="false"/>
        <w:caps w:val="false"/>
        <w:outline w:val="false"/>
        <w:dstrike w:val="false"/>
        <w:strike w:val="false"/>
        <w:vertAlign w:val="baseline"/>
        <w:position w:val="0"/>
        <w:sz w:val="20"/>
        <w:sz w:val="20"/>
        <w:spacing w:val="0"/>
        <w:w w:val="100"/>
        <w:emboss w:val="false"/>
        <w:imprint w:val="false"/>
      </w:rPr>
    </w:lvl>
    <w:lvl w:ilvl="6">
      <w:start w:val="1"/>
      <w:numFmt w:val="decimal"/>
      <w:lvlText w:val="%7."/>
      <w:lvlJc w:val="left"/>
      <w:pPr>
        <w:ind w:left="2880" w:hanging="360"/>
      </w:pPr>
      <w:rPr>
        <w:smallCaps w:val="false"/>
        <w:caps w:val="false"/>
        <w:outline w:val="false"/>
        <w:dstrike w:val="false"/>
        <w:strike w:val="false"/>
        <w:vertAlign w:val="baseline"/>
        <w:position w:val="0"/>
        <w:sz w:val="20"/>
        <w:sz w:val="20"/>
        <w:spacing w:val="0"/>
        <w:w w:val="100"/>
        <w:emboss w:val="false"/>
        <w:imprint w:val="false"/>
      </w:rPr>
    </w:lvl>
    <w:lvl w:ilvl="7">
      <w:start w:val="1"/>
      <w:numFmt w:val="lowerLetter"/>
      <w:lvlText w:val="%8."/>
      <w:lvlJc w:val="left"/>
      <w:pPr>
        <w:ind w:left="3240" w:hanging="360"/>
      </w:pPr>
      <w:rPr>
        <w:smallCaps w:val="false"/>
        <w:caps w:val="false"/>
        <w:outline w:val="false"/>
        <w:dstrike w:val="false"/>
        <w:strike w:val="false"/>
        <w:vertAlign w:val="baseline"/>
        <w:position w:val="0"/>
        <w:sz w:val="20"/>
        <w:sz w:val="20"/>
        <w:spacing w:val="0"/>
        <w:w w:val="100"/>
        <w:emboss w:val="false"/>
        <w:imprint w:val="false"/>
      </w:rPr>
    </w:lvl>
    <w:lvl w:ilvl="8">
      <w:start w:val="1"/>
      <w:numFmt w:val="lowerRoman"/>
      <w:lvlText w:val="%9."/>
      <w:lvlJc w:val="left"/>
      <w:pPr>
        <w:ind w:left="3600" w:hanging="285"/>
      </w:pPr>
      <w:rPr>
        <w:smallCaps w:val="false"/>
        <w:caps w:val="false"/>
        <w:outline w:val="false"/>
        <w:dstrike w:val="false"/>
        <w:strike w:val="false"/>
        <w:vertAlign w:val="baseline"/>
        <w:position w:val="0"/>
        <w:sz w:val="20"/>
        <w:sz w:val="20"/>
        <w:spacing w:val="0"/>
        <w:w w:val="100"/>
        <w:emboss w:val="false"/>
        <w:imprint w:val="false"/>
      </w:rPr>
    </w:lvl>
  </w:abstractNum>
  <w:abstractNum w:abstractNumId="2">
    <w:lvl w:ilvl="0">
      <w:start w:val="1"/>
      <w:numFmt w:val="decimal"/>
      <w:lvlText w:val="%1."/>
      <w:lvlJc w:val="left"/>
      <w:pPr>
        <w:ind w:left="720" w:hanging="360"/>
      </w:pPr>
      <w:rPr>
        <w:smallCaps w:val="false"/>
        <w:caps w:val="false"/>
        <w:outline w:val="false"/>
        <w:dstrike w:val="false"/>
        <w:strike w:val="false"/>
        <w:vertAlign w:val="baseline"/>
        <w:position w:val="0"/>
        <w:sz w:val="20"/>
        <w:sz w:val="20"/>
        <w:spacing w:val="0"/>
        <w:w w:val="100"/>
        <w:emboss w:val="false"/>
        <w:imprint w:val="false"/>
      </w:rPr>
    </w:lvl>
    <w:lvl w:ilvl="1">
      <w:start w:val="1"/>
      <w:numFmt w:val="lowerLetter"/>
      <w:lvlText w:val="%2."/>
      <w:lvlJc w:val="left"/>
      <w:pPr>
        <w:ind w:left="1080" w:hanging="360"/>
      </w:pPr>
      <w:rPr>
        <w:smallCaps w:val="false"/>
        <w:caps w:val="false"/>
        <w:outline w:val="false"/>
        <w:dstrike w:val="false"/>
        <w:strike w:val="false"/>
        <w:vertAlign w:val="baseline"/>
        <w:position w:val="0"/>
        <w:sz w:val="20"/>
        <w:sz w:val="20"/>
        <w:spacing w:val="0"/>
        <w:w w:val="100"/>
        <w:emboss w:val="false"/>
        <w:imprint w:val="false"/>
      </w:rPr>
    </w:lvl>
    <w:lvl w:ilvl="2">
      <w:start w:val="1"/>
      <w:numFmt w:val="lowerRoman"/>
      <w:lvlText w:val="%3."/>
      <w:lvlJc w:val="left"/>
      <w:pPr>
        <w:ind w:left="1440" w:hanging="285"/>
      </w:pPr>
      <w:rPr>
        <w:smallCaps w:val="false"/>
        <w:caps w:val="false"/>
        <w:outline w:val="false"/>
        <w:dstrike w:val="false"/>
        <w:strike w:val="false"/>
        <w:vertAlign w:val="baseline"/>
        <w:position w:val="0"/>
        <w:sz w:val="20"/>
        <w:sz w:val="20"/>
        <w:spacing w:val="0"/>
        <w:w w:val="100"/>
        <w:emboss w:val="false"/>
        <w:imprint w:val="false"/>
      </w:rPr>
    </w:lvl>
    <w:lvl w:ilvl="3">
      <w:start w:val="1"/>
      <w:numFmt w:val="decimal"/>
      <w:lvlText w:val="%4."/>
      <w:lvlJc w:val="left"/>
      <w:pPr>
        <w:ind w:left="1800" w:hanging="360"/>
      </w:pPr>
      <w:rPr>
        <w:smallCaps w:val="false"/>
        <w:caps w:val="false"/>
        <w:outline w:val="false"/>
        <w:dstrike w:val="false"/>
        <w:strike w:val="false"/>
        <w:vertAlign w:val="baseline"/>
        <w:position w:val="0"/>
        <w:sz w:val="20"/>
        <w:sz w:val="20"/>
        <w:spacing w:val="0"/>
        <w:w w:val="100"/>
        <w:emboss w:val="false"/>
        <w:imprint w:val="false"/>
      </w:rPr>
    </w:lvl>
    <w:lvl w:ilvl="4">
      <w:start w:val="1"/>
      <w:numFmt w:val="lowerLetter"/>
      <w:lvlText w:val="%5."/>
      <w:lvlJc w:val="left"/>
      <w:pPr>
        <w:ind w:left="2160" w:hanging="360"/>
      </w:pPr>
      <w:rPr>
        <w:smallCaps w:val="false"/>
        <w:caps w:val="false"/>
        <w:outline w:val="false"/>
        <w:dstrike w:val="false"/>
        <w:strike w:val="false"/>
        <w:vertAlign w:val="baseline"/>
        <w:position w:val="0"/>
        <w:sz w:val="20"/>
        <w:sz w:val="20"/>
        <w:spacing w:val="0"/>
        <w:w w:val="100"/>
        <w:emboss w:val="false"/>
        <w:imprint w:val="false"/>
      </w:rPr>
    </w:lvl>
    <w:lvl w:ilvl="5">
      <w:start w:val="1"/>
      <w:numFmt w:val="lowerRoman"/>
      <w:lvlText w:val="%6."/>
      <w:lvlJc w:val="left"/>
      <w:pPr>
        <w:ind w:left="2520" w:hanging="285"/>
      </w:pPr>
      <w:rPr>
        <w:smallCaps w:val="false"/>
        <w:caps w:val="false"/>
        <w:outline w:val="false"/>
        <w:dstrike w:val="false"/>
        <w:strike w:val="false"/>
        <w:vertAlign w:val="baseline"/>
        <w:position w:val="0"/>
        <w:sz w:val="20"/>
        <w:sz w:val="20"/>
        <w:spacing w:val="0"/>
        <w:w w:val="100"/>
        <w:emboss w:val="false"/>
        <w:imprint w:val="false"/>
      </w:rPr>
    </w:lvl>
    <w:lvl w:ilvl="6">
      <w:start w:val="1"/>
      <w:numFmt w:val="decimal"/>
      <w:lvlText w:val="%7."/>
      <w:lvlJc w:val="left"/>
      <w:pPr>
        <w:ind w:left="2880" w:hanging="360"/>
      </w:pPr>
      <w:rPr>
        <w:smallCaps w:val="false"/>
        <w:caps w:val="false"/>
        <w:outline w:val="false"/>
        <w:dstrike w:val="false"/>
        <w:strike w:val="false"/>
        <w:vertAlign w:val="baseline"/>
        <w:position w:val="0"/>
        <w:sz w:val="20"/>
        <w:sz w:val="20"/>
        <w:spacing w:val="0"/>
        <w:w w:val="100"/>
        <w:emboss w:val="false"/>
        <w:imprint w:val="false"/>
      </w:rPr>
    </w:lvl>
    <w:lvl w:ilvl="7">
      <w:start w:val="1"/>
      <w:numFmt w:val="lowerLetter"/>
      <w:lvlText w:val="%8."/>
      <w:lvlJc w:val="left"/>
      <w:pPr>
        <w:ind w:left="3240" w:hanging="360"/>
      </w:pPr>
      <w:rPr>
        <w:smallCaps w:val="false"/>
        <w:caps w:val="false"/>
        <w:outline w:val="false"/>
        <w:dstrike w:val="false"/>
        <w:strike w:val="false"/>
        <w:vertAlign w:val="baseline"/>
        <w:position w:val="0"/>
        <w:sz w:val="20"/>
        <w:sz w:val="20"/>
        <w:spacing w:val="0"/>
        <w:w w:val="100"/>
        <w:emboss w:val="false"/>
        <w:imprint w:val="false"/>
      </w:rPr>
    </w:lvl>
    <w:lvl w:ilvl="8">
      <w:start w:val="1"/>
      <w:numFmt w:val="lowerRoman"/>
      <w:lvlText w:val="%9."/>
      <w:lvlJc w:val="left"/>
      <w:pPr>
        <w:ind w:left="3600" w:hanging="285"/>
      </w:pPr>
      <w:rPr>
        <w:smallCaps w:val="false"/>
        <w:caps w:val="false"/>
        <w:outline w:val="false"/>
        <w:dstrike w:val="false"/>
        <w:strike w:val="false"/>
        <w:vertAlign w:val="baseline"/>
        <w:position w:val="0"/>
        <w:sz w:val="20"/>
        <w:sz w:val="20"/>
        <w:spacing w:val="0"/>
        <w:w w:val="100"/>
        <w:emboss w:val="false"/>
        <w:imprint w:val="false"/>
      </w:rPr>
    </w:lvl>
  </w:abstractNum>
  <w:abstractNum w:abstractNumId="3">
    <w:lvl w:ilvl="0">
      <w:start w:val="1"/>
      <w:numFmt w:val="decimal"/>
      <w:lvlText w:val="%1."/>
      <w:lvlJc w:val="left"/>
      <w:pPr>
        <w:ind w:left="720" w:hanging="253"/>
      </w:pPr>
      <w:rPr>
        <w:smallCaps w:val="false"/>
        <w:caps w:val="false"/>
        <w:outline w:val="false"/>
        <w:dstrike w:val="false"/>
        <w:strike w:val="false"/>
        <w:vertAlign w:val="baseline"/>
        <w:position w:val="0"/>
        <w:sz w:val="20"/>
        <w:sz w:val="20"/>
        <w:spacing w:val="0"/>
        <w:w w:val="100"/>
        <w:emboss w:val="false"/>
        <w:imprint w:val="false"/>
      </w:rPr>
    </w:lvl>
    <w:lvl w:ilvl="1">
      <w:start w:val="1"/>
      <w:numFmt w:val="decimal"/>
      <w:lvlText w:val="%2."/>
      <w:lvlJc w:val="left"/>
      <w:pPr>
        <w:ind w:left="1080" w:hanging="253"/>
      </w:pPr>
      <w:rPr>
        <w:smallCaps w:val="false"/>
        <w:caps w:val="false"/>
        <w:outline w:val="false"/>
        <w:dstrike w:val="false"/>
        <w:strike w:val="false"/>
        <w:vertAlign w:val="baseline"/>
        <w:position w:val="0"/>
        <w:sz w:val="20"/>
        <w:sz w:val="20"/>
        <w:spacing w:val="0"/>
        <w:w w:val="100"/>
        <w:emboss w:val="false"/>
        <w:imprint w:val="false"/>
      </w:rPr>
    </w:lvl>
    <w:lvl w:ilvl="2">
      <w:start w:val="1"/>
      <w:numFmt w:val="decimal"/>
      <w:lvlText w:val="%3."/>
      <w:lvlJc w:val="left"/>
      <w:pPr>
        <w:ind w:left="1440" w:hanging="253"/>
      </w:pPr>
      <w:rPr>
        <w:smallCaps w:val="false"/>
        <w:caps w:val="false"/>
        <w:outline w:val="false"/>
        <w:dstrike w:val="false"/>
        <w:strike w:val="false"/>
        <w:vertAlign w:val="baseline"/>
        <w:position w:val="0"/>
        <w:sz w:val="20"/>
        <w:sz w:val="20"/>
        <w:spacing w:val="0"/>
        <w:w w:val="100"/>
        <w:emboss w:val="false"/>
        <w:imprint w:val="false"/>
      </w:rPr>
    </w:lvl>
    <w:lvl w:ilvl="3">
      <w:start w:val="1"/>
      <w:numFmt w:val="decimal"/>
      <w:lvlText w:val="%4."/>
      <w:lvlJc w:val="left"/>
      <w:pPr>
        <w:ind w:left="1800" w:hanging="253"/>
      </w:pPr>
      <w:rPr>
        <w:smallCaps w:val="false"/>
        <w:caps w:val="false"/>
        <w:outline w:val="false"/>
        <w:dstrike w:val="false"/>
        <w:strike w:val="false"/>
        <w:vertAlign w:val="baseline"/>
        <w:position w:val="0"/>
        <w:sz w:val="20"/>
        <w:sz w:val="20"/>
        <w:spacing w:val="0"/>
        <w:w w:val="100"/>
        <w:emboss w:val="false"/>
        <w:imprint w:val="false"/>
      </w:rPr>
    </w:lvl>
    <w:lvl w:ilvl="4">
      <w:start w:val="1"/>
      <w:numFmt w:val="decimal"/>
      <w:lvlText w:val="%5."/>
      <w:lvlJc w:val="left"/>
      <w:pPr>
        <w:ind w:left="2160" w:hanging="253"/>
      </w:pPr>
      <w:rPr>
        <w:smallCaps w:val="false"/>
        <w:caps w:val="false"/>
        <w:outline w:val="false"/>
        <w:dstrike w:val="false"/>
        <w:strike w:val="false"/>
        <w:vertAlign w:val="baseline"/>
        <w:position w:val="0"/>
        <w:sz w:val="20"/>
        <w:sz w:val="20"/>
        <w:spacing w:val="0"/>
        <w:w w:val="100"/>
        <w:emboss w:val="false"/>
        <w:imprint w:val="false"/>
      </w:rPr>
    </w:lvl>
    <w:lvl w:ilvl="5">
      <w:start w:val="1"/>
      <w:numFmt w:val="decimal"/>
      <w:lvlText w:val="%6."/>
      <w:lvlJc w:val="left"/>
      <w:pPr>
        <w:ind w:left="2520" w:hanging="253"/>
      </w:pPr>
      <w:rPr>
        <w:smallCaps w:val="false"/>
        <w:caps w:val="false"/>
        <w:outline w:val="false"/>
        <w:dstrike w:val="false"/>
        <w:strike w:val="false"/>
        <w:vertAlign w:val="baseline"/>
        <w:position w:val="0"/>
        <w:sz w:val="20"/>
        <w:sz w:val="20"/>
        <w:spacing w:val="0"/>
        <w:w w:val="100"/>
        <w:emboss w:val="false"/>
        <w:imprint w:val="false"/>
      </w:rPr>
    </w:lvl>
    <w:lvl w:ilvl="6">
      <w:start w:val="1"/>
      <w:numFmt w:val="decimal"/>
      <w:lvlText w:val="%7."/>
      <w:lvlJc w:val="left"/>
      <w:pPr>
        <w:ind w:left="2880" w:hanging="253"/>
      </w:pPr>
      <w:rPr>
        <w:smallCaps w:val="false"/>
        <w:caps w:val="false"/>
        <w:outline w:val="false"/>
        <w:dstrike w:val="false"/>
        <w:strike w:val="false"/>
        <w:vertAlign w:val="baseline"/>
        <w:position w:val="0"/>
        <w:sz w:val="20"/>
        <w:sz w:val="20"/>
        <w:spacing w:val="0"/>
        <w:w w:val="100"/>
        <w:emboss w:val="false"/>
        <w:imprint w:val="false"/>
      </w:rPr>
    </w:lvl>
    <w:lvl w:ilvl="7">
      <w:start w:val="1"/>
      <w:numFmt w:val="decimal"/>
      <w:lvlText w:val="%8."/>
      <w:lvlJc w:val="left"/>
      <w:pPr>
        <w:ind w:left="3240" w:hanging="253"/>
      </w:pPr>
      <w:rPr>
        <w:smallCaps w:val="false"/>
        <w:caps w:val="false"/>
        <w:outline w:val="false"/>
        <w:dstrike w:val="false"/>
        <w:strike w:val="false"/>
        <w:vertAlign w:val="baseline"/>
        <w:position w:val="0"/>
        <w:sz w:val="20"/>
        <w:sz w:val="20"/>
        <w:spacing w:val="0"/>
        <w:w w:val="100"/>
        <w:emboss w:val="false"/>
        <w:imprint w:val="false"/>
      </w:rPr>
    </w:lvl>
    <w:lvl w:ilvl="8">
      <w:start w:val="1"/>
      <w:numFmt w:val="decimal"/>
      <w:lvlText w:val="%9."/>
      <w:lvlJc w:val="left"/>
      <w:pPr>
        <w:ind w:left="3600" w:hanging="253"/>
      </w:pPr>
      <w:rPr>
        <w:smallCaps w:val="false"/>
        <w:caps w:val="false"/>
        <w:outline w:val="false"/>
        <w:dstrike w:val="false"/>
        <w:strike w:val="false"/>
        <w:vertAlign w:val="baseline"/>
        <w:position w:val="0"/>
        <w:sz w:val="20"/>
        <w:sz w:val="20"/>
        <w:spacing w:val="0"/>
        <w:w w:val="100"/>
        <w:emboss w:val="false"/>
        <w:imprint w:val="false"/>
      </w:rPr>
    </w:lvl>
  </w:abstractNum>
  <w:abstractNum w:abstractNumId="4">
    <w:lvl w:ilvl="0">
      <w:start w:val="1"/>
      <w:numFmt w:val="decimal"/>
      <w:lvlText w:val="%1."/>
      <w:lvlJc w:val="left"/>
      <w:pPr>
        <w:ind w:left="720" w:hanging="432"/>
      </w:pPr>
      <w:rPr>
        <w:smallCaps w:val="false"/>
        <w:caps w:val="false"/>
        <w:outline w:val="false"/>
        <w:dstrike w:val="false"/>
        <w:strike w:val="false"/>
        <w:vertAlign w:val="baseline"/>
        <w:position w:val="0"/>
        <w:sz w:val="20"/>
        <w:sz w:val="20"/>
        <w:spacing w:val="0"/>
        <w:w w:val="100"/>
        <w:emboss w:val="false"/>
        <w:imprint w:val="false"/>
      </w:rPr>
    </w:lvl>
    <w:lvl w:ilvl="1">
      <w:start w:val="1"/>
      <w:numFmt w:val="lowerLetter"/>
      <w:lvlText w:val="%2."/>
      <w:lvlJc w:val="left"/>
      <w:pPr>
        <w:ind w:left="1080" w:hanging="432"/>
      </w:pPr>
      <w:rPr>
        <w:smallCaps w:val="false"/>
        <w:caps w:val="false"/>
        <w:outline w:val="false"/>
        <w:dstrike w:val="false"/>
        <w:strike w:val="false"/>
        <w:vertAlign w:val="baseline"/>
        <w:position w:val="0"/>
        <w:sz w:val="20"/>
        <w:sz w:val="20"/>
        <w:spacing w:val="0"/>
        <w:w w:val="100"/>
        <w:emboss w:val="false"/>
        <w:imprint w:val="false"/>
      </w:rPr>
    </w:lvl>
    <w:lvl w:ilvl="2">
      <w:start w:val="1"/>
      <w:numFmt w:val="lowerRoman"/>
      <w:lvlText w:val="%3."/>
      <w:lvlJc w:val="left"/>
      <w:pPr>
        <w:ind w:left="1440" w:hanging="321"/>
      </w:pPr>
      <w:rPr>
        <w:smallCaps w:val="false"/>
        <w:caps w:val="false"/>
        <w:outline w:val="false"/>
        <w:dstrike w:val="false"/>
        <w:strike w:val="false"/>
        <w:vertAlign w:val="baseline"/>
        <w:position w:val="0"/>
        <w:sz w:val="20"/>
        <w:sz w:val="20"/>
        <w:spacing w:val="0"/>
        <w:w w:val="100"/>
        <w:emboss w:val="false"/>
        <w:imprint w:val="false"/>
      </w:rPr>
    </w:lvl>
    <w:lvl w:ilvl="3">
      <w:start w:val="1"/>
      <w:numFmt w:val="decimal"/>
      <w:lvlText w:val="%4."/>
      <w:lvlJc w:val="left"/>
      <w:pPr>
        <w:ind w:left="1800" w:hanging="432"/>
      </w:pPr>
      <w:rPr>
        <w:smallCaps w:val="false"/>
        <w:caps w:val="false"/>
        <w:outline w:val="false"/>
        <w:dstrike w:val="false"/>
        <w:strike w:val="false"/>
        <w:vertAlign w:val="baseline"/>
        <w:position w:val="0"/>
        <w:sz w:val="20"/>
        <w:sz w:val="20"/>
        <w:spacing w:val="0"/>
        <w:w w:val="100"/>
        <w:emboss w:val="false"/>
        <w:imprint w:val="false"/>
      </w:rPr>
    </w:lvl>
    <w:lvl w:ilvl="4">
      <w:start w:val="1"/>
      <w:numFmt w:val="lowerLetter"/>
      <w:lvlText w:val="%5."/>
      <w:lvlJc w:val="left"/>
      <w:pPr>
        <w:ind w:left="2160" w:hanging="432"/>
      </w:pPr>
      <w:rPr>
        <w:smallCaps w:val="false"/>
        <w:caps w:val="false"/>
        <w:outline w:val="false"/>
        <w:dstrike w:val="false"/>
        <w:strike w:val="false"/>
        <w:vertAlign w:val="baseline"/>
        <w:position w:val="0"/>
        <w:sz w:val="20"/>
        <w:sz w:val="20"/>
        <w:spacing w:val="0"/>
        <w:w w:val="100"/>
        <w:emboss w:val="false"/>
        <w:imprint w:val="false"/>
      </w:rPr>
    </w:lvl>
    <w:lvl w:ilvl="5">
      <w:start w:val="1"/>
      <w:numFmt w:val="lowerRoman"/>
      <w:lvlText w:val="%6."/>
      <w:lvlJc w:val="left"/>
      <w:pPr>
        <w:ind w:left="2520" w:hanging="321"/>
      </w:pPr>
      <w:rPr>
        <w:smallCaps w:val="false"/>
        <w:caps w:val="false"/>
        <w:outline w:val="false"/>
        <w:dstrike w:val="false"/>
        <w:strike w:val="false"/>
        <w:vertAlign w:val="baseline"/>
        <w:position w:val="0"/>
        <w:sz w:val="20"/>
        <w:sz w:val="20"/>
        <w:spacing w:val="0"/>
        <w:w w:val="100"/>
        <w:emboss w:val="false"/>
        <w:imprint w:val="false"/>
      </w:rPr>
    </w:lvl>
    <w:lvl w:ilvl="6">
      <w:start w:val="1"/>
      <w:numFmt w:val="decimal"/>
      <w:lvlText w:val="%7."/>
      <w:lvlJc w:val="left"/>
      <w:pPr>
        <w:ind w:left="2880" w:hanging="432"/>
      </w:pPr>
      <w:rPr>
        <w:smallCaps w:val="false"/>
        <w:caps w:val="false"/>
        <w:outline w:val="false"/>
        <w:dstrike w:val="false"/>
        <w:strike w:val="false"/>
        <w:vertAlign w:val="baseline"/>
        <w:position w:val="0"/>
        <w:sz w:val="20"/>
        <w:sz w:val="20"/>
        <w:spacing w:val="0"/>
        <w:w w:val="100"/>
        <w:emboss w:val="false"/>
        <w:imprint w:val="false"/>
      </w:rPr>
    </w:lvl>
    <w:lvl w:ilvl="7">
      <w:start w:val="1"/>
      <w:numFmt w:val="lowerLetter"/>
      <w:lvlText w:val="%8."/>
      <w:lvlJc w:val="left"/>
      <w:pPr>
        <w:ind w:left="3240" w:hanging="432"/>
      </w:pPr>
      <w:rPr>
        <w:smallCaps w:val="false"/>
        <w:caps w:val="false"/>
        <w:outline w:val="false"/>
        <w:dstrike w:val="false"/>
        <w:strike w:val="false"/>
        <w:vertAlign w:val="baseline"/>
        <w:position w:val="0"/>
        <w:sz w:val="20"/>
        <w:sz w:val="20"/>
        <w:spacing w:val="0"/>
        <w:w w:val="100"/>
        <w:emboss w:val="false"/>
        <w:imprint w:val="false"/>
      </w:rPr>
    </w:lvl>
    <w:lvl w:ilvl="8">
      <w:start w:val="1"/>
      <w:numFmt w:val="lowerRoman"/>
      <w:lvlText w:val="%9."/>
      <w:lvlJc w:val="left"/>
      <w:pPr>
        <w:ind w:left="3600" w:hanging="321"/>
      </w:pPr>
      <w:rPr>
        <w:smallCaps w:val="false"/>
        <w:caps w:val="false"/>
        <w:outline w:val="false"/>
        <w:dstrike w:val="false"/>
        <w:strike w:val="false"/>
        <w:vertAlign w:val="baseline"/>
        <w:position w:val="0"/>
        <w:sz w:val="20"/>
        <w:sz w:val="20"/>
        <w:spacing w:val="0"/>
        <w:w w:val="100"/>
        <w:emboss w:val="false"/>
        <w:imprint w:val="false"/>
      </w:rPr>
    </w:lvl>
  </w:abstractNum>
  <w:abstractNum w:abstractNumId="5">
    <w:lvl w:ilvl="0">
      <w:start w:val="1"/>
      <w:numFmt w:val="decimal"/>
      <w:lvlText w:val="%1."/>
      <w:lvlJc w:val="left"/>
      <w:pPr>
        <w:ind w:left="720" w:hanging="360"/>
      </w:pPr>
      <w:rPr>
        <w:smallCaps w:val="false"/>
        <w:caps w:val="false"/>
        <w:outline w:val="false"/>
        <w:dstrike w:val="false"/>
        <w:strike w:val="false"/>
        <w:vertAlign w:val="baseline"/>
        <w:position w:val="0"/>
        <w:sz w:val="20"/>
        <w:sz w:val="20"/>
        <w:spacing w:val="0"/>
        <w:w w:val="100"/>
        <w:emboss w:val="false"/>
        <w:imprint w:val="false"/>
      </w:rPr>
    </w:lvl>
    <w:lvl w:ilvl="1">
      <w:start w:val="1"/>
      <w:numFmt w:val="lowerLetter"/>
      <w:lvlText w:val="%2."/>
      <w:lvlJc w:val="left"/>
      <w:pPr>
        <w:ind w:left="1080" w:hanging="360"/>
      </w:pPr>
      <w:rPr>
        <w:smallCaps w:val="false"/>
        <w:caps w:val="false"/>
        <w:outline w:val="false"/>
        <w:dstrike w:val="false"/>
        <w:strike w:val="false"/>
        <w:vertAlign w:val="baseline"/>
        <w:position w:val="0"/>
        <w:sz w:val="20"/>
        <w:sz w:val="20"/>
        <w:spacing w:val="0"/>
        <w:w w:val="100"/>
        <w:emboss w:val="false"/>
        <w:imprint w:val="false"/>
      </w:rPr>
    </w:lvl>
    <w:lvl w:ilvl="2">
      <w:start w:val="1"/>
      <w:numFmt w:val="lowerRoman"/>
      <w:lvlText w:val="%3."/>
      <w:lvlJc w:val="left"/>
      <w:pPr>
        <w:ind w:left="1440" w:hanging="285"/>
      </w:pPr>
      <w:rPr>
        <w:smallCaps w:val="false"/>
        <w:caps w:val="false"/>
        <w:outline w:val="false"/>
        <w:dstrike w:val="false"/>
        <w:strike w:val="false"/>
        <w:vertAlign w:val="baseline"/>
        <w:position w:val="0"/>
        <w:sz w:val="20"/>
        <w:sz w:val="20"/>
        <w:spacing w:val="0"/>
        <w:w w:val="100"/>
        <w:emboss w:val="false"/>
        <w:imprint w:val="false"/>
      </w:rPr>
    </w:lvl>
    <w:lvl w:ilvl="3">
      <w:start w:val="1"/>
      <w:numFmt w:val="decimal"/>
      <w:lvlText w:val="%4."/>
      <w:lvlJc w:val="left"/>
      <w:pPr>
        <w:ind w:left="1800" w:hanging="360"/>
      </w:pPr>
      <w:rPr>
        <w:smallCaps w:val="false"/>
        <w:caps w:val="false"/>
        <w:outline w:val="false"/>
        <w:dstrike w:val="false"/>
        <w:strike w:val="false"/>
        <w:vertAlign w:val="baseline"/>
        <w:position w:val="0"/>
        <w:sz w:val="20"/>
        <w:sz w:val="20"/>
        <w:spacing w:val="0"/>
        <w:w w:val="100"/>
        <w:emboss w:val="false"/>
        <w:imprint w:val="false"/>
      </w:rPr>
    </w:lvl>
    <w:lvl w:ilvl="4">
      <w:start w:val="1"/>
      <w:numFmt w:val="lowerLetter"/>
      <w:lvlText w:val="%5."/>
      <w:lvlJc w:val="left"/>
      <w:pPr>
        <w:ind w:left="2160" w:hanging="360"/>
      </w:pPr>
      <w:rPr>
        <w:smallCaps w:val="false"/>
        <w:caps w:val="false"/>
        <w:outline w:val="false"/>
        <w:dstrike w:val="false"/>
        <w:strike w:val="false"/>
        <w:vertAlign w:val="baseline"/>
        <w:position w:val="0"/>
        <w:sz w:val="20"/>
        <w:sz w:val="20"/>
        <w:spacing w:val="0"/>
        <w:w w:val="100"/>
        <w:emboss w:val="false"/>
        <w:imprint w:val="false"/>
      </w:rPr>
    </w:lvl>
    <w:lvl w:ilvl="5">
      <w:start w:val="1"/>
      <w:numFmt w:val="lowerRoman"/>
      <w:lvlText w:val="%6."/>
      <w:lvlJc w:val="left"/>
      <w:pPr>
        <w:ind w:left="2520" w:hanging="285"/>
      </w:pPr>
      <w:rPr>
        <w:smallCaps w:val="false"/>
        <w:caps w:val="false"/>
        <w:outline w:val="false"/>
        <w:dstrike w:val="false"/>
        <w:strike w:val="false"/>
        <w:vertAlign w:val="baseline"/>
        <w:position w:val="0"/>
        <w:sz w:val="20"/>
        <w:sz w:val="20"/>
        <w:spacing w:val="0"/>
        <w:w w:val="100"/>
        <w:emboss w:val="false"/>
        <w:imprint w:val="false"/>
      </w:rPr>
    </w:lvl>
    <w:lvl w:ilvl="6">
      <w:start w:val="1"/>
      <w:numFmt w:val="decimal"/>
      <w:lvlText w:val="%7."/>
      <w:lvlJc w:val="left"/>
      <w:pPr>
        <w:ind w:left="2880" w:hanging="360"/>
      </w:pPr>
      <w:rPr>
        <w:smallCaps w:val="false"/>
        <w:caps w:val="false"/>
        <w:outline w:val="false"/>
        <w:dstrike w:val="false"/>
        <w:strike w:val="false"/>
        <w:vertAlign w:val="baseline"/>
        <w:position w:val="0"/>
        <w:sz w:val="20"/>
        <w:sz w:val="20"/>
        <w:spacing w:val="0"/>
        <w:w w:val="100"/>
        <w:emboss w:val="false"/>
        <w:imprint w:val="false"/>
      </w:rPr>
    </w:lvl>
    <w:lvl w:ilvl="7">
      <w:start w:val="1"/>
      <w:numFmt w:val="lowerLetter"/>
      <w:lvlText w:val="%8."/>
      <w:lvlJc w:val="left"/>
      <w:pPr>
        <w:ind w:left="3240" w:hanging="360"/>
      </w:pPr>
      <w:rPr>
        <w:smallCaps w:val="false"/>
        <w:caps w:val="false"/>
        <w:outline w:val="false"/>
        <w:dstrike w:val="false"/>
        <w:strike w:val="false"/>
        <w:vertAlign w:val="baseline"/>
        <w:position w:val="0"/>
        <w:sz w:val="20"/>
        <w:sz w:val="20"/>
        <w:spacing w:val="0"/>
        <w:w w:val="100"/>
        <w:emboss w:val="false"/>
        <w:imprint w:val="false"/>
      </w:rPr>
    </w:lvl>
    <w:lvl w:ilvl="8">
      <w:start w:val="1"/>
      <w:numFmt w:val="lowerRoman"/>
      <w:lvlText w:val="%9."/>
      <w:lvlJc w:val="left"/>
      <w:pPr>
        <w:ind w:left="3600" w:hanging="285"/>
      </w:pPr>
      <w:rPr>
        <w:smallCaps w:val="false"/>
        <w:caps w:val="false"/>
        <w:outline w:val="false"/>
        <w:dstrike w:val="false"/>
        <w:strike w:val="false"/>
        <w:vertAlign w:val="baseline"/>
        <w:position w:val="0"/>
        <w:sz w:val="20"/>
        <w:sz w:val="20"/>
        <w:spacing w:val="0"/>
        <w:w w:val="100"/>
        <w:emboss w:val="false"/>
        <w:imprint w:val="false"/>
      </w:rPr>
    </w:lvl>
  </w:abstractNum>
  <w:abstractNum w:abstractNumId="6">
    <w:lvl w:ilvl="0">
      <w:start w:val="1"/>
      <w:numFmt w:val="decimal"/>
      <w:lvlText w:val="%1."/>
      <w:lvlJc w:val="left"/>
      <w:pPr>
        <w:ind w:left="720" w:hanging="432"/>
      </w:pPr>
      <w:rPr>
        <w:smallCaps w:val="false"/>
        <w:caps w:val="false"/>
        <w:outline w:val="false"/>
        <w:dstrike w:val="false"/>
        <w:strike w:val="false"/>
        <w:vertAlign w:val="baseline"/>
        <w:position w:val="0"/>
        <w:sz w:val="20"/>
        <w:sz w:val="20"/>
        <w:spacing w:val="0"/>
        <w:w w:val="100"/>
        <w:emboss w:val="false"/>
        <w:imprint w:val="false"/>
      </w:rPr>
    </w:lvl>
    <w:lvl w:ilvl="1">
      <w:start w:val="1"/>
      <w:numFmt w:val="lowerLetter"/>
      <w:lvlText w:val="%2."/>
      <w:lvlJc w:val="left"/>
      <w:pPr>
        <w:ind w:left="1080" w:hanging="432"/>
      </w:pPr>
      <w:rPr>
        <w:smallCaps w:val="false"/>
        <w:caps w:val="false"/>
        <w:outline w:val="false"/>
        <w:dstrike w:val="false"/>
        <w:strike w:val="false"/>
        <w:vertAlign w:val="baseline"/>
        <w:position w:val="0"/>
        <w:sz w:val="20"/>
        <w:sz w:val="20"/>
        <w:spacing w:val="0"/>
        <w:w w:val="100"/>
        <w:emboss w:val="false"/>
        <w:imprint w:val="false"/>
      </w:rPr>
    </w:lvl>
    <w:lvl w:ilvl="2">
      <w:start w:val="1"/>
      <w:numFmt w:val="lowerRoman"/>
      <w:lvlText w:val="%3."/>
      <w:lvlJc w:val="left"/>
      <w:pPr>
        <w:ind w:left="1440" w:hanging="321"/>
      </w:pPr>
      <w:rPr>
        <w:smallCaps w:val="false"/>
        <w:caps w:val="false"/>
        <w:outline w:val="false"/>
        <w:dstrike w:val="false"/>
        <w:strike w:val="false"/>
        <w:vertAlign w:val="baseline"/>
        <w:position w:val="0"/>
        <w:sz w:val="20"/>
        <w:sz w:val="20"/>
        <w:spacing w:val="0"/>
        <w:w w:val="100"/>
        <w:emboss w:val="false"/>
        <w:imprint w:val="false"/>
      </w:rPr>
    </w:lvl>
    <w:lvl w:ilvl="3">
      <w:start w:val="1"/>
      <w:numFmt w:val="decimal"/>
      <w:lvlText w:val="%4."/>
      <w:lvlJc w:val="left"/>
      <w:pPr>
        <w:ind w:left="1800" w:hanging="432"/>
      </w:pPr>
      <w:rPr>
        <w:smallCaps w:val="false"/>
        <w:caps w:val="false"/>
        <w:outline w:val="false"/>
        <w:dstrike w:val="false"/>
        <w:strike w:val="false"/>
        <w:vertAlign w:val="baseline"/>
        <w:position w:val="0"/>
        <w:sz w:val="20"/>
        <w:sz w:val="20"/>
        <w:spacing w:val="0"/>
        <w:w w:val="100"/>
        <w:emboss w:val="false"/>
        <w:imprint w:val="false"/>
      </w:rPr>
    </w:lvl>
    <w:lvl w:ilvl="4">
      <w:start w:val="1"/>
      <w:numFmt w:val="lowerLetter"/>
      <w:lvlText w:val="%5."/>
      <w:lvlJc w:val="left"/>
      <w:pPr>
        <w:ind w:left="2160" w:hanging="432"/>
      </w:pPr>
      <w:rPr>
        <w:smallCaps w:val="false"/>
        <w:caps w:val="false"/>
        <w:outline w:val="false"/>
        <w:dstrike w:val="false"/>
        <w:strike w:val="false"/>
        <w:vertAlign w:val="baseline"/>
        <w:position w:val="0"/>
        <w:sz w:val="20"/>
        <w:sz w:val="20"/>
        <w:spacing w:val="0"/>
        <w:w w:val="100"/>
        <w:emboss w:val="false"/>
        <w:imprint w:val="false"/>
      </w:rPr>
    </w:lvl>
    <w:lvl w:ilvl="5">
      <w:start w:val="1"/>
      <w:numFmt w:val="lowerRoman"/>
      <w:lvlText w:val="%6."/>
      <w:lvlJc w:val="left"/>
      <w:pPr>
        <w:ind w:left="2520" w:hanging="321"/>
      </w:pPr>
      <w:rPr>
        <w:smallCaps w:val="false"/>
        <w:caps w:val="false"/>
        <w:outline w:val="false"/>
        <w:dstrike w:val="false"/>
        <w:strike w:val="false"/>
        <w:vertAlign w:val="baseline"/>
        <w:position w:val="0"/>
        <w:sz w:val="20"/>
        <w:sz w:val="20"/>
        <w:spacing w:val="0"/>
        <w:w w:val="100"/>
        <w:emboss w:val="false"/>
        <w:imprint w:val="false"/>
      </w:rPr>
    </w:lvl>
    <w:lvl w:ilvl="6">
      <w:start w:val="1"/>
      <w:numFmt w:val="decimal"/>
      <w:lvlText w:val="%7."/>
      <w:lvlJc w:val="left"/>
      <w:pPr>
        <w:ind w:left="2880" w:hanging="432"/>
      </w:pPr>
      <w:rPr>
        <w:smallCaps w:val="false"/>
        <w:caps w:val="false"/>
        <w:outline w:val="false"/>
        <w:dstrike w:val="false"/>
        <w:strike w:val="false"/>
        <w:vertAlign w:val="baseline"/>
        <w:position w:val="0"/>
        <w:sz w:val="20"/>
        <w:sz w:val="20"/>
        <w:spacing w:val="0"/>
        <w:w w:val="100"/>
        <w:emboss w:val="false"/>
        <w:imprint w:val="false"/>
      </w:rPr>
    </w:lvl>
    <w:lvl w:ilvl="7">
      <w:start w:val="1"/>
      <w:numFmt w:val="lowerLetter"/>
      <w:lvlText w:val="%8."/>
      <w:lvlJc w:val="left"/>
      <w:pPr>
        <w:ind w:left="3240" w:hanging="432"/>
      </w:pPr>
      <w:rPr>
        <w:smallCaps w:val="false"/>
        <w:caps w:val="false"/>
        <w:outline w:val="false"/>
        <w:dstrike w:val="false"/>
        <w:strike w:val="false"/>
        <w:vertAlign w:val="baseline"/>
        <w:position w:val="0"/>
        <w:sz w:val="20"/>
        <w:sz w:val="20"/>
        <w:spacing w:val="0"/>
        <w:w w:val="100"/>
        <w:emboss w:val="false"/>
        <w:imprint w:val="false"/>
      </w:rPr>
    </w:lvl>
    <w:lvl w:ilvl="8">
      <w:start w:val="1"/>
      <w:numFmt w:val="lowerRoman"/>
      <w:lvlText w:val="%9."/>
      <w:lvlJc w:val="left"/>
      <w:pPr>
        <w:ind w:left="3600" w:hanging="321"/>
      </w:pPr>
      <w:rPr>
        <w:smallCaps w:val="false"/>
        <w:caps w:val="false"/>
        <w:outline w:val="false"/>
        <w:dstrike w:val="false"/>
        <w:strike w:val="false"/>
        <w:vertAlign w:val="baseline"/>
        <w:position w:val="0"/>
        <w:sz w:val="20"/>
        <w:sz w:val="20"/>
        <w:spacing w:val="0"/>
        <w:w w:val="100"/>
        <w:emboss w:val="false"/>
        <w:imprint w:val="false"/>
      </w:rPr>
    </w:lvl>
  </w:abstractNum>
  <w:abstractNum w:abstractNumId="7">
    <w:lvl w:ilvl="0">
      <w:start w:val="1"/>
      <w:numFmt w:val="decimal"/>
      <w:lvlText w:val="%1."/>
      <w:lvlJc w:val="left"/>
      <w:pPr>
        <w:ind w:left="720" w:hanging="432"/>
      </w:pPr>
      <w:rPr>
        <w:smallCaps w:val="false"/>
        <w:caps w:val="false"/>
        <w:outline w:val="false"/>
        <w:dstrike w:val="false"/>
        <w:strike w:val="false"/>
        <w:vertAlign w:val="baseline"/>
        <w:position w:val="0"/>
        <w:sz w:val="20"/>
        <w:sz w:val="20"/>
        <w:spacing w:val="0"/>
        <w:w w:val="100"/>
        <w:emboss w:val="false"/>
        <w:imprint w:val="false"/>
      </w:rPr>
    </w:lvl>
    <w:lvl w:ilvl="1">
      <w:start w:val="1"/>
      <w:numFmt w:val="lowerLetter"/>
      <w:lvlText w:val="%2."/>
      <w:lvlJc w:val="left"/>
      <w:pPr>
        <w:ind w:left="1080" w:hanging="432"/>
      </w:pPr>
      <w:rPr>
        <w:smallCaps w:val="false"/>
        <w:caps w:val="false"/>
        <w:outline w:val="false"/>
        <w:dstrike w:val="false"/>
        <w:strike w:val="false"/>
        <w:vertAlign w:val="baseline"/>
        <w:position w:val="0"/>
        <w:sz w:val="20"/>
        <w:sz w:val="20"/>
        <w:spacing w:val="0"/>
        <w:w w:val="100"/>
        <w:emboss w:val="false"/>
        <w:imprint w:val="false"/>
      </w:rPr>
    </w:lvl>
    <w:lvl w:ilvl="2">
      <w:start w:val="1"/>
      <w:numFmt w:val="lowerRoman"/>
      <w:lvlText w:val="%3."/>
      <w:lvlJc w:val="left"/>
      <w:pPr>
        <w:ind w:left="1440" w:hanging="321"/>
      </w:pPr>
      <w:rPr>
        <w:smallCaps w:val="false"/>
        <w:caps w:val="false"/>
        <w:outline w:val="false"/>
        <w:dstrike w:val="false"/>
        <w:strike w:val="false"/>
        <w:vertAlign w:val="baseline"/>
        <w:position w:val="0"/>
        <w:sz w:val="20"/>
        <w:sz w:val="20"/>
        <w:spacing w:val="0"/>
        <w:w w:val="100"/>
        <w:emboss w:val="false"/>
        <w:imprint w:val="false"/>
      </w:rPr>
    </w:lvl>
    <w:lvl w:ilvl="3">
      <w:start w:val="1"/>
      <w:numFmt w:val="decimal"/>
      <w:lvlText w:val="%4."/>
      <w:lvlJc w:val="left"/>
      <w:pPr>
        <w:ind w:left="1800" w:hanging="432"/>
      </w:pPr>
      <w:rPr>
        <w:smallCaps w:val="false"/>
        <w:caps w:val="false"/>
        <w:outline w:val="false"/>
        <w:dstrike w:val="false"/>
        <w:strike w:val="false"/>
        <w:vertAlign w:val="baseline"/>
        <w:position w:val="0"/>
        <w:sz w:val="20"/>
        <w:sz w:val="20"/>
        <w:spacing w:val="0"/>
        <w:w w:val="100"/>
        <w:emboss w:val="false"/>
        <w:imprint w:val="false"/>
      </w:rPr>
    </w:lvl>
    <w:lvl w:ilvl="4">
      <w:start w:val="1"/>
      <w:numFmt w:val="lowerLetter"/>
      <w:lvlText w:val="%5."/>
      <w:lvlJc w:val="left"/>
      <w:pPr>
        <w:ind w:left="2160" w:hanging="432"/>
      </w:pPr>
      <w:rPr>
        <w:smallCaps w:val="false"/>
        <w:caps w:val="false"/>
        <w:outline w:val="false"/>
        <w:dstrike w:val="false"/>
        <w:strike w:val="false"/>
        <w:vertAlign w:val="baseline"/>
        <w:position w:val="0"/>
        <w:sz w:val="20"/>
        <w:sz w:val="20"/>
        <w:spacing w:val="0"/>
        <w:w w:val="100"/>
        <w:emboss w:val="false"/>
        <w:imprint w:val="false"/>
      </w:rPr>
    </w:lvl>
    <w:lvl w:ilvl="5">
      <w:start w:val="1"/>
      <w:numFmt w:val="lowerRoman"/>
      <w:lvlText w:val="%6."/>
      <w:lvlJc w:val="left"/>
      <w:pPr>
        <w:ind w:left="2520" w:hanging="321"/>
      </w:pPr>
      <w:rPr>
        <w:smallCaps w:val="false"/>
        <w:caps w:val="false"/>
        <w:outline w:val="false"/>
        <w:dstrike w:val="false"/>
        <w:strike w:val="false"/>
        <w:vertAlign w:val="baseline"/>
        <w:position w:val="0"/>
        <w:sz w:val="20"/>
        <w:sz w:val="20"/>
        <w:spacing w:val="0"/>
        <w:w w:val="100"/>
        <w:emboss w:val="false"/>
        <w:imprint w:val="false"/>
      </w:rPr>
    </w:lvl>
    <w:lvl w:ilvl="6">
      <w:start w:val="1"/>
      <w:numFmt w:val="decimal"/>
      <w:lvlText w:val="%7."/>
      <w:lvlJc w:val="left"/>
      <w:pPr>
        <w:ind w:left="2880" w:hanging="432"/>
      </w:pPr>
      <w:rPr>
        <w:smallCaps w:val="false"/>
        <w:caps w:val="false"/>
        <w:outline w:val="false"/>
        <w:dstrike w:val="false"/>
        <w:strike w:val="false"/>
        <w:vertAlign w:val="baseline"/>
        <w:position w:val="0"/>
        <w:sz w:val="20"/>
        <w:sz w:val="20"/>
        <w:spacing w:val="0"/>
        <w:w w:val="100"/>
        <w:emboss w:val="false"/>
        <w:imprint w:val="false"/>
      </w:rPr>
    </w:lvl>
    <w:lvl w:ilvl="7">
      <w:start w:val="1"/>
      <w:numFmt w:val="lowerLetter"/>
      <w:lvlText w:val="%8."/>
      <w:lvlJc w:val="left"/>
      <w:pPr>
        <w:ind w:left="3240" w:hanging="432"/>
      </w:pPr>
      <w:rPr>
        <w:smallCaps w:val="false"/>
        <w:caps w:val="false"/>
        <w:outline w:val="false"/>
        <w:dstrike w:val="false"/>
        <w:strike w:val="false"/>
        <w:vertAlign w:val="baseline"/>
        <w:position w:val="0"/>
        <w:sz w:val="20"/>
        <w:sz w:val="20"/>
        <w:spacing w:val="0"/>
        <w:w w:val="100"/>
        <w:emboss w:val="false"/>
        <w:imprint w:val="false"/>
      </w:rPr>
    </w:lvl>
    <w:lvl w:ilvl="8">
      <w:start w:val="1"/>
      <w:numFmt w:val="lowerRoman"/>
      <w:lvlText w:val="%9."/>
      <w:lvlJc w:val="left"/>
      <w:pPr>
        <w:ind w:left="3600" w:hanging="321"/>
      </w:pPr>
      <w:rPr>
        <w:smallCaps w:val="false"/>
        <w:caps w:val="false"/>
        <w:outline w:val="false"/>
        <w:dstrike w:val="false"/>
        <w:strike w:val="false"/>
        <w:vertAlign w:val="baseline"/>
        <w:position w:val="0"/>
        <w:sz w:val="20"/>
        <w:sz w:val="20"/>
        <w:spacing w:val="0"/>
        <w:w w:val="100"/>
        <w:emboss w:val="false"/>
        <w:imprint w:val="false"/>
      </w:rPr>
    </w:lvl>
  </w:abstractNum>
  <w:abstractNum w:abstractNumId="8">
    <w:lvl w:ilvl="0">
      <w:start w:val="1"/>
      <w:numFmt w:val="decimal"/>
      <w:lvlText w:val="%1."/>
      <w:lvlJc w:val="left"/>
      <w:pPr>
        <w:ind w:left="720" w:hanging="432"/>
      </w:pPr>
      <w:rPr>
        <w:smallCaps w:val="false"/>
        <w:caps w:val="false"/>
        <w:outline w:val="false"/>
        <w:dstrike w:val="false"/>
        <w:strike w:val="false"/>
        <w:vertAlign w:val="baseline"/>
        <w:position w:val="0"/>
        <w:sz w:val="20"/>
        <w:sz w:val="20"/>
        <w:spacing w:val="0"/>
        <w:w w:val="100"/>
        <w:emboss w:val="false"/>
        <w:imprint w:val="false"/>
      </w:rPr>
    </w:lvl>
    <w:lvl w:ilvl="1">
      <w:start w:val="1"/>
      <w:numFmt w:val="lowerLetter"/>
      <w:lvlText w:val="%2."/>
      <w:lvlJc w:val="left"/>
      <w:pPr>
        <w:ind w:left="1080" w:hanging="432"/>
      </w:pPr>
      <w:rPr>
        <w:smallCaps w:val="false"/>
        <w:caps w:val="false"/>
        <w:outline w:val="false"/>
        <w:dstrike w:val="false"/>
        <w:strike w:val="false"/>
        <w:vertAlign w:val="baseline"/>
        <w:position w:val="0"/>
        <w:sz w:val="20"/>
        <w:sz w:val="20"/>
        <w:spacing w:val="0"/>
        <w:w w:val="100"/>
        <w:emboss w:val="false"/>
        <w:imprint w:val="false"/>
      </w:rPr>
    </w:lvl>
    <w:lvl w:ilvl="2">
      <w:start w:val="1"/>
      <w:numFmt w:val="lowerRoman"/>
      <w:lvlText w:val="%3."/>
      <w:lvlJc w:val="left"/>
      <w:pPr>
        <w:ind w:left="1440" w:hanging="321"/>
      </w:pPr>
      <w:rPr>
        <w:smallCaps w:val="false"/>
        <w:caps w:val="false"/>
        <w:outline w:val="false"/>
        <w:dstrike w:val="false"/>
        <w:strike w:val="false"/>
        <w:vertAlign w:val="baseline"/>
        <w:position w:val="0"/>
        <w:sz w:val="20"/>
        <w:sz w:val="20"/>
        <w:spacing w:val="0"/>
        <w:w w:val="100"/>
        <w:emboss w:val="false"/>
        <w:imprint w:val="false"/>
      </w:rPr>
    </w:lvl>
    <w:lvl w:ilvl="3">
      <w:start w:val="1"/>
      <w:numFmt w:val="decimal"/>
      <w:lvlText w:val="%4."/>
      <w:lvlJc w:val="left"/>
      <w:pPr>
        <w:ind w:left="1800" w:hanging="432"/>
      </w:pPr>
      <w:rPr>
        <w:smallCaps w:val="false"/>
        <w:caps w:val="false"/>
        <w:outline w:val="false"/>
        <w:dstrike w:val="false"/>
        <w:strike w:val="false"/>
        <w:vertAlign w:val="baseline"/>
        <w:position w:val="0"/>
        <w:sz w:val="20"/>
        <w:sz w:val="20"/>
        <w:spacing w:val="0"/>
        <w:w w:val="100"/>
        <w:emboss w:val="false"/>
        <w:imprint w:val="false"/>
      </w:rPr>
    </w:lvl>
    <w:lvl w:ilvl="4">
      <w:start w:val="1"/>
      <w:numFmt w:val="lowerLetter"/>
      <w:lvlText w:val="%5."/>
      <w:lvlJc w:val="left"/>
      <w:pPr>
        <w:ind w:left="2160" w:hanging="432"/>
      </w:pPr>
      <w:rPr>
        <w:smallCaps w:val="false"/>
        <w:caps w:val="false"/>
        <w:outline w:val="false"/>
        <w:dstrike w:val="false"/>
        <w:strike w:val="false"/>
        <w:vertAlign w:val="baseline"/>
        <w:position w:val="0"/>
        <w:sz w:val="20"/>
        <w:sz w:val="20"/>
        <w:spacing w:val="0"/>
        <w:w w:val="100"/>
        <w:emboss w:val="false"/>
        <w:imprint w:val="false"/>
      </w:rPr>
    </w:lvl>
    <w:lvl w:ilvl="5">
      <w:start w:val="1"/>
      <w:numFmt w:val="lowerRoman"/>
      <w:lvlText w:val="%6."/>
      <w:lvlJc w:val="left"/>
      <w:pPr>
        <w:ind w:left="2520" w:hanging="321"/>
      </w:pPr>
      <w:rPr>
        <w:smallCaps w:val="false"/>
        <w:caps w:val="false"/>
        <w:outline w:val="false"/>
        <w:dstrike w:val="false"/>
        <w:strike w:val="false"/>
        <w:vertAlign w:val="baseline"/>
        <w:position w:val="0"/>
        <w:sz w:val="20"/>
        <w:sz w:val="20"/>
        <w:spacing w:val="0"/>
        <w:w w:val="100"/>
        <w:emboss w:val="false"/>
        <w:imprint w:val="false"/>
      </w:rPr>
    </w:lvl>
    <w:lvl w:ilvl="6">
      <w:start w:val="1"/>
      <w:numFmt w:val="decimal"/>
      <w:lvlText w:val="%7."/>
      <w:lvlJc w:val="left"/>
      <w:pPr>
        <w:ind w:left="2880" w:hanging="432"/>
      </w:pPr>
      <w:rPr>
        <w:smallCaps w:val="false"/>
        <w:caps w:val="false"/>
        <w:outline w:val="false"/>
        <w:dstrike w:val="false"/>
        <w:strike w:val="false"/>
        <w:vertAlign w:val="baseline"/>
        <w:position w:val="0"/>
        <w:sz w:val="20"/>
        <w:sz w:val="20"/>
        <w:spacing w:val="0"/>
        <w:w w:val="100"/>
        <w:emboss w:val="false"/>
        <w:imprint w:val="false"/>
      </w:rPr>
    </w:lvl>
    <w:lvl w:ilvl="7">
      <w:start w:val="1"/>
      <w:numFmt w:val="lowerLetter"/>
      <w:lvlText w:val="%8."/>
      <w:lvlJc w:val="left"/>
      <w:pPr>
        <w:ind w:left="3240" w:hanging="432"/>
      </w:pPr>
      <w:rPr>
        <w:smallCaps w:val="false"/>
        <w:caps w:val="false"/>
        <w:outline w:val="false"/>
        <w:dstrike w:val="false"/>
        <w:strike w:val="false"/>
        <w:vertAlign w:val="baseline"/>
        <w:position w:val="0"/>
        <w:sz w:val="20"/>
        <w:sz w:val="20"/>
        <w:spacing w:val="0"/>
        <w:w w:val="100"/>
        <w:emboss w:val="false"/>
        <w:imprint w:val="false"/>
      </w:rPr>
    </w:lvl>
    <w:lvl w:ilvl="8">
      <w:start w:val="1"/>
      <w:numFmt w:val="lowerRoman"/>
      <w:lvlText w:val="%9."/>
      <w:lvlJc w:val="left"/>
      <w:pPr>
        <w:ind w:left="3600" w:hanging="321"/>
      </w:pPr>
      <w:rPr>
        <w:smallCaps w:val="false"/>
        <w:caps w:val="false"/>
        <w:outline w:val="false"/>
        <w:dstrike w:val="false"/>
        <w:strike w:val="false"/>
        <w:vertAlign w:val="baseline"/>
        <w:position w:val="0"/>
        <w:sz w:val="20"/>
        <w:sz w:val="20"/>
        <w:spacing w:val="0"/>
        <w:w w:val="100"/>
        <w:emboss w:val="false"/>
        <w:imprint w:val="false"/>
      </w:rPr>
    </w:lvl>
  </w:abstractNum>
  <w:abstractNum w:abstractNumId="9">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10">
    <w:lvl w:ilvl="0">
      <w:start w:val="1"/>
      <w:numFmt w:val="decimal"/>
      <w:lvlText w:val="%1."/>
      <w:lvlJc w:val="left"/>
      <w:pPr>
        <w:ind w:left="720" w:hanging="360"/>
      </w:pPr>
    </w:lvl>
    <w:lvl w:ilvl="1">
      <w:start w:val="2"/>
      <w:numFmt w:val="decimal"/>
      <w:lvlText w:val="%1.%2"/>
      <w:lvlJc w:val="left"/>
      <w:pPr>
        <w:ind w:left="1080" w:hanging="804"/>
      </w:pPr>
    </w:lvl>
    <w:lvl w:ilvl="2">
      <w:start w:val="6"/>
      <w:numFmt w:val="decimal"/>
      <w:lvlText w:val="%1.%2.%3"/>
      <w:lvlJc w:val="left"/>
      <w:pPr>
        <w:ind w:left="1440" w:hanging="804"/>
      </w:pPr>
    </w:lvl>
    <w:lvl w:ilvl="3">
      <w:start w:val="1"/>
      <w:numFmt w:val="decimal"/>
      <w:lvlText w:val="%1.%2.%3.%4"/>
      <w:lvlJc w:val="left"/>
      <w:pPr>
        <w:ind w:left="1800" w:hanging="804"/>
      </w:pPr>
    </w:lvl>
    <w:lvl w:ilvl="4">
      <w:start w:val="1"/>
      <w:numFmt w:val="decimal"/>
      <w:lvlText w:val="%1.%2.%3.%4.%5"/>
      <w:lvlJc w:val="left"/>
      <w:pPr>
        <w:ind w:left="2160" w:hanging="804"/>
      </w:pPr>
    </w:lvl>
    <w:lvl w:ilvl="5">
      <w:start w:val="1"/>
      <w:numFmt w:val="decimal"/>
      <w:lvlText w:val="%1.%2.%3.%4.%5.%6"/>
      <w:lvlJc w:val="left"/>
      <w:pPr>
        <w:ind w:left="2520" w:hanging="1080"/>
      </w:pPr>
    </w:lvl>
    <w:lvl w:ilvl="6">
      <w:start w:val="1"/>
      <w:numFmt w:val="decimal"/>
      <w:lvlText w:val="%1.%2.%3.%4.%5.%6.%7"/>
      <w:lvlJc w:val="left"/>
      <w:pPr>
        <w:ind w:left="2880" w:hanging="1080"/>
      </w:pPr>
    </w:lvl>
    <w:lvl w:ilvl="7">
      <w:start w:val="1"/>
      <w:numFmt w:val="decimal"/>
      <w:lvlText w:val="%1.%2.%3.%4.%5.%6.%7.%8"/>
      <w:lvlJc w:val="left"/>
      <w:pPr>
        <w:ind w:left="3240" w:hanging="1440"/>
      </w:pPr>
    </w:lvl>
    <w:lvl w:ilvl="8">
      <w:start w:val="1"/>
      <w:numFmt w:val="decimal"/>
      <w:lvlText w:val="%1.%2.%3.%4.%5.%6.%7.%8.%9"/>
      <w:lvlJc w:val="left"/>
      <w:pPr>
        <w:ind w:left="3600" w:hanging="1440"/>
      </w:pPr>
    </w:lvl>
  </w:abstractNum>
  <w:abstractNum w:abstractNumId="11">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lang w:val="en-US" w:eastAsia="en-US" w:bidi="ar-SA"/>
      </w:rPr>
    </w:rPrDefault>
    <w:pPrDefault>
      <w:pPr/>
    </w:pPrDefault>
  </w:docDefaults>
  <w:style w:type="paragraph" w:styleId="Normal">
    <w:name w:val="Normal"/>
    <w:pPr>
      <w:widowControl/>
      <w:pBdr>
        <w:top w:val="nil"/>
        <w:left w:val="nil"/>
        <w:bottom w:val="nil"/>
        <w:right w:val="nil"/>
      </w:pBdr>
      <w:suppressAutoHyphens w:val="true"/>
      <w:overflowPunct w:val="false"/>
      <w:bidi w:val="0"/>
      <w:jc w:val="left"/>
    </w:pPr>
    <w:rPr>
      <w:rFonts w:ascii="Times New Roman" w:hAnsi="Times New Roman" w:eastAsia="Arial Unicode MS" w:cs="Times New Roman"/>
      <w:color w:val="00000A"/>
      <w:sz w:val="24"/>
      <w:szCs w:val="24"/>
      <w:lang w:val="en-US" w:eastAsia="en-US" w:bidi="ar-SA"/>
    </w:rPr>
  </w:style>
  <w:style w:type="paragraph" w:styleId="Heading2">
    <w:name w:val="Heading 2"/>
    <w:basedOn w:val="Heading"/>
    <w:pPr>
      <w:keepNext/>
      <w:widowControl/>
      <w:bidi w:val="0"/>
      <w:spacing w:before="240" w:after="60"/>
      <w:jc w:val="left"/>
      <w:outlineLvl w:val="1"/>
    </w:pPr>
    <w:rPr>
      <w:rFonts w:ascii="Arial" w:hAnsi="Arial" w:eastAsia="Arial" w:cs="Arial"/>
      <w:b/>
      <w:bCs/>
      <w:i/>
      <w:iCs/>
      <w:color w:val="000000"/>
      <w:sz w:val="24"/>
      <w:szCs w:val="24"/>
      <w:u w:val="none"/>
    </w:rPr>
  </w:style>
  <w:style w:type="paragraph" w:styleId="Heading3">
    <w:name w:val="Heading 3"/>
    <w:basedOn w:val="Heading"/>
    <w:pPr>
      <w:keepNext/>
      <w:widowControl/>
      <w:bidi w:val="0"/>
      <w:jc w:val="center"/>
      <w:outlineLvl w:val="2"/>
    </w:pPr>
    <w:rPr>
      <w:rFonts w:eastAsia="Times New Roman"/>
      <w:color w:val="000000"/>
      <w:sz w:val="28"/>
      <w:szCs w:val="28"/>
      <w:u w:val="none"/>
    </w:rPr>
  </w:style>
  <w:style w:type="paragraph" w:styleId="Heading4">
    <w:name w:val="Heading 4"/>
    <w:basedOn w:val="Heading"/>
    <w:pPr>
      <w:keepNext/>
      <w:widowControl/>
      <w:bidi w:val="0"/>
      <w:jc w:val="left"/>
      <w:outlineLvl w:val="3"/>
    </w:pPr>
    <w:rPr>
      <w:rFonts w:eastAsia="Times New Roman"/>
      <w:b/>
      <w:bCs/>
      <w:color w:val="000000"/>
      <w:u w:val="none"/>
    </w:rPr>
  </w:style>
  <w:style w:type="character" w:styleId="DefaultParagraphFont">
    <w:name w:val="Default Paragraph Font"/>
    <w:rPr/>
  </w:style>
  <w:style w:type="character" w:styleId="InternetLink">
    <w:name w:val="Internet Link"/>
    <w:rPr>
      <w:color w:val="000080"/>
      <w:u w:val="single"/>
      <w:lang w:val="zxx" w:eastAsia="zxx" w:bidi="zxx"/>
    </w:rPr>
  </w:style>
  <w:style w:type="character" w:styleId="Pagenumber">
    <w:name w:val="page number"/>
    <w:rPr>
      <w:lang w:val="en-US"/>
    </w:rPr>
  </w:style>
  <w:style w:type="character" w:styleId="BalloonTextChar">
    <w:name w:val="Balloon Text Char"/>
    <w:basedOn w:val="DefaultParagraphFont"/>
    <w:rPr>
      <w:rFonts w:ascii="Tahoma" w:hAnsi="Tahoma" w:cs="Tahoma"/>
      <w:sz w:val="16"/>
      <w:szCs w:val="16"/>
    </w:rPr>
  </w:style>
  <w:style w:type="character" w:styleId="ListLabel1">
    <w:name w:val="ListLabel 1"/>
    <w:rPr>
      <w:caps w:val="false"/>
      <w:smallCaps w:val="false"/>
      <w:strike w:val="false"/>
      <w:dstrike w:val="false"/>
      <w:outline w:val="false"/>
      <w:emboss w:val="false"/>
      <w:imprint w:val="false"/>
      <w:spacing w:val="0"/>
      <w:w w:val="100"/>
      <w:position w:val="0"/>
      <w:sz w:val="20"/>
      <w:sz w:val="20"/>
      <w:vertAlign w:val="baseline"/>
    </w:rPr>
  </w:style>
  <w:style w:type="character" w:styleId="ListLabel2">
    <w:name w:val="ListLabel 2"/>
    <w:rPr>
      <w:b/>
    </w:rPr>
  </w:style>
  <w:style w:type="character" w:styleId="ListLabel3">
    <w:name w:val="ListLabel 3"/>
    <w:rPr>
      <w:caps w:val="false"/>
      <w:smallCaps w:val="false"/>
      <w:strike w:val="false"/>
      <w:dstrike w:val="false"/>
      <w:outline w:val="false"/>
      <w:emboss w:val="false"/>
      <w:imprint w:val="false"/>
      <w:spacing w:val="0"/>
      <w:w w:val="100"/>
      <w:position w:val="0"/>
      <w:sz w:val="20"/>
      <w:sz w:val="20"/>
      <w:vertAlign w:val="baseline"/>
    </w:rPr>
  </w:style>
  <w:style w:type="paragraph" w:styleId="Heading">
    <w:name w:val="Heading"/>
    <w:basedOn w:val="Normal"/>
    <w:next w:val="TextBody"/>
    <w:pPr>
      <w:keepNext/>
      <w:widowControl/>
      <w:bidi w:val="0"/>
      <w:spacing w:before="240" w:after="120"/>
      <w:jc w:val="left"/>
      <w:outlineLvl w:val="3"/>
    </w:pPr>
    <w:rPr>
      <w:rFonts w:ascii="Liberation Sans" w:hAnsi="Liberation Sans" w:eastAsia="Times New Roman" w:cs="FreeSans"/>
      <w:b/>
      <w:bCs/>
      <w:color w:val="000000"/>
      <w:sz w:val="24"/>
      <w:szCs w:val="24"/>
      <w:u w:val="none"/>
    </w:rPr>
  </w:style>
  <w:style w:type="paragraph" w:styleId="TextBody">
    <w:name w:val="Text Body"/>
    <w:basedOn w:val="Normal"/>
    <w:pPr>
      <w:widowControl/>
      <w:bidi w:val="0"/>
      <w:spacing w:lineRule="auto" w:line="288" w:before="0" w:after="140"/>
      <w:jc w:val="left"/>
    </w:pPr>
    <w:rPr>
      <w:rFonts w:cs="Arial Unicode MS"/>
      <w:color w:val="000000"/>
      <w:sz w:val="24"/>
      <w:szCs w:val="24"/>
      <w:u w:val="none"/>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Footer">
    <w:name w:val="Header &amp; Footer"/>
    <w:pPr>
      <w:widowControl/>
      <w:pBdr>
        <w:top w:val="nil"/>
        <w:left w:val="nil"/>
        <w:bottom w:val="nil"/>
        <w:right w:val="nil"/>
      </w:pBdr>
      <w:tabs>
        <w:tab w:val="right" w:pos="9020" w:leader="none"/>
      </w:tabs>
      <w:suppressAutoHyphens w:val="true"/>
      <w:overflowPunct w:val="false"/>
      <w:bidi w:val="0"/>
      <w:jc w:val="left"/>
    </w:pPr>
    <w:rPr>
      <w:rFonts w:ascii="Helvetica" w:hAnsi="Helvetica" w:eastAsia="Arial Unicode MS" w:cs="Arial Unicode MS"/>
      <w:color w:val="000000"/>
      <w:sz w:val="24"/>
      <w:szCs w:val="24"/>
      <w:lang w:val="en-US" w:eastAsia="en-US" w:bidi="ar-SA"/>
    </w:rPr>
  </w:style>
  <w:style w:type="paragraph" w:styleId="BodyA">
    <w:name w:val="Body A"/>
    <w:pPr>
      <w:widowControl/>
      <w:pBdr>
        <w:top w:val="nil"/>
        <w:left w:val="nil"/>
        <w:bottom w:val="nil"/>
        <w:right w:val="nil"/>
      </w:pBdr>
      <w:suppressAutoHyphens w:val="true"/>
      <w:overflowPunct w:val="false"/>
      <w:bidi w:val="0"/>
      <w:jc w:val="left"/>
    </w:pPr>
    <w:rPr>
      <w:rFonts w:ascii="Times New Roman" w:hAnsi="Times New Roman" w:eastAsia="Times New Roman" w:cs="Times New Roman"/>
      <w:color w:val="000000"/>
      <w:sz w:val="20"/>
      <w:szCs w:val="20"/>
      <w:u w:val="none"/>
      <w:lang w:val="en-US" w:eastAsia="en-US" w:bidi="ar-SA"/>
    </w:rPr>
  </w:style>
  <w:style w:type="paragraph" w:styleId="Footer">
    <w:name w:val="Footer"/>
    <w:basedOn w:val="Normal"/>
    <w:pPr>
      <w:widowControl/>
      <w:tabs>
        <w:tab w:val="center" w:pos="4320" w:leader="none"/>
        <w:tab w:val="right" w:pos="8640" w:leader="none"/>
      </w:tabs>
      <w:bidi w:val="0"/>
      <w:jc w:val="left"/>
    </w:pPr>
    <w:rPr>
      <w:rFonts w:eastAsia="Times New Roman"/>
      <w:color w:val="000000"/>
      <w:u w:val="none"/>
    </w:rPr>
  </w:style>
  <w:style w:type="paragraph" w:styleId="Contents2">
    <w:name w:val="Contents 2"/>
    <w:basedOn w:val="Index"/>
    <w:pPr>
      <w:widowControl/>
      <w:tabs>
        <w:tab w:val="right" w:pos="8620" w:leader="dot"/>
      </w:tabs>
      <w:bidi w:val="0"/>
      <w:ind w:left="200" w:right="0" w:hanging="0"/>
      <w:jc w:val="left"/>
    </w:pPr>
    <w:rPr>
      <w:rFonts w:eastAsia="Times New Roman"/>
      <w:color w:val="000000"/>
      <w:u w:val="none"/>
    </w:rPr>
  </w:style>
  <w:style w:type="paragraph" w:styleId="Contents3">
    <w:name w:val="Contents 3"/>
    <w:basedOn w:val="Index"/>
    <w:pPr>
      <w:widowControl/>
      <w:tabs>
        <w:tab w:val="left" w:pos="1200" w:leader="none"/>
        <w:tab w:val="right" w:pos="8620" w:leader="dot"/>
      </w:tabs>
      <w:bidi w:val="0"/>
      <w:ind w:left="400" w:right="0" w:hanging="0"/>
      <w:jc w:val="left"/>
    </w:pPr>
    <w:rPr>
      <w:rFonts w:eastAsia="Times New Roman"/>
      <w:color w:val="000000"/>
      <w:u w:val="none"/>
    </w:rPr>
  </w:style>
  <w:style w:type="paragraph" w:styleId="Contents4">
    <w:name w:val="Contents 4"/>
    <w:basedOn w:val="Index"/>
    <w:pPr>
      <w:widowControl/>
      <w:tabs>
        <w:tab w:val="right" w:pos="8620" w:leader="dot"/>
      </w:tabs>
      <w:bidi w:val="0"/>
      <w:jc w:val="left"/>
    </w:pPr>
    <w:rPr>
      <w:rFonts w:eastAsia="Times New Roman"/>
      <w:color w:val="000000"/>
      <w:u w:val="none"/>
    </w:rPr>
  </w:style>
  <w:style w:type="paragraph" w:styleId="Contents5">
    <w:name w:val="Contents 5"/>
    <w:basedOn w:val="Index"/>
    <w:pPr>
      <w:widowControl/>
      <w:tabs>
        <w:tab w:val="right" w:pos="8620" w:leader="dot"/>
      </w:tabs>
      <w:bidi w:val="0"/>
      <w:ind w:left="600" w:right="0" w:hanging="0"/>
      <w:jc w:val="left"/>
    </w:pPr>
    <w:rPr>
      <w:rFonts w:eastAsia="Times New Roman"/>
      <w:color w:val="000000"/>
      <w:u w:val="none"/>
    </w:rPr>
  </w:style>
  <w:style w:type="paragraph" w:styleId="Body">
    <w:name w:val="Body"/>
    <w:pPr>
      <w:widowControl/>
      <w:pBdr>
        <w:top w:val="nil"/>
        <w:left w:val="nil"/>
        <w:bottom w:val="nil"/>
        <w:right w:val="nil"/>
      </w:pBdr>
      <w:suppressAutoHyphens w:val="true"/>
      <w:overflowPunct w:val="false"/>
      <w:bidi w:val="0"/>
      <w:jc w:val="left"/>
    </w:pPr>
    <w:rPr>
      <w:rFonts w:ascii="Times New Roman" w:hAnsi="Times New Roman" w:eastAsia="Arial Unicode MS" w:cs="Arial Unicode MS"/>
      <w:color w:val="000000"/>
      <w:sz w:val="24"/>
      <w:szCs w:val="24"/>
      <w:u w:val="none"/>
      <w:lang w:val="en-US" w:eastAsia="en-US" w:bidi="ar-SA"/>
    </w:rPr>
  </w:style>
  <w:style w:type="paragraph" w:styleId="NoSpacing">
    <w:name w:val="No Spacing"/>
    <w:pPr>
      <w:widowControl/>
      <w:pBdr>
        <w:top w:val="nil"/>
        <w:left w:val="nil"/>
        <w:bottom w:val="nil"/>
        <w:right w:val="nil"/>
      </w:pBdr>
      <w:suppressAutoHyphens w:val="true"/>
      <w:overflowPunct w:val="false"/>
      <w:bidi w:val="0"/>
      <w:jc w:val="left"/>
    </w:pPr>
    <w:rPr>
      <w:rFonts w:ascii="Times New Roman" w:hAnsi="Times New Roman" w:eastAsia="Arial Unicode MS" w:cs="Times New Roman"/>
      <w:color w:val="00000A"/>
      <w:sz w:val="24"/>
      <w:szCs w:val="24"/>
      <w:lang w:val="en-US" w:eastAsia="en-US" w:bidi="ar-SA"/>
    </w:rPr>
  </w:style>
  <w:style w:type="paragraph" w:styleId="BalloonText">
    <w:name w:val="Balloon Text"/>
    <w:basedOn w:val="Normal"/>
    <w:pPr/>
    <w:rPr>
      <w:rFonts w:ascii="Tahoma" w:hAnsi="Tahoma" w:cs="Tahoma"/>
      <w:sz w:val="16"/>
      <w:szCs w:val="16"/>
    </w:rPr>
  </w:style>
  <w:style w:type="paragraph" w:styleId="Header">
    <w:name w:val="Header"/>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name w:val="No List"/>
  </w:style>
  <w:style w:type="numbering" w:styleId="ImportedStyle1">
    <w:name w:val="Imported Style 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2016-01-28T06:56:00Z</dcterms:created>
  <dc:creator>Ravi Parella</dc:creator>
  <dc:language>en-IN</dc:language>
  <dcterms:modified xsi:type="dcterms:W3CDTF">2016-03-08T14:32:40Z</dcterms:modified>
  <cp:revision>12</cp:revision>
</cp:coreProperties>
</file>