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3267" w14:textId="77777777" w:rsidR="00267032" w:rsidRDefault="00267032" w:rsidP="00267032">
      <w:pPr>
        <w:pStyle w:val="Title"/>
        <w:jc w:val="center"/>
      </w:pPr>
    </w:p>
    <w:p w14:paraId="7AFB1B2B" w14:textId="77777777" w:rsidR="00267032" w:rsidRDefault="00267032" w:rsidP="00267032">
      <w:pPr>
        <w:pStyle w:val="Title"/>
        <w:jc w:val="center"/>
      </w:pPr>
    </w:p>
    <w:p w14:paraId="674E1C1C" w14:textId="77777777" w:rsidR="00267032" w:rsidRDefault="00267032" w:rsidP="00267032">
      <w:pPr>
        <w:pStyle w:val="Title"/>
        <w:jc w:val="center"/>
      </w:pPr>
    </w:p>
    <w:p w14:paraId="25C6DD14" w14:textId="77777777" w:rsidR="00267032" w:rsidRDefault="00267032" w:rsidP="00267032">
      <w:pPr>
        <w:pStyle w:val="Title"/>
        <w:jc w:val="center"/>
      </w:pPr>
    </w:p>
    <w:p w14:paraId="256F6D57" w14:textId="77777777" w:rsidR="00267032" w:rsidRDefault="00267032" w:rsidP="00267032">
      <w:pPr>
        <w:pStyle w:val="Title"/>
        <w:jc w:val="center"/>
      </w:pPr>
    </w:p>
    <w:p w14:paraId="78E09C48" w14:textId="5C79EE78" w:rsidR="00267032" w:rsidRDefault="00267032" w:rsidP="00267032">
      <w:pPr>
        <w:pStyle w:val="Title"/>
        <w:jc w:val="center"/>
        <w:rPr>
          <w:sz w:val="72"/>
          <w:szCs w:val="72"/>
        </w:rPr>
      </w:pPr>
      <w:r w:rsidRPr="00267032">
        <w:rPr>
          <w:sz w:val="72"/>
          <w:szCs w:val="72"/>
        </w:rPr>
        <w:t xml:space="preserve">Assignment </w:t>
      </w:r>
      <w:r w:rsidR="00485F39">
        <w:rPr>
          <w:sz w:val="72"/>
          <w:szCs w:val="72"/>
        </w:rPr>
        <w:t>3</w:t>
      </w:r>
      <w:r w:rsidRPr="00267032">
        <w:rPr>
          <w:sz w:val="72"/>
          <w:szCs w:val="72"/>
        </w:rPr>
        <w:t>:</w:t>
      </w:r>
      <w:r w:rsidRPr="00267032">
        <w:rPr>
          <w:sz w:val="72"/>
          <w:szCs w:val="72"/>
        </w:rPr>
        <w:br/>
      </w:r>
      <w:r w:rsidR="00071FC1">
        <w:rPr>
          <w:sz w:val="72"/>
          <w:szCs w:val="72"/>
        </w:rPr>
        <w:t xml:space="preserve">Security Servers and </w:t>
      </w:r>
      <w:proofErr w:type="spellStart"/>
      <w:r w:rsidR="00071FC1">
        <w:rPr>
          <w:sz w:val="72"/>
          <w:szCs w:val="72"/>
        </w:rPr>
        <w:t>pfSense</w:t>
      </w:r>
      <w:proofErr w:type="spellEnd"/>
    </w:p>
    <w:p w14:paraId="413F0BDC" w14:textId="77777777" w:rsidR="00267032" w:rsidRDefault="00267032" w:rsidP="00267032"/>
    <w:p w14:paraId="434B30D0" w14:textId="1218D5A1" w:rsidR="00267032" w:rsidRDefault="00267032" w:rsidP="00267032">
      <w:pPr>
        <w:jc w:val="center"/>
        <w:rPr>
          <w:i/>
          <w:iCs/>
          <w:sz w:val="32"/>
          <w:szCs w:val="32"/>
        </w:rPr>
      </w:pPr>
    </w:p>
    <w:p w14:paraId="6698E2E6" w14:textId="77777777" w:rsidR="00267032" w:rsidRDefault="00267032" w:rsidP="00267032">
      <w:pPr>
        <w:jc w:val="center"/>
        <w:rPr>
          <w:i/>
          <w:iCs/>
          <w:sz w:val="32"/>
          <w:szCs w:val="32"/>
        </w:rPr>
      </w:pPr>
    </w:p>
    <w:p w14:paraId="0DEABFB6" w14:textId="1362C5E4" w:rsidR="00267032" w:rsidRDefault="00071FC1" w:rsidP="00267032">
      <w:pPr>
        <w:jc w:val="center"/>
        <w:rPr>
          <w:i/>
          <w:iCs/>
          <w:sz w:val="32"/>
          <w:szCs w:val="32"/>
        </w:rPr>
      </w:pPr>
      <w:r>
        <w:rPr>
          <w:i/>
          <w:iCs/>
          <w:sz w:val="32"/>
          <w:szCs w:val="32"/>
        </w:rPr>
        <w:t>Pod #5</w:t>
      </w:r>
    </w:p>
    <w:p w14:paraId="4748F744" w14:textId="7294C7C2" w:rsidR="00267032" w:rsidRPr="00267032" w:rsidRDefault="00071FC1" w:rsidP="00267032">
      <w:pPr>
        <w:jc w:val="center"/>
        <w:rPr>
          <w:i/>
          <w:iCs/>
          <w:sz w:val="24"/>
          <w:szCs w:val="24"/>
        </w:rPr>
      </w:pPr>
      <w:r>
        <w:rPr>
          <w:i/>
          <w:iCs/>
          <w:sz w:val="24"/>
          <w:szCs w:val="24"/>
        </w:rPr>
        <w:t>ISEC2700</w:t>
      </w:r>
    </w:p>
    <w:p w14:paraId="745B6F03" w14:textId="61795865" w:rsidR="00267032" w:rsidRDefault="00267032" w:rsidP="00267032">
      <w:pPr>
        <w:jc w:val="center"/>
        <w:rPr>
          <w:i/>
          <w:iCs/>
          <w:sz w:val="24"/>
          <w:szCs w:val="24"/>
        </w:rPr>
      </w:pPr>
    </w:p>
    <w:p w14:paraId="238B73C5" w14:textId="77777777" w:rsidR="00082B46" w:rsidRDefault="00082B46" w:rsidP="00267032">
      <w:pPr>
        <w:jc w:val="center"/>
        <w:rPr>
          <w:i/>
          <w:iCs/>
          <w:sz w:val="24"/>
          <w:szCs w:val="24"/>
        </w:rPr>
      </w:pPr>
    </w:p>
    <w:p w14:paraId="67A41324" w14:textId="0841F9EB" w:rsidR="00082B46" w:rsidRDefault="00071FC1" w:rsidP="00267032">
      <w:pPr>
        <w:jc w:val="center"/>
        <w:rPr>
          <w:i/>
          <w:iCs/>
          <w:sz w:val="24"/>
          <w:szCs w:val="24"/>
        </w:rPr>
      </w:pPr>
      <w:r>
        <w:rPr>
          <w:i/>
          <w:iCs/>
          <w:sz w:val="24"/>
          <w:szCs w:val="24"/>
        </w:rPr>
        <w:t>10/09</w:t>
      </w:r>
      <w:r w:rsidR="00F50C1A">
        <w:rPr>
          <w:i/>
          <w:iCs/>
          <w:sz w:val="24"/>
          <w:szCs w:val="24"/>
        </w:rPr>
        <w:t>/2024</w:t>
      </w:r>
    </w:p>
    <w:p w14:paraId="50FCC541" w14:textId="77777777" w:rsidR="00082B46" w:rsidRDefault="00082B46" w:rsidP="00267032">
      <w:pPr>
        <w:jc w:val="center"/>
        <w:rPr>
          <w:i/>
          <w:iCs/>
          <w:sz w:val="24"/>
          <w:szCs w:val="24"/>
        </w:rPr>
      </w:pPr>
    </w:p>
    <w:p w14:paraId="7E2E5E95" w14:textId="77777777" w:rsidR="00082B46" w:rsidRDefault="00082B46" w:rsidP="00267032">
      <w:pPr>
        <w:jc w:val="center"/>
        <w:rPr>
          <w:i/>
          <w:iCs/>
          <w:sz w:val="24"/>
          <w:szCs w:val="24"/>
        </w:rPr>
      </w:pPr>
    </w:p>
    <w:p w14:paraId="5C4ECF23" w14:textId="77777777" w:rsidR="00267032" w:rsidRDefault="00267032" w:rsidP="00267032">
      <w:pPr>
        <w:jc w:val="center"/>
        <w:rPr>
          <w:i/>
          <w:iCs/>
          <w:sz w:val="24"/>
          <w:szCs w:val="24"/>
        </w:rPr>
      </w:pPr>
    </w:p>
    <w:p w14:paraId="3CAD1917" w14:textId="77777777" w:rsidR="00267032" w:rsidRDefault="00267032" w:rsidP="00267032">
      <w:pPr>
        <w:jc w:val="center"/>
        <w:rPr>
          <w:i/>
          <w:iCs/>
          <w:sz w:val="24"/>
          <w:szCs w:val="24"/>
        </w:rPr>
      </w:pPr>
    </w:p>
    <w:p w14:paraId="7238263D" w14:textId="77777777" w:rsidR="00267032" w:rsidRDefault="00267032" w:rsidP="00267032">
      <w:pPr>
        <w:jc w:val="center"/>
        <w:rPr>
          <w:i/>
          <w:iCs/>
          <w:sz w:val="24"/>
          <w:szCs w:val="24"/>
        </w:rPr>
      </w:pPr>
    </w:p>
    <w:p w14:paraId="34D02BEB" w14:textId="77777777" w:rsidR="00267032" w:rsidRDefault="00267032" w:rsidP="00267032">
      <w:pPr>
        <w:jc w:val="center"/>
        <w:rPr>
          <w:i/>
          <w:iCs/>
          <w:sz w:val="24"/>
          <w:szCs w:val="24"/>
        </w:rPr>
      </w:pPr>
    </w:p>
    <w:p w14:paraId="59FCDC64" w14:textId="77777777" w:rsidR="00267032" w:rsidRDefault="00267032" w:rsidP="00267032">
      <w:pPr>
        <w:jc w:val="center"/>
        <w:rPr>
          <w:i/>
          <w:iCs/>
          <w:sz w:val="24"/>
          <w:szCs w:val="24"/>
        </w:rPr>
      </w:pPr>
    </w:p>
    <w:p w14:paraId="132A57CB" w14:textId="77777777" w:rsidR="00267032" w:rsidRDefault="00267032" w:rsidP="00267032">
      <w:pPr>
        <w:jc w:val="center"/>
        <w:rPr>
          <w:i/>
          <w:iCs/>
          <w:sz w:val="24"/>
          <w:szCs w:val="24"/>
        </w:rPr>
      </w:pPr>
    </w:p>
    <w:p w14:paraId="16E1793F" w14:textId="77777777" w:rsidR="00267032" w:rsidRDefault="00267032" w:rsidP="00267032">
      <w:pPr>
        <w:jc w:val="center"/>
        <w:rPr>
          <w:i/>
          <w:iCs/>
          <w:sz w:val="24"/>
          <w:szCs w:val="24"/>
        </w:rPr>
      </w:pPr>
    </w:p>
    <w:p w14:paraId="6FEC15AE" w14:textId="77777777" w:rsidR="00267032" w:rsidRDefault="00267032" w:rsidP="00267032">
      <w:pPr>
        <w:jc w:val="center"/>
        <w:rPr>
          <w:i/>
          <w:iCs/>
          <w:sz w:val="24"/>
          <w:szCs w:val="24"/>
        </w:rPr>
      </w:pPr>
    </w:p>
    <w:sdt>
      <w:sdtPr>
        <w:rPr>
          <w:rFonts w:asciiTheme="minorHAnsi" w:eastAsiaTheme="minorHAnsi" w:hAnsiTheme="minorHAnsi" w:cstheme="minorBidi"/>
          <w:color w:val="auto"/>
          <w:kern w:val="2"/>
          <w:sz w:val="22"/>
          <w:szCs w:val="22"/>
          <w:lang w:val="en-CA"/>
          <w14:ligatures w14:val="standardContextual"/>
        </w:rPr>
        <w:id w:val="1333257505"/>
        <w:docPartObj>
          <w:docPartGallery w:val="Table of Contents"/>
          <w:docPartUnique/>
        </w:docPartObj>
      </w:sdtPr>
      <w:sdtEndPr>
        <w:rPr>
          <w:b/>
          <w:bCs/>
          <w:noProof/>
        </w:rPr>
      </w:sdtEndPr>
      <w:sdtContent>
        <w:p w14:paraId="403BD75E" w14:textId="7889291F" w:rsidR="00082B46" w:rsidRDefault="00082B46">
          <w:pPr>
            <w:pStyle w:val="TOCHeading"/>
          </w:pPr>
          <w:r>
            <w:t>Table of Contents</w:t>
          </w:r>
        </w:p>
        <w:p w14:paraId="79246DDF" w14:textId="78ACE90B" w:rsidR="00237309" w:rsidRDefault="00082B4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9891241" w:history="1">
            <w:r w:rsidR="00237309" w:rsidRPr="00445A69">
              <w:rPr>
                <w:rStyle w:val="Hyperlink"/>
                <w:noProof/>
              </w:rPr>
              <w:t>Task 3</w:t>
            </w:r>
            <w:r w:rsidR="00237309">
              <w:rPr>
                <w:noProof/>
                <w:webHidden/>
              </w:rPr>
              <w:tab/>
            </w:r>
            <w:r w:rsidR="00237309">
              <w:rPr>
                <w:noProof/>
                <w:webHidden/>
              </w:rPr>
              <w:fldChar w:fldCharType="begin"/>
            </w:r>
            <w:r w:rsidR="00237309">
              <w:rPr>
                <w:noProof/>
                <w:webHidden/>
              </w:rPr>
              <w:instrText xml:space="preserve"> PAGEREF _Toc179891241 \h </w:instrText>
            </w:r>
            <w:r w:rsidR="00237309">
              <w:rPr>
                <w:noProof/>
                <w:webHidden/>
              </w:rPr>
            </w:r>
            <w:r w:rsidR="00237309">
              <w:rPr>
                <w:noProof/>
                <w:webHidden/>
              </w:rPr>
              <w:fldChar w:fldCharType="separate"/>
            </w:r>
            <w:r w:rsidR="00237309">
              <w:rPr>
                <w:noProof/>
                <w:webHidden/>
              </w:rPr>
              <w:t>2</w:t>
            </w:r>
            <w:r w:rsidR="00237309">
              <w:rPr>
                <w:noProof/>
                <w:webHidden/>
              </w:rPr>
              <w:fldChar w:fldCharType="end"/>
            </w:r>
          </w:hyperlink>
        </w:p>
        <w:p w14:paraId="52C1F8EE" w14:textId="0597F2C2" w:rsidR="00082B46" w:rsidRDefault="00082B46">
          <w:r>
            <w:rPr>
              <w:b/>
              <w:bCs/>
              <w:noProof/>
            </w:rPr>
            <w:fldChar w:fldCharType="end"/>
          </w:r>
        </w:p>
      </w:sdtContent>
    </w:sdt>
    <w:p w14:paraId="5442A89F" w14:textId="77777777" w:rsidR="006E633C" w:rsidRDefault="006E633C" w:rsidP="006E633C">
      <w:r>
        <w:rPr>
          <w:u w:val="single"/>
        </w:rPr>
        <w:t>WAN (em0) Config:</w:t>
      </w:r>
      <w:r>
        <w:t xml:space="preserve"> DHCP 192.168.208.135/24</w:t>
      </w:r>
    </w:p>
    <w:p w14:paraId="1C4BBC92" w14:textId="77777777" w:rsidR="006E633C" w:rsidRDefault="006E633C" w:rsidP="006E633C">
      <w:r>
        <w:rPr>
          <w:u w:val="single"/>
        </w:rPr>
        <w:t>LAN (em1) Config:</w:t>
      </w:r>
      <w:r>
        <w:t xml:space="preserve"> Static 192.168.208.100/24</w:t>
      </w:r>
    </w:p>
    <w:p w14:paraId="0B095BD1" w14:textId="77777777" w:rsidR="00E27311" w:rsidRDefault="00E27311" w:rsidP="00082B46">
      <w:pPr>
        <w:rPr>
          <w:sz w:val="24"/>
          <w:szCs w:val="24"/>
        </w:rPr>
      </w:pPr>
    </w:p>
    <w:p w14:paraId="58BFFEA2" w14:textId="13473984" w:rsidR="00170541" w:rsidRDefault="00071FC1" w:rsidP="00071FC1">
      <w:pPr>
        <w:pStyle w:val="Heading1"/>
      </w:pPr>
      <w:bookmarkStart w:id="0" w:name="_Toc179891241"/>
      <w:r>
        <w:t xml:space="preserve">Task </w:t>
      </w:r>
      <w:r w:rsidR="006E633C">
        <w:t>3</w:t>
      </w:r>
      <w:bookmarkEnd w:id="0"/>
    </w:p>
    <w:p w14:paraId="7F3B254E" w14:textId="77777777" w:rsidR="004A6ACA" w:rsidRDefault="004A6ACA" w:rsidP="00071FC1"/>
    <w:p w14:paraId="5EAF878F" w14:textId="77777777" w:rsidR="004A6ACA" w:rsidRPr="004A6ACA" w:rsidRDefault="004A6ACA" w:rsidP="004A6ACA">
      <w:pPr>
        <w:numPr>
          <w:ilvl w:val="0"/>
          <w:numId w:val="2"/>
        </w:numPr>
      </w:pPr>
      <w:r w:rsidRPr="004A6ACA">
        <w:t>Because we are doing this in a virtual network, </w:t>
      </w:r>
      <w:r w:rsidRPr="004A6ACA">
        <w:rPr>
          <w:b/>
          <w:bCs/>
        </w:rPr>
        <w:t>uncheck</w:t>
      </w:r>
      <w:r w:rsidRPr="004A6ACA">
        <w:t> “Block RFC1918 private networks” and “Block bogon networks”</w:t>
      </w:r>
    </w:p>
    <w:p w14:paraId="0EF06A05" w14:textId="77777777" w:rsidR="004A6ACA" w:rsidRDefault="004A6ACA" w:rsidP="004A6ACA">
      <w:pPr>
        <w:numPr>
          <w:ilvl w:val="1"/>
          <w:numId w:val="2"/>
        </w:numPr>
      </w:pPr>
      <w:r w:rsidRPr="004A6ACA">
        <w:rPr>
          <w:b/>
          <w:bCs/>
        </w:rPr>
        <w:t>Stop</w:t>
      </w:r>
      <w:r w:rsidRPr="004A6ACA">
        <w:t>. Take a minute to research what these settings mean and add it to your Glossary in your document and be prepared to explain then during demo.</w:t>
      </w:r>
    </w:p>
    <w:p w14:paraId="1D529299" w14:textId="5E257C66" w:rsidR="007D1702" w:rsidRDefault="007D1702" w:rsidP="007D1702">
      <w:pPr>
        <w:ind w:left="1440"/>
      </w:pPr>
      <w:r>
        <w:t>Leaving these settings on assumes that traffic for the server will be coming directly from the internet as they block traffic from private addresses to lighten server load. Since all our traffic to this server will be coming from VMs, we can safely disable it.</w:t>
      </w:r>
    </w:p>
    <w:p w14:paraId="5EA890C9" w14:textId="77777777" w:rsidR="00237309" w:rsidRPr="007D1702" w:rsidRDefault="00237309" w:rsidP="007D1702">
      <w:pPr>
        <w:ind w:left="1440"/>
      </w:pPr>
    </w:p>
    <w:p w14:paraId="14D95BAA" w14:textId="100AD0C5" w:rsidR="000B1C3B" w:rsidRDefault="006E633C" w:rsidP="000B1C3B">
      <w:pPr>
        <w:pStyle w:val="NormalWeb"/>
        <w:numPr>
          <w:ilvl w:val="0"/>
          <w:numId w:val="2"/>
        </w:numPr>
        <w:spacing w:after="158" w:afterAutospacing="0" w:line="259" w:lineRule="atLeast"/>
        <w:rPr>
          <w:color w:val="000000"/>
          <w:sz w:val="27"/>
          <w:szCs w:val="27"/>
        </w:rPr>
      </w:pPr>
      <w:r>
        <w:rPr>
          <w:b/>
          <w:bCs/>
          <w:color w:val="FF0000"/>
          <w:sz w:val="22"/>
          <w:szCs w:val="22"/>
        </w:rPr>
        <w:t>Question 1.</w:t>
      </w:r>
      <w:r>
        <w:rPr>
          <w:color w:val="000000"/>
          <w:sz w:val="22"/>
          <w:szCs w:val="22"/>
        </w:rPr>
        <w:t> What does Snort VRT do and why are we enabling it?</w:t>
      </w:r>
    </w:p>
    <w:p w14:paraId="15DB950F" w14:textId="69FCC54B" w:rsidR="000B1C3B" w:rsidRDefault="000B1C3B" w:rsidP="000B1C3B">
      <w:pPr>
        <w:pStyle w:val="NormalWeb"/>
        <w:spacing w:after="158" w:afterAutospacing="0" w:line="259" w:lineRule="atLeast"/>
        <w:ind w:left="2160"/>
        <w:rPr>
          <w:rFonts w:asciiTheme="minorHAnsi" w:hAnsiTheme="minorHAnsi" w:cstheme="minorHAnsi"/>
          <w:color w:val="000000"/>
          <w:sz w:val="22"/>
          <w:szCs w:val="22"/>
        </w:rPr>
      </w:pPr>
      <w:r>
        <w:rPr>
          <w:rFonts w:asciiTheme="minorHAnsi" w:hAnsiTheme="minorHAnsi" w:cstheme="minorHAnsi"/>
          <w:color w:val="000000"/>
          <w:sz w:val="22"/>
          <w:szCs w:val="22"/>
        </w:rPr>
        <w:t xml:space="preserve">Snort is an Intrusion Prevention System we are using to set up a level of security monitoring on our servers and to prevent any potential attacks. </w:t>
      </w:r>
      <w:sdt>
        <w:sdtPr>
          <w:rPr>
            <w:rFonts w:asciiTheme="minorHAnsi" w:hAnsiTheme="minorHAnsi" w:cstheme="minorHAnsi"/>
            <w:color w:val="000000"/>
            <w:sz w:val="22"/>
            <w:szCs w:val="22"/>
          </w:rPr>
          <w:id w:val="-2005813884"/>
          <w:citation/>
        </w:sdtPr>
        <w:sdtContent>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CITATION Sno1 \l 4105 </w:instrText>
          </w:r>
          <w:r>
            <w:rPr>
              <w:rFonts w:asciiTheme="minorHAnsi" w:hAnsiTheme="minorHAnsi" w:cstheme="minorHAnsi"/>
              <w:color w:val="000000"/>
              <w:sz w:val="22"/>
              <w:szCs w:val="22"/>
            </w:rPr>
            <w:fldChar w:fldCharType="separate"/>
          </w:r>
          <w:r w:rsidRPr="000B1C3B">
            <w:rPr>
              <w:rFonts w:asciiTheme="minorHAnsi" w:hAnsiTheme="minorHAnsi" w:cstheme="minorHAnsi"/>
              <w:noProof/>
              <w:color w:val="000000"/>
              <w:sz w:val="22"/>
              <w:szCs w:val="22"/>
            </w:rPr>
            <w:t>(Snort)</w:t>
          </w:r>
          <w:r>
            <w:rPr>
              <w:rFonts w:asciiTheme="minorHAnsi" w:hAnsiTheme="minorHAnsi" w:cstheme="minorHAnsi"/>
              <w:color w:val="000000"/>
              <w:sz w:val="22"/>
              <w:szCs w:val="22"/>
            </w:rPr>
            <w:fldChar w:fldCharType="end"/>
          </w:r>
        </w:sdtContent>
      </w:sdt>
    </w:p>
    <w:p w14:paraId="59EAABA0" w14:textId="77777777" w:rsidR="00237309" w:rsidRPr="000B1C3B" w:rsidRDefault="00237309" w:rsidP="000B1C3B">
      <w:pPr>
        <w:pStyle w:val="NormalWeb"/>
        <w:spacing w:after="158" w:afterAutospacing="0" w:line="259" w:lineRule="atLeast"/>
        <w:ind w:left="2160"/>
        <w:rPr>
          <w:rFonts w:asciiTheme="minorHAnsi" w:hAnsiTheme="minorHAnsi" w:cstheme="minorHAnsi"/>
          <w:color w:val="000000"/>
          <w:sz w:val="22"/>
          <w:szCs w:val="22"/>
        </w:rPr>
      </w:pPr>
    </w:p>
    <w:p w14:paraId="6B6B21B5" w14:textId="77777777" w:rsidR="006E633C" w:rsidRDefault="006E633C" w:rsidP="006E633C">
      <w:pPr>
        <w:pStyle w:val="NormalWeb"/>
        <w:numPr>
          <w:ilvl w:val="0"/>
          <w:numId w:val="2"/>
        </w:numPr>
        <w:spacing w:after="0" w:afterAutospacing="0" w:line="240" w:lineRule="atLeast"/>
        <w:rPr>
          <w:color w:val="000000"/>
          <w:sz w:val="27"/>
          <w:szCs w:val="27"/>
        </w:rPr>
      </w:pPr>
      <w:r>
        <w:rPr>
          <w:b/>
          <w:bCs/>
          <w:color w:val="FF0000"/>
          <w:sz w:val="22"/>
          <w:szCs w:val="22"/>
        </w:rPr>
        <w:t>Question 2.</w:t>
      </w:r>
      <w:r>
        <w:rPr>
          <w:color w:val="000000"/>
          <w:sz w:val="27"/>
          <w:szCs w:val="27"/>
        </w:rPr>
        <w:t xml:space="preserve"> What is </w:t>
      </w:r>
      <w:proofErr w:type="spellStart"/>
      <w:r>
        <w:rPr>
          <w:color w:val="000000"/>
          <w:sz w:val="27"/>
          <w:szCs w:val="27"/>
        </w:rPr>
        <w:t>OpenAppID</w:t>
      </w:r>
      <w:proofErr w:type="spellEnd"/>
      <w:r>
        <w:rPr>
          <w:color w:val="000000"/>
          <w:sz w:val="27"/>
          <w:szCs w:val="27"/>
        </w:rPr>
        <w:t xml:space="preserve"> and what is the difference between these two options (</w:t>
      </w:r>
      <w:proofErr w:type="spellStart"/>
      <w:r>
        <w:rPr>
          <w:color w:val="000000"/>
          <w:sz w:val="27"/>
          <w:szCs w:val="27"/>
        </w:rPr>
        <w:t>OpenAppID</w:t>
      </w:r>
      <w:proofErr w:type="spellEnd"/>
      <w:r>
        <w:rPr>
          <w:color w:val="000000"/>
          <w:sz w:val="27"/>
          <w:szCs w:val="27"/>
        </w:rPr>
        <w:t xml:space="preserve"> and </w:t>
      </w:r>
      <w:proofErr w:type="spellStart"/>
      <w:r>
        <w:rPr>
          <w:color w:val="000000"/>
          <w:sz w:val="27"/>
          <w:szCs w:val="27"/>
        </w:rPr>
        <w:t>AppID</w:t>
      </w:r>
      <w:proofErr w:type="spellEnd"/>
      <w:r>
        <w:rPr>
          <w:color w:val="000000"/>
          <w:sz w:val="27"/>
          <w:szCs w:val="27"/>
        </w:rPr>
        <w:t xml:space="preserve"> Open Text rules) and why did we enable both?</w:t>
      </w:r>
    </w:p>
    <w:p w14:paraId="111DED2A" w14:textId="78466B67" w:rsidR="000B1C3B" w:rsidRPr="000B1C3B" w:rsidRDefault="000B1C3B" w:rsidP="000B1C3B">
      <w:pPr>
        <w:pStyle w:val="NormalWeb"/>
        <w:spacing w:after="0" w:afterAutospacing="0" w:line="240" w:lineRule="atLeast"/>
        <w:ind w:left="2160"/>
        <w:rPr>
          <w:rFonts w:asciiTheme="minorHAnsi" w:hAnsiTheme="minorHAnsi" w:cstheme="minorHAnsi"/>
          <w:sz w:val="27"/>
          <w:szCs w:val="27"/>
        </w:rPr>
      </w:pPr>
      <w:proofErr w:type="spellStart"/>
      <w:r>
        <w:rPr>
          <w:rFonts w:asciiTheme="minorHAnsi" w:hAnsiTheme="minorHAnsi" w:cstheme="minorHAnsi"/>
          <w:sz w:val="22"/>
          <w:szCs w:val="22"/>
        </w:rPr>
        <w:t>OpenAppID</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AppID</w:t>
      </w:r>
      <w:proofErr w:type="spellEnd"/>
      <w:r>
        <w:rPr>
          <w:rFonts w:asciiTheme="minorHAnsi" w:hAnsiTheme="minorHAnsi" w:cstheme="minorHAnsi"/>
          <w:sz w:val="22"/>
          <w:szCs w:val="22"/>
        </w:rPr>
        <w:t xml:space="preserve"> OpenText are </w:t>
      </w:r>
      <w:r w:rsidR="00544AF8">
        <w:rPr>
          <w:rFonts w:asciiTheme="minorHAnsi" w:hAnsiTheme="minorHAnsi" w:cstheme="minorHAnsi"/>
          <w:sz w:val="22"/>
          <w:szCs w:val="22"/>
        </w:rPr>
        <w:t xml:space="preserve">both </w:t>
      </w:r>
      <w:r>
        <w:rPr>
          <w:rFonts w:asciiTheme="minorHAnsi" w:hAnsiTheme="minorHAnsi" w:cstheme="minorHAnsi"/>
          <w:sz w:val="22"/>
          <w:szCs w:val="22"/>
        </w:rPr>
        <w:t xml:space="preserve">forms of Application </w:t>
      </w:r>
      <w:r w:rsidR="00544AF8">
        <w:rPr>
          <w:rFonts w:asciiTheme="minorHAnsi" w:hAnsiTheme="minorHAnsi" w:cstheme="minorHAnsi"/>
          <w:sz w:val="22"/>
          <w:szCs w:val="22"/>
        </w:rPr>
        <w:t xml:space="preserve">Detection. </w:t>
      </w:r>
      <w:proofErr w:type="spellStart"/>
      <w:r w:rsidR="00544AF8">
        <w:rPr>
          <w:rFonts w:asciiTheme="minorHAnsi" w:hAnsiTheme="minorHAnsi" w:cstheme="minorHAnsi"/>
          <w:sz w:val="22"/>
          <w:szCs w:val="22"/>
        </w:rPr>
        <w:t>OpenAppID</w:t>
      </w:r>
      <w:proofErr w:type="spellEnd"/>
      <w:r w:rsidR="00544AF8">
        <w:rPr>
          <w:rFonts w:asciiTheme="minorHAnsi" w:hAnsiTheme="minorHAnsi" w:cstheme="minorHAnsi"/>
          <w:sz w:val="22"/>
          <w:szCs w:val="22"/>
        </w:rPr>
        <w:t xml:space="preserve"> was developed by the Snort community to create custom application identification rules, while </w:t>
      </w:r>
      <w:proofErr w:type="spellStart"/>
      <w:r w:rsidR="00544AF8">
        <w:rPr>
          <w:rFonts w:asciiTheme="minorHAnsi" w:hAnsiTheme="minorHAnsi" w:cstheme="minorHAnsi"/>
          <w:sz w:val="22"/>
          <w:szCs w:val="22"/>
        </w:rPr>
        <w:t>AppID</w:t>
      </w:r>
      <w:proofErr w:type="spellEnd"/>
      <w:r w:rsidR="00544AF8">
        <w:rPr>
          <w:rFonts w:asciiTheme="minorHAnsi" w:hAnsiTheme="minorHAnsi" w:cstheme="minorHAnsi"/>
          <w:sz w:val="22"/>
          <w:szCs w:val="22"/>
        </w:rPr>
        <w:t xml:space="preserve"> OpenText was designed specifically to work with OpenText’s products. We enabled both because we are working within Snort and will be using OpenText plug-ins.</w:t>
      </w:r>
    </w:p>
    <w:p w14:paraId="47C58B1E" w14:textId="77777777" w:rsidR="00DF0744" w:rsidRPr="00DF0744" w:rsidRDefault="00DF0744" w:rsidP="00DF0744">
      <w:pPr>
        <w:spacing w:before="100" w:beforeAutospacing="1" w:after="158" w:line="259" w:lineRule="atLeast"/>
        <w:ind w:left="720"/>
        <w:rPr>
          <w:rFonts w:ascii="Times New Roman" w:eastAsia="Times New Roman" w:hAnsi="Times New Roman" w:cs="Times New Roman"/>
          <w:color w:val="000000"/>
          <w:kern w:val="0"/>
          <w:sz w:val="27"/>
          <w:szCs w:val="27"/>
          <w:lang w:eastAsia="en-CA"/>
          <w14:ligatures w14:val="none"/>
        </w:rPr>
      </w:pPr>
    </w:p>
    <w:p w14:paraId="68D22FC1" w14:textId="77777777" w:rsidR="00DF0744" w:rsidRPr="00DF0744" w:rsidRDefault="00DF0744" w:rsidP="00DF0744">
      <w:pPr>
        <w:spacing w:before="100" w:beforeAutospacing="1" w:after="158" w:line="259" w:lineRule="atLeast"/>
        <w:ind w:left="720"/>
        <w:rPr>
          <w:rFonts w:ascii="Times New Roman" w:eastAsia="Times New Roman" w:hAnsi="Times New Roman" w:cs="Times New Roman"/>
          <w:color w:val="000000"/>
          <w:kern w:val="0"/>
          <w:sz w:val="27"/>
          <w:szCs w:val="27"/>
          <w:lang w:eastAsia="en-CA"/>
          <w14:ligatures w14:val="none"/>
        </w:rPr>
      </w:pPr>
    </w:p>
    <w:p w14:paraId="3A85A087" w14:textId="77777777" w:rsidR="00237309" w:rsidRPr="00237309" w:rsidRDefault="00237309" w:rsidP="00237309">
      <w:pPr>
        <w:spacing w:before="100" w:beforeAutospacing="1" w:after="158" w:line="259" w:lineRule="atLeast"/>
        <w:ind w:left="720"/>
        <w:rPr>
          <w:rFonts w:ascii="Times New Roman" w:eastAsia="Times New Roman" w:hAnsi="Times New Roman" w:cs="Times New Roman"/>
          <w:color w:val="000000"/>
          <w:kern w:val="0"/>
          <w:sz w:val="27"/>
          <w:szCs w:val="27"/>
          <w:lang w:eastAsia="en-CA"/>
          <w14:ligatures w14:val="none"/>
        </w:rPr>
      </w:pPr>
    </w:p>
    <w:p w14:paraId="1FB963F8" w14:textId="32F9F701" w:rsidR="006E633C" w:rsidRPr="00DF0744" w:rsidRDefault="006E633C" w:rsidP="006E633C">
      <w:pPr>
        <w:numPr>
          <w:ilvl w:val="0"/>
          <w:numId w:val="2"/>
        </w:numPr>
        <w:spacing w:before="100" w:beforeAutospacing="1" w:after="158" w:line="259" w:lineRule="atLeast"/>
        <w:rPr>
          <w:rFonts w:ascii="Times New Roman" w:eastAsia="Times New Roman" w:hAnsi="Times New Roman" w:cs="Times New Roman"/>
          <w:color w:val="000000"/>
          <w:kern w:val="0"/>
          <w:sz w:val="27"/>
          <w:szCs w:val="27"/>
          <w:lang w:eastAsia="en-CA"/>
          <w14:ligatures w14:val="none"/>
        </w:rPr>
      </w:pPr>
      <w:r w:rsidRPr="006E633C">
        <w:rPr>
          <w:rFonts w:ascii="Times New Roman" w:eastAsia="Times New Roman" w:hAnsi="Times New Roman" w:cs="Times New Roman"/>
          <w:b/>
          <w:bCs/>
          <w:color w:val="FF0000"/>
          <w:kern w:val="0"/>
          <w:lang w:eastAsia="en-CA"/>
          <w14:ligatures w14:val="none"/>
        </w:rPr>
        <w:t>Question 3</w:t>
      </w:r>
      <w:r w:rsidRPr="006E633C">
        <w:rPr>
          <w:rFonts w:ascii="Times New Roman" w:eastAsia="Times New Roman" w:hAnsi="Times New Roman" w:cs="Times New Roman"/>
          <w:color w:val="000000"/>
          <w:kern w:val="0"/>
          <w:lang w:eastAsia="en-CA"/>
          <w14:ligatures w14:val="none"/>
        </w:rPr>
        <w:t>. What does the IPS Policy do and why are we selecting it?</w:t>
      </w:r>
    </w:p>
    <w:p w14:paraId="06C1B232" w14:textId="3478CC3D" w:rsidR="00DF0744" w:rsidRDefault="00DF0744" w:rsidP="00DF0744">
      <w:pPr>
        <w:spacing w:before="100" w:beforeAutospacing="1" w:after="158" w:line="259" w:lineRule="atLeast"/>
        <w:ind w:left="2160"/>
        <w:rPr>
          <w:rFonts w:eastAsia="Times New Roman" w:cstheme="minorHAnsi"/>
          <w:kern w:val="0"/>
          <w:lang w:eastAsia="en-CA"/>
          <w14:ligatures w14:val="none"/>
        </w:rPr>
      </w:pPr>
      <w:r>
        <w:rPr>
          <w:rFonts w:eastAsia="Times New Roman" w:cstheme="minorHAnsi"/>
          <w:kern w:val="0"/>
          <w:lang w:eastAsia="en-CA"/>
          <w14:ligatures w14:val="none"/>
        </w:rPr>
        <w:t>This setting changes Snort to look at a predefined list of attacks as opposed to letting the server administrator input their own set of rules and traffic to block and/or report.</w:t>
      </w:r>
    </w:p>
    <w:p w14:paraId="45ADC1F8" w14:textId="77777777" w:rsidR="00A9135F" w:rsidRDefault="00A9135F" w:rsidP="00DF0744">
      <w:pPr>
        <w:spacing w:before="100" w:beforeAutospacing="1" w:after="158" w:line="259" w:lineRule="atLeast"/>
        <w:ind w:left="2160"/>
        <w:rPr>
          <w:rFonts w:eastAsia="Times New Roman" w:cstheme="minorHAnsi"/>
          <w:kern w:val="0"/>
          <w:lang w:eastAsia="en-CA"/>
          <w14:ligatures w14:val="none"/>
        </w:rPr>
      </w:pPr>
    </w:p>
    <w:p w14:paraId="6283DBD8" w14:textId="77777777" w:rsidR="00A9135F" w:rsidRPr="00DF0744" w:rsidRDefault="00A9135F" w:rsidP="00DF0744">
      <w:pPr>
        <w:spacing w:before="100" w:beforeAutospacing="1" w:after="158" w:line="259" w:lineRule="atLeast"/>
        <w:ind w:left="2160"/>
        <w:rPr>
          <w:rFonts w:eastAsia="Times New Roman" w:cstheme="minorHAnsi"/>
          <w:kern w:val="0"/>
          <w:sz w:val="27"/>
          <w:szCs w:val="27"/>
          <w:lang w:eastAsia="en-CA"/>
          <w14:ligatures w14:val="none"/>
        </w:rPr>
      </w:pPr>
    </w:p>
    <w:p w14:paraId="36832654" w14:textId="77777777" w:rsidR="006E633C" w:rsidRPr="00DF0744" w:rsidRDefault="006E633C" w:rsidP="006E633C">
      <w:pPr>
        <w:numPr>
          <w:ilvl w:val="0"/>
          <w:numId w:val="2"/>
        </w:numPr>
        <w:spacing w:before="100" w:beforeAutospacing="1" w:after="158" w:line="259" w:lineRule="atLeast"/>
        <w:rPr>
          <w:rFonts w:ascii="Times New Roman" w:eastAsia="Times New Roman" w:hAnsi="Times New Roman" w:cs="Times New Roman"/>
          <w:color w:val="000000"/>
          <w:kern w:val="0"/>
          <w:sz w:val="27"/>
          <w:szCs w:val="27"/>
          <w:lang w:eastAsia="en-CA"/>
          <w14:ligatures w14:val="none"/>
        </w:rPr>
      </w:pPr>
      <w:r w:rsidRPr="006E633C">
        <w:rPr>
          <w:rFonts w:ascii="Times New Roman" w:eastAsia="Times New Roman" w:hAnsi="Times New Roman" w:cs="Times New Roman"/>
          <w:b/>
          <w:bCs/>
          <w:color w:val="FF0000"/>
          <w:kern w:val="0"/>
          <w:lang w:eastAsia="en-CA"/>
          <w14:ligatures w14:val="none"/>
        </w:rPr>
        <w:t>Question 4.</w:t>
      </w:r>
      <w:r w:rsidRPr="006E633C">
        <w:rPr>
          <w:rFonts w:ascii="Times New Roman" w:eastAsia="Times New Roman" w:hAnsi="Times New Roman" w:cs="Times New Roman"/>
          <w:color w:val="000000"/>
          <w:kern w:val="0"/>
          <w:lang w:eastAsia="en-CA"/>
          <w14:ligatures w14:val="none"/>
        </w:rPr>
        <w:t> What does the IPS Policy Selection do and why did we set our selection to “Security”?</w:t>
      </w:r>
    </w:p>
    <w:p w14:paraId="3AF65C01" w14:textId="6C8143EB" w:rsidR="00DF0744" w:rsidRDefault="00DF0744" w:rsidP="00DF0744">
      <w:pPr>
        <w:spacing w:before="100" w:beforeAutospacing="1" w:after="158" w:line="259" w:lineRule="atLeast"/>
        <w:ind w:left="2160"/>
        <w:rPr>
          <w:rFonts w:eastAsia="Times New Roman" w:cstheme="minorHAnsi"/>
          <w:kern w:val="0"/>
          <w:lang w:eastAsia="en-CA"/>
          <w14:ligatures w14:val="none"/>
        </w:rPr>
      </w:pPr>
      <w:r>
        <w:rPr>
          <w:rFonts w:eastAsia="Times New Roman" w:cstheme="minorHAnsi"/>
          <w:kern w:val="0"/>
          <w:lang w:eastAsia="en-CA"/>
          <w14:ligatures w14:val="none"/>
        </w:rPr>
        <w:t>This changes how strict Snort will behave. It determines what kind of traffic it will report and block from Connectivity blocking most major threats to Max-Detect catching and blocking everything. We chose Security as it will show us more reports while not blocking everything outright like Max-Detect would.</w:t>
      </w:r>
    </w:p>
    <w:p w14:paraId="32D2DE69" w14:textId="77777777" w:rsidR="00A9135F" w:rsidRDefault="00A9135F" w:rsidP="00DF0744">
      <w:pPr>
        <w:spacing w:before="100" w:beforeAutospacing="1" w:after="158" w:line="259" w:lineRule="atLeast"/>
        <w:ind w:left="2160"/>
        <w:rPr>
          <w:rFonts w:eastAsia="Times New Roman" w:cstheme="minorHAnsi"/>
          <w:kern w:val="0"/>
          <w:sz w:val="27"/>
          <w:szCs w:val="27"/>
          <w:lang w:eastAsia="en-CA"/>
          <w14:ligatures w14:val="none"/>
        </w:rPr>
      </w:pPr>
    </w:p>
    <w:p w14:paraId="3F1A9068" w14:textId="77777777" w:rsidR="00A9135F" w:rsidRPr="00DF0744" w:rsidRDefault="00A9135F" w:rsidP="00DF0744">
      <w:pPr>
        <w:spacing w:before="100" w:beforeAutospacing="1" w:after="158" w:line="259" w:lineRule="atLeast"/>
        <w:ind w:left="2160"/>
        <w:rPr>
          <w:rFonts w:eastAsia="Times New Roman" w:cstheme="minorHAnsi"/>
          <w:kern w:val="0"/>
          <w:sz w:val="27"/>
          <w:szCs w:val="27"/>
          <w:lang w:eastAsia="en-CA"/>
          <w14:ligatures w14:val="none"/>
        </w:rPr>
      </w:pPr>
    </w:p>
    <w:p w14:paraId="657950D5" w14:textId="7CE12E85" w:rsidR="00DF0744" w:rsidRPr="00DF0744" w:rsidRDefault="00F80BBD" w:rsidP="00DF0744">
      <w:pPr>
        <w:pStyle w:val="NormalWeb"/>
        <w:numPr>
          <w:ilvl w:val="0"/>
          <w:numId w:val="2"/>
        </w:numPr>
        <w:spacing w:after="0" w:afterAutospacing="0" w:line="240" w:lineRule="atLeast"/>
        <w:rPr>
          <w:color w:val="000000"/>
          <w:sz w:val="27"/>
          <w:szCs w:val="27"/>
        </w:rPr>
      </w:pPr>
      <w:r w:rsidRPr="00DF0744">
        <w:rPr>
          <w:b/>
          <w:bCs/>
          <w:color w:val="FF0000"/>
          <w:sz w:val="22"/>
          <w:szCs w:val="22"/>
        </w:rPr>
        <w:t>Question 5.</w:t>
      </w:r>
      <w:r w:rsidRPr="00DF0744">
        <w:rPr>
          <w:color w:val="000000"/>
          <w:sz w:val="22"/>
          <w:szCs w:val="22"/>
        </w:rPr>
        <w:t xml:space="preserve"> What are the 7 logs are available in your Log </w:t>
      </w:r>
      <w:proofErr w:type="spellStart"/>
      <w:r w:rsidRPr="00DF0744">
        <w:rPr>
          <w:color w:val="000000"/>
          <w:sz w:val="22"/>
          <w:szCs w:val="22"/>
        </w:rPr>
        <w:t>Mgmt</w:t>
      </w:r>
      <w:proofErr w:type="spellEnd"/>
      <w:r w:rsidRPr="00DF0744">
        <w:rPr>
          <w:color w:val="000000"/>
          <w:sz w:val="22"/>
          <w:szCs w:val="22"/>
        </w:rPr>
        <w:t>/Log Size and Retention Limits? What do they capture and how do you access the logs?</w:t>
      </w:r>
    </w:p>
    <w:p w14:paraId="179F2324" w14:textId="627E6815" w:rsidR="00DF0744" w:rsidRPr="00DF0744" w:rsidRDefault="00DF0744" w:rsidP="00DF0744">
      <w:pPr>
        <w:pStyle w:val="NormalWeb"/>
        <w:numPr>
          <w:ilvl w:val="2"/>
          <w:numId w:val="2"/>
        </w:numPr>
        <w:spacing w:after="0" w:afterAutospacing="0" w:line="240" w:lineRule="atLeast"/>
        <w:rPr>
          <w:rFonts w:asciiTheme="minorHAnsi" w:hAnsiTheme="minorHAnsi" w:cstheme="minorHAnsi"/>
          <w:sz w:val="27"/>
          <w:szCs w:val="27"/>
        </w:rPr>
      </w:pPr>
      <w:r>
        <w:rPr>
          <w:rFonts w:asciiTheme="minorHAnsi" w:hAnsiTheme="minorHAnsi" w:cstheme="minorHAnsi"/>
          <w:b/>
          <w:bCs/>
          <w:sz w:val="22"/>
          <w:szCs w:val="22"/>
        </w:rPr>
        <w:t xml:space="preserve">alert </w:t>
      </w:r>
      <w:r>
        <w:rPr>
          <w:rFonts w:asciiTheme="minorHAnsi" w:hAnsiTheme="minorHAnsi" w:cstheme="minorHAnsi"/>
          <w:sz w:val="22"/>
          <w:szCs w:val="22"/>
        </w:rPr>
        <w:t>logs Snort alerts and event details</w:t>
      </w:r>
    </w:p>
    <w:p w14:paraId="143CA550" w14:textId="7F4D908D" w:rsidR="00DF0744" w:rsidRPr="00DF0744" w:rsidRDefault="00DF0744" w:rsidP="00DF0744">
      <w:pPr>
        <w:pStyle w:val="NormalWeb"/>
        <w:numPr>
          <w:ilvl w:val="2"/>
          <w:numId w:val="2"/>
        </w:numPr>
        <w:spacing w:after="0" w:afterAutospacing="0" w:line="240" w:lineRule="atLeast"/>
        <w:rPr>
          <w:rFonts w:asciiTheme="minorHAnsi" w:hAnsiTheme="minorHAnsi" w:cstheme="minorHAnsi"/>
          <w:sz w:val="27"/>
          <w:szCs w:val="27"/>
        </w:rPr>
      </w:pPr>
      <w:r>
        <w:rPr>
          <w:rFonts w:asciiTheme="minorHAnsi" w:hAnsiTheme="minorHAnsi" w:cstheme="minorHAnsi"/>
          <w:b/>
          <w:bCs/>
          <w:sz w:val="22"/>
          <w:szCs w:val="22"/>
        </w:rPr>
        <w:t>snort_</w:t>
      </w:r>
      <w:proofErr w:type="gramStart"/>
      <w:r>
        <w:rPr>
          <w:rFonts w:asciiTheme="minorHAnsi" w:hAnsiTheme="minorHAnsi" w:cstheme="minorHAnsi"/>
          <w:b/>
          <w:bCs/>
          <w:sz w:val="22"/>
          <w:szCs w:val="22"/>
        </w:rPr>
        <w:t>xxxx.u</w:t>
      </w:r>
      <w:proofErr w:type="gramEnd"/>
      <w:r>
        <w:rPr>
          <w:rFonts w:asciiTheme="minorHAnsi" w:hAnsiTheme="minorHAnsi" w:cstheme="minorHAnsi"/>
          <w:b/>
          <w:bCs/>
          <w:sz w:val="22"/>
          <w:szCs w:val="22"/>
        </w:rPr>
        <w:t xml:space="preserve">2 </w:t>
      </w:r>
      <w:r>
        <w:rPr>
          <w:rFonts w:asciiTheme="minorHAnsi" w:hAnsiTheme="minorHAnsi" w:cstheme="minorHAnsi"/>
          <w:sz w:val="22"/>
          <w:szCs w:val="22"/>
        </w:rPr>
        <w:t>logs Snort alerts and event details in Unified2 binary log format</w:t>
      </w:r>
    </w:p>
    <w:p w14:paraId="30821E9E" w14:textId="0C3652F9" w:rsidR="00DF0744" w:rsidRPr="00CC7B15" w:rsidRDefault="00CC7B15" w:rsidP="00DF0744">
      <w:pPr>
        <w:pStyle w:val="NormalWeb"/>
        <w:numPr>
          <w:ilvl w:val="2"/>
          <w:numId w:val="2"/>
        </w:numPr>
        <w:spacing w:after="0" w:afterAutospacing="0" w:line="240" w:lineRule="atLeast"/>
        <w:rPr>
          <w:rFonts w:asciiTheme="minorHAnsi" w:hAnsiTheme="minorHAnsi" w:cstheme="minorHAnsi"/>
          <w:sz w:val="27"/>
          <w:szCs w:val="27"/>
        </w:rPr>
      </w:pPr>
      <w:proofErr w:type="spellStart"/>
      <w:r>
        <w:rPr>
          <w:rFonts w:asciiTheme="minorHAnsi" w:hAnsiTheme="minorHAnsi" w:cstheme="minorHAnsi"/>
          <w:b/>
          <w:bCs/>
          <w:sz w:val="22"/>
          <w:szCs w:val="22"/>
        </w:rPr>
        <w:t>appid</w:t>
      </w:r>
      <w:proofErr w:type="spellEnd"/>
      <w:r>
        <w:rPr>
          <w:rFonts w:asciiTheme="minorHAnsi" w:hAnsiTheme="minorHAnsi" w:cstheme="minorHAnsi"/>
          <w:b/>
          <w:bCs/>
          <w:sz w:val="22"/>
          <w:szCs w:val="22"/>
        </w:rPr>
        <w:t xml:space="preserve">-alerts </w:t>
      </w:r>
      <w:r>
        <w:rPr>
          <w:rFonts w:asciiTheme="minorHAnsi" w:hAnsiTheme="minorHAnsi" w:cstheme="minorHAnsi"/>
          <w:sz w:val="22"/>
          <w:szCs w:val="22"/>
        </w:rPr>
        <w:t>logs Application ID alerts</w:t>
      </w:r>
    </w:p>
    <w:p w14:paraId="481ADA34" w14:textId="5DEA6DD0" w:rsidR="00CC7B15" w:rsidRPr="00CC7B15" w:rsidRDefault="00CC7B15" w:rsidP="00DF0744">
      <w:pPr>
        <w:pStyle w:val="NormalWeb"/>
        <w:numPr>
          <w:ilvl w:val="2"/>
          <w:numId w:val="2"/>
        </w:numPr>
        <w:spacing w:after="0" w:afterAutospacing="0" w:line="240" w:lineRule="atLeast"/>
        <w:rPr>
          <w:rFonts w:asciiTheme="minorHAnsi" w:hAnsiTheme="minorHAnsi" w:cstheme="minorHAnsi"/>
          <w:sz w:val="27"/>
          <w:szCs w:val="27"/>
        </w:rPr>
      </w:pPr>
      <w:r>
        <w:rPr>
          <w:rFonts w:asciiTheme="minorHAnsi" w:hAnsiTheme="minorHAnsi" w:cstheme="minorHAnsi"/>
          <w:b/>
          <w:bCs/>
          <w:sz w:val="22"/>
          <w:szCs w:val="22"/>
        </w:rPr>
        <w:t xml:space="preserve">app-stats </w:t>
      </w:r>
      <w:r>
        <w:rPr>
          <w:rFonts w:asciiTheme="minorHAnsi" w:hAnsiTheme="minorHAnsi" w:cstheme="minorHAnsi"/>
          <w:sz w:val="22"/>
          <w:szCs w:val="22"/>
        </w:rPr>
        <w:t>logs Application ID statistics</w:t>
      </w:r>
    </w:p>
    <w:p w14:paraId="29011D52" w14:textId="44041B6A" w:rsidR="00CC7B15" w:rsidRPr="00CC7B15" w:rsidRDefault="00CC7B15" w:rsidP="00DF0744">
      <w:pPr>
        <w:pStyle w:val="NormalWeb"/>
        <w:numPr>
          <w:ilvl w:val="2"/>
          <w:numId w:val="2"/>
        </w:numPr>
        <w:spacing w:after="0" w:afterAutospacing="0" w:line="240" w:lineRule="atLeast"/>
        <w:rPr>
          <w:rFonts w:asciiTheme="minorHAnsi" w:hAnsiTheme="minorHAnsi" w:cstheme="minorHAnsi"/>
          <w:sz w:val="27"/>
          <w:szCs w:val="27"/>
        </w:rPr>
      </w:pPr>
      <w:r>
        <w:rPr>
          <w:rFonts w:asciiTheme="minorHAnsi" w:hAnsiTheme="minorHAnsi" w:cstheme="minorHAnsi"/>
          <w:b/>
          <w:bCs/>
          <w:sz w:val="22"/>
          <w:szCs w:val="22"/>
        </w:rPr>
        <w:t xml:space="preserve">event </w:t>
      </w:r>
      <w:proofErr w:type="spellStart"/>
      <w:r>
        <w:rPr>
          <w:rFonts w:asciiTheme="minorHAnsi" w:hAnsiTheme="minorHAnsi" w:cstheme="minorHAnsi"/>
          <w:b/>
          <w:bCs/>
          <w:sz w:val="22"/>
          <w:szCs w:val="22"/>
        </w:rPr>
        <w:t>pcaps</w:t>
      </w:r>
      <w:proofErr w:type="spellEnd"/>
      <w:r>
        <w:rPr>
          <w:rFonts w:asciiTheme="minorHAnsi" w:hAnsiTheme="minorHAnsi" w:cstheme="minorHAnsi"/>
          <w:b/>
          <w:bCs/>
          <w:sz w:val="22"/>
          <w:szCs w:val="22"/>
        </w:rPr>
        <w:t xml:space="preserve"> </w:t>
      </w:r>
      <w:r>
        <w:rPr>
          <w:rFonts w:asciiTheme="minorHAnsi" w:hAnsiTheme="minorHAnsi" w:cstheme="minorHAnsi"/>
          <w:sz w:val="22"/>
          <w:szCs w:val="22"/>
        </w:rPr>
        <w:t>logs Snort alert related packet captures</w:t>
      </w:r>
    </w:p>
    <w:p w14:paraId="4A7E3F51" w14:textId="412B4283" w:rsidR="00CC7B15" w:rsidRPr="00CC7B15" w:rsidRDefault="00CC7B15" w:rsidP="00DF0744">
      <w:pPr>
        <w:pStyle w:val="NormalWeb"/>
        <w:numPr>
          <w:ilvl w:val="2"/>
          <w:numId w:val="2"/>
        </w:numPr>
        <w:spacing w:after="0" w:afterAutospacing="0" w:line="240" w:lineRule="atLeast"/>
        <w:rPr>
          <w:rFonts w:asciiTheme="minorHAnsi" w:hAnsiTheme="minorHAnsi" w:cstheme="minorHAnsi"/>
          <w:sz w:val="27"/>
          <w:szCs w:val="27"/>
        </w:rPr>
      </w:pPr>
      <w:proofErr w:type="spellStart"/>
      <w:r>
        <w:rPr>
          <w:rFonts w:asciiTheme="minorHAnsi" w:hAnsiTheme="minorHAnsi" w:cstheme="minorHAnsi"/>
          <w:b/>
          <w:bCs/>
          <w:sz w:val="22"/>
          <w:szCs w:val="22"/>
        </w:rPr>
        <w:t>sid_changes</w:t>
      </w:r>
      <w:proofErr w:type="spellEnd"/>
      <w:r>
        <w:rPr>
          <w:rFonts w:asciiTheme="minorHAnsi" w:hAnsiTheme="minorHAnsi" w:cstheme="minorHAnsi"/>
          <w:b/>
          <w:bCs/>
          <w:sz w:val="22"/>
          <w:szCs w:val="22"/>
        </w:rPr>
        <w:t xml:space="preserve"> </w:t>
      </w:r>
      <w:r>
        <w:rPr>
          <w:rFonts w:asciiTheme="minorHAnsi" w:hAnsiTheme="minorHAnsi" w:cstheme="minorHAnsi"/>
          <w:sz w:val="22"/>
          <w:szCs w:val="22"/>
        </w:rPr>
        <w:t xml:space="preserve">logs SID changes made by SID </w:t>
      </w:r>
      <w:proofErr w:type="spellStart"/>
      <w:r>
        <w:rPr>
          <w:rFonts w:asciiTheme="minorHAnsi" w:hAnsiTheme="minorHAnsi" w:cstheme="minorHAnsi"/>
          <w:sz w:val="22"/>
          <w:szCs w:val="22"/>
        </w:rPr>
        <w:t>Mgmt</w:t>
      </w:r>
      <w:proofErr w:type="spellEnd"/>
      <w:r>
        <w:rPr>
          <w:rFonts w:asciiTheme="minorHAnsi" w:hAnsiTheme="minorHAnsi" w:cstheme="minorHAnsi"/>
          <w:sz w:val="22"/>
          <w:szCs w:val="22"/>
        </w:rPr>
        <w:t xml:space="preserve"> conf files</w:t>
      </w:r>
    </w:p>
    <w:p w14:paraId="21E542BD" w14:textId="349163B7" w:rsidR="00CC7B15" w:rsidRPr="00CC7B15" w:rsidRDefault="00CC7B15" w:rsidP="00DF0744">
      <w:pPr>
        <w:pStyle w:val="NormalWeb"/>
        <w:numPr>
          <w:ilvl w:val="2"/>
          <w:numId w:val="2"/>
        </w:numPr>
        <w:spacing w:after="0" w:afterAutospacing="0" w:line="240" w:lineRule="atLeast"/>
        <w:rPr>
          <w:rFonts w:asciiTheme="minorHAnsi" w:hAnsiTheme="minorHAnsi" w:cstheme="minorHAnsi"/>
          <w:sz w:val="27"/>
          <w:szCs w:val="27"/>
        </w:rPr>
      </w:pPr>
      <w:r>
        <w:rPr>
          <w:rFonts w:asciiTheme="minorHAnsi" w:hAnsiTheme="minorHAnsi" w:cstheme="minorHAnsi"/>
          <w:b/>
          <w:bCs/>
          <w:sz w:val="22"/>
          <w:szCs w:val="22"/>
        </w:rPr>
        <w:t xml:space="preserve">stats </w:t>
      </w:r>
      <w:r>
        <w:rPr>
          <w:rFonts w:asciiTheme="minorHAnsi" w:hAnsiTheme="minorHAnsi" w:cstheme="minorHAnsi"/>
          <w:sz w:val="22"/>
          <w:szCs w:val="22"/>
        </w:rPr>
        <w:t>logs Snort performance statistics.</w:t>
      </w:r>
    </w:p>
    <w:p w14:paraId="6BDDCA26" w14:textId="5F9CD015" w:rsidR="00CC7B15" w:rsidRPr="00CC7B15" w:rsidRDefault="00CC7B15" w:rsidP="00CC7B15">
      <w:pPr>
        <w:pStyle w:val="NormalWeb"/>
        <w:spacing w:after="0" w:afterAutospacing="0" w:line="240" w:lineRule="atLeast"/>
        <w:ind w:left="2160"/>
        <w:rPr>
          <w:rFonts w:asciiTheme="minorHAnsi" w:hAnsiTheme="minorHAnsi" w:cstheme="minorHAnsi"/>
          <w:sz w:val="22"/>
          <w:szCs w:val="22"/>
        </w:rPr>
      </w:pPr>
      <w:proofErr w:type="gramStart"/>
      <w:r>
        <w:rPr>
          <w:rFonts w:asciiTheme="minorHAnsi" w:hAnsiTheme="minorHAnsi" w:cstheme="minorHAnsi"/>
          <w:sz w:val="22"/>
          <w:szCs w:val="22"/>
        </w:rPr>
        <w:t>All of</w:t>
      </w:r>
      <w:proofErr w:type="gramEnd"/>
      <w:r>
        <w:rPr>
          <w:rFonts w:asciiTheme="minorHAnsi" w:hAnsiTheme="minorHAnsi" w:cstheme="minorHAnsi"/>
          <w:sz w:val="22"/>
          <w:szCs w:val="22"/>
        </w:rPr>
        <w:t xml:space="preserve"> these logs are visible in /var/log/snort</w:t>
      </w:r>
    </w:p>
    <w:p w14:paraId="2AD9C57F" w14:textId="77777777" w:rsidR="00A9135F" w:rsidRPr="00A9135F" w:rsidRDefault="00A9135F" w:rsidP="00A9135F">
      <w:pPr>
        <w:pStyle w:val="NormalWeb"/>
        <w:spacing w:after="0" w:afterAutospacing="0" w:line="240" w:lineRule="atLeast"/>
        <w:rPr>
          <w:color w:val="000000"/>
          <w:sz w:val="27"/>
          <w:szCs w:val="27"/>
        </w:rPr>
      </w:pPr>
    </w:p>
    <w:p w14:paraId="163A7DB1" w14:textId="77777777" w:rsidR="00A9135F" w:rsidRDefault="00A9135F" w:rsidP="00A9135F">
      <w:pPr>
        <w:pStyle w:val="NormalWeb"/>
        <w:spacing w:after="0" w:afterAutospacing="0" w:line="240" w:lineRule="atLeast"/>
        <w:rPr>
          <w:color w:val="000000"/>
          <w:sz w:val="27"/>
          <w:szCs w:val="27"/>
        </w:rPr>
      </w:pPr>
    </w:p>
    <w:p w14:paraId="68E152F6" w14:textId="77777777" w:rsidR="00A9135F" w:rsidRPr="00A9135F" w:rsidRDefault="00A9135F" w:rsidP="00A9135F">
      <w:pPr>
        <w:pStyle w:val="NormalWeb"/>
        <w:spacing w:after="0" w:afterAutospacing="0" w:line="240" w:lineRule="atLeast"/>
        <w:rPr>
          <w:color w:val="000000"/>
          <w:sz w:val="27"/>
          <w:szCs w:val="27"/>
        </w:rPr>
      </w:pPr>
    </w:p>
    <w:p w14:paraId="4186618B" w14:textId="22AE5D35" w:rsidR="00F80BBD" w:rsidRPr="00CC7B15" w:rsidRDefault="00F80BBD" w:rsidP="006E766C">
      <w:pPr>
        <w:pStyle w:val="NormalWeb"/>
        <w:numPr>
          <w:ilvl w:val="0"/>
          <w:numId w:val="2"/>
        </w:numPr>
        <w:spacing w:after="0" w:afterAutospacing="0" w:line="240" w:lineRule="atLeast"/>
        <w:rPr>
          <w:color w:val="000000"/>
          <w:sz w:val="27"/>
          <w:szCs w:val="27"/>
        </w:rPr>
      </w:pPr>
      <w:r w:rsidRPr="00DF0744">
        <w:rPr>
          <w:b/>
          <w:bCs/>
          <w:color w:val="FF0000"/>
        </w:rPr>
        <w:t>Question 6.</w:t>
      </w:r>
      <w:r w:rsidRPr="00DF0744">
        <w:rPr>
          <w:color w:val="000000"/>
        </w:rPr>
        <w:t> What is “Talos” and what is it used for and who uses it?</w:t>
      </w:r>
    </w:p>
    <w:p w14:paraId="4BD66AAE" w14:textId="484B3087" w:rsidR="005C2EB0" w:rsidRPr="00A9135F" w:rsidRDefault="00CC7B15" w:rsidP="00A9135F">
      <w:pPr>
        <w:pStyle w:val="NormalWeb"/>
        <w:spacing w:after="0" w:afterAutospacing="0" w:line="240" w:lineRule="atLeast"/>
        <w:ind w:left="2160"/>
        <w:rPr>
          <w:rFonts w:asciiTheme="minorHAnsi" w:hAnsiTheme="minorHAnsi" w:cstheme="minorHAnsi"/>
          <w:sz w:val="22"/>
          <w:szCs w:val="22"/>
        </w:rPr>
      </w:pPr>
      <w:r>
        <w:rPr>
          <w:rFonts w:asciiTheme="minorHAnsi" w:hAnsiTheme="minorHAnsi" w:cstheme="minorHAnsi"/>
          <w:sz w:val="22"/>
          <w:szCs w:val="22"/>
        </w:rPr>
        <w:lastRenderedPageBreak/>
        <w:t>Talos is the Talos Intelligence Group, a branch of Cisco who research threats to help keep Snort up to date. Network Administrators using Snort on their servers would actively be using Talos any time they are using their IPS rules.</w:t>
      </w:r>
    </w:p>
    <w:p w14:paraId="398EA970" w14:textId="1E660B91" w:rsidR="00F80BBD" w:rsidRPr="00CC7B15" w:rsidRDefault="00F80BBD" w:rsidP="00F80BBD">
      <w:pPr>
        <w:pStyle w:val="western"/>
        <w:numPr>
          <w:ilvl w:val="0"/>
          <w:numId w:val="2"/>
        </w:numPr>
        <w:spacing w:after="158" w:afterAutospacing="0" w:line="259" w:lineRule="atLeast"/>
        <w:rPr>
          <w:color w:val="000000"/>
          <w:sz w:val="27"/>
          <w:szCs w:val="27"/>
        </w:rPr>
      </w:pPr>
      <w:r>
        <w:rPr>
          <w:b/>
          <w:bCs/>
          <w:color w:val="FF0000"/>
          <w:sz w:val="22"/>
          <w:szCs w:val="22"/>
        </w:rPr>
        <w:t>Question 7.</w:t>
      </w:r>
      <w:r>
        <w:rPr>
          <w:rFonts w:ascii="Verdana" w:hAnsi="Verdana"/>
          <w:b/>
          <w:bCs/>
          <w:color w:val="FF0000"/>
          <w:sz w:val="22"/>
          <w:szCs w:val="22"/>
        </w:rPr>
        <w:t> </w:t>
      </w:r>
      <w:r>
        <w:rPr>
          <w:color w:val="000000"/>
          <w:sz w:val="22"/>
          <w:szCs w:val="22"/>
        </w:rPr>
        <w:t xml:space="preserve">When we view our </w:t>
      </w:r>
      <w:proofErr w:type="spellStart"/>
      <w:r>
        <w:rPr>
          <w:color w:val="000000"/>
          <w:sz w:val="22"/>
          <w:szCs w:val="22"/>
        </w:rPr>
        <w:t>PfSense</w:t>
      </w:r>
      <w:proofErr w:type="spellEnd"/>
      <w:r>
        <w:rPr>
          <w:color w:val="000000"/>
          <w:sz w:val="22"/>
          <w:szCs w:val="22"/>
        </w:rPr>
        <w:t xml:space="preserve"> Dashboard we can see several different pieces of information under System Information that help us management our security server. Other then CPU Usage, identify 5 other pieces of information and</w:t>
      </w:r>
      <w:r>
        <w:rPr>
          <w:rFonts w:ascii="Verdana" w:hAnsi="Verdana"/>
          <w:color w:val="000000"/>
          <w:sz w:val="22"/>
          <w:szCs w:val="22"/>
        </w:rPr>
        <w:t> </w:t>
      </w:r>
      <w:r>
        <w:rPr>
          <w:color w:val="000000"/>
          <w:sz w:val="22"/>
          <w:szCs w:val="22"/>
        </w:rPr>
        <w:t>explain why it is helpful/important to have this data.</w:t>
      </w:r>
    </w:p>
    <w:p w14:paraId="01B0B3E4" w14:textId="40892D72" w:rsidR="00CC7B15" w:rsidRPr="00CC7B15" w:rsidRDefault="00CC7B15" w:rsidP="00CC7B15">
      <w:pPr>
        <w:pStyle w:val="western"/>
        <w:numPr>
          <w:ilvl w:val="2"/>
          <w:numId w:val="2"/>
        </w:numPr>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Version </w:t>
      </w:r>
      <w:r>
        <w:rPr>
          <w:rFonts w:asciiTheme="minorHAnsi" w:hAnsiTheme="minorHAnsi" w:cstheme="minorHAnsi"/>
          <w:sz w:val="22"/>
          <w:szCs w:val="22"/>
        </w:rPr>
        <w:t>is important to see front and center to know whenever an update is available and to verify that you are running the latest software.</w:t>
      </w:r>
    </w:p>
    <w:p w14:paraId="68D9D440" w14:textId="6581776F" w:rsidR="00CC7B15" w:rsidRPr="00CC7B15" w:rsidRDefault="00CC7B15" w:rsidP="00CC7B15">
      <w:pPr>
        <w:pStyle w:val="western"/>
        <w:numPr>
          <w:ilvl w:val="2"/>
          <w:numId w:val="2"/>
        </w:numPr>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Current date/time </w:t>
      </w:r>
      <w:r>
        <w:rPr>
          <w:rFonts w:asciiTheme="minorHAnsi" w:hAnsiTheme="minorHAnsi" w:cstheme="minorHAnsi"/>
          <w:sz w:val="22"/>
          <w:szCs w:val="22"/>
        </w:rPr>
        <w:t xml:space="preserve">helps verify that </w:t>
      </w:r>
      <w:proofErr w:type="spellStart"/>
      <w:r>
        <w:rPr>
          <w:rFonts w:asciiTheme="minorHAnsi" w:hAnsiTheme="minorHAnsi" w:cstheme="minorHAnsi"/>
          <w:sz w:val="22"/>
          <w:szCs w:val="22"/>
        </w:rPr>
        <w:t>Chrony</w:t>
      </w:r>
      <w:proofErr w:type="spellEnd"/>
      <w:r>
        <w:rPr>
          <w:rFonts w:asciiTheme="minorHAnsi" w:hAnsiTheme="minorHAnsi" w:cstheme="minorHAnsi"/>
          <w:sz w:val="22"/>
          <w:szCs w:val="22"/>
        </w:rPr>
        <w:t xml:space="preserve"> is running and configured to stop any desync issues</w:t>
      </w:r>
    </w:p>
    <w:p w14:paraId="65FD5491" w14:textId="3F3BC6BE" w:rsidR="00CC7B15" w:rsidRPr="005C2EB0" w:rsidRDefault="00CC7B15" w:rsidP="00CC7B15">
      <w:pPr>
        <w:pStyle w:val="western"/>
        <w:numPr>
          <w:ilvl w:val="2"/>
          <w:numId w:val="2"/>
        </w:numPr>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DNS Server </w:t>
      </w:r>
      <w:r>
        <w:rPr>
          <w:rFonts w:asciiTheme="minorHAnsi" w:hAnsiTheme="minorHAnsi" w:cstheme="minorHAnsi"/>
          <w:sz w:val="22"/>
          <w:szCs w:val="22"/>
        </w:rPr>
        <w:t>is helpful to have displayed in case of any connectivity issues with host machines.</w:t>
      </w:r>
    </w:p>
    <w:p w14:paraId="3DFA485F" w14:textId="67D0B2DF" w:rsidR="005C2EB0" w:rsidRPr="005C2EB0" w:rsidRDefault="005C2EB0" w:rsidP="00CC7B15">
      <w:pPr>
        <w:pStyle w:val="western"/>
        <w:numPr>
          <w:ilvl w:val="2"/>
          <w:numId w:val="2"/>
        </w:numPr>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Name </w:t>
      </w:r>
      <w:r>
        <w:rPr>
          <w:rFonts w:asciiTheme="minorHAnsi" w:hAnsiTheme="minorHAnsi" w:cstheme="minorHAnsi"/>
          <w:sz w:val="22"/>
          <w:szCs w:val="22"/>
        </w:rPr>
        <w:t>displays the servers NetBIOS/FQDN in full, helpful for double-checking domain connections.</w:t>
      </w:r>
    </w:p>
    <w:p w14:paraId="3F2E7DCA" w14:textId="226AAAA7" w:rsidR="005C2EB0" w:rsidRPr="00CC7B15" w:rsidRDefault="005C2EB0" w:rsidP="00CC7B15">
      <w:pPr>
        <w:pStyle w:val="western"/>
        <w:numPr>
          <w:ilvl w:val="2"/>
          <w:numId w:val="2"/>
        </w:numPr>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Memory usage </w:t>
      </w:r>
      <w:r>
        <w:rPr>
          <w:rFonts w:asciiTheme="minorHAnsi" w:hAnsiTheme="minorHAnsi" w:cstheme="minorHAnsi"/>
          <w:sz w:val="22"/>
          <w:szCs w:val="22"/>
        </w:rPr>
        <w:t>is helpful in a similar way to CPU, to make sure the server is not under a heavy load or to help diagnose speed or connection issues.</w:t>
      </w:r>
    </w:p>
    <w:p w14:paraId="4B8CCD7E" w14:textId="77777777" w:rsidR="00AA60A5" w:rsidRPr="00AA60A5" w:rsidRDefault="00AA60A5" w:rsidP="00AA60A5">
      <w:pPr>
        <w:pStyle w:val="western"/>
        <w:spacing w:after="158" w:afterAutospacing="0" w:line="259" w:lineRule="atLeast"/>
        <w:rPr>
          <w:color w:val="000000"/>
          <w:sz w:val="27"/>
          <w:szCs w:val="27"/>
        </w:rPr>
      </w:pPr>
    </w:p>
    <w:p w14:paraId="114EEDE6" w14:textId="2A63A3BA" w:rsidR="00F80BBD" w:rsidRPr="00AA60A5" w:rsidRDefault="00F80BBD" w:rsidP="00F80BBD">
      <w:pPr>
        <w:pStyle w:val="western"/>
        <w:numPr>
          <w:ilvl w:val="0"/>
          <w:numId w:val="2"/>
        </w:numPr>
        <w:spacing w:after="158" w:afterAutospacing="0" w:line="259" w:lineRule="atLeast"/>
        <w:rPr>
          <w:color w:val="000000"/>
          <w:sz w:val="27"/>
          <w:szCs w:val="27"/>
        </w:rPr>
      </w:pPr>
      <w:r>
        <w:rPr>
          <w:b/>
          <w:bCs/>
          <w:color w:val="FF0000"/>
          <w:sz w:val="22"/>
          <w:szCs w:val="22"/>
        </w:rPr>
        <w:t>Question 8. </w:t>
      </w:r>
      <w:r>
        <w:rPr>
          <w:color w:val="000000"/>
          <w:sz w:val="22"/>
          <w:szCs w:val="22"/>
        </w:rPr>
        <w:t xml:space="preserve">While watching your Traffic Graph </w:t>
      </w:r>
      <w:proofErr w:type="gramStart"/>
      <w:r>
        <w:rPr>
          <w:color w:val="000000"/>
          <w:sz w:val="22"/>
          <w:szCs w:val="22"/>
        </w:rPr>
        <w:t>your</w:t>
      </w:r>
      <w:proofErr w:type="gramEnd"/>
      <w:r>
        <w:rPr>
          <w:color w:val="000000"/>
          <w:sz w:val="22"/>
          <w:szCs w:val="22"/>
        </w:rPr>
        <w:t xml:space="preserve"> should see at least 2 or more IPs. Record the 2 IPs from your graph and identify the device they reference. Include a screenshot of your Graph captures and IP capture.</w:t>
      </w:r>
    </w:p>
    <w:p w14:paraId="174F6124" w14:textId="19167A72" w:rsidR="00AA60A5" w:rsidRDefault="00AA60A5" w:rsidP="00AA60A5">
      <w:pPr>
        <w:pStyle w:val="western"/>
        <w:spacing w:after="158" w:afterAutospacing="0" w:line="259" w:lineRule="atLeast"/>
        <w:ind w:left="720"/>
        <w:rPr>
          <w:color w:val="000000"/>
          <w:sz w:val="27"/>
          <w:szCs w:val="27"/>
        </w:rPr>
      </w:pPr>
      <w:r w:rsidRPr="00AA60A5">
        <w:rPr>
          <w:noProof/>
          <w:color w:val="000000"/>
          <w:sz w:val="27"/>
          <w:szCs w:val="27"/>
        </w:rPr>
        <w:lastRenderedPageBreak/>
        <w:drawing>
          <wp:inline distT="0" distB="0" distL="0" distR="0" wp14:anchorId="0E641892" wp14:editId="5A9533A4">
            <wp:extent cx="3954167" cy="3792772"/>
            <wp:effectExtent l="0" t="0" r="8255" b="0"/>
            <wp:docPr id="150884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49870" name=""/>
                    <pic:cNvPicPr/>
                  </pic:nvPicPr>
                  <pic:blipFill>
                    <a:blip r:embed="rId6"/>
                    <a:stretch>
                      <a:fillRect/>
                    </a:stretch>
                  </pic:blipFill>
                  <pic:spPr>
                    <a:xfrm>
                      <a:off x="0" y="0"/>
                      <a:ext cx="3957276" cy="3795754"/>
                    </a:xfrm>
                    <a:prstGeom prst="rect">
                      <a:avLst/>
                    </a:prstGeom>
                  </pic:spPr>
                </pic:pic>
              </a:graphicData>
            </a:graphic>
          </wp:inline>
        </w:drawing>
      </w:r>
    </w:p>
    <w:p w14:paraId="58227B6A" w14:textId="28EAFC23" w:rsidR="00A72C79" w:rsidRPr="005C2EB0" w:rsidRDefault="00AA60A5" w:rsidP="00071FC1">
      <w:pPr>
        <w:rPr>
          <w:rFonts w:ascii="Times New Roman" w:eastAsia="Times New Roman" w:hAnsi="Times New Roman" w:cs="Times New Roman"/>
          <w:i/>
          <w:iCs/>
          <w:color w:val="000000"/>
          <w:kern w:val="0"/>
          <w:sz w:val="27"/>
          <w:szCs w:val="27"/>
          <w:lang w:eastAsia="en-CA"/>
          <w14:ligatures w14:val="none"/>
        </w:rPr>
      </w:pPr>
      <w:r>
        <w:rPr>
          <w:rFonts w:ascii="Times New Roman" w:eastAsia="Times New Roman" w:hAnsi="Times New Roman" w:cs="Times New Roman"/>
          <w:color w:val="000000"/>
          <w:kern w:val="0"/>
          <w:sz w:val="27"/>
          <w:szCs w:val="27"/>
          <w:lang w:eastAsia="en-CA"/>
          <w14:ligatures w14:val="none"/>
        </w:rPr>
        <w:tab/>
      </w:r>
      <w:r>
        <w:rPr>
          <w:rFonts w:ascii="Times New Roman" w:eastAsia="Times New Roman" w:hAnsi="Times New Roman" w:cs="Times New Roman"/>
          <w:color w:val="000000"/>
          <w:kern w:val="0"/>
          <w:sz w:val="27"/>
          <w:szCs w:val="27"/>
          <w:lang w:eastAsia="en-CA"/>
          <w14:ligatures w14:val="none"/>
        </w:rPr>
        <w:tab/>
      </w:r>
      <w:r>
        <w:rPr>
          <w:rFonts w:ascii="Times New Roman" w:eastAsia="Times New Roman" w:hAnsi="Times New Roman" w:cs="Times New Roman"/>
          <w:i/>
          <w:iCs/>
          <w:color w:val="000000"/>
          <w:kern w:val="0"/>
          <w:sz w:val="27"/>
          <w:szCs w:val="27"/>
          <w:lang w:eastAsia="en-CA"/>
          <w14:ligatures w14:val="none"/>
        </w:rPr>
        <w:t>NIC 1 and NIC 2</w:t>
      </w:r>
    </w:p>
    <w:sectPr w:rsidR="00A72C79" w:rsidRPr="005C2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51DB"/>
    <w:multiLevelType w:val="multilevel"/>
    <w:tmpl w:val="F55A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B50B8"/>
    <w:multiLevelType w:val="multilevel"/>
    <w:tmpl w:val="B6DE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F6828"/>
    <w:multiLevelType w:val="multilevel"/>
    <w:tmpl w:val="455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C35CE"/>
    <w:multiLevelType w:val="multilevel"/>
    <w:tmpl w:val="B34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E0C02"/>
    <w:multiLevelType w:val="multilevel"/>
    <w:tmpl w:val="D044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F2DDD"/>
    <w:multiLevelType w:val="multilevel"/>
    <w:tmpl w:val="3FC0F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b/>
        <w:color w:val="FF000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C67BD"/>
    <w:multiLevelType w:val="hybridMultilevel"/>
    <w:tmpl w:val="7BF8362E"/>
    <w:lvl w:ilvl="0" w:tplc="33B40B2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5380392">
    <w:abstractNumId w:val="6"/>
  </w:num>
  <w:num w:numId="2" w16cid:durableId="1466696970">
    <w:abstractNumId w:val="5"/>
  </w:num>
  <w:num w:numId="3" w16cid:durableId="715662853">
    <w:abstractNumId w:val="2"/>
  </w:num>
  <w:num w:numId="4" w16cid:durableId="1512253627">
    <w:abstractNumId w:val="4"/>
  </w:num>
  <w:num w:numId="5" w16cid:durableId="1178958563">
    <w:abstractNumId w:val="3"/>
  </w:num>
  <w:num w:numId="6" w16cid:durableId="1731420885">
    <w:abstractNumId w:val="0"/>
  </w:num>
  <w:num w:numId="7" w16cid:durableId="879320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2"/>
    <w:rsid w:val="00071FC1"/>
    <w:rsid w:val="00082B46"/>
    <w:rsid w:val="000B1C3B"/>
    <w:rsid w:val="0013308C"/>
    <w:rsid w:val="0016391C"/>
    <w:rsid w:val="00170541"/>
    <w:rsid w:val="00237309"/>
    <w:rsid w:val="00267032"/>
    <w:rsid w:val="00485F39"/>
    <w:rsid w:val="004A6ACA"/>
    <w:rsid w:val="004D391D"/>
    <w:rsid w:val="00544AF8"/>
    <w:rsid w:val="005C2EB0"/>
    <w:rsid w:val="005E77CD"/>
    <w:rsid w:val="006E633C"/>
    <w:rsid w:val="007D1702"/>
    <w:rsid w:val="00857A0C"/>
    <w:rsid w:val="009E638F"/>
    <w:rsid w:val="00A72C79"/>
    <w:rsid w:val="00A9135F"/>
    <w:rsid w:val="00AA60A5"/>
    <w:rsid w:val="00B93C4C"/>
    <w:rsid w:val="00CC7B15"/>
    <w:rsid w:val="00DF0744"/>
    <w:rsid w:val="00E27311"/>
    <w:rsid w:val="00F50C1A"/>
    <w:rsid w:val="00F70D06"/>
    <w:rsid w:val="00F80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35A"/>
  <w15:chartTrackingRefBased/>
  <w15:docId w15:val="{16C42849-9A04-4650-8DD9-882E89F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32"/>
    <w:pPr>
      <w:ind w:left="720"/>
      <w:contextualSpacing/>
    </w:pPr>
  </w:style>
  <w:style w:type="character" w:customStyle="1" w:styleId="Heading1Char">
    <w:name w:val="Heading 1 Char"/>
    <w:basedOn w:val="DefaultParagraphFont"/>
    <w:link w:val="Heading1"/>
    <w:uiPriority w:val="9"/>
    <w:rsid w:val="00082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2B46"/>
    <w:pPr>
      <w:outlineLvl w:val="9"/>
    </w:pPr>
    <w:rPr>
      <w:kern w:val="0"/>
      <w:lang w:val="en-US"/>
      <w14:ligatures w14:val="none"/>
    </w:rPr>
  </w:style>
  <w:style w:type="character" w:customStyle="1" w:styleId="Heading2Char">
    <w:name w:val="Heading 2 Char"/>
    <w:basedOn w:val="DefaultParagraphFont"/>
    <w:link w:val="Heading2"/>
    <w:uiPriority w:val="9"/>
    <w:rsid w:val="00E2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3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7311"/>
    <w:pPr>
      <w:spacing w:after="100"/>
    </w:pPr>
  </w:style>
  <w:style w:type="paragraph" w:styleId="TOC2">
    <w:name w:val="toc 2"/>
    <w:basedOn w:val="Normal"/>
    <w:next w:val="Normal"/>
    <w:autoRedefine/>
    <w:uiPriority w:val="39"/>
    <w:unhideWhenUsed/>
    <w:rsid w:val="00E27311"/>
    <w:pPr>
      <w:spacing w:after="100"/>
      <w:ind w:left="220"/>
    </w:pPr>
  </w:style>
  <w:style w:type="character" w:styleId="Hyperlink">
    <w:name w:val="Hyperlink"/>
    <w:basedOn w:val="DefaultParagraphFont"/>
    <w:uiPriority w:val="99"/>
    <w:unhideWhenUsed/>
    <w:rsid w:val="00E27311"/>
    <w:rPr>
      <w:color w:val="0563C1" w:themeColor="hyperlink"/>
      <w:u w:val="single"/>
    </w:rPr>
  </w:style>
  <w:style w:type="paragraph" w:styleId="NormalWeb">
    <w:name w:val="Normal (Web)"/>
    <w:basedOn w:val="Normal"/>
    <w:uiPriority w:val="99"/>
    <w:unhideWhenUsed/>
    <w:rsid w:val="006E633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western">
    <w:name w:val="western"/>
    <w:basedOn w:val="Normal"/>
    <w:rsid w:val="00F80BB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258">
      <w:bodyDiv w:val="1"/>
      <w:marLeft w:val="0"/>
      <w:marRight w:val="0"/>
      <w:marTop w:val="0"/>
      <w:marBottom w:val="0"/>
      <w:divBdr>
        <w:top w:val="none" w:sz="0" w:space="0" w:color="auto"/>
        <w:left w:val="none" w:sz="0" w:space="0" w:color="auto"/>
        <w:bottom w:val="none" w:sz="0" w:space="0" w:color="auto"/>
        <w:right w:val="none" w:sz="0" w:space="0" w:color="auto"/>
      </w:divBdr>
    </w:div>
    <w:div w:id="290399520">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575364932">
      <w:bodyDiv w:val="1"/>
      <w:marLeft w:val="0"/>
      <w:marRight w:val="0"/>
      <w:marTop w:val="0"/>
      <w:marBottom w:val="0"/>
      <w:divBdr>
        <w:top w:val="none" w:sz="0" w:space="0" w:color="auto"/>
        <w:left w:val="none" w:sz="0" w:space="0" w:color="auto"/>
        <w:bottom w:val="none" w:sz="0" w:space="0" w:color="auto"/>
        <w:right w:val="none" w:sz="0" w:space="0" w:color="auto"/>
      </w:divBdr>
    </w:div>
    <w:div w:id="638145048">
      <w:bodyDiv w:val="1"/>
      <w:marLeft w:val="0"/>
      <w:marRight w:val="0"/>
      <w:marTop w:val="0"/>
      <w:marBottom w:val="0"/>
      <w:divBdr>
        <w:top w:val="none" w:sz="0" w:space="0" w:color="auto"/>
        <w:left w:val="none" w:sz="0" w:space="0" w:color="auto"/>
        <w:bottom w:val="none" w:sz="0" w:space="0" w:color="auto"/>
        <w:right w:val="none" w:sz="0" w:space="0" w:color="auto"/>
      </w:divBdr>
    </w:div>
    <w:div w:id="1016536557">
      <w:bodyDiv w:val="1"/>
      <w:marLeft w:val="0"/>
      <w:marRight w:val="0"/>
      <w:marTop w:val="0"/>
      <w:marBottom w:val="0"/>
      <w:divBdr>
        <w:top w:val="none" w:sz="0" w:space="0" w:color="auto"/>
        <w:left w:val="none" w:sz="0" w:space="0" w:color="auto"/>
        <w:bottom w:val="none" w:sz="0" w:space="0" w:color="auto"/>
        <w:right w:val="none" w:sz="0" w:space="0" w:color="auto"/>
      </w:divBdr>
    </w:div>
    <w:div w:id="1036543752">
      <w:bodyDiv w:val="1"/>
      <w:marLeft w:val="0"/>
      <w:marRight w:val="0"/>
      <w:marTop w:val="0"/>
      <w:marBottom w:val="0"/>
      <w:divBdr>
        <w:top w:val="none" w:sz="0" w:space="0" w:color="auto"/>
        <w:left w:val="none" w:sz="0" w:space="0" w:color="auto"/>
        <w:bottom w:val="none" w:sz="0" w:space="0" w:color="auto"/>
        <w:right w:val="none" w:sz="0" w:space="0" w:color="auto"/>
      </w:divBdr>
    </w:div>
    <w:div w:id="1066994033">
      <w:bodyDiv w:val="1"/>
      <w:marLeft w:val="0"/>
      <w:marRight w:val="0"/>
      <w:marTop w:val="0"/>
      <w:marBottom w:val="0"/>
      <w:divBdr>
        <w:top w:val="none" w:sz="0" w:space="0" w:color="auto"/>
        <w:left w:val="none" w:sz="0" w:space="0" w:color="auto"/>
        <w:bottom w:val="none" w:sz="0" w:space="0" w:color="auto"/>
        <w:right w:val="none" w:sz="0" w:space="0" w:color="auto"/>
      </w:divBdr>
    </w:div>
    <w:div w:id="1105154896">
      <w:bodyDiv w:val="1"/>
      <w:marLeft w:val="0"/>
      <w:marRight w:val="0"/>
      <w:marTop w:val="0"/>
      <w:marBottom w:val="0"/>
      <w:divBdr>
        <w:top w:val="none" w:sz="0" w:space="0" w:color="auto"/>
        <w:left w:val="none" w:sz="0" w:space="0" w:color="auto"/>
        <w:bottom w:val="none" w:sz="0" w:space="0" w:color="auto"/>
        <w:right w:val="none" w:sz="0" w:space="0" w:color="auto"/>
      </w:divBdr>
    </w:div>
    <w:div w:id="1229921260">
      <w:bodyDiv w:val="1"/>
      <w:marLeft w:val="0"/>
      <w:marRight w:val="0"/>
      <w:marTop w:val="0"/>
      <w:marBottom w:val="0"/>
      <w:divBdr>
        <w:top w:val="none" w:sz="0" w:space="0" w:color="auto"/>
        <w:left w:val="none" w:sz="0" w:space="0" w:color="auto"/>
        <w:bottom w:val="none" w:sz="0" w:space="0" w:color="auto"/>
        <w:right w:val="none" w:sz="0" w:space="0" w:color="auto"/>
      </w:divBdr>
    </w:div>
    <w:div w:id="1262568812">
      <w:bodyDiv w:val="1"/>
      <w:marLeft w:val="0"/>
      <w:marRight w:val="0"/>
      <w:marTop w:val="0"/>
      <w:marBottom w:val="0"/>
      <w:divBdr>
        <w:top w:val="none" w:sz="0" w:space="0" w:color="auto"/>
        <w:left w:val="none" w:sz="0" w:space="0" w:color="auto"/>
        <w:bottom w:val="none" w:sz="0" w:space="0" w:color="auto"/>
        <w:right w:val="none" w:sz="0" w:space="0" w:color="auto"/>
      </w:divBdr>
    </w:div>
    <w:div w:id="1405450078">
      <w:bodyDiv w:val="1"/>
      <w:marLeft w:val="0"/>
      <w:marRight w:val="0"/>
      <w:marTop w:val="0"/>
      <w:marBottom w:val="0"/>
      <w:divBdr>
        <w:top w:val="none" w:sz="0" w:space="0" w:color="auto"/>
        <w:left w:val="none" w:sz="0" w:space="0" w:color="auto"/>
        <w:bottom w:val="none" w:sz="0" w:space="0" w:color="auto"/>
        <w:right w:val="none" w:sz="0" w:space="0" w:color="auto"/>
      </w:divBdr>
    </w:div>
    <w:div w:id="1491945983">
      <w:bodyDiv w:val="1"/>
      <w:marLeft w:val="0"/>
      <w:marRight w:val="0"/>
      <w:marTop w:val="0"/>
      <w:marBottom w:val="0"/>
      <w:divBdr>
        <w:top w:val="none" w:sz="0" w:space="0" w:color="auto"/>
        <w:left w:val="none" w:sz="0" w:space="0" w:color="auto"/>
        <w:bottom w:val="none" w:sz="0" w:space="0" w:color="auto"/>
        <w:right w:val="none" w:sz="0" w:space="0" w:color="auto"/>
      </w:divBdr>
    </w:div>
    <w:div w:id="1852984422">
      <w:bodyDiv w:val="1"/>
      <w:marLeft w:val="0"/>
      <w:marRight w:val="0"/>
      <w:marTop w:val="0"/>
      <w:marBottom w:val="0"/>
      <w:divBdr>
        <w:top w:val="none" w:sz="0" w:space="0" w:color="auto"/>
        <w:left w:val="none" w:sz="0" w:space="0" w:color="auto"/>
        <w:bottom w:val="none" w:sz="0" w:space="0" w:color="auto"/>
        <w:right w:val="none" w:sz="0" w:space="0" w:color="auto"/>
      </w:divBdr>
    </w:div>
    <w:div w:id="1973169818">
      <w:bodyDiv w:val="1"/>
      <w:marLeft w:val="0"/>
      <w:marRight w:val="0"/>
      <w:marTop w:val="0"/>
      <w:marBottom w:val="0"/>
      <w:divBdr>
        <w:top w:val="none" w:sz="0" w:space="0" w:color="auto"/>
        <w:left w:val="none" w:sz="0" w:space="0" w:color="auto"/>
        <w:bottom w:val="none" w:sz="0" w:space="0" w:color="auto"/>
        <w:right w:val="none" w:sz="0" w:space="0" w:color="auto"/>
      </w:divBdr>
    </w:div>
    <w:div w:id="2018539635">
      <w:bodyDiv w:val="1"/>
      <w:marLeft w:val="0"/>
      <w:marRight w:val="0"/>
      <w:marTop w:val="0"/>
      <w:marBottom w:val="0"/>
      <w:divBdr>
        <w:top w:val="none" w:sz="0" w:space="0" w:color="auto"/>
        <w:left w:val="none" w:sz="0" w:space="0" w:color="auto"/>
        <w:bottom w:val="none" w:sz="0" w:space="0" w:color="auto"/>
        <w:right w:val="none" w:sz="0" w:space="0" w:color="auto"/>
      </w:divBdr>
    </w:div>
    <w:div w:id="21273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Sno1</b:Tag>
    <b:SourceType>DocumentFromInternetSite</b:SourceType>
    <b:Guid>{1C7D7171-C60B-4986-9773-9683EB053CCA}</b:Guid>
    <b:Author>
      <b:Author>
        <b:Corporate>Snort</b:Corporate>
      </b:Author>
    </b:Author>
    <b:Title>What is Snort?</b:Title>
    <b:InternetSiteTitle>snort.org</b:InternetSiteTitle>
    <b:URL>https://www.snort.org/</b:URL>
    <b:RefOrder>1</b:RefOrder>
  </b:Source>
</b:Sources>
</file>

<file path=customXml/itemProps1.xml><?xml version="1.0" encoding="utf-8"?>
<ds:datastoreItem xmlns:ds="http://schemas.openxmlformats.org/officeDocument/2006/customXml" ds:itemID="{DD528B7B-070A-4375-AFD4-BABFD12F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9</cp:revision>
  <dcterms:created xsi:type="dcterms:W3CDTF">2024-10-09T12:28:00Z</dcterms:created>
  <dcterms:modified xsi:type="dcterms:W3CDTF">2024-10-15T16:27:00Z</dcterms:modified>
</cp:coreProperties>
</file>