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Table_Q11.1-Q11.5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a research question explicitly formulated?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mentioned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Web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Google Scholar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 [seperate multipl inputs with ";"]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2022-12-07T16:31:39Z</dcterms:modified>
  <cp:category/>
</cp:coreProperties>
</file>