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86E" w:rsidRDefault="0092386E" w:rsidP="0092386E">
      <w:pPr>
        <w:pStyle w:val="Tytu"/>
      </w:pPr>
      <w:r w:rsidRPr="0092386E">
        <w:t>System zarządzania biblioteką szkolną.</w:t>
      </w:r>
    </w:p>
    <w:p w:rsidR="002E7677" w:rsidRPr="002E7677" w:rsidRDefault="002E7677" w:rsidP="002E7677">
      <w:r>
        <w:t xml:space="preserve">Radosław Grzelak s7351 </w:t>
      </w:r>
    </w:p>
    <w:p w:rsidR="0092386E" w:rsidRDefault="0092386E" w:rsidP="0092386E"/>
    <w:p w:rsidR="0092386E" w:rsidRPr="0092386E" w:rsidRDefault="0092386E" w:rsidP="0092386E">
      <w:pPr>
        <w:pStyle w:val="Podtytu"/>
      </w:pPr>
      <w:proofErr w:type="spellStart"/>
      <w:r w:rsidRPr="0092386E">
        <w:t>Use</w:t>
      </w:r>
      <w:proofErr w:type="spellEnd"/>
      <w:r w:rsidRPr="0092386E">
        <w:t xml:space="preserve"> Case – opis głównych funkcjonalności systemu.</w:t>
      </w:r>
    </w:p>
    <w:p w:rsidR="0092386E" w:rsidRPr="0092386E" w:rsidRDefault="0092386E" w:rsidP="0092386E">
      <w:pPr>
        <w:pStyle w:val="Akapitzlist"/>
      </w:pPr>
    </w:p>
    <w:p w:rsidR="0092386E" w:rsidRPr="0092386E" w:rsidRDefault="0092386E" w:rsidP="0092386E">
      <w:pPr>
        <w:pStyle w:val="Akapitzlist"/>
      </w:pPr>
      <w:r w:rsidRPr="0092386E">
        <w:t>System zarządzania biblioteką szkolną ma na celu usprawnienie procesu wypożyczania i zarządzania zasobami bibliotecznymi. Poniżej znajdują się główne funkcjonalności systemu:</w:t>
      </w:r>
    </w:p>
    <w:p w:rsidR="0092386E" w:rsidRPr="0092386E" w:rsidRDefault="0092386E" w:rsidP="0092386E">
      <w:pPr>
        <w:pStyle w:val="Akapitzlist"/>
        <w:numPr>
          <w:ilvl w:val="0"/>
          <w:numId w:val="2"/>
        </w:numPr>
      </w:pPr>
      <w:r w:rsidRPr="0092386E">
        <w:t>Zarządzanie Uczniami: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Dodawanie, edycja i usuwanie uczniów.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Przeglądanie informacji o uczniach (imię, nazwisko, klasa).</w:t>
      </w:r>
    </w:p>
    <w:p w:rsidR="0092386E" w:rsidRPr="0092386E" w:rsidRDefault="0092386E" w:rsidP="0092386E">
      <w:pPr>
        <w:pStyle w:val="Akapitzlist"/>
        <w:numPr>
          <w:ilvl w:val="0"/>
          <w:numId w:val="2"/>
        </w:numPr>
      </w:pPr>
      <w:r w:rsidRPr="0092386E">
        <w:t>Zarządzanie Książkami: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Dodawanie nowych książek do systemu (tytuł, kategoria, autor, wydawca).</w:t>
      </w:r>
    </w:p>
    <w:p w:rsidR="0092386E" w:rsidRPr="0092386E" w:rsidRDefault="0092386E" w:rsidP="0092386E">
      <w:pPr>
        <w:pStyle w:val="Akapitzlist"/>
        <w:numPr>
          <w:ilvl w:val="0"/>
          <w:numId w:val="2"/>
        </w:numPr>
      </w:pPr>
      <w:r w:rsidRPr="0092386E">
        <w:t>Wypożyczanie Książek:</w:t>
      </w:r>
    </w:p>
    <w:p w:rsidR="0092386E" w:rsidRPr="0092386E" w:rsidRDefault="0092386E" w:rsidP="002E7677">
      <w:pPr>
        <w:pStyle w:val="Akapitzlist"/>
        <w:numPr>
          <w:ilvl w:val="1"/>
          <w:numId w:val="2"/>
        </w:numPr>
      </w:pPr>
      <w:r w:rsidRPr="0092386E">
        <w:t>Przypisywanie książek do uczniów.</w:t>
      </w:r>
    </w:p>
    <w:p w:rsidR="0092386E" w:rsidRPr="0092386E" w:rsidRDefault="0092386E" w:rsidP="0092386E">
      <w:pPr>
        <w:pStyle w:val="Akapitzlist"/>
        <w:numPr>
          <w:ilvl w:val="0"/>
          <w:numId w:val="4"/>
        </w:numPr>
      </w:pPr>
      <w:r w:rsidRPr="0092386E">
        <w:t>Dodanie Nowej Książki:</w:t>
      </w:r>
    </w:p>
    <w:p w:rsidR="0092386E" w:rsidRPr="0092386E" w:rsidRDefault="0092386E" w:rsidP="0092386E">
      <w:pPr>
        <w:pStyle w:val="Akapitzlist"/>
        <w:numPr>
          <w:ilvl w:val="1"/>
          <w:numId w:val="4"/>
        </w:numPr>
      </w:pPr>
      <w:r w:rsidRPr="0092386E">
        <w:t>Administrator wybiera opcję dodania nowej książki.</w:t>
      </w:r>
    </w:p>
    <w:p w:rsidR="0092386E" w:rsidRPr="0092386E" w:rsidRDefault="0092386E" w:rsidP="0092386E">
      <w:pPr>
        <w:pStyle w:val="Akapitzlist"/>
        <w:numPr>
          <w:ilvl w:val="1"/>
          <w:numId w:val="4"/>
        </w:numPr>
      </w:pPr>
      <w:r w:rsidRPr="0092386E">
        <w:t>Wypełnia formularz (tytuł, kategoria, autor, wydawca).</w:t>
      </w:r>
    </w:p>
    <w:p w:rsidR="0092386E" w:rsidRPr="0092386E" w:rsidRDefault="0092386E" w:rsidP="0092386E">
      <w:pPr>
        <w:pStyle w:val="Akapitzlist"/>
        <w:numPr>
          <w:ilvl w:val="1"/>
          <w:numId w:val="4"/>
        </w:numPr>
      </w:pPr>
      <w:r w:rsidRPr="0092386E">
        <w:t>System zapisuje książkę w bazie danych.</w:t>
      </w:r>
    </w:p>
    <w:p w:rsidR="0092386E" w:rsidRPr="0092386E" w:rsidRDefault="0092386E" w:rsidP="002E7677">
      <w:r w:rsidRPr="0092386E">
        <w:t>Korzyści</w:t>
      </w:r>
    </w:p>
    <w:p w:rsidR="006C6F9A" w:rsidRDefault="0092386E" w:rsidP="006C6F9A">
      <w:pPr>
        <w:pStyle w:val="Akapitzlist"/>
        <w:numPr>
          <w:ilvl w:val="0"/>
          <w:numId w:val="5"/>
        </w:numPr>
      </w:pPr>
      <w:r w:rsidRPr="0092386E">
        <w:t>Usprawnienie procesu wypożyczania książek.</w:t>
      </w:r>
    </w:p>
    <w:p w:rsidR="0092386E" w:rsidRPr="0092386E" w:rsidRDefault="0092386E" w:rsidP="0092386E">
      <w:pPr>
        <w:pStyle w:val="Podtytu"/>
      </w:pPr>
      <w:r>
        <w:lastRenderedPageBreak/>
        <w:t>2.</w:t>
      </w:r>
      <w:r w:rsidRPr="0092386E">
        <w:rPr>
          <w:rFonts w:ascii="Georgia" w:hAnsi="Georgia"/>
          <w:color w:val="09090B"/>
          <w:bdr w:val="single" w:sz="2" w:space="0" w:color="auto" w:frame="1"/>
          <w:shd w:val="clear" w:color="auto" w:fill="FAFAFA"/>
        </w:rPr>
        <w:t xml:space="preserve"> </w:t>
      </w:r>
      <w:r w:rsidRPr="0092386E">
        <w:t>Diagram ERD</w:t>
      </w:r>
      <w:r>
        <w:rPr>
          <w:noProof/>
        </w:rPr>
        <w:drawing>
          <wp:inline distT="0" distB="0" distL="0" distR="0" wp14:anchorId="067391AD" wp14:editId="1AA84E3A">
            <wp:extent cx="5143500" cy="75533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6E" w:rsidRDefault="0092386E" w:rsidP="0092386E">
      <w:pPr>
        <w:pStyle w:val="Podtytu"/>
      </w:pPr>
      <w:r>
        <w:t>3.Diagram UML</w:t>
      </w:r>
    </w:p>
    <w:p w:rsidR="0092386E" w:rsidRDefault="006C6F9A" w:rsidP="0092386E">
      <w:r>
        <w:br w:type="column"/>
      </w:r>
      <w:r w:rsidR="0092386E">
        <w:rPr>
          <w:noProof/>
        </w:rPr>
        <w:lastRenderedPageBreak/>
        <w:drawing>
          <wp:inline distT="0" distB="0" distL="0" distR="0">
            <wp:extent cx="4267200" cy="8001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9A" w:rsidRDefault="006C6F9A" w:rsidP="0092386E"/>
    <w:p w:rsidR="006C6F9A" w:rsidRDefault="006C6F9A" w:rsidP="0092386E"/>
    <w:p w:rsidR="006C6F9A" w:rsidRDefault="006C6F9A" w:rsidP="0092386E"/>
    <w:p w:rsidR="006C6F9A" w:rsidRDefault="006C6F9A" w:rsidP="006C6F9A">
      <w:r>
        <w:lastRenderedPageBreak/>
        <w:t>4.Opis technologii</w:t>
      </w:r>
    </w:p>
    <w:p w:rsidR="006C6F9A" w:rsidRDefault="006C6F9A" w:rsidP="006C6F9A"/>
    <w:p w:rsidR="006C6F9A" w:rsidRDefault="006C6F9A" w:rsidP="006C6F9A">
      <w:r>
        <w:t xml:space="preserve"> 1. </w:t>
      </w:r>
      <w:proofErr w:type="spellStart"/>
      <w:r>
        <w:t>Python</w:t>
      </w:r>
      <w:proofErr w:type="spellEnd"/>
    </w:p>
    <w:p w:rsidR="006C6F9A" w:rsidRDefault="006C6F9A" w:rsidP="006C6F9A">
      <w:r>
        <w:t xml:space="preserve"> W tym projekcie </w:t>
      </w:r>
      <w:proofErr w:type="spellStart"/>
      <w:r>
        <w:t>Python</w:t>
      </w:r>
      <w:proofErr w:type="spellEnd"/>
      <w:r>
        <w:t xml:space="preserve"> będzie używany do:</w:t>
      </w:r>
    </w:p>
    <w:p w:rsidR="006C6F9A" w:rsidRDefault="006C6F9A" w:rsidP="006C6F9A">
      <w:r>
        <w:t xml:space="preserve">- Tworzenia logiki aplikacji: Zarządzanie uczniami, książkami, </w:t>
      </w:r>
      <w:proofErr w:type="spellStart"/>
      <w:r>
        <w:t>wypożyczeniami</w:t>
      </w:r>
      <w:proofErr w:type="spellEnd"/>
      <w:r>
        <w:t xml:space="preserve"> itp.</w:t>
      </w:r>
    </w:p>
    <w:p w:rsidR="006C6F9A" w:rsidRDefault="006C6F9A" w:rsidP="006C6F9A">
      <w:r>
        <w:t>- Interakcji z bazą danych: Wykonywanie zapytań SQL, aktualizacja danych, pobieranie informacji.</w:t>
      </w:r>
    </w:p>
    <w:p w:rsidR="006C6F9A" w:rsidRDefault="006C6F9A" w:rsidP="006C6F9A">
      <w:r>
        <w:t>- Tworzenia prostego interfejsu użytkownika: Można użyć bibliotek takich jak `</w:t>
      </w:r>
      <w:proofErr w:type="spellStart"/>
      <w:r>
        <w:t>Tkinter</w:t>
      </w:r>
      <w:proofErr w:type="spellEnd"/>
      <w:r>
        <w:t>` lub `</w:t>
      </w:r>
      <w:proofErr w:type="spellStart"/>
      <w:r>
        <w:t>PyQt</w:t>
      </w:r>
      <w:proofErr w:type="spellEnd"/>
      <w:r>
        <w:t>` do stworzenia aplikacji desktopowej.</w:t>
      </w:r>
    </w:p>
    <w:p w:rsidR="006C6F9A" w:rsidRDefault="006C6F9A" w:rsidP="006C6F9A"/>
    <w:p w:rsidR="006C6F9A" w:rsidRDefault="006C6F9A" w:rsidP="006C6F9A">
      <w:r>
        <w:t xml:space="preserve"> 2. </w:t>
      </w:r>
      <w:proofErr w:type="spellStart"/>
      <w:r>
        <w:t>SQLite</w:t>
      </w:r>
      <w:proofErr w:type="spellEnd"/>
    </w:p>
    <w:p w:rsidR="006C6F9A" w:rsidRDefault="006C6F9A" w:rsidP="006C6F9A">
      <w:proofErr w:type="spellStart"/>
      <w:r>
        <w:t>SQLite</w:t>
      </w:r>
      <w:proofErr w:type="spellEnd"/>
      <w:r>
        <w:t xml:space="preserve"> to lekka, wbudowana baza danych, która nie wymaga oddzielnego serwera. Jest idealna do mniejszych projektów, takich jak system zarządzania biblioteką szkolną. </w:t>
      </w:r>
      <w:proofErr w:type="spellStart"/>
      <w:r>
        <w:t>SQLite</w:t>
      </w:r>
      <w:proofErr w:type="spellEnd"/>
      <w:r>
        <w:t xml:space="preserve"> oferuje:</w:t>
      </w:r>
    </w:p>
    <w:p w:rsidR="006C6F9A" w:rsidRDefault="006C6F9A" w:rsidP="006C6F9A">
      <w:r>
        <w:t>- Prostą obsługę: Baza danych jest przechowywana w jednym pliku, co ułatwia zarządzanie i przenoszenie projektu.</w:t>
      </w:r>
    </w:p>
    <w:p w:rsidR="006C6F9A" w:rsidRDefault="006C6F9A" w:rsidP="006C6F9A">
      <w:r>
        <w:t>- Obsługę SQL: Pełna obsługa standardowych zapytań SQL, takich jak `SELECT`, `INSERT`, `UPDATE`, `DELETE`.</w:t>
      </w:r>
    </w:p>
    <w:p w:rsidR="006C6F9A" w:rsidRDefault="006C6F9A" w:rsidP="006C6F9A">
      <w:r>
        <w:t xml:space="preserve">- Integrację z </w:t>
      </w:r>
      <w:proofErr w:type="spellStart"/>
      <w:r>
        <w:t>Pythonem</w:t>
      </w:r>
      <w:proofErr w:type="spellEnd"/>
      <w:r>
        <w:t xml:space="preserve">: </w:t>
      </w:r>
      <w:proofErr w:type="spellStart"/>
      <w:r>
        <w:t>SQLite</w:t>
      </w:r>
      <w:proofErr w:type="spellEnd"/>
      <w:r>
        <w:t xml:space="preserve"> jest domyślnie zintegrowany z </w:t>
      </w:r>
      <w:proofErr w:type="spellStart"/>
      <w:r>
        <w:t>Pythonem</w:t>
      </w:r>
      <w:proofErr w:type="spellEnd"/>
      <w:r>
        <w:t xml:space="preserve"> poprzez moduł `sqlite3`.</w:t>
      </w:r>
    </w:p>
    <w:p w:rsidR="006C6F9A" w:rsidRDefault="006C6F9A" w:rsidP="006C6F9A"/>
    <w:p w:rsidR="006C6F9A" w:rsidRDefault="006C6F9A" w:rsidP="006C6F9A">
      <w:r>
        <w:t xml:space="preserve"> 3. Moduł `sqlite3` w </w:t>
      </w:r>
      <w:proofErr w:type="spellStart"/>
      <w:r>
        <w:t>Pythonie</w:t>
      </w:r>
      <w:proofErr w:type="spellEnd"/>
    </w:p>
    <w:p w:rsidR="006C6F9A" w:rsidRDefault="006C6F9A" w:rsidP="006C6F9A">
      <w:r>
        <w:t xml:space="preserve">Moduł `sqlite3` jest wbudowaną biblioteką </w:t>
      </w:r>
      <w:proofErr w:type="spellStart"/>
      <w:r>
        <w:t>Pythona</w:t>
      </w:r>
      <w:proofErr w:type="spellEnd"/>
      <w:r>
        <w:t xml:space="preserve">, która umożliwia interakcję z bazą danych </w:t>
      </w:r>
      <w:proofErr w:type="spellStart"/>
      <w:r>
        <w:t>SQLite</w:t>
      </w:r>
      <w:proofErr w:type="spellEnd"/>
      <w:r>
        <w:t>. Oto przykładowe operacje:</w:t>
      </w:r>
    </w:p>
    <w:p w:rsidR="006C6F9A" w:rsidRDefault="006C6F9A" w:rsidP="006C6F9A"/>
    <w:p w:rsidR="006C6F9A" w:rsidRDefault="006C6F9A" w:rsidP="006C6F9A"/>
    <w:p w:rsidR="006C6F9A" w:rsidRDefault="006C6F9A" w:rsidP="006C6F9A">
      <w:r>
        <w:t xml:space="preserve"> Podsumowanie technologii:</w:t>
      </w:r>
    </w:p>
    <w:p w:rsidR="002E7677" w:rsidRDefault="002E7677" w:rsidP="006C6F9A">
      <w:r>
        <w:t xml:space="preserve">-Visual Studio </w:t>
      </w:r>
      <w:proofErr w:type="spellStart"/>
      <w:r>
        <w:t>Code</w:t>
      </w:r>
      <w:proofErr w:type="spellEnd"/>
    </w:p>
    <w:p w:rsidR="006C6F9A" w:rsidRDefault="006C6F9A" w:rsidP="006C6F9A">
      <w:r>
        <w:t xml:space="preserve">- </w:t>
      </w:r>
      <w:proofErr w:type="spellStart"/>
      <w:r>
        <w:t>Python</w:t>
      </w:r>
      <w:proofErr w:type="spellEnd"/>
      <w:r>
        <w:t>: Język programowania do tworzenia logiki aplikacji i interfejsu użytkownika.</w:t>
      </w:r>
    </w:p>
    <w:p w:rsidR="006C6F9A" w:rsidRDefault="006C6F9A" w:rsidP="006C6F9A">
      <w:r>
        <w:t xml:space="preserve">- </w:t>
      </w:r>
      <w:proofErr w:type="spellStart"/>
      <w:r>
        <w:t>SQLite</w:t>
      </w:r>
      <w:proofErr w:type="spellEnd"/>
      <w:r>
        <w:t>: Lekka, wbudowana baza danych, idealna dla mniejszych projektów.</w:t>
      </w:r>
    </w:p>
    <w:p w:rsidR="006C6F9A" w:rsidRDefault="006C6F9A" w:rsidP="006C6F9A">
      <w:r>
        <w:t xml:space="preserve">- Moduł `sqlite3`: Umożliwia łatwą interakcję z bazą danych </w:t>
      </w:r>
      <w:proofErr w:type="spellStart"/>
      <w:r>
        <w:t>SQLite</w:t>
      </w:r>
      <w:proofErr w:type="spellEnd"/>
      <w:r>
        <w:t xml:space="preserve"> w </w:t>
      </w:r>
      <w:proofErr w:type="spellStart"/>
      <w:r>
        <w:t>Pythonie</w:t>
      </w:r>
      <w:proofErr w:type="spellEnd"/>
      <w:r>
        <w:t>.</w:t>
      </w:r>
    </w:p>
    <w:p w:rsidR="006C6F9A" w:rsidRDefault="006C6F9A" w:rsidP="006C6F9A">
      <w:r>
        <w:t xml:space="preserve">- </w:t>
      </w:r>
      <w:proofErr w:type="spellStart"/>
      <w:r>
        <w:t>Tkinter</w:t>
      </w:r>
      <w:proofErr w:type="spellEnd"/>
      <w:r>
        <w:t xml:space="preserve">: Prosta biblioteka do tworzenia interfejsu użytkownika w </w:t>
      </w:r>
      <w:proofErr w:type="spellStart"/>
      <w:r>
        <w:t>Pythonie</w:t>
      </w:r>
      <w:proofErr w:type="spellEnd"/>
      <w:r>
        <w:t>.</w:t>
      </w:r>
    </w:p>
    <w:p w:rsidR="00BE36E1" w:rsidRDefault="00BE36E1" w:rsidP="00BE36E1">
      <w:bookmarkStart w:id="0" w:name="_GoBack"/>
      <w:bookmarkEnd w:id="0"/>
    </w:p>
    <w:p w:rsidR="00BE36E1" w:rsidRPr="00BE36E1" w:rsidRDefault="00BE36E1" w:rsidP="00BE36E1"/>
    <w:sectPr w:rsidR="00BE36E1" w:rsidRPr="00BE3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66A6B"/>
    <w:multiLevelType w:val="multilevel"/>
    <w:tmpl w:val="95B6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D3128"/>
    <w:multiLevelType w:val="multilevel"/>
    <w:tmpl w:val="10C0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333B6"/>
    <w:multiLevelType w:val="multilevel"/>
    <w:tmpl w:val="30EC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240AC7"/>
    <w:multiLevelType w:val="multilevel"/>
    <w:tmpl w:val="5F8C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4B31B2"/>
    <w:multiLevelType w:val="hybridMultilevel"/>
    <w:tmpl w:val="8D7A13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6E"/>
    <w:rsid w:val="001D189D"/>
    <w:rsid w:val="002E7677"/>
    <w:rsid w:val="006C6F9A"/>
    <w:rsid w:val="0092386E"/>
    <w:rsid w:val="00B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2FCD"/>
  <w15:chartTrackingRefBased/>
  <w15:docId w15:val="{CBF666B4-5DC7-4E83-8ADB-7B1EBED9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3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3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3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3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2386E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238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2386E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9238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23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320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Grzelak</dc:creator>
  <cp:keywords/>
  <dc:description/>
  <cp:lastModifiedBy>Radosław Grzelak</cp:lastModifiedBy>
  <cp:revision>2</cp:revision>
  <dcterms:created xsi:type="dcterms:W3CDTF">2025-02-02T18:46:00Z</dcterms:created>
  <dcterms:modified xsi:type="dcterms:W3CDTF">2025-02-02T20:46:00Z</dcterms:modified>
</cp:coreProperties>
</file>