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sz w:val="52"/>
          <w:szCs w:val="52"/>
        </w:rPr>
      </w:pPr>
      <w:r w:rsidDel="00000000" w:rsidR="00000000" w:rsidRPr="00000000">
        <w:rPr>
          <w:rFonts w:ascii="Arial" w:cs="Arial" w:eastAsia="Arial" w:hAnsi="Arial"/>
          <w:sz w:val="52"/>
          <w:szCs w:val="52"/>
          <w:rtl w:val="0"/>
        </w:rPr>
        <w:t xml:space="preserve">DELA CRUZ,</w:t>
      </w:r>
    </w:p>
    <w:p w:rsidR="00000000" w:rsidDel="00000000" w:rsidP="00000000" w:rsidRDefault="00000000" w:rsidRPr="00000000" w14:paraId="00000002">
      <w:pPr>
        <w:pStyle w:val="Title"/>
        <w:rPr>
          <w:rFonts w:ascii="Arial" w:cs="Arial" w:eastAsia="Arial" w:hAnsi="Arial"/>
          <w:sz w:val="52"/>
          <w:szCs w:val="52"/>
        </w:rPr>
      </w:pPr>
      <w:r w:rsidDel="00000000" w:rsidR="00000000" w:rsidRPr="00000000">
        <w:rPr>
          <w:rFonts w:ascii="Arial" w:cs="Arial" w:eastAsia="Arial" w:hAnsi="Arial"/>
          <w:sz w:val="52"/>
          <w:szCs w:val="52"/>
          <w:rtl w:val="0"/>
        </w:rPr>
        <w:t xml:space="preserve">RAZELLE ANN</w:t>
      </w:r>
    </w:p>
    <w:p w:rsidR="00000000" w:rsidDel="00000000" w:rsidP="00000000" w:rsidRDefault="00000000" w:rsidRPr="00000000" w14:paraId="00000003">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SENIOR SYSTEM TEST ANALYS</w:t>
      </w:r>
      <w:r w:rsidDel="00000000" w:rsidR="00000000" w:rsidRPr="00000000">
        <w:rPr>
          <w:rFonts w:ascii="Arial" w:cs="Arial" w:eastAsia="Arial" w:hAnsi="Arial"/>
          <w:b w:val="1"/>
          <w:sz w:val="24"/>
          <w:szCs w:val="24"/>
          <w:rtl w:val="0"/>
        </w:rPr>
        <w:t xml:space="preserve">T</w:t>
      </w:r>
      <w:r w:rsidDel="00000000" w:rsidR="00000000" w:rsidRPr="00000000">
        <w:rPr>
          <w:rFonts w:ascii="Arial" w:cs="Arial" w:eastAsia="Arial" w:hAnsi="Arial"/>
          <w:color w:val="000000"/>
          <w:sz w:val="24"/>
          <w:szCs w:val="24"/>
          <w:rtl w:val="0"/>
        </w:rPr>
        <w:tab/>
        <w:tab/>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36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right="36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right="36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right="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PHONE: (+63)91</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 6</w:t>
      </w:r>
      <w:r w:rsidDel="00000000" w:rsidR="00000000" w:rsidRPr="00000000">
        <w:rPr>
          <w:rFonts w:ascii="Arial" w:cs="Arial" w:eastAsia="Arial" w:hAnsi="Arial"/>
          <w:sz w:val="20"/>
          <w:szCs w:val="20"/>
          <w:rtl w:val="0"/>
        </w:rPr>
        <w:t xml:space="preserve">56</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8400</w:t>
      </w:r>
    </w:p>
    <w:p w:rsidR="00000000" w:rsidDel="00000000" w:rsidP="00000000" w:rsidRDefault="00000000" w:rsidRPr="00000000" w14:paraId="00000008">
      <w:pPr>
        <w:pBdr>
          <w:top w:space="0" w:sz="0" w:val="nil"/>
          <w:left w:space="0" w:sz="0" w:val="nil"/>
          <w:bottom w:space="0" w:sz="0" w:val="nil"/>
          <w:right w:space="0" w:sz="0" w:val="nil"/>
          <w:between w:space="0" w:sz="0" w:val="nil"/>
        </w:pBdr>
        <w:ind w:right="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VIBER: </w:t>
      </w:r>
      <w:r w:rsidDel="00000000" w:rsidR="00000000" w:rsidRPr="00000000">
        <w:rPr>
          <w:rFonts w:ascii="Arial" w:cs="Arial" w:eastAsia="Arial" w:hAnsi="Arial"/>
          <w:color w:val="000000"/>
          <w:sz w:val="20"/>
          <w:szCs w:val="20"/>
          <w:rtl w:val="0"/>
        </w:rPr>
        <w:t xml:space="preserve">(+63)91</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 6</w:t>
      </w:r>
      <w:r w:rsidDel="00000000" w:rsidR="00000000" w:rsidRPr="00000000">
        <w:rPr>
          <w:rFonts w:ascii="Arial" w:cs="Arial" w:eastAsia="Arial" w:hAnsi="Arial"/>
          <w:sz w:val="20"/>
          <w:szCs w:val="20"/>
          <w:rtl w:val="0"/>
        </w:rPr>
        <w:t xml:space="preserve">56</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8400</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right="360"/>
        <w:rPr>
          <w:rFonts w:ascii="Arial" w:cs="Arial" w:eastAsia="Arial" w:hAnsi="Arial"/>
          <w:color w:val="3c78d8"/>
          <w:sz w:val="20"/>
          <w:szCs w:val="20"/>
        </w:rPr>
      </w:pPr>
      <w:r w:rsidDel="00000000" w:rsidR="00000000" w:rsidRPr="00000000">
        <w:rPr>
          <w:rFonts w:ascii="Arial" w:cs="Arial" w:eastAsia="Arial" w:hAnsi="Arial"/>
          <w:color w:val="000000"/>
          <w:sz w:val="20"/>
          <w:szCs w:val="20"/>
          <w:rtl w:val="0"/>
        </w:rPr>
        <w:t xml:space="preserve">EMAIL: </w:t>
      </w:r>
      <w:hyperlink r:id="rId7">
        <w:r w:rsidDel="00000000" w:rsidR="00000000" w:rsidRPr="00000000">
          <w:rPr>
            <w:rFonts w:ascii="Arial" w:cs="Arial" w:eastAsia="Arial" w:hAnsi="Arial"/>
            <w:color w:val="3c78d8"/>
            <w:sz w:val="20"/>
            <w:szCs w:val="20"/>
            <w:u w:val="single"/>
            <w:rtl w:val="0"/>
          </w:rPr>
          <w:t xml:space="preserve">razelleanndelacruz@gmail.com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rFonts w:ascii="Arial" w:cs="Arial" w:eastAsia="Arial" w:hAnsi="Arial"/>
          <w:color w:val="3c78d8"/>
          <w:sz w:val="20"/>
          <w:szCs w:val="20"/>
        </w:rPr>
        <w:sectPr>
          <w:headerReference r:id="rId8" w:type="default"/>
          <w:pgSz w:h="15840" w:w="12240" w:orient="portrait"/>
          <w:pgMar w:bottom="720" w:top="720" w:left="720" w:right="720" w:header="720" w:footer="720"/>
          <w:pgNumType w:start="1"/>
          <w:cols w:equalWidth="0" w:num="2">
            <w:col w:space="720" w:w="5040"/>
            <w:col w:space="0" w:w="5040"/>
          </w:cols>
        </w:sectPr>
      </w:pPr>
      <w:r w:rsidDel="00000000" w:rsidR="00000000" w:rsidRPr="00000000">
        <w:rPr>
          <w:rFonts w:ascii="Arial" w:cs="Arial" w:eastAsia="Arial" w:hAnsi="Arial"/>
          <w:sz w:val="20"/>
          <w:szCs w:val="20"/>
          <w:rtl w:val="0"/>
        </w:rPr>
        <w:t xml:space="preserve">WEBSITE: </w:t>
      </w:r>
      <w:r w:rsidDel="00000000" w:rsidR="00000000" w:rsidRPr="00000000">
        <w:rPr>
          <w:rFonts w:ascii="Arial" w:cs="Arial" w:eastAsia="Arial" w:hAnsi="Arial"/>
          <w:color w:val="3c78d8"/>
          <w:sz w:val="20"/>
          <w:szCs w:val="20"/>
          <w:u w:val="single"/>
          <w:rtl w:val="0"/>
        </w:rPr>
        <w:t xml:space="preserve">https://radelacruz.github.io/portfolio/</w:t>
      </w:r>
      <w:r w:rsidDel="00000000" w:rsidR="00000000" w:rsidRPr="00000000">
        <w:rPr>
          <w:rtl w:val="0"/>
        </w:rPr>
      </w:r>
    </w:p>
    <w:p w:rsidR="00000000" w:rsidDel="00000000" w:rsidP="00000000" w:rsidRDefault="00000000" w:rsidRPr="00000000" w14:paraId="0000000B">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ABOUT ME</w:t>
      </w:r>
    </w:p>
    <w:p w:rsidR="00000000" w:rsidDel="00000000" w:rsidP="00000000" w:rsidRDefault="00000000" w:rsidRPr="00000000" w14:paraId="0000000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Hardworking, responsible</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color w:val="000000"/>
          <w:sz w:val="20"/>
          <w:szCs w:val="20"/>
          <w:rtl w:val="0"/>
        </w:rPr>
        <w:t xml:space="preserve">likes new challenges and continuous learning. It might be hard, but the output is always so fulfilling, especially when I see improvements in every work I do.</w:t>
      </w:r>
    </w:p>
    <w:p w:rsidR="00000000" w:rsidDel="00000000" w:rsidP="00000000" w:rsidRDefault="00000000" w:rsidRPr="00000000" w14:paraId="0000000D">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OBJECTIVE</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rFonts w:ascii="Arial" w:cs="Arial" w:eastAsia="Arial" w:hAnsi="Arial"/>
          <w:color w:val="000000"/>
          <w:sz w:val="20"/>
          <w:szCs w:val="20"/>
        </w:rPr>
        <w:sectPr>
          <w:type w:val="continuous"/>
          <w:pgSz w:h="15840" w:w="12240" w:orient="portrait"/>
          <w:pgMar w:bottom="720" w:top="720" w:left="720" w:right="720" w:header="720" w:footer="720"/>
        </w:sectPr>
      </w:pP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color w:val="000000"/>
          <w:sz w:val="20"/>
          <w:szCs w:val="20"/>
          <w:rtl w:val="0"/>
        </w:rPr>
        <w:t xml:space="preserve">o contribute to an organization by leveraging my experience as a Senior System </w:t>
      </w:r>
      <w:r w:rsidDel="00000000" w:rsidR="00000000" w:rsidRPr="00000000">
        <w:rPr>
          <w:rFonts w:ascii="Arial" w:cs="Arial" w:eastAsia="Arial" w:hAnsi="Arial"/>
          <w:sz w:val="20"/>
          <w:szCs w:val="20"/>
          <w:rtl w:val="0"/>
        </w:rPr>
        <w:t xml:space="preserve">Test </w:t>
      </w:r>
      <w:r w:rsidDel="00000000" w:rsidR="00000000" w:rsidRPr="00000000">
        <w:rPr>
          <w:rFonts w:ascii="Arial" w:cs="Arial" w:eastAsia="Arial" w:hAnsi="Arial"/>
          <w:color w:val="000000"/>
          <w:sz w:val="20"/>
          <w:szCs w:val="20"/>
          <w:rtl w:val="0"/>
        </w:rPr>
        <w:t xml:space="preserve">Engineer for Manual Testing, and applying my expertise in project management as an influential team leader.</w:t>
      </w:r>
    </w:p>
    <w:p w:rsidR="00000000" w:rsidDel="00000000" w:rsidP="00000000" w:rsidRDefault="00000000" w:rsidRPr="00000000" w14:paraId="0000000F">
      <w:pPr>
        <w:pBdr>
          <w:top w:space="0" w:sz="0" w:val="nil"/>
          <w:left w:space="0" w:sz="0" w:val="nil"/>
          <w:bottom w:space="0" w:sz="0" w:val="nil"/>
          <w:right w:space="0" w:sz="0" w:val="nil"/>
          <w:between w:space="0" w:sz="0" w:val="nil"/>
        </w:pBdr>
        <w:ind w:right="360"/>
        <w:rPr>
          <w:rFonts w:ascii="Arial" w:cs="Arial" w:eastAsia="Arial" w:hAnsi="Arial"/>
          <w:color w:val="000000"/>
          <w:sz w:val="20"/>
          <w:szCs w:val="20"/>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1"/>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rPr>
          <w:cantSplit w:val="0"/>
          <w:tblHeader w:val="0"/>
        </w:trPr>
        <w:tc>
          <w:tcPr/>
          <w:p w:rsidR="00000000" w:rsidDel="00000000" w:rsidP="00000000" w:rsidRDefault="00000000" w:rsidRPr="00000000" w14:paraId="00000011">
            <w:pPr>
              <w:pStyle w:val="Heading2"/>
              <w:rPr>
                <w:rFonts w:ascii="Arial" w:cs="Arial" w:eastAsia="Arial" w:hAnsi="Arial"/>
                <w:b w:val="0"/>
                <w:smallCaps w:val="0"/>
                <w:sz w:val="24"/>
                <w:szCs w:val="24"/>
              </w:rPr>
            </w:pPr>
            <w:r w:rsidDel="00000000" w:rsidR="00000000" w:rsidRPr="00000000">
              <w:rPr>
                <w:rFonts w:ascii="Arial" w:cs="Arial" w:eastAsia="Arial" w:hAnsi="Arial"/>
                <w:sz w:val="24"/>
                <w:szCs w:val="24"/>
                <w:rtl w:val="0"/>
              </w:rPr>
              <w:t xml:space="preserve">TECHINICAL SKILLS</w:t>
            </w:r>
            <w:r w:rsidDel="00000000" w:rsidR="00000000" w:rsidRPr="00000000">
              <w:rPr>
                <w:rtl w:val="0"/>
              </w:rPr>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ind w:left="36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Frontend: HTML, CSS</w:t>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ind w:left="36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Testing Life Cycle</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ind w:left="36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Development Life Cycle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Waterfall Model</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V-shaped Model</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ind w:left="36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Automotive System Testing (Back</w:t>
            </w: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color w:val="000000"/>
                <w:sz w:val="20"/>
                <w:szCs w:val="20"/>
                <w:rtl w:val="0"/>
              </w:rPr>
              <w:t xml:space="preserve">nd)</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Model Based Design Testing</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Unit Testing of Embedded Software (C/C++)</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Manual Testing</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Gray Box Testing</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Coverage Testing</w:t>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ind w:left="36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Health Care System Testing (Front</w:t>
            </w:r>
            <w:r w:rsidDel="00000000" w:rsidR="00000000" w:rsidRPr="00000000">
              <w:rPr>
                <w:rFonts w:ascii="Arial" w:cs="Arial" w:eastAsia="Arial" w:hAnsi="Arial"/>
                <w:sz w:val="20"/>
                <w:szCs w:val="20"/>
                <w:rtl w:val="0"/>
              </w:rPr>
              <w:t xml:space="preserve">end)</w:t>
            </w:r>
            <w:r w:rsidDel="00000000" w:rsidR="00000000" w:rsidRPr="00000000">
              <w:rPr>
                <w:rtl w:val="0"/>
              </w:rPr>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Functional Testing</w:t>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ind w:left="720" w:righ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Smoke Testing</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ind w:left="720" w:righ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Regression Testing</w:t>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ind w:left="720" w:right="36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Manual Testing and Automated </w:t>
            </w:r>
            <w:r w:rsidDel="00000000" w:rsidR="00000000" w:rsidRPr="00000000">
              <w:rPr>
                <w:rFonts w:ascii="Arial" w:cs="Arial" w:eastAsia="Arial" w:hAnsi="Arial"/>
                <w:sz w:val="20"/>
                <w:szCs w:val="20"/>
                <w:rtl w:val="0"/>
              </w:rPr>
              <w:t xml:space="preserve">(Tosca) </w:t>
            </w:r>
            <w:r w:rsidDel="00000000" w:rsidR="00000000" w:rsidRPr="00000000">
              <w:rPr>
                <w:rFonts w:ascii="Arial" w:cs="Arial" w:eastAsia="Arial" w:hAnsi="Arial"/>
                <w:color w:val="000000"/>
                <w:sz w:val="20"/>
                <w:szCs w:val="20"/>
                <w:rtl w:val="0"/>
              </w:rPr>
              <w:t xml:space="preserve">Testing </w:t>
            </w:r>
            <w:r w:rsidDel="00000000" w:rsidR="00000000" w:rsidRPr="00000000">
              <w:rPr>
                <w:rtl w:val="0"/>
              </w:rPr>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ind w:left="720" w:righ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Defect Retesting</w:t>
            </w:r>
          </w:p>
          <w:p w:rsidR="00000000" w:rsidDel="00000000" w:rsidP="00000000" w:rsidRDefault="00000000" w:rsidRPr="00000000" w14:paraId="00000023">
            <w:pPr>
              <w:ind w:right="36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4">
            <w:pPr>
              <w:pStyle w:val="Heading2"/>
              <w:rPr>
                <w:rFonts w:ascii="Arial" w:cs="Arial" w:eastAsia="Arial" w:hAnsi="Arial"/>
              </w:rPr>
            </w:pPr>
            <w:r w:rsidDel="00000000" w:rsidR="00000000" w:rsidRPr="00000000">
              <w:rPr>
                <w:rFonts w:ascii="Arial" w:cs="Arial" w:eastAsia="Arial" w:hAnsi="Arial"/>
                <w:smallCaps w:val="0"/>
                <w:sz w:val="24"/>
                <w:szCs w:val="24"/>
                <w:rtl w:val="0"/>
              </w:rPr>
              <w:t xml:space="preserve">EDUCATION</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Bachelor of Science in Electronics Engineering (BSECE)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Bulacan State University (BulSU)</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Malolos, Bulacan</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 2006-2011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THREE MONTHS INTENSIVE TRAINING</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Tuitt Coding Bootcamp</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Metro Manila, PH</w:t>
            </w:r>
            <w:r w:rsidDel="00000000" w:rsidR="00000000" w:rsidRPr="00000000">
              <w:rPr>
                <w:rtl w:val="0"/>
              </w:rPr>
            </w:r>
          </w:p>
          <w:p w:rsidR="00000000" w:rsidDel="00000000" w:rsidP="00000000" w:rsidRDefault="00000000" w:rsidRPr="00000000" w14:paraId="0000002D">
            <w:pPr>
              <w:ind w:right="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November 2018 – February 2019</w:t>
            </w:r>
          </w:p>
        </w:tc>
        <w:tc>
          <w:tcPr/>
          <w:p w:rsidR="00000000" w:rsidDel="00000000" w:rsidP="00000000" w:rsidRDefault="00000000" w:rsidRPr="00000000" w14:paraId="0000002E">
            <w:pPr>
              <w:pStyle w:val="Heading2"/>
              <w:rPr>
                <w:rFonts w:ascii="Arial" w:cs="Arial" w:eastAsia="Arial" w:hAnsi="Arial"/>
              </w:rPr>
            </w:pPr>
            <w:r w:rsidDel="00000000" w:rsidR="00000000" w:rsidRPr="00000000">
              <w:rPr>
                <w:rFonts w:ascii="Arial" w:cs="Arial" w:eastAsia="Arial" w:hAnsi="Arial"/>
                <w:smallCaps w:val="0"/>
                <w:sz w:val="24"/>
                <w:szCs w:val="24"/>
                <w:rtl w:val="0"/>
              </w:rPr>
              <w:t xml:space="preserve">SOFT SKILLS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Attention to details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Control Circle</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Management, Project Leader</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 Leader (three to six resources)</w:t>
            </w:r>
          </w:p>
          <w:p w:rsidR="00000000" w:rsidDel="00000000" w:rsidP="00000000" w:rsidRDefault="00000000" w:rsidRPr="00000000" w14:paraId="00000033">
            <w:pPr>
              <w:ind w:right="36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4">
            <w:pPr>
              <w:pStyle w:val="Heading2"/>
              <w:rPr>
                <w:rFonts w:ascii="Arial" w:cs="Arial" w:eastAsia="Arial" w:hAnsi="Arial"/>
              </w:rPr>
            </w:pPr>
            <w:r w:rsidDel="00000000" w:rsidR="00000000" w:rsidRPr="00000000">
              <w:rPr>
                <w:rFonts w:ascii="Arial" w:cs="Arial" w:eastAsia="Arial" w:hAnsi="Arial"/>
                <w:smallCaps w:val="0"/>
                <w:sz w:val="24"/>
                <w:szCs w:val="24"/>
                <w:rtl w:val="0"/>
              </w:rPr>
              <w:t xml:space="preserve">TOOLS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Control System: SVN, Git</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Coverage Master WinAMS</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Eclipse IDE</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Microsoft Test Manager</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Tricentris TOSCA</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Reports: MS Office, SharePoint, MyWizzard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rPr>
                <w:rFonts w:ascii="Arial" w:cs="Arial" w:eastAsia="Arial" w:hAnsi="Arial"/>
              </w:rPr>
            </w:pPr>
            <w:r w:rsidDel="00000000" w:rsidR="00000000" w:rsidRPr="00000000">
              <w:rPr>
                <w:rFonts w:ascii="Arial" w:cs="Arial" w:eastAsia="Arial" w:hAnsi="Arial"/>
                <w:smallCaps w:val="0"/>
                <w:sz w:val="24"/>
                <w:szCs w:val="24"/>
                <w:rtl w:val="0"/>
              </w:rPr>
              <w:t xml:space="preserve">TRAINING</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Tricentis TOSCA Automation Training</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C/C++ Training</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Matlab Design Training</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Control Circle </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Leader Training</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Coverage Master WinAMS</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Japanese Language Training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rPr>
                <w:rFonts w:ascii="Arial" w:cs="Arial" w:eastAsia="Arial" w:hAnsi="Arial"/>
              </w:rPr>
            </w:pPr>
            <w:r w:rsidDel="00000000" w:rsidR="00000000" w:rsidRPr="00000000">
              <w:rPr>
                <w:rFonts w:ascii="Arial" w:cs="Arial" w:eastAsia="Arial" w:hAnsi="Arial"/>
                <w:smallCaps w:val="0"/>
                <w:sz w:val="24"/>
                <w:szCs w:val="24"/>
                <w:rtl w:val="0"/>
              </w:rPr>
              <w:t xml:space="preserve">CERTIFICATION</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Tricentis Tosca Automation Specialist Level 1</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Tricentis Tosca Automation Specialist Level 2</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Agila Gantimpala Award</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Tuitt Coding Bootcamp Certification</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Best in Quality (Person in Charge) </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 Improved DR2 (Technical Reviewer)</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Best Reviewer (Technical Reviewer)</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ind w:right="36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E">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WORK EXPERIENCE</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ACCENTURE INC.</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June 2019 – Present</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2">
      <w:pPr>
        <w:widowControl w:val="0"/>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sz w:val="20"/>
          <w:szCs w:val="20"/>
          <w:rtl w:val="0"/>
        </w:rPr>
        <w:t xml:space="preserve">Job Title: Test Engineering Team Lead (</w:t>
      </w:r>
      <w:r w:rsidDel="00000000" w:rsidR="00000000" w:rsidRPr="00000000">
        <w:rPr>
          <w:rFonts w:ascii="Arial" w:cs="Arial" w:eastAsia="Arial" w:hAnsi="Arial"/>
          <w:b w:val="1"/>
          <w:rtl w:val="0"/>
        </w:rPr>
        <w:t xml:space="preserve">June 2021 – Present)</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ind w:left="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Performing testing activities for Medicare Enrollment Application and Medical Claims to confirm the correctness and functionality of the System.</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Roles and Responsibilities: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ind w:left="36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Leader (June 2021 – Present)</w:t>
      </w:r>
    </w:p>
    <w:p w:rsidR="00000000" w:rsidDel="00000000" w:rsidP="00000000" w:rsidRDefault="00000000" w:rsidRPr="00000000" w14:paraId="00000058">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Provide project estimates, team capacity and status reports to the clients. Ensures that the project output delivered to the clients is on time and with good quality.</w:t>
      </w:r>
      <w:r w:rsidDel="00000000" w:rsidR="00000000" w:rsidRPr="00000000">
        <w:rPr>
          <w:rtl w:val="0"/>
        </w:rPr>
      </w:r>
    </w:p>
    <w:p w:rsidR="00000000" w:rsidDel="00000000" w:rsidP="00000000" w:rsidRDefault="00000000" w:rsidRPr="00000000" w14:paraId="00000059">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Directly communicate and collaborate with onshore, offshore leads and business regarding project updates.</w:t>
      </w:r>
      <w:r w:rsidDel="00000000" w:rsidR="00000000" w:rsidRPr="00000000">
        <w:rPr>
          <w:rtl w:val="0"/>
        </w:rPr>
      </w:r>
    </w:p>
    <w:p w:rsidR="00000000" w:rsidDel="00000000" w:rsidP="00000000" w:rsidRDefault="00000000" w:rsidRPr="00000000" w14:paraId="0000005A">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20"/>
          <w:szCs w:val="20"/>
        </w:rPr>
      </w:pPr>
      <w:r w:rsidDel="00000000" w:rsidR="00000000" w:rsidRPr="00000000">
        <w:rPr>
          <w:rFonts w:ascii="Arial" w:cs="Arial" w:eastAsia="Arial" w:hAnsi="Arial"/>
          <w:color w:val="00000a"/>
          <w:sz w:val="20"/>
          <w:szCs w:val="20"/>
          <w:rtl w:val="0"/>
        </w:rPr>
        <w:t xml:space="preserve">Create and send members daily tasks and facilitate daily huddles.</w:t>
      </w:r>
      <w:r w:rsidDel="00000000" w:rsidR="00000000" w:rsidRPr="00000000">
        <w:rPr>
          <w:rtl w:val="0"/>
        </w:rPr>
      </w:r>
    </w:p>
    <w:p w:rsidR="00000000" w:rsidDel="00000000" w:rsidP="00000000" w:rsidRDefault="00000000" w:rsidRPr="00000000" w14:paraId="0000005B">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 and submit team members payroll</w:t>
      </w:r>
    </w:p>
    <w:p w:rsidR="00000000" w:rsidDel="00000000" w:rsidP="00000000" w:rsidRDefault="00000000" w:rsidRPr="00000000" w14:paraId="0000005C">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Participate in weekly leads meetings, deliberations for performance appraisal, monthly and quarterly gantimpala awards.</w:t>
      </w:r>
    </w:p>
    <w:p w:rsidR="00000000" w:rsidDel="00000000" w:rsidP="00000000" w:rsidRDefault="00000000" w:rsidRPr="00000000" w14:paraId="0000005D">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a"/>
          <w:sz w:val="20"/>
          <w:szCs w:val="20"/>
        </w:rPr>
      </w:pPr>
      <w:r w:rsidDel="00000000" w:rsidR="00000000" w:rsidRPr="00000000">
        <w:rPr>
          <w:rFonts w:ascii="Arial" w:cs="Arial" w:eastAsia="Arial" w:hAnsi="Arial"/>
          <w:color w:val="00000a"/>
          <w:sz w:val="20"/>
          <w:szCs w:val="20"/>
          <w:rtl w:val="0"/>
        </w:rPr>
        <w:t xml:space="preserve">Review and send the whole Test Support team’s weekly status report, team capacity, and planned time offset. (7 sub-team).</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ind w:left="360" w:firstLine="0"/>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Senior Test Analyst/</w:t>
      </w:r>
      <w:r w:rsidDel="00000000" w:rsidR="00000000" w:rsidRPr="00000000">
        <w:rPr>
          <w:rFonts w:ascii="Arial" w:cs="Arial" w:eastAsia="Arial" w:hAnsi="Arial"/>
          <w:b w:val="1"/>
          <w:color w:val="000000"/>
          <w:sz w:val="20"/>
          <w:szCs w:val="20"/>
          <w:rtl w:val="0"/>
        </w:rPr>
        <w:t xml:space="preserve"> Sub-group Leader</w:t>
      </w:r>
      <w:r w:rsidDel="00000000" w:rsidR="00000000" w:rsidRPr="00000000">
        <w:rPr>
          <w:rFonts w:ascii="Arial" w:cs="Arial" w:eastAsia="Arial" w:hAnsi="Arial"/>
          <w:b w:val="1"/>
          <w:sz w:val="20"/>
          <w:szCs w:val="20"/>
          <w:rtl w:val="0"/>
        </w:rPr>
        <w:t xml:space="preserve"> (June 2019 – May 2021)</w:t>
      </w:r>
      <w:r w:rsidDel="00000000" w:rsidR="00000000" w:rsidRPr="00000000">
        <w:rPr>
          <w:rtl w:val="0"/>
        </w:rPr>
      </w:r>
    </w:p>
    <w:p w:rsidR="00000000" w:rsidDel="00000000" w:rsidP="00000000" w:rsidRDefault="00000000" w:rsidRPr="00000000" w14:paraId="00000060">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20"/>
          <w:szCs w:val="20"/>
        </w:rPr>
      </w:pPr>
      <w:r w:rsidDel="00000000" w:rsidR="00000000" w:rsidRPr="00000000">
        <w:rPr>
          <w:rFonts w:ascii="Arial" w:cs="Arial" w:eastAsia="Arial" w:hAnsi="Arial"/>
          <w:color w:val="00000a"/>
          <w:sz w:val="20"/>
          <w:szCs w:val="20"/>
          <w:rtl w:val="0"/>
        </w:rPr>
        <w:t xml:space="preserve">Analyze, </w:t>
      </w:r>
      <w:r w:rsidDel="00000000" w:rsidR="00000000" w:rsidRPr="00000000">
        <w:rPr>
          <w:rFonts w:ascii="Arial" w:cs="Arial" w:eastAsia="Arial" w:hAnsi="Arial"/>
          <w:color w:val="000000"/>
          <w:sz w:val="20"/>
          <w:szCs w:val="20"/>
          <w:rtl w:val="0"/>
        </w:rPr>
        <w:t xml:space="preserve">create detailed test plans and test cases and perform peer review. Performs Regression testing when functionality testing is completed. </w:t>
      </w:r>
    </w:p>
    <w:p w:rsidR="00000000" w:rsidDel="00000000" w:rsidP="00000000" w:rsidRDefault="00000000" w:rsidRPr="00000000" w14:paraId="00000061">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20"/>
          <w:szCs w:val="20"/>
        </w:rPr>
      </w:pPr>
      <w:r w:rsidDel="00000000" w:rsidR="00000000" w:rsidRPr="00000000">
        <w:rPr>
          <w:rFonts w:ascii="Arial" w:cs="Arial" w:eastAsia="Arial" w:hAnsi="Arial"/>
          <w:color w:val="00000a"/>
          <w:sz w:val="20"/>
          <w:szCs w:val="20"/>
          <w:rtl w:val="0"/>
        </w:rPr>
        <w:t xml:space="preserve">Assist team lead in providing</w:t>
      </w:r>
      <w:r w:rsidDel="00000000" w:rsidR="00000000" w:rsidRPr="00000000">
        <w:rPr>
          <w:rFonts w:ascii="Arial" w:cs="Arial" w:eastAsia="Arial" w:hAnsi="Arial"/>
          <w:color w:val="000000"/>
          <w:sz w:val="20"/>
          <w:szCs w:val="20"/>
          <w:rtl w:val="0"/>
        </w:rPr>
        <w:t xml:space="preserve"> project estimates, team capacity and status reports to the clients. Ensures that the project output delivered to the clients is on time and with good quality.</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3">
      <w:pPr>
        <w:widowControl w:val="0"/>
        <w:rPr>
          <w:rFonts w:ascii="Arial" w:cs="Arial" w:eastAsia="Arial" w:hAnsi="Arial"/>
          <w:color w:val="00000a"/>
          <w:sz w:val="20"/>
          <w:szCs w:val="20"/>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DENSO TEN SOLUTIONS PHILIPPINES CORPORATION</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rFonts w:ascii="Arial" w:cs="Arial" w:eastAsia="Arial" w:hAnsi="Arial"/>
          <w:i w:val="1"/>
          <w:color w:val="000000"/>
        </w:rPr>
      </w:pP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i w:val="1"/>
          <w:color w:val="000000"/>
          <w:rtl w:val="0"/>
        </w:rPr>
        <w:t xml:space="preserve">(Former Fujitsu Ten Solutions Philippines Inc.) </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January 2012 – August 2018</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Job Title: Software QA Engineer (</w:t>
      </w:r>
      <w:r w:rsidDel="00000000" w:rsidR="00000000" w:rsidRPr="00000000">
        <w:rPr>
          <w:rFonts w:ascii="Arial" w:cs="Arial" w:eastAsia="Arial" w:hAnsi="Arial"/>
          <w:b w:val="1"/>
          <w:color w:val="000000"/>
          <w:rtl w:val="0"/>
        </w:rPr>
        <w:t xml:space="preserve">January 2012 – August 2018)</w:t>
      </w:r>
      <w:r w:rsidDel="00000000" w:rsidR="00000000" w:rsidRPr="00000000">
        <w:rPr>
          <w:rtl w:val="0"/>
        </w:rPr>
      </w:r>
    </w:p>
    <w:p w:rsidR="00000000" w:rsidDel="00000000" w:rsidP="00000000" w:rsidRDefault="00000000" w:rsidRPr="00000000" w14:paraId="00000069">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Using the Unit Inspection Standard Rule and coding rule, the engineers will make sure that the Electronic Control Unit (ECU) source code is error-free by creating test patterns to identify which part of the code has an error.</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Roles and Responsibilities:</w:t>
      </w: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Project Leader (March 2017 – March 2018)</w:t>
      </w:r>
    </w:p>
    <w:p w:rsidR="00000000" w:rsidDel="00000000" w:rsidP="00000000" w:rsidRDefault="00000000" w:rsidRPr="00000000" w14:paraId="0000006E">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charge of the overall progress monitoring including the productivity and quality of the projects. Responsible for checking the testing procedures and working closely with the Audit team to ensure that testing standards are met.</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Sub-group Leader (March 2016 – August 2018)</w:t>
      </w:r>
    </w:p>
    <w:p w:rsidR="00000000" w:rsidDel="00000000" w:rsidP="00000000" w:rsidRDefault="00000000" w:rsidRPr="00000000" w14:paraId="00000071">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Maximize the capabilities, skills and capacity of my team members while guiding and teaching them.</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Senior </w:t>
      </w:r>
      <w:r w:rsidDel="00000000" w:rsidR="00000000" w:rsidRPr="00000000">
        <w:rPr>
          <w:rFonts w:ascii="Arial" w:cs="Arial" w:eastAsia="Arial" w:hAnsi="Arial"/>
          <w:b w:val="1"/>
          <w:color w:val="00000a"/>
          <w:sz w:val="20"/>
          <w:szCs w:val="20"/>
          <w:rtl w:val="0"/>
        </w:rPr>
        <w:t xml:space="preserve">Technical Reviewer (August 2014 – August 2018)</w:t>
      </w:r>
      <w:r w:rsidDel="00000000" w:rsidR="00000000" w:rsidRPr="00000000">
        <w:rPr>
          <w:rtl w:val="0"/>
        </w:rPr>
      </w:r>
    </w:p>
    <w:p w:rsidR="00000000" w:rsidDel="00000000" w:rsidP="00000000" w:rsidRDefault="00000000" w:rsidRPr="00000000" w14:paraId="00000074">
      <w:pPr>
        <w:widowControl w:val="0"/>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a"/>
          <w:sz w:val="20"/>
          <w:szCs w:val="20"/>
        </w:rPr>
      </w:pPr>
      <w:r w:rsidDel="00000000" w:rsidR="00000000" w:rsidRPr="00000000">
        <w:rPr>
          <w:rFonts w:ascii="Arial" w:cs="Arial" w:eastAsia="Arial" w:hAnsi="Arial"/>
          <w:color w:val="00000a"/>
          <w:sz w:val="20"/>
          <w:szCs w:val="20"/>
          <w:rtl w:val="0"/>
        </w:rPr>
        <w:t xml:space="preserve">Ensure project's quality by reviewing the tester's output and ensuring that all items are correctly inspected.</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ind w:left="720" w:firstLine="0"/>
        <w:rPr>
          <w:rFonts w:ascii="Arial" w:cs="Arial" w:eastAsia="Arial" w:hAnsi="Arial"/>
          <w:color w:val="00000a"/>
          <w:sz w:val="20"/>
          <w:szCs w:val="20"/>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a"/>
          <w:sz w:val="20"/>
          <w:szCs w:val="20"/>
          <w:rtl w:val="0"/>
        </w:rPr>
        <w:t xml:space="preserve">Software Tester January 2012 – May 2017)</w:t>
      </w:r>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sz w:val="12"/>
          <w:szCs w:val="12"/>
        </w:rPr>
      </w:pPr>
      <w:r w:rsidDel="00000000" w:rsidR="00000000" w:rsidRPr="00000000">
        <w:rPr>
          <w:rFonts w:ascii="Arial" w:cs="Arial" w:eastAsia="Arial" w:hAnsi="Arial"/>
          <w:color w:val="00000a"/>
          <w:sz w:val="20"/>
          <w:szCs w:val="20"/>
          <w:rtl w:val="0"/>
        </w:rPr>
        <w:t xml:space="preserve">Analyze, create test plan, test cases and executes the Unit Testing,</w:t>
      </w: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entury Gothic" w:cs="Century Gothic" w:eastAsia="Century Gothic" w:hAnsi="Century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color="94b6d2" w:space="1" w:sz="8" w:val="single"/>
        <w:right w:space="0" w:sz="0" w:val="nil"/>
        <w:between w:space="0" w:sz="0" w:val="nil"/>
      </w:pBdr>
      <w:spacing w:after="120" w:before="240" w:lineRule="auto"/>
    </w:pPr>
    <w:rPr>
      <w:b w:val="1"/>
      <w:smallCaps w:val="1"/>
      <w:color w:val="000000"/>
      <w:sz w:val="22"/>
      <w:szCs w:val="22"/>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entury Gothic" w:cs="Century Gothic" w:eastAsia="Century Gothic" w:hAnsi="Century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entury Gothic" w:cs="Century Gothic" w:eastAsia="Century Gothic" w:hAnsi="Century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entury Gothic" w:cs="Century Gothic" w:eastAsia="Century Gothic" w:hAnsi="Century Gothic"/>
      <w:b w:val="1"/>
      <w:i w:val="0"/>
      <w:smallCaps w:val="0"/>
      <w:strike w:val="0"/>
      <w:color w:val="000000"/>
      <w:sz w:val="20"/>
      <w:szCs w:val="20"/>
      <w:u w:val="none"/>
      <w:shd w:fill="auto" w:val="clear"/>
      <w:vertAlign w:val="baseline"/>
    </w:rPr>
  </w:style>
  <w:style w:type="paragraph" w:styleId="Title">
    <w:name w:val="Title"/>
    <w:basedOn w:val="Normal"/>
    <w:next w:val="Normal"/>
    <w:pPr/>
    <w:rPr>
      <w:smallCaps w:val="1"/>
      <w:color w:val="000000"/>
      <w:sz w:val="96"/>
      <w:szCs w:val="96"/>
    </w:rPr>
  </w:style>
  <w:style w:type="paragraph" w:styleId="Normal" w:default="1">
    <w:name w:val="Normal"/>
    <w:rsid w:val="00895DEB"/>
  </w:style>
  <w:style w:type="paragraph" w:styleId="Heading1">
    <w:name w:val="heading 1"/>
    <w:basedOn w:val="normal0"/>
    <w:next w:val="normal0"/>
    <w:rsid w:val="0026601B"/>
    <w:pPr>
      <w:keepNext w:val="1"/>
      <w:keepLines w:val="1"/>
      <w:spacing w:after="120" w:before="480"/>
      <w:outlineLvl w:val="0"/>
    </w:pPr>
    <w:rPr>
      <w:b w:val="1"/>
      <w:sz w:val="48"/>
      <w:szCs w:val="48"/>
    </w:rPr>
  </w:style>
  <w:style w:type="paragraph" w:styleId="Heading2">
    <w:name w:val="heading 2"/>
    <w:basedOn w:val="Normal"/>
    <w:next w:val="Normal"/>
    <w:link w:val="Heading2Char"/>
    <w:rsid w:val="00895DEB"/>
    <w:pPr>
      <w:keepNext w:val="1"/>
      <w:keepLines w:val="1"/>
      <w:widowControl w:val="0"/>
      <w:pBdr>
        <w:top w:space="0" w:sz="0" w:val="nil"/>
        <w:left w:space="0" w:sz="0" w:val="nil"/>
        <w:bottom w:color="94b6d2" w:space="1" w:sz="8" w:val="single"/>
        <w:right w:space="0" w:sz="0" w:val="nil"/>
        <w:between w:space="0" w:sz="0" w:val="nil"/>
      </w:pBdr>
      <w:spacing w:after="120" w:before="240"/>
      <w:outlineLvl w:val="1"/>
    </w:pPr>
    <w:rPr>
      <w:b w:val="1"/>
      <w:smallCaps w:val="1"/>
      <w:color w:val="000000"/>
      <w:sz w:val="22"/>
      <w:szCs w:val="22"/>
    </w:rPr>
  </w:style>
  <w:style w:type="paragraph" w:styleId="Heading3">
    <w:name w:val="heading 3"/>
    <w:basedOn w:val="normal0"/>
    <w:next w:val="normal0"/>
    <w:rsid w:val="0026601B"/>
    <w:pPr>
      <w:keepNext w:val="1"/>
      <w:keepLines w:val="1"/>
      <w:spacing w:after="80" w:before="280"/>
      <w:outlineLvl w:val="2"/>
    </w:pPr>
    <w:rPr>
      <w:b w:val="1"/>
      <w:sz w:val="28"/>
      <w:szCs w:val="28"/>
    </w:rPr>
  </w:style>
  <w:style w:type="paragraph" w:styleId="Heading4">
    <w:name w:val="heading 4"/>
    <w:basedOn w:val="normal0"/>
    <w:next w:val="normal0"/>
    <w:rsid w:val="0026601B"/>
    <w:pPr>
      <w:keepNext w:val="1"/>
      <w:keepLines w:val="1"/>
      <w:spacing w:after="40" w:before="240"/>
      <w:outlineLvl w:val="3"/>
    </w:pPr>
    <w:rPr>
      <w:b w:val="1"/>
      <w:sz w:val="24"/>
      <w:szCs w:val="24"/>
    </w:rPr>
  </w:style>
  <w:style w:type="paragraph" w:styleId="Heading5">
    <w:name w:val="heading 5"/>
    <w:basedOn w:val="normal0"/>
    <w:next w:val="normal0"/>
    <w:rsid w:val="0026601B"/>
    <w:pPr>
      <w:keepNext w:val="1"/>
      <w:keepLines w:val="1"/>
      <w:spacing w:after="40" w:before="220"/>
      <w:outlineLvl w:val="4"/>
    </w:pPr>
    <w:rPr>
      <w:b w:val="1"/>
      <w:sz w:val="22"/>
      <w:szCs w:val="22"/>
    </w:rPr>
  </w:style>
  <w:style w:type="paragraph" w:styleId="Heading6">
    <w:name w:val="heading 6"/>
    <w:basedOn w:val="normal0"/>
    <w:next w:val="normal0"/>
    <w:rsid w:val="0026601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6601B"/>
  </w:style>
  <w:style w:type="paragraph" w:styleId="Title">
    <w:name w:val="Title"/>
    <w:basedOn w:val="Normal"/>
    <w:next w:val="Normal"/>
    <w:link w:val="TitleChar"/>
    <w:rsid w:val="00895DEB"/>
    <w:rPr>
      <w:smallCaps w:val="1"/>
      <w:color w:val="000000"/>
      <w:sz w:val="96"/>
      <w:szCs w:val="96"/>
    </w:rPr>
  </w:style>
  <w:style w:type="character" w:styleId="TitleChar" w:customStyle="1">
    <w:name w:val="Title Char"/>
    <w:basedOn w:val="DefaultParagraphFont"/>
    <w:link w:val="Title"/>
    <w:rsid w:val="00895DEB"/>
    <w:rPr>
      <w:rFonts w:ascii="Century Gothic" w:cs="Century Gothic" w:eastAsia="Century Gothic" w:hAnsi="Century Gothic"/>
      <w:smallCaps w:val="1"/>
      <w:color w:val="000000"/>
      <w:sz w:val="96"/>
      <w:szCs w:val="96"/>
    </w:rPr>
  </w:style>
  <w:style w:type="character" w:styleId="Heading2Char" w:customStyle="1">
    <w:name w:val="Heading 2 Char"/>
    <w:basedOn w:val="DefaultParagraphFont"/>
    <w:link w:val="Heading2"/>
    <w:rsid w:val="00895DEB"/>
    <w:rPr>
      <w:rFonts w:ascii="Century Gothic" w:cs="Century Gothic" w:eastAsia="Century Gothic" w:hAnsi="Century Gothic"/>
      <w:b w:val="1"/>
      <w:smallCaps w:val="1"/>
      <w:color w:val="000000"/>
    </w:rPr>
  </w:style>
  <w:style w:type="paragraph" w:styleId="ListParagraph">
    <w:name w:val="List Paragraph"/>
    <w:basedOn w:val="Normal"/>
    <w:uiPriority w:val="34"/>
    <w:qFormat w:val="1"/>
    <w:rsid w:val="0043464C"/>
    <w:pPr>
      <w:ind w:left="720"/>
      <w:contextualSpacing w:val="1"/>
    </w:pPr>
  </w:style>
  <w:style w:type="paragraph" w:styleId="Header">
    <w:name w:val="header"/>
    <w:basedOn w:val="Normal"/>
    <w:link w:val="HeaderChar"/>
    <w:uiPriority w:val="99"/>
    <w:unhideWhenUsed w:val="1"/>
    <w:rsid w:val="0043464C"/>
    <w:pPr>
      <w:tabs>
        <w:tab w:val="center" w:pos="4680"/>
        <w:tab w:val="right" w:pos="9360"/>
      </w:tabs>
    </w:pPr>
  </w:style>
  <w:style w:type="character" w:styleId="HeaderChar" w:customStyle="1">
    <w:name w:val="Header Char"/>
    <w:basedOn w:val="DefaultParagraphFont"/>
    <w:link w:val="Header"/>
    <w:uiPriority w:val="99"/>
    <w:rsid w:val="0043464C"/>
    <w:rPr>
      <w:rFonts w:ascii="Century Gothic" w:cs="Century Gothic" w:eastAsia="Century Gothic" w:hAnsi="Century Gothic"/>
      <w:sz w:val="18"/>
      <w:szCs w:val="18"/>
    </w:rPr>
  </w:style>
  <w:style w:type="paragraph" w:styleId="Footer">
    <w:name w:val="footer"/>
    <w:basedOn w:val="Normal"/>
    <w:link w:val="FooterChar"/>
    <w:uiPriority w:val="99"/>
    <w:unhideWhenUsed w:val="1"/>
    <w:rsid w:val="0043464C"/>
    <w:pPr>
      <w:tabs>
        <w:tab w:val="center" w:pos="4680"/>
        <w:tab w:val="right" w:pos="9360"/>
      </w:tabs>
    </w:pPr>
  </w:style>
  <w:style w:type="character" w:styleId="FooterChar" w:customStyle="1">
    <w:name w:val="Footer Char"/>
    <w:basedOn w:val="DefaultParagraphFont"/>
    <w:link w:val="Footer"/>
    <w:uiPriority w:val="99"/>
    <w:rsid w:val="0043464C"/>
    <w:rPr>
      <w:rFonts w:ascii="Century Gothic" w:cs="Century Gothic" w:eastAsia="Century Gothic" w:hAnsi="Century Gothic"/>
      <w:sz w:val="18"/>
      <w:szCs w:val="18"/>
    </w:rPr>
  </w:style>
  <w:style w:type="paragraph" w:styleId="Subtitle">
    <w:name w:val="Subtitle"/>
    <w:basedOn w:val="Normal"/>
    <w:next w:val="Normal"/>
    <w:rsid w:val="0026601B"/>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rsid w:val="00797E55"/>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NormalWeb">
    <w:name w:val="Normal (Web)"/>
    <w:basedOn w:val="Normal"/>
    <w:uiPriority w:val="99"/>
    <w:unhideWhenUsed w:val="1"/>
    <w:rsid w:val="00D14CF3"/>
    <w:pPr>
      <w:spacing w:after="100" w:afterAutospacing="1" w:before="100" w:beforeAutospacing="1"/>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azelleanndelacruz@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nyA15TNWN4OZttIhUutHZpWeNg==">AMUW2mWXLrw+ls82hQjXSFVk5owARwP1sYaeTfUKpcNwScyTcdlHqiH4fOEtzCGftGCCQwDc9IdGHqwTRcY43ijzGBaUaZrIEAeI951GVdTbvz7v024a2TA6dHHJnWUqJvZvmYr/ahn/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2021-08-14T13:53:00Z</dcterms:created>
  <dc:creator>glenn</dc:creator>
</cp:coreProperties>
</file>