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D0" w:rsidRDefault="00D54B8B" w:rsidP="00520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:rsidR="00D54B8B" w:rsidRPr="00D54B8B" w:rsidRDefault="00D54B8B" w:rsidP="00D54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B8B">
        <w:rPr>
          <w:rFonts w:ascii="Times New Roman" w:hAnsi="Times New Roman" w:cs="Times New Roman"/>
          <w:sz w:val="24"/>
          <w:szCs w:val="24"/>
        </w:rPr>
        <w:t>DATA 1</w:t>
      </w:r>
    </w:p>
    <w:p w:rsidR="00D54B8B" w:rsidRPr="00D54B8B" w:rsidRDefault="00D54B8B" w:rsidP="00D54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4B8B">
        <w:rPr>
          <w:rFonts w:ascii="Times New Roman" w:hAnsi="Times New Roman" w:cs="Times New Roman"/>
          <w:b/>
          <w:sz w:val="24"/>
          <w:szCs w:val="24"/>
        </w:rPr>
        <w:t>AKURASI :</w:t>
      </w:r>
      <w:proofErr w:type="gramEnd"/>
      <w:r w:rsidRPr="00D54B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100</w:t>
      </w:r>
      <w:r w:rsidRPr="00D54B8B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D54B8B" w:rsidRPr="00D54B8B" w:rsidTr="00AD28F7">
        <w:tc>
          <w:tcPr>
            <w:tcW w:w="9350" w:type="dxa"/>
          </w:tcPr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Confusion Matrix and Statistics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 xml:space="preserve">          Reference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Prediction BAIK CUKUP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 xml:space="preserve">     BAIK     7     0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 xml:space="preserve">     CUKUP    0     2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54B8B" w:rsidRPr="00D54B8B" w:rsidRDefault="00D54B8B" w:rsidP="00D54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4B8B" w:rsidRPr="00D54B8B" w:rsidRDefault="00D54B8B" w:rsidP="00D54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4B8B">
        <w:rPr>
          <w:rFonts w:ascii="Times New Roman" w:hAnsi="Times New Roman" w:cs="Times New Roman"/>
          <w:b/>
          <w:sz w:val="24"/>
          <w:szCs w:val="24"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D54B8B" w:rsidRPr="00D54B8B" w:rsidTr="00AD28F7">
        <w:tc>
          <w:tcPr>
            <w:tcW w:w="9350" w:type="dxa"/>
          </w:tcPr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Decision tree: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KOM209 in {A,AB,B}: BAIK (43)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KOM209 in {BC,C,D}: CUKUP (30)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Rules: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Rule 1: (43, lift 1.7)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>KOM209 in {A, AB, B}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>-&gt;  class BAIK  [0.978]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Rule 2: (30, lift 2.4)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>KOM209 in {BC, C, D}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>-&gt;  class CUKUP  [0.969]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Default class: BAIK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Evaluation on training data (73 cases):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Decision Tree   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----------------  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Size      Errors  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2    0</w:t>
            </w:r>
            <w:proofErr w:type="gramStart"/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( 0.0</w:t>
            </w:r>
            <w:proofErr w:type="gramEnd"/>
            <w:r w:rsidRPr="00D54B8B">
              <w:rPr>
                <w:rFonts w:ascii="Times New Roman" w:hAnsi="Times New Roman" w:cs="Times New Roman"/>
                <w:sz w:val="24"/>
                <w:szCs w:val="24"/>
              </w:rPr>
              <w:t>%)   &lt;&lt;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(a)   (b)    &lt;-classified as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----  ----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43          (a): class BAIK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30    (b): class CUKUP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>Attribute usage: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>100.00%</w:t>
            </w:r>
            <w:r w:rsidRPr="00D54B8B">
              <w:rPr>
                <w:rFonts w:ascii="Times New Roman" w:hAnsi="Times New Roman" w:cs="Times New Roman"/>
                <w:sz w:val="24"/>
                <w:szCs w:val="24"/>
              </w:rPr>
              <w:tab/>
              <w:t>KOM209</w:t>
            </w:r>
          </w:p>
          <w:p w:rsidR="00D54B8B" w:rsidRPr="00D54B8B" w:rsidRDefault="00D54B8B" w:rsidP="00D54B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54B8B" w:rsidRDefault="00D54B8B" w:rsidP="00520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82C" w:rsidRDefault="0023482C" w:rsidP="00520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82C" w:rsidRDefault="0023482C" w:rsidP="00520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82C" w:rsidRDefault="0023482C" w:rsidP="00520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82C" w:rsidRPr="0023482C" w:rsidRDefault="0023482C" w:rsidP="00234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482C">
        <w:rPr>
          <w:rFonts w:ascii="Times New Roman" w:hAnsi="Times New Roman" w:cs="Times New Roman"/>
          <w:b/>
          <w:sz w:val="24"/>
          <w:szCs w:val="24"/>
        </w:rPr>
        <w:lastRenderedPageBreak/>
        <w:t>AKURASI :</w:t>
      </w:r>
      <w:proofErr w:type="gramEnd"/>
      <w:r w:rsidRPr="0023482C">
        <w:rPr>
          <w:rFonts w:ascii="Times New Roman" w:hAnsi="Times New Roman" w:cs="Times New Roman"/>
          <w:b/>
          <w:sz w:val="24"/>
          <w:szCs w:val="24"/>
        </w:rPr>
        <w:t xml:space="preserve"> 100</w:t>
      </w:r>
      <w:r w:rsidRPr="0023482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23482C" w:rsidRPr="0023482C" w:rsidTr="00AD28F7">
        <w:tc>
          <w:tcPr>
            <w:tcW w:w="9350" w:type="dxa"/>
          </w:tcPr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Confusion Matrix and Statistics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 xml:space="preserve">          Reference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Prediction BAIK CUKUP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 xml:space="preserve">     BAIK     5     0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 xml:space="preserve">     CUKUP    0     5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23482C" w:rsidRPr="0023482C" w:rsidRDefault="0023482C" w:rsidP="00234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482C" w:rsidRPr="0023482C" w:rsidRDefault="0023482C" w:rsidP="00234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82C">
        <w:rPr>
          <w:rFonts w:ascii="Times New Roman" w:hAnsi="Times New Roman" w:cs="Times New Roman"/>
          <w:b/>
          <w:sz w:val="24"/>
          <w:szCs w:val="24"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23482C" w:rsidRPr="0023482C" w:rsidTr="00AD28F7">
        <w:tc>
          <w:tcPr>
            <w:tcW w:w="9350" w:type="dxa"/>
          </w:tcPr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Decision tree: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KOM209 in {A,AB,B}: BAIK (45)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KOM209 in {BC,C,D}: CUKUP (45)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Rules: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Rule 1: (45, lift 2.0)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>KOM209 in {A, AB, B}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>-&gt;  class BAIK  [0.979]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Rule 2: (45, lift 2.0)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>KOM209 in {BC, C, D}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>-&gt;  class CUKUP  [0.979]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Default class: BAIK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Evaluation on training data (90 cases):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Decision Tree   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----------------  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Size      Errors  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2    0</w:t>
            </w:r>
            <w:proofErr w:type="gramStart"/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( 0.0</w:t>
            </w:r>
            <w:proofErr w:type="gramEnd"/>
            <w:r w:rsidRPr="0023482C">
              <w:rPr>
                <w:rFonts w:ascii="Times New Roman" w:hAnsi="Times New Roman" w:cs="Times New Roman"/>
                <w:sz w:val="24"/>
                <w:szCs w:val="24"/>
              </w:rPr>
              <w:t>%)   &lt;&lt;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(a)   (b)    &lt;-classified as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----  ----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45          (a): class BAIK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45    (b): class CUKUP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>Attribute usage: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>100.00%</w:t>
            </w:r>
            <w:r w:rsidRPr="0023482C">
              <w:rPr>
                <w:rFonts w:ascii="Times New Roman" w:hAnsi="Times New Roman" w:cs="Times New Roman"/>
                <w:sz w:val="24"/>
                <w:szCs w:val="24"/>
              </w:rPr>
              <w:tab/>
              <w:t>KOM209</w:t>
            </w:r>
          </w:p>
          <w:p w:rsidR="0023482C" w:rsidRPr="0023482C" w:rsidRDefault="0023482C" w:rsidP="002348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482C" w:rsidRPr="005202D0" w:rsidRDefault="0023482C" w:rsidP="00520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43"/>
        <w:gridCol w:w="2114"/>
        <w:gridCol w:w="1000"/>
        <w:gridCol w:w="998"/>
      </w:tblGrid>
      <w:tr w:rsidR="005202D0" w:rsidRPr="005202D0">
        <w:trPr>
          <w:cantSplit/>
          <w:tblHeader/>
        </w:trPr>
        <w:tc>
          <w:tcPr>
            <w:tcW w:w="66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Correlations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MAT100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MAT215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43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MAT100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.537</w:t>
            </w:r>
            <w:r w:rsidRPr="005202D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3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MAT215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.537</w:t>
            </w:r>
            <w:r w:rsidRPr="005202D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5202D0" w:rsidRPr="005202D0">
        <w:trPr>
          <w:cantSplit/>
        </w:trPr>
        <w:tc>
          <w:tcPr>
            <w:tcW w:w="5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02D0" w:rsidRPr="005202D0" w:rsidRDefault="005202D0" w:rsidP="005202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02D0" w:rsidRPr="005202D0" w:rsidRDefault="005202D0" w:rsidP="00520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5202D0" w:rsidRPr="005202D0"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MAT100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KOM209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MAT100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.556</w:t>
            </w:r>
            <w:r w:rsidRPr="005202D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KOM209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.556</w:t>
            </w:r>
            <w:r w:rsidRPr="005202D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202D0" w:rsidRPr="005202D0"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02D0" w:rsidRPr="005202D0" w:rsidRDefault="005202D0" w:rsidP="005202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02D0" w:rsidRPr="005202D0" w:rsidRDefault="005202D0" w:rsidP="00520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5202D0" w:rsidRPr="005202D0"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KOM101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KOM331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KOM101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.434</w:t>
            </w:r>
            <w:r w:rsidRPr="005202D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KOM331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.434</w:t>
            </w:r>
            <w:r w:rsidRPr="005202D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202D0" w:rsidRPr="005202D0"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02D0" w:rsidRPr="005202D0" w:rsidRDefault="005202D0" w:rsidP="005202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02D0" w:rsidRPr="005202D0" w:rsidRDefault="005202D0" w:rsidP="00520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5202D0" w:rsidRPr="005202D0"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Correlations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KOM203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KOM206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KOM203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.531</w:t>
            </w:r>
            <w:r w:rsidRPr="005202D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KOM206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.531</w:t>
            </w:r>
            <w:r w:rsidRPr="005202D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</w:tr>
      <w:tr w:rsidR="005202D0" w:rsidRPr="005202D0"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02D0" w:rsidRPr="005202D0" w:rsidRDefault="005202D0" w:rsidP="005202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02D0" w:rsidRPr="005202D0" w:rsidRDefault="005202D0" w:rsidP="005202D0"/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5202D0" w:rsidRPr="005202D0"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rPr>
                <w:b/>
                <w:bCs/>
              </w:rPr>
              <w:t>Correlations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r w:rsidRPr="005202D0">
              <w:t>STK202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r w:rsidRPr="005202D0">
              <w:t>KOM322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r w:rsidRPr="005202D0"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r w:rsidRPr="005202D0">
              <w:t>STK202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r w:rsidRPr="005202D0"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.446</w:t>
            </w:r>
            <w:r w:rsidRPr="005202D0">
              <w:rPr>
                <w:vertAlign w:val="superscript"/>
              </w:rPr>
              <w:t>**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r w:rsidRPr="005202D0"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r w:rsidRPr="005202D0"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87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87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r w:rsidRPr="005202D0">
              <w:t>KOM322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r w:rsidRPr="005202D0"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.446</w:t>
            </w:r>
            <w:r w:rsidRPr="005202D0">
              <w:rPr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1.000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r w:rsidRPr="005202D0"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.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r w:rsidRPr="005202D0"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87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r w:rsidRPr="005202D0">
              <w:t>87</w:t>
            </w:r>
          </w:p>
        </w:tc>
      </w:tr>
      <w:tr w:rsidR="005202D0" w:rsidRPr="005202D0"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r w:rsidRPr="005202D0"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/>
        </w:tc>
      </w:tr>
    </w:tbl>
    <w:p w:rsidR="005202D0" w:rsidRPr="005202D0" w:rsidRDefault="005202D0" w:rsidP="005202D0"/>
    <w:p w:rsidR="005202D0" w:rsidRPr="005202D0" w:rsidRDefault="005202D0" w:rsidP="00520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5202D0" w:rsidRPr="005202D0"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STK202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KOM332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223829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MAT103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.768</w:t>
            </w:r>
            <w:r w:rsidRPr="005202D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223829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KOM220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.768</w:t>
            </w:r>
            <w:r w:rsidRPr="005202D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202D0" w:rsidRPr="005202D0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5202D0" w:rsidRPr="005202D0"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02D0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02D0" w:rsidRPr="005202D0" w:rsidRDefault="005202D0" w:rsidP="0052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4B18" w:rsidRPr="005202D0" w:rsidRDefault="00C64B18" w:rsidP="005202D0"/>
    <w:sectPr w:rsidR="00C64B18" w:rsidRPr="005202D0" w:rsidSect="0062297C">
      <w:pgSz w:w="12242" w:h="15842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2A7" w:rsidRDefault="000332A7" w:rsidP="00D54B8B">
      <w:pPr>
        <w:spacing w:after="0" w:line="240" w:lineRule="auto"/>
      </w:pPr>
      <w:r>
        <w:separator/>
      </w:r>
    </w:p>
  </w:endnote>
  <w:endnote w:type="continuationSeparator" w:id="0">
    <w:p w:rsidR="000332A7" w:rsidRDefault="000332A7" w:rsidP="00D5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2A7" w:rsidRDefault="000332A7" w:rsidP="00D54B8B">
      <w:pPr>
        <w:spacing w:after="0" w:line="240" w:lineRule="auto"/>
      </w:pPr>
      <w:r>
        <w:separator/>
      </w:r>
    </w:p>
  </w:footnote>
  <w:footnote w:type="continuationSeparator" w:id="0">
    <w:p w:rsidR="000332A7" w:rsidRDefault="000332A7" w:rsidP="00D54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77F84"/>
    <w:multiLevelType w:val="hybridMultilevel"/>
    <w:tmpl w:val="E88C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FA"/>
    <w:rsid w:val="000332A7"/>
    <w:rsid w:val="00223829"/>
    <w:rsid w:val="0023482C"/>
    <w:rsid w:val="004D43FA"/>
    <w:rsid w:val="005202D0"/>
    <w:rsid w:val="00C64B18"/>
    <w:rsid w:val="00D5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7E6C9-71EB-46CB-BC1B-D0E554DE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B8B"/>
  </w:style>
  <w:style w:type="paragraph" w:styleId="Footer">
    <w:name w:val="footer"/>
    <w:basedOn w:val="Normal"/>
    <w:link w:val="FooterChar"/>
    <w:uiPriority w:val="99"/>
    <w:unhideWhenUsed/>
    <w:rsid w:val="00D5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B8B"/>
  </w:style>
  <w:style w:type="table" w:styleId="TableGrid">
    <w:name w:val="Table Grid"/>
    <w:basedOn w:val="TableNormal"/>
    <w:uiPriority w:val="39"/>
    <w:rsid w:val="00D54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K43TA</dc:creator>
  <cp:keywords/>
  <dc:description/>
  <cp:lastModifiedBy>ASUS K43TA</cp:lastModifiedBy>
  <cp:revision>2</cp:revision>
  <dcterms:created xsi:type="dcterms:W3CDTF">2017-01-19T12:22:00Z</dcterms:created>
  <dcterms:modified xsi:type="dcterms:W3CDTF">2017-01-20T01:01:00Z</dcterms:modified>
</cp:coreProperties>
</file>