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15E9D" w14:textId="77777777" w:rsidR="00A2757F" w:rsidRPr="00A2757F" w:rsidRDefault="00A2757F">
      <w:pPr>
        <w:rPr>
          <w:rFonts w:ascii="Times New Roman" w:hAnsi="Times New Roman" w:cs="Times New Roman"/>
          <w:b/>
          <w:bCs/>
        </w:rPr>
      </w:pPr>
      <w:r w:rsidRPr="00A2757F">
        <w:rPr>
          <w:rFonts w:ascii="Times New Roman" w:hAnsi="Times New Roman" w:cs="Times New Roman"/>
          <w:b/>
          <w:bCs/>
        </w:rPr>
        <w:t xml:space="preserve">WAP to </w:t>
      </w:r>
      <w:proofErr w:type="gramStart"/>
      <w:r w:rsidRPr="00A2757F">
        <w:rPr>
          <w:rFonts w:ascii="Times New Roman" w:hAnsi="Times New Roman" w:cs="Times New Roman"/>
          <w:b/>
          <w:bCs/>
        </w:rPr>
        <w:t>move  ‘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Micro’ from internal to external </w:t>
      </w:r>
      <w:proofErr w:type="gramStart"/>
      <w:r w:rsidRPr="00A2757F">
        <w:rPr>
          <w:rFonts w:ascii="Times New Roman" w:hAnsi="Times New Roman" w:cs="Times New Roman"/>
          <w:b/>
          <w:bCs/>
        </w:rPr>
        <w:t>Ram  address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35H to 39H to general </w:t>
      </w:r>
      <w:proofErr w:type="spellStart"/>
      <w:r w:rsidRPr="00A2757F">
        <w:rPr>
          <w:rFonts w:ascii="Times New Roman" w:hAnsi="Times New Roman" w:cs="Times New Roman"/>
          <w:b/>
          <w:bCs/>
        </w:rPr>
        <w:t>purpoe</w:t>
      </w:r>
      <w:proofErr w:type="spellEnd"/>
      <w:r w:rsidRPr="00A2757F">
        <w:rPr>
          <w:rFonts w:ascii="Times New Roman" w:hAnsi="Times New Roman" w:cs="Times New Roman"/>
          <w:b/>
          <w:bCs/>
        </w:rPr>
        <w:t xml:space="preserve"> Ram location 60 h to 64 h</w:t>
      </w:r>
    </w:p>
    <w:p w14:paraId="0E01D544" w14:textId="1B1BB3B5" w:rsidR="002513CB" w:rsidRPr="00A2757F" w:rsidRDefault="0024233B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>ORG 0000H</w:t>
      </w:r>
      <w:r w:rsidRPr="00A2757F">
        <w:rPr>
          <w:rFonts w:ascii="Times New Roman" w:hAnsi="Times New Roman" w:cs="Times New Roman"/>
        </w:rPr>
        <w:cr/>
        <w:t xml:space="preserve"> MOV 35H, #'M'</w:t>
      </w:r>
      <w:r w:rsidRPr="00A2757F">
        <w:rPr>
          <w:rFonts w:ascii="Times New Roman" w:hAnsi="Times New Roman" w:cs="Times New Roman"/>
        </w:rPr>
        <w:cr/>
        <w:t xml:space="preserve"> MOV 36H, #'I'</w:t>
      </w:r>
      <w:r w:rsidRPr="00A2757F">
        <w:rPr>
          <w:rFonts w:ascii="Times New Roman" w:hAnsi="Times New Roman" w:cs="Times New Roman"/>
        </w:rPr>
        <w:cr/>
        <w:t xml:space="preserve"> MOV 37H, #'C'</w:t>
      </w:r>
      <w:r w:rsidRPr="00A2757F">
        <w:rPr>
          <w:rFonts w:ascii="Times New Roman" w:hAnsi="Times New Roman" w:cs="Times New Roman"/>
        </w:rPr>
        <w:cr/>
        <w:t xml:space="preserve"> MOV 38H, #'R'</w:t>
      </w:r>
      <w:r w:rsidRPr="00A2757F">
        <w:rPr>
          <w:rFonts w:ascii="Times New Roman" w:hAnsi="Times New Roman" w:cs="Times New Roman"/>
        </w:rPr>
        <w:cr/>
        <w:t xml:space="preserve"> MOV 39H, #'O'</w:t>
      </w:r>
      <w:r w:rsidRPr="00A2757F">
        <w:rPr>
          <w:rFonts w:ascii="Times New Roman" w:hAnsi="Times New Roman" w:cs="Times New Roman"/>
        </w:rPr>
        <w:cr/>
        <w:t xml:space="preserve"> MOV R2, #05H       </w:t>
      </w:r>
      <w:r w:rsidRPr="00A2757F">
        <w:rPr>
          <w:rFonts w:ascii="Times New Roman" w:hAnsi="Times New Roman" w:cs="Times New Roman"/>
        </w:rPr>
        <w:cr/>
        <w:t xml:space="preserve"> MOV R0, #35H     </w:t>
      </w:r>
      <w:r w:rsidRPr="00A2757F">
        <w:rPr>
          <w:rFonts w:ascii="Times New Roman" w:hAnsi="Times New Roman" w:cs="Times New Roman"/>
        </w:rPr>
        <w:cr/>
        <w:t xml:space="preserve"> MOV DPTR, #0020H  </w:t>
      </w:r>
      <w:r w:rsidRPr="00A2757F">
        <w:rPr>
          <w:rFonts w:ascii="Times New Roman" w:hAnsi="Times New Roman" w:cs="Times New Roman"/>
        </w:rPr>
        <w:cr/>
        <w:t xml:space="preserve"> BACK: MOV A, @R0    </w:t>
      </w:r>
      <w:r w:rsidRPr="00A2757F">
        <w:rPr>
          <w:rFonts w:ascii="Times New Roman" w:hAnsi="Times New Roman" w:cs="Times New Roman"/>
        </w:rPr>
        <w:cr/>
        <w:t xml:space="preserve">       MOVX @DPTR, A  </w:t>
      </w:r>
      <w:r w:rsidRPr="00A2757F">
        <w:rPr>
          <w:rFonts w:ascii="Times New Roman" w:hAnsi="Times New Roman" w:cs="Times New Roman"/>
        </w:rPr>
        <w:cr/>
        <w:t xml:space="preserve">       INC R0        </w:t>
      </w:r>
      <w:r w:rsidRPr="00A2757F">
        <w:rPr>
          <w:rFonts w:ascii="Times New Roman" w:hAnsi="Times New Roman" w:cs="Times New Roman"/>
        </w:rPr>
        <w:cr/>
        <w:t xml:space="preserve">       INC DPTR      </w:t>
      </w:r>
      <w:r w:rsidRPr="00A2757F">
        <w:rPr>
          <w:rFonts w:ascii="Times New Roman" w:hAnsi="Times New Roman" w:cs="Times New Roman"/>
        </w:rPr>
        <w:cr/>
        <w:t xml:space="preserve">       DJNZ R2, BACK </w:t>
      </w:r>
      <w:r w:rsidRPr="00A2757F">
        <w:rPr>
          <w:rFonts w:ascii="Times New Roman" w:hAnsi="Times New Roman" w:cs="Times New Roman"/>
        </w:rPr>
        <w:cr/>
        <w:t xml:space="preserve"> END</w:t>
      </w:r>
    </w:p>
    <w:p w14:paraId="2F3DE7A3" w14:textId="77777777" w:rsidR="00A2757F" w:rsidRPr="00A2757F" w:rsidRDefault="00A2757F">
      <w:pPr>
        <w:rPr>
          <w:rFonts w:ascii="Times New Roman" w:hAnsi="Times New Roman" w:cs="Times New Roman"/>
        </w:rPr>
      </w:pPr>
    </w:p>
    <w:p w14:paraId="15163FFB" w14:textId="77777777" w:rsidR="00A2757F" w:rsidRPr="00A2757F" w:rsidRDefault="00A2757F">
      <w:pPr>
        <w:rPr>
          <w:rFonts w:ascii="Times New Roman" w:hAnsi="Times New Roman" w:cs="Times New Roman"/>
          <w:b/>
          <w:bCs/>
        </w:rPr>
      </w:pPr>
      <w:r w:rsidRPr="00A2757F">
        <w:rPr>
          <w:rFonts w:ascii="Times New Roman" w:hAnsi="Times New Roman" w:cs="Times New Roman"/>
          <w:b/>
          <w:bCs/>
        </w:rPr>
        <w:t>WAP to move data from external Ram address starting from 0025h</w:t>
      </w:r>
    </w:p>
    <w:p w14:paraId="064B0498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  <w:b/>
          <w:bCs/>
        </w:rPr>
        <w:t xml:space="preserve">To 0025h to internal Ram </w:t>
      </w:r>
      <w:proofErr w:type="spellStart"/>
      <w:r w:rsidRPr="00A2757F">
        <w:rPr>
          <w:rFonts w:ascii="Times New Roman" w:hAnsi="Times New Roman" w:cs="Times New Roman"/>
          <w:b/>
          <w:bCs/>
        </w:rPr>
        <w:t>addresss</w:t>
      </w:r>
      <w:proofErr w:type="spellEnd"/>
      <w:r w:rsidRPr="00A2757F">
        <w:rPr>
          <w:rFonts w:ascii="Times New Roman" w:hAnsi="Times New Roman" w:cs="Times New Roman"/>
          <w:b/>
          <w:bCs/>
        </w:rPr>
        <w:t xml:space="preserve"> from 45 to4Ah</w:t>
      </w:r>
      <w:r w:rsidR="0024233B" w:rsidRPr="00A2757F">
        <w:rPr>
          <w:rFonts w:ascii="Times New Roman" w:hAnsi="Times New Roman" w:cs="Times New Roman"/>
        </w:rPr>
        <w:cr/>
      </w:r>
      <w:r w:rsidRPr="00A2757F">
        <w:rPr>
          <w:rFonts w:ascii="Times New Roman" w:hAnsi="Times New Roman" w:cs="Times New Roman"/>
        </w:rPr>
        <w:t>ORG 0000H</w:t>
      </w:r>
    </w:p>
    <w:p w14:paraId="06FBFCDC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MOV DPTR, #0020H  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External memory start address</w:t>
      </w:r>
    </w:p>
    <w:p w14:paraId="0C203BE6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MOV R0, #45H      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Internal RAM start address</w:t>
      </w:r>
    </w:p>
    <w:p w14:paraId="4BA68DF7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MOV R2, #06H      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Number of bytes to transfer</w:t>
      </w:r>
    </w:p>
    <w:p w14:paraId="4FA12B66" w14:textId="77777777" w:rsidR="00A2757F" w:rsidRPr="00A2757F" w:rsidRDefault="00A2757F" w:rsidP="00A2757F">
      <w:pPr>
        <w:rPr>
          <w:rFonts w:ascii="Times New Roman" w:hAnsi="Times New Roman" w:cs="Times New Roman"/>
        </w:rPr>
      </w:pPr>
    </w:p>
    <w:p w14:paraId="750ACCC1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BACK: MOVX A, @DPTR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Read from external memory</w:t>
      </w:r>
    </w:p>
    <w:p w14:paraId="3A5E0D1D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MOV @R0, A   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Write into internal RAM</w:t>
      </w:r>
    </w:p>
    <w:p w14:paraId="4529D4E5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INC R0       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Increment destination address</w:t>
      </w:r>
    </w:p>
    <w:p w14:paraId="70D93A58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INC DPTR     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Increment source address</w:t>
      </w:r>
    </w:p>
    <w:p w14:paraId="58A0240C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DJNZ R2, BACK </w:t>
      </w:r>
      <w:proofErr w:type="gramStart"/>
      <w:r w:rsidRPr="00A2757F">
        <w:rPr>
          <w:rFonts w:ascii="Times New Roman" w:hAnsi="Times New Roman" w:cs="Times New Roman"/>
        </w:rPr>
        <w:t xml:space="preserve">  ;</w:t>
      </w:r>
      <w:proofErr w:type="gramEnd"/>
      <w:r w:rsidRPr="00A2757F">
        <w:rPr>
          <w:rFonts w:ascii="Times New Roman" w:hAnsi="Times New Roman" w:cs="Times New Roman"/>
        </w:rPr>
        <w:t xml:space="preserve"> Loop until all bytes transferred</w:t>
      </w:r>
    </w:p>
    <w:p w14:paraId="1293D7B9" w14:textId="77777777" w:rsidR="00A2757F" w:rsidRPr="00A2757F" w:rsidRDefault="00A2757F" w:rsidP="00A2757F">
      <w:pPr>
        <w:rPr>
          <w:rFonts w:ascii="Times New Roman" w:hAnsi="Times New Roman" w:cs="Times New Roman"/>
        </w:rPr>
      </w:pPr>
    </w:p>
    <w:p w14:paraId="431E1149" w14:textId="4CC7953F" w:rsidR="00167DC0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>END</w:t>
      </w:r>
    </w:p>
    <w:p w14:paraId="0C04267D" w14:textId="77777777" w:rsidR="00A2757F" w:rsidRPr="00A2757F" w:rsidRDefault="00A2757F" w:rsidP="00A2757F">
      <w:pPr>
        <w:rPr>
          <w:rFonts w:ascii="Times New Roman" w:hAnsi="Times New Roman" w:cs="Times New Roman"/>
        </w:rPr>
      </w:pPr>
    </w:p>
    <w:p w14:paraId="7BE9C35B" w14:textId="3883E1D0" w:rsidR="00A2757F" w:rsidRPr="00A2757F" w:rsidRDefault="00A2757F" w:rsidP="00A2757F">
      <w:pPr>
        <w:rPr>
          <w:rFonts w:ascii="Times New Roman" w:hAnsi="Times New Roman" w:cs="Times New Roman"/>
          <w:b/>
          <w:bCs/>
        </w:rPr>
      </w:pPr>
      <w:r w:rsidRPr="00A2757F">
        <w:rPr>
          <w:rFonts w:ascii="Times New Roman" w:hAnsi="Times New Roman" w:cs="Times New Roman"/>
          <w:b/>
          <w:bCs/>
        </w:rPr>
        <w:lastRenderedPageBreak/>
        <w:t xml:space="preserve">WAP to store string “MODERN </w:t>
      </w:r>
      <w:proofErr w:type="gramStart"/>
      <w:r w:rsidRPr="00A2757F">
        <w:rPr>
          <w:rFonts w:ascii="Times New Roman" w:hAnsi="Times New Roman" w:cs="Times New Roman"/>
          <w:b/>
          <w:bCs/>
        </w:rPr>
        <w:t>“ on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ROM space 200</w:t>
      </w:r>
      <w:proofErr w:type="gramStart"/>
      <w:r w:rsidRPr="00A2757F">
        <w:rPr>
          <w:rFonts w:ascii="Times New Roman" w:hAnsi="Times New Roman" w:cs="Times New Roman"/>
          <w:b/>
          <w:bCs/>
        </w:rPr>
        <w:t>h .transfer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that string </w:t>
      </w:r>
      <w:proofErr w:type="gramStart"/>
      <w:r w:rsidRPr="00A2757F">
        <w:rPr>
          <w:rFonts w:ascii="Times New Roman" w:hAnsi="Times New Roman" w:cs="Times New Roman"/>
          <w:b/>
          <w:bCs/>
        </w:rPr>
        <w:t>into  Ram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A2757F">
        <w:rPr>
          <w:rFonts w:ascii="Times New Roman" w:hAnsi="Times New Roman" w:cs="Times New Roman"/>
          <w:b/>
          <w:bCs/>
        </w:rPr>
        <w:t>location  starting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at 40 </w:t>
      </w:r>
      <w:proofErr w:type="gramStart"/>
      <w:r w:rsidRPr="00A2757F">
        <w:rPr>
          <w:rFonts w:ascii="Times New Roman" w:hAnsi="Times New Roman" w:cs="Times New Roman"/>
          <w:b/>
          <w:bCs/>
        </w:rPr>
        <w:t>h .Reverse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the string and </w:t>
      </w:r>
      <w:proofErr w:type="gramStart"/>
      <w:r w:rsidRPr="00A2757F">
        <w:rPr>
          <w:rFonts w:ascii="Times New Roman" w:hAnsi="Times New Roman" w:cs="Times New Roman"/>
          <w:b/>
          <w:bCs/>
        </w:rPr>
        <w:t>store  the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reversed string </w:t>
      </w:r>
      <w:proofErr w:type="gramStart"/>
      <w:r w:rsidRPr="00A2757F">
        <w:rPr>
          <w:rFonts w:ascii="Times New Roman" w:hAnsi="Times New Roman" w:cs="Times New Roman"/>
          <w:b/>
          <w:bCs/>
        </w:rPr>
        <w:t>from  50H  Ram</w:t>
      </w:r>
      <w:proofErr w:type="gramEnd"/>
      <w:r w:rsidRPr="00A2757F">
        <w:rPr>
          <w:rFonts w:ascii="Times New Roman" w:hAnsi="Times New Roman" w:cs="Times New Roman"/>
          <w:b/>
          <w:bCs/>
        </w:rPr>
        <w:t xml:space="preserve">  location using stack only</w:t>
      </w:r>
    </w:p>
    <w:p w14:paraId="303E79DB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ORG 0000H </w:t>
      </w:r>
    </w:p>
    <w:p w14:paraId="67D59A54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>MOV DPTR, #0020H</w:t>
      </w:r>
    </w:p>
    <w:p w14:paraId="088E6535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MOV R0, #40H        </w:t>
      </w:r>
    </w:p>
    <w:p w14:paraId="59CD49D1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MOV R1, #06H      </w:t>
      </w:r>
    </w:p>
    <w:p w14:paraId="3395AD2B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CLR A  </w:t>
      </w:r>
    </w:p>
    <w:p w14:paraId="10212716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>L1: CLR A</w:t>
      </w:r>
    </w:p>
    <w:p w14:paraId="62E53003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MOVC A, @A+DPTR    </w:t>
      </w:r>
    </w:p>
    <w:p w14:paraId="0D6FC5B3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MOV @R0, A        </w:t>
      </w:r>
    </w:p>
    <w:p w14:paraId="14001901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PUSH ACC          </w:t>
      </w:r>
    </w:p>
    <w:p w14:paraId="62CBFEF2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INC DPTR          </w:t>
      </w:r>
    </w:p>
    <w:p w14:paraId="470083F9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INC R0              </w:t>
      </w:r>
    </w:p>
    <w:p w14:paraId="79D3BD2C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DJNZ R1, L1        </w:t>
      </w:r>
    </w:p>
    <w:p w14:paraId="4B0D3965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MOV R0, #50H  </w:t>
      </w:r>
    </w:p>
    <w:p w14:paraId="555FADA2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MOV R</w:t>
      </w:r>
      <w:proofErr w:type="gramStart"/>
      <w:r w:rsidRPr="00A2757F">
        <w:rPr>
          <w:rFonts w:ascii="Times New Roman" w:hAnsi="Times New Roman" w:cs="Times New Roman"/>
        </w:rPr>
        <w:t>1,#</w:t>
      </w:r>
      <w:proofErr w:type="gramEnd"/>
      <w:r w:rsidRPr="00A2757F">
        <w:rPr>
          <w:rFonts w:ascii="Times New Roman" w:hAnsi="Times New Roman" w:cs="Times New Roman"/>
        </w:rPr>
        <w:t xml:space="preserve">06H </w:t>
      </w:r>
    </w:p>
    <w:p w14:paraId="529506CD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L2: POP ACC        </w:t>
      </w:r>
    </w:p>
    <w:p w14:paraId="3A32D657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MOV @R0, A        </w:t>
      </w:r>
    </w:p>
    <w:p w14:paraId="4B55A8B6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INC R0</w:t>
      </w:r>
    </w:p>
    <w:p w14:paraId="3036378B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DJNZ R1, L2  </w:t>
      </w:r>
    </w:p>
    <w:p w14:paraId="2AFD98C7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ORG 0020H</w:t>
      </w:r>
    </w:p>
    <w:p w14:paraId="5DDAD67E" w14:textId="77777777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 xml:space="preserve">         DB 'MODERN'       </w:t>
      </w:r>
    </w:p>
    <w:p w14:paraId="1AB806AD" w14:textId="2F639590" w:rsidR="00A2757F" w:rsidRPr="00A2757F" w:rsidRDefault="00A2757F" w:rsidP="00A2757F">
      <w:pPr>
        <w:rPr>
          <w:rFonts w:ascii="Times New Roman" w:hAnsi="Times New Roman" w:cs="Times New Roman"/>
        </w:rPr>
      </w:pPr>
      <w:r w:rsidRPr="00A2757F">
        <w:rPr>
          <w:rFonts w:ascii="Times New Roman" w:hAnsi="Times New Roman" w:cs="Times New Roman"/>
        </w:rPr>
        <w:t>END</w:t>
      </w:r>
    </w:p>
    <w:sectPr w:rsidR="00A2757F" w:rsidRPr="00A27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C33"/>
    <w:rsid w:val="00167DC0"/>
    <w:rsid w:val="001F145E"/>
    <w:rsid w:val="0024233B"/>
    <w:rsid w:val="002513CB"/>
    <w:rsid w:val="003A5B6F"/>
    <w:rsid w:val="003C5BE1"/>
    <w:rsid w:val="00913706"/>
    <w:rsid w:val="00A2757F"/>
    <w:rsid w:val="00B02929"/>
    <w:rsid w:val="00C44C33"/>
    <w:rsid w:val="00D21B25"/>
    <w:rsid w:val="00FC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88FF"/>
  <w15:chartTrackingRefBased/>
  <w15:docId w15:val="{880A33F7-F1C6-49C7-9048-AB706854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BHAMARE</dc:creator>
  <cp:keywords/>
  <dc:description/>
  <cp:lastModifiedBy>APURVA BHAMARE</cp:lastModifiedBy>
  <cp:revision>2</cp:revision>
  <dcterms:created xsi:type="dcterms:W3CDTF">2025-11-10T18:01:00Z</dcterms:created>
  <dcterms:modified xsi:type="dcterms:W3CDTF">2025-11-10T18:01:00Z</dcterms:modified>
</cp:coreProperties>
</file>