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odealpha-social-media-campaign"/>
    <w:p>
      <w:pPr>
        <w:pStyle w:val="Heading1"/>
      </w:pPr>
      <w:r>
        <w:t xml:space="preserve">CodeAlpha Social Media Campaign</w:t>
      </w:r>
    </w:p>
    <w:bookmarkStart w:id="20" w:name="task-1-7-day-content-calendar"/>
    <w:p>
      <w:pPr>
        <w:pStyle w:val="Heading2"/>
      </w:pPr>
      <w:r>
        <w:t xml:space="preserve">Task 1: 7-Day Content Calendar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to CodeAlpha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to CodeAlpha! Empowering students with internships and real-world projects.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#CodeAlpha #Internship #CareerGrowth #Coding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how our interns build careers through practical experience.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#SuccessStory #Learning #CodeAlpha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 coding daily and contribute to GitHub.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#TechTips #Programming #GitHub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Internship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Projects, mentorship, certificates and portfolio building.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#Internship #SkillDevelopment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 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 today’s coding challenge and share your answer.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#CodingChallenge #Developers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Behind the Scenes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look at teamwork and innovation at CodeAlpha.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#TeamWork #Innovation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comes from consistency. Keep learning!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#Motivation #GrowthMindset</w:t>
            </w:r>
          </w:p>
        </w:tc>
      </w:tr>
    </w:tbl>
    <w:bookmarkEnd w:id="20"/>
    <w:bookmarkStart w:id="2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Increase brand awareness, engagement, and internship applications.</w:t>
      </w:r>
    </w:p>
    <w:p>
      <w:pPr>
        <w:pStyle w:val="BodyText"/>
      </w:pPr>
      <w:r>
        <w:rPr>
          <w:b/>
          <w:bCs/>
        </w:rPr>
        <w:t xml:space="preserve">Created by:</w:t>
      </w:r>
      <w:r>
        <w:t xml:space="preserve"> </w:t>
      </w:r>
      <w:r>
        <w:t xml:space="preserve">Radha R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2026-07-14T14:58:08Z</dcterms:created>
  <dcterms:modified xsi:type="dcterms:W3CDTF">2026-07-14T14:58:08Z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