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25" w:rsidRPr="001D58F6" w:rsidRDefault="001F5925" w:rsidP="00106A0F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1F5925" w:rsidRPr="001D58F6" w:rsidRDefault="001F5925" w:rsidP="00106A0F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1F5925" w:rsidRPr="001D58F6" w:rsidRDefault="004C6CE4" w:rsidP="00106A0F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UNIX Questions</w:t>
      </w:r>
    </w:p>
    <w:p w:rsidR="002C4547" w:rsidRPr="001D58F6" w:rsidRDefault="002C4547" w:rsidP="001D58F6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Which option of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rm</w:t>
      </w:r>
      <w:proofErr w:type="spell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command is used to remove a directory with all its subdirectories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a) –b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b) –o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c) –p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d) –</w:t>
      </w:r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r</w:t>
      </w:r>
      <w:proofErr w:type="gram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106A0F" w:rsidRPr="001D58F6" w:rsidRDefault="00106A0F" w:rsidP="00106A0F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106A0F" w:rsidRPr="001D58F6" w:rsidRDefault="00106A0F" w:rsidP="001D58F6">
      <w:pPr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 xml:space="preserve">Which is the core of the operating system?  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a) Shell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b) Kernel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c) Commands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d) Script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036DB5" w:rsidRPr="001D58F6" w:rsidRDefault="00106A0F" w:rsidP="00106A0F">
      <w:pPr>
        <w:rPr>
          <w:rFonts w:asciiTheme="majorHAnsi" w:hAnsiTheme="majorHAnsi" w:cs="Arial"/>
          <w:b/>
          <w:color w:val="555555"/>
          <w:sz w:val="24"/>
          <w:shd w:val="clear" w:color="auto" w:fill="FDFDFD"/>
        </w:rPr>
      </w:pP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>Under UNIX the key board is the default input device and the monitor is the default output device</w:t>
      </w:r>
      <w:r w:rsidRPr="001D58F6">
        <w:rPr>
          <w:rFonts w:asciiTheme="majorHAnsi" w:hAnsiTheme="majorHAnsi" w:cs="Arial"/>
          <w:b/>
          <w:color w:val="555555"/>
          <w:sz w:val="24"/>
        </w:rPr>
        <w:br/>
      </w: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>a) True</w:t>
      </w:r>
      <w:r w:rsidRPr="001D58F6">
        <w:rPr>
          <w:rFonts w:asciiTheme="majorHAnsi" w:hAnsiTheme="majorHAnsi" w:cs="Arial"/>
          <w:b/>
          <w:color w:val="555555"/>
          <w:sz w:val="24"/>
        </w:rPr>
        <w:br/>
      </w: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>b) False</w:t>
      </w:r>
    </w:p>
    <w:p w:rsidR="00106A0F" w:rsidRPr="001D58F6" w:rsidRDefault="001D58F6" w:rsidP="00106A0F">
      <w:pPr>
        <w:rPr>
          <w:rFonts w:asciiTheme="majorHAnsi" w:hAnsiTheme="majorHAnsi" w:cs="Arial"/>
          <w:b/>
          <w:color w:val="555555"/>
          <w:sz w:val="24"/>
          <w:shd w:val="clear" w:color="auto" w:fill="FDFDFD"/>
        </w:rPr>
      </w:pP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 xml:space="preserve"> </w:t>
      </w:r>
    </w:p>
    <w:p w:rsidR="00106A0F" w:rsidRPr="001D58F6" w:rsidRDefault="00106A0F" w:rsidP="001D58F6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Unix</w:t>
      </w:r>
      <w:proofErr w:type="gram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is which kind of Operating System?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a) Multi User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b) Multi Processes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c) Multi Tasking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lastRenderedPageBreak/>
        <w:t>d) All the above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106A0F" w:rsidRPr="001D58F6" w:rsidRDefault="00106A0F" w:rsidP="00106A0F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106A0F" w:rsidRPr="001D58F6" w:rsidRDefault="00106A0F" w:rsidP="001D58F6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Which of the following statement is </w:t>
      </w:r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FALSE ?</w:t>
      </w:r>
      <w:proofErr w:type="gram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a) Unix supports multiple users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b) Linux is an open source operating system and the source code is shared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c) Shell takes care of inter process communication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d) Shell provides the feature of I/O Redirection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106A0F" w:rsidRPr="001D58F6" w:rsidRDefault="00106A0F" w:rsidP="00106A0F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106A0F" w:rsidRPr="001D58F6" w:rsidRDefault="00106A0F" w:rsidP="00106A0F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832881" w:rsidRPr="001D58F6" w:rsidRDefault="00832881" w:rsidP="001D58F6">
      <w:pPr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How do you get help about the command “cp”?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a</w:t>
      </w:r>
      <w:proofErr w:type="gramEnd"/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 xml:space="preserve"> cp --help</w:t>
      </w:r>
      <w:r w:rsidR="00F6130A"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ab/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b) man cp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 xml:space="preserve">c)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>cd</w:t>
      </w:r>
      <w:proofErr w:type="spellEnd"/>
      <w:r w:rsidRPr="001D58F6">
        <w:rPr>
          <w:rFonts w:asciiTheme="majorHAnsi" w:eastAsia="Times New Roman" w:hAnsiTheme="majorHAnsi" w:cs="Arial"/>
          <w:b/>
          <w:color w:val="555555"/>
          <w:sz w:val="24"/>
          <w:shd w:val="clear" w:color="auto" w:fill="FDFDFD"/>
          <w:lang w:val="en-IN" w:eastAsia="en-IN"/>
        </w:rPr>
        <w:t xml:space="preserve"> ?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106A0F" w:rsidRPr="001D58F6" w:rsidRDefault="00106A0F" w:rsidP="00106A0F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832881" w:rsidRPr="001D58F6" w:rsidRDefault="00832881" w:rsidP="00106A0F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832881" w:rsidRPr="001D58F6" w:rsidRDefault="00832881" w:rsidP="001D58F6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Command used to count number of character in a file is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a)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grep</w:t>
      </w:r>
      <w:proofErr w:type="spell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b) </w:t>
      </w:r>
      <w:proofErr w:type="spellStart"/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wc</w:t>
      </w:r>
      <w:proofErr w:type="spellEnd"/>
      <w:proofErr w:type="gram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c) count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d) cut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832881" w:rsidRPr="001D58F6" w:rsidRDefault="00832881" w:rsidP="00832881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832881" w:rsidRPr="001D58F6" w:rsidRDefault="00832881" w:rsidP="00832881">
      <w:pPr>
        <w:shd w:val="clear" w:color="auto" w:fill="FDFDFD"/>
        <w:spacing w:after="0" w:line="240" w:lineRule="auto"/>
        <w:rPr>
          <w:rStyle w:val="collapseomatic"/>
          <w:rFonts w:asciiTheme="majorHAnsi" w:hAnsiTheme="majorHAnsi" w:cs="Arial"/>
          <w:b/>
          <w:color w:val="555555"/>
          <w:sz w:val="24"/>
          <w:shd w:val="clear" w:color="auto" w:fill="FDFDFD"/>
        </w:rPr>
      </w:pPr>
      <w:proofErr w:type="spellStart"/>
      <w:proofErr w:type="gramStart"/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lastRenderedPageBreak/>
        <w:t>pwd</w:t>
      </w:r>
      <w:proofErr w:type="spellEnd"/>
      <w:proofErr w:type="gramEnd"/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 xml:space="preserve"> command displays</w:t>
      </w:r>
      <w:r w:rsidRPr="001D58F6">
        <w:rPr>
          <w:rFonts w:asciiTheme="majorHAnsi" w:hAnsiTheme="majorHAnsi" w:cs="Arial"/>
          <w:b/>
          <w:color w:val="555555"/>
          <w:sz w:val="24"/>
        </w:rPr>
        <w:br/>
      </w: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>a) user password</w:t>
      </w:r>
      <w:r w:rsidRPr="001D58F6">
        <w:rPr>
          <w:rFonts w:asciiTheme="majorHAnsi" w:hAnsiTheme="majorHAnsi" w:cs="Arial"/>
          <w:b/>
          <w:color w:val="555555"/>
          <w:sz w:val="24"/>
        </w:rPr>
        <w:br/>
      </w: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>b) password file content</w:t>
      </w:r>
      <w:r w:rsidRPr="001D58F6">
        <w:rPr>
          <w:rFonts w:asciiTheme="majorHAnsi" w:hAnsiTheme="majorHAnsi" w:cs="Arial"/>
          <w:b/>
          <w:color w:val="555555"/>
          <w:sz w:val="24"/>
        </w:rPr>
        <w:br/>
      </w: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>c) present working directory</w:t>
      </w:r>
      <w:r w:rsidRPr="001D58F6">
        <w:rPr>
          <w:rFonts w:asciiTheme="majorHAnsi" w:hAnsiTheme="majorHAnsi" w:cs="Arial"/>
          <w:b/>
          <w:color w:val="555555"/>
          <w:sz w:val="24"/>
        </w:rPr>
        <w:br/>
      </w:r>
      <w:r w:rsidRPr="001D58F6">
        <w:rPr>
          <w:rFonts w:asciiTheme="majorHAnsi" w:hAnsiTheme="majorHAnsi" w:cs="Arial"/>
          <w:b/>
          <w:color w:val="555555"/>
          <w:sz w:val="24"/>
          <w:shd w:val="clear" w:color="auto" w:fill="FDFDFD"/>
        </w:rPr>
        <w:t>d) none of the mentioned</w:t>
      </w:r>
      <w:r w:rsidRPr="001D58F6">
        <w:rPr>
          <w:rFonts w:asciiTheme="majorHAnsi" w:hAnsiTheme="majorHAnsi" w:cs="Arial"/>
          <w:b/>
          <w:color w:val="555555"/>
          <w:sz w:val="24"/>
        </w:rPr>
        <w:br/>
      </w:r>
      <w:r w:rsidR="001D58F6" w:rsidRPr="001D58F6">
        <w:rPr>
          <w:rStyle w:val="collapseomatic"/>
          <w:rFonts w:asciiTheme="majorHAnsi" w:hAnsiTheme="majorHAnsi" w:cs="Arial"/>
          <w:b/>
          <w:color w:val="555555"/>
          <w:sz w:val="24"/>
          <w:shd w:val="clear" w:color="auto" w:fill="FDFDFD"/>
        </w:rPr>
        <w:t xml:space="preserve"> </w:t>
      </w:r>
    </w:p>
    <w:p w:rsidR="00832881" w:rsidRPr="001D58F6" w:rsidRDefault="00832881" w:rsidP="00832881">
      <w:pPr>
        <w:shd w:val="clear" w:color="auto" w:fill="FDFDFD"/>
        <w:spacing w:after="0" w:line="240" w:lineRule="auto"/>
        <w:rPr>
          <w:rStyle w:val="collapseomatic"/>
          <w:rFonts w:asciiTheme="majorHAnsi" w:hAnsiTheme="majorHAnsi" w:cs="Arial"/>
          <w:b/>
          <w:color w:val="555555"/>
          <w:sz w:val="24"/>
          <w:shd w:val="clear" w:color="auto" w:fill="FDFDFD"/>
        </w:rPr>
      </w:pPr>
    </w:p>
    <w:p w:rsidR="001431EB" w:rsidRPr="001D58F6" w:rsidRDefault="001431EB" w:rsidP="00832881">
      <w:pPr>
        <w:shd w:val="clear" w:color="auto" w:fill="FDFDFD"/>
        <w:spacing w:after="0" w:line="240" w:lineRule="auto"/>
        <w:rPr>
          <w:rStyle w:val="collapseomatic"/>
          <w:rFonts w:asciiTheme="majorHAnsi" w:hAnsiTheme="majorHAnsi" w:cs="Arial"/>
          <w:b/>
          <w:color w:val="555555"/>
          <w:sz w:val="24"/>
          <w:shd w:val="clear" w:color="auto" w:fill="FDFDFD"/>
        </w:rPr>
      </w:pPr>
    </w:p>
    <w:p w:rsidR="001431EB" w:rsidRPr="001D58F6" w:rsidRDefault="001431EB" w:rsidP="001D58F6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Which of the following commands will allow the user to search contents of a file for a particular pattern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a) touch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b)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grep</w:t>
      </w:r>
      <w:proofErr w:type="spell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c) find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d)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ls</w:t>
      </w:r>
      <w:proofErr w:type="spellEnd"/>
      <w:proofErr w:type="gram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1431EB" w:rsidRPr="001D58F6" w:rsidRDefault="001431EB" w:rsidP="001431EB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1431EB" w:rsidRPr="001D58F6" w:rsidRDefault="001431EB" w:rsidP="001431EB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D61F01" w:rsidRPr="001D58F6" w:rsidRDefault="001D58F6" w:rsidP="001431EB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1431EB" w:rsidRPr="001D58F6" w:rsidRDefault="001431EB" w:rsidP="001431EB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832881" w:rsidRPr="001D58F6" w:rsidRDefault="00832881" w:rsidP="001431EB">
      <w:p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</w:p>
    <w:p w:rsidR="00643226" w:rsidRPr="001D58F6" w:rsidRDefault="00643226" w:rsidP="001D58F6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How do you rename file “new” to file “old”?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a) </w:t>
      </w:r>
      <w:proofErr w:type="spellStart"/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mv</w:t>
      </w:r>
      <w:proofErr w:type="spellEnd"/>
      <w:proofErr w:type="gram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new old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b) move new old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>c) cp new old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d)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rn</w:t>
      </w:r>
      <w:proofErr w:type="spell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new old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643226" w:rsidRPr="001D58F6" w:rsidRDefault="00643226" w:rsidP="001D58F6">
      <w:pPr>
        <w:shd w:val="clear" w:color="auto" w:fill="FDFDFD"/>
        <w:spacing w:after="150" w:line="360" w:lineRule="atLeast"/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</w:pP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What command is used to copy files and directories?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a) </w:t>
      </w:r>
      <w:proofErr w:type="gram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copy</w:t>
      </w:r>
      <w:proofErr w:type="gram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lastRenderedPageBreak/>
        <w:t>b) cp</w:t>
      </w:r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c)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rn</w:t>
      </w:r>
      <w:proofErr w:type="spell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  <w:t xml:space="preserve">d) </w:t>
      </w:r>
      <w:proofErr w:type="spellStart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>cpy</w:t>
      </w:r>
      <w:proofErr w:type="spellEnd"/>
      <w:r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br/>
      </w:r>
      <w:r w:rsidR="001D58F6" w:rsidRPr="001D58F6">
        <w:rPr>
          <w:rFonts w:asciiTheme="majorHAnsi" w:eastAsia="Times New Roman" w:hAnsiTheme="majorHAnsi" w:cs="Arial"/>
          <w:b/>
          <w:color w:val="555555"/>
          <w:sz w:val="24"/>
          <w:lang w:val="en-IN" w:eastAsia="en-IN"/>
        </w:rPr>
        <w:t xml:space="preserve"> </w:t>
      </w:r>
    </w:p>
    <w:p w:rsidR="00106A0F" w:rsidRPr="001D58F6" w:rsidRDefault="00106A0F" w:rsidP="00106A0F">
      <w:pPr>
        <w:rPr>
          <w:rFonts w:asciiTheme="majorHAnsi" w:hAnsiTheme="majorHAnsi"/>
          <w:b/>
          <w:sz w:val="24"/>
        </w:rPr>
      </w:pPr>
    </w:p>
    <w:sectPr w:rsidR="00106A0F" w:rsidRPr="001D58F6" w:rsidSect="00216A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6AEB"/>
    <w:rsid w:val="00036DB5"/>
    <w:rsid w:val="00106A0F"/>
    <w:rsid w:val="001431EB"/>
    <w:rsid w:val="001960CC"/>
    <w:rsid w:val="001A1DCA"/>
    <w:rsid w:val="001D58F6"/>
    <w:rsid w:val="001F5925"/>
    <w:rsid w:val="00216AEB"/>
    <w:rsid w:val="00264193"/>
    <w:rsid w:val="00274C92"/>
    <w:rsid w:val="002C4547"/>
    <w:rsid w:val="004C6CE4"/>
    <w:rsid w:val="00643226"/>
    <w:rsid w:val="00687699"/>
    <w:rsid w:val="00832881"/>
    <w:rsid w:val="00A3637F"/>
    <w:rsid w:val="00C55E3A"/>
    <w:rsid w:val="00D61F01"/>
    <w:rsid w:val="00DF1E51"/>
    <w:rsid w:val="00F12315"/>
    <w:rsid w:val="00F35B77"/>
    <w:rsid w:val="00F61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E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B5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C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llapseomatic">
    <w:name w:val="collapseomatic"/>
    <w:basedOn w:val="DefaultParagraphFont"/>
    <w:rsid w:val="002C45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0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8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96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C439-738F-4A3C-96D9-E22C137F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2021-12-02T09:26:00Z</dcterms:created>
  <dcterms:modified xsi:type="dcterms:W3CDTF">2021-12-02T09:29:00Z</dcterms:modified>
</cp:coreProperties>
</file>