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AB9A2" w14:textId="21DACE75" w:rsidR="007540FC" w:rsidRDefault="007540FC" w:rsidP="007540FC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PRACTICAL-3</w:t>
      </w:r>
    </w:p>
    <w:p w14:paraId="43F34F80" w14:textId="77777777" w:rsidR="007540FC" w:rsidRDefault="007540FC" w:rsidP="007540FC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PRELAB</w:t>
      </w:r>
    </w:p>
    <w:p w14:paraId="622F150D" w14:textId="415DBB9D" w:rsidR="007540FC" w:rsidRDefault="007540FC" w:rsidP="007540FC">
      <w:pPr>
        <w:jc w:val="center"/>
        <w:rPr>
          <w:b/>
          <w:bCs/>
          <w:sz w:val="28"/>
          <w:szCs w:val="28"/>
          <w:u w:val="single"/>
        </w:rPr>
      </w:pPr>
      <w:r w:rsidRPr="007540FC">
        <w:rPr>
          <w:b/>
          <w:bCs/>
          <w:noProof/>
          <w:sz w:val="28"/>
          <w:szCs w:val="28"/>
        </w:rPr>
        <w:drawing>
          <wp:inline distT="0" distB="0" distL="0" distR="0" wp14:anchorId="39E2B6E0" wp14:editId="11EEA7E8">
            <wp:extent cx="4648200" cy="721156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91" cy="723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D118" w14:textId="58CF44CF" w:rsidR="007540FC" w:rsidRDefault="007540FC" w:rsidP="007540FC">
      <w:pPr>
        <w:jc w:val="center"/>
        <w:rPr>
          <w:b/>
          <w:bCs/>
          <w:noProof/>
          <w:sz w:val="28"/>
          <w:szCs w:val="28"/>
          <w:u w:val="single"/>
        </w:rPr>
      </w:pPr>
      <w:r w:rsidRPr="007540F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73C86F0" wp14:editId="20038A1E">
            <wp:extent cx="4515369" cy="735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04" cy="736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40F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2ECBC3A" wp14:editId="39E393F8">
            <wp:extent cx="4433484" cy="72199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90" cy="723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7D27" w14:textId="5D3824AC" w:rsidR="007540FC" w:rsidRDefault="007540FC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br w:type="page"/>
      </w:r>
    </w:p>
    <w:p w14:paraId="63D2EF70" w14:textId="77777777" w:rsidR="00C21152" w:rsidRDefault="00C21152" w:rsidP="007540FC">
      <w:pPr>
        <w:jc w:val="center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>INLAB</w:t>
      </w:r>
    </w:p>
    <w:p w14:paraId="3F3A236A" w14:textId="77777777" w:rsidR="00C21152" w:rsidRDefault="00C21152" w:rsidP="00C21152">
      <w:pPr>
        <w:rPr>
          <w:rFonts w:cstheme="minorHAnsi"/>
          <w:b/>
          <w:bCs/>
          <w:sz w:val="24"/>
          <w:szCs w:val="24"/>
        </w:rPr>
      </w:pPr>
      <w:r w:rsidRPr="00C21152">
        <w:rPr>
          <w:rFonts w:cstheme="minorHAnsi"/>
          <w:b/>
          <w:bCs/>
          <w:sz w:val="24"/>
          <w:szCs w:val="24"/>
        </w:rPr>
        <w:t>EMERGENCY ROOM INFORMATION SYSTEM</w:t>
      </w:r>
    </w:p>
    <w:p w14:paraId="67A0FB79" w14:textId="77777777" w:rsidR="00C21152" w:rsidRDefault="00C21152" w:rsidP="00C21152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 xml:space="preserve"> </w:t>
      </w:r>
      <w:r w:rsidRPr="00C21152">
        <w:rPr>
          <w:b/>
          <w:bCs/>
          <w:noProof/>
          <w:sz w:val="28"/>
          <w:szCs w:val="28"/>
        </w:rPr>
        <w:drawing>
          <wp:inline distT="0" distB="0" distL="0" distR="0" wp14:anchorId="157F4F78" wp14:editId="2ECE768E">
            <wp:extent cx="6242345" cy="327342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28" cy="327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F612" w14:textId="3BDD5DE6" w:rsidR="007540FC" w:rsidRDefault="00C21152" w:rsidP="00C21152">
      <w:pPr>
        <w:rPr>
          <w:b/>
          <w:bCs/>
          <w:noProof/>
          <w:sz w:val="28"/>
          <w:szCs w:val="28"/>
          <w:u w:val="single"/>
        </w:rPr>
      </w:pPr>
      <w:r w:rsidRPr="00C21152">
        <w:rPr>
          <w:b/>
          <w:bCs/>
          <w:sz w:val="24"/>
          <w:szCs w:val="24"/>
        </w:rPr>
        <w:t>TOUR OPERATING SYSTEM</w:t>
      </w:r>
      <w:r>
        <w:rPr>
          <w:b/>
          <w:bCs/>
          <w:noProof/>
          <w:sz w:val="28"/>
          <w:szCs w:val="28"/>
          <w:u w:val="single"/>
        </w:rPr>
        <w:t xml:space="preserve"> </w:t>
      </w:r>
      <w:r w:rsidRPr="00C21152">
        <w:rPr>
          <w:b/>
          <w:bCs/>
          <w:noProof/>
          <w:sz w:val="28"/>
          <w:szCs w:val="28"/>
        </w:rPr>
        <w:drawing>
          <wp:inline distT="0" distB="0" distL="0" distR="0" wp14:anchorId="33451AEC" wp14:editId="760A6017">
            <wp:extent cx="6281217" cy="33147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39" cy="33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br w:type="column"/>
      </w:r>
      <w:r w:rsidR="007540FC">
        <w:rPr>
          <w:b/>
          <w:bCs/>
          <w:noProof/>
          <w:sz w:val="28"/>
          <w:szCs w:val="28"/>
          <w:u w:val="single"/>
        </w:rPr>
        <w:lastRenderedPageBreak/>
        <w:t>POSTLAB</w:t>
      </w:r>
    </w:p>
    <w:p w14:paraId="252D9591" w14:textId="119A4A36" w:rsidR="007540FC" w:rsidRPr="007540FC" w:rsidRDefault="007540FC" w:rsidP="007540FC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Theme="minorHAnsi" w:hAnsiTheme="minorHAnsi" w:cstheme="minorHAnsi"/>
        </w:rPr>
      </w:pPr>
      <w:r w:rsidRPr="007540FC">
        <w:rPr>
          <w:rFonts w:asciiTheme="minorHAnsi" w:hAnsiTheme="minorHAnsi" w:cstheme="minorHAnsi"/>
        </w:rPr>
        <w:t xml:space="preserve">Draw ER diagram showing two entities out of which, one is weak entity in a relationship say, a government employee health card and his/her spouse depending on that </w:t>
      </w:r>
      <w:proofErr w:type="gramStart"/>
      <w:r w:rsidRPr="007540FC">
        <w:rPr>
          <w:rFonts w:asciiTheme="minorHAnsi" w:hAnsiTheme="minorHAnsi" w:cstheme="minorHAnsi"/>
        </w:rPr>
        <w:t>particular employee</w:t>
      </w:r>
      <w:proofErr w:type="gramEnd"/>
      <w:r w:rsidRPr="007540FC">
        <w:rPr>
          <w:rFonts w:asciiTheme="minorHAnsi" w:hAnsiTheme="minorHAnsi" w:cstheme="minorHAnsi"/>
        </w:rPr>
        <w:t>. Mention the attributes for the respective entities in the ER diagram.</w:t>
      </w:r>
    </w:p>
    <w:p w14:paraId="1B45B745" w14:textId="5C949055" w:rsidR="007540FC" w:rsidRDefault="007540FC" w:rsidP="007540FC">
      <w:pPr>
        <w:rPr>
          <w:b/>
          <w:bCs/>
          <w:noProof/>
          <w:sz w:val="28"/>
          <w:szCs w:val="28"/>
          <w:u w:val="single"/>
        </w:rPr>
      </w:pPr>
      <w:r w:rsidRPr="007540FC">
        <w:rPr>
          <w:b/>
          <w:bCs/>
          <w:noProof/>
          <w:sz w:val="28"/>
          <w:szCs w:val="28"/>
        </w:rPr>
        <w:drawing>
          <wp:inline distT="0" distB="0" distL="0" distR="0" wp14:anchorId="4A71FB8C" wp14:editId="0B725F39">
            <wp:extent cx="5882640" cy="350622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158" cy="351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BCB7" w14:textId="7CA4C2BE" w:rsidR="007540FC" w:rsidRDefault="007540FC" w:rsidP="007540FC">
      <w:pPr>
        <w:jc w:val="center"/>
        <w:rPr>
          <w:b/>
          <w:bCs/>
          <w:noProof/>
          <w:sz w:val="28"/>
          <w:szCs w:val="28"/>
          <w:u w:val="single"/>
        </w:rPr>
      </w:pPr>
      <w:r w:rsidRPr="007540F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A315C5A" wp14:editId="4CA6771B">
            <wp:extent cx="4719320" cy="7726051"/>
            <wp:effectExtent l="0" t="0" r="508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815" cy="773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4A8FD" w14:textId="2BFF725D" w:rsidR="007540FC" w:rsidRPr="007540FC" w:rsidRDefault="007540FC" w:rsidP="007540FC">
      <w:pPr>
        <w:jc w:val="center"/>
        <w:rPr>
          <w:b/>
          <w:bCs/>
          <w:sz w:val="28"/>
          <w:szCs w:val="28"/>
          <w:u w:val="single"/>
        </w:rPr>
      </w:pPr>
      <w:r w:rsidRPr="007540F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29FCD0F" wp14:editId="61825D21">
            <wp:extent cx="4294440" cy="709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02" cy="710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40FC" w:rsidRPr="007540FC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E84E39" w14:textId="77777777" w:rsidR="00C558E9" w:rsidRDefault="00C558E9" w:rsidP="0085294D">
      <w:pPr>
        <w:spacing w:after="0" w:line="240" w:lineRule="auto"/>
      </w:pPr>
      <w:r>
        <w:separator/>
      </w:r>
    </w:p>
  </w:endnote>
  <w:endnote w:type="continuationSeparator" w:id="0">
    <w:p w14:paraId="7FD2E516" w14:textId="77777777" w:rsidR="00C558E9" w:rsidRDefault="00C558E9" w:rsidP="0085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9D3D5A" w14:textId="77777777" w:rsidR="00C558E9" w:rsidRDefault="00C558E9" w:rsidP="0085294D">
      <w:pPr>
        <w:spacing w:after="0" w:line="240" w:lineRule="auto"/>
      </w:pPr>
      <w:r>
        <w:separator/>
      </w:r>
    </w:p>
  </w:footnote>
  <w:footnote w:type="continuationSeparator" w:id="0">
    <w:p w14:paraId="7959F176" w14:textId="77777777" w:rsidR="00C558E9" w:rsidRDefault="00C558E9" w:rsidP="00852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7D45A" w14:textId="15AACB33" w:rsidR="0085294D" w:rsidRPr="0085294D" w:rsidRDefault="0085294D">
    <w:pPr>
      <w:pStyle w:val="Header"/>
      <w:rPr>
        <w:b/>
        <w:bCs/>
        <w:sz w:val="24"/>
        <w:szCs w:val="24"/>
      </w:rPr>
    </w:pPr>
    <w:r w:rsidRPr="0085294D">
      <w:rPr>
        <w:b/>
        <w:bCs/>
        <w:sz w:val="24"/>
        <w:szCs w:val="24"/>
      </w:rPr>
      <w:t>190031187</w:t>
    </w:r>
    <w:r w:rsidRPr="0085294D">
      <w:rPr>
        <w:b/>
        <w:bCs/>
        <w:sz w:val="24"/>
        <w:szCs w:val="24"/>
      </w:rPr>
      <w:tab/>
    </w:r>
    <w:r w:rsidRPr="0085294D">
      <w:rPr>
        <w:b/>
        <w:bCs/>
        <w:sz w:val="24"/>
        <w:szCs w:val="24"/>
      </w:rPr>
      <w:tab/>
      <w:t>NERELLA VENKATA RADHAKRISHNA</w:t>
    </w:r>
  </w:p>
  <w:p w14:paraId="11CAB502" w14:textId="77777777" w:rsidR="0085294D" w:rsidRPr="0085294D" w:rsidRDefault="0085294D">
    <w:pPr>
      <w:pStyle w:val="Header"/>
      <w:rPr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B72624"/>
    <w:multiLevelType w:val="hybridMultilevel"/>
    <w:tmpl w:val="0680AAC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0FC"/>
    <w:rsid w:val="007540FC"/>
    <w:rsid w:val="0085294D"/>
    <w:rsid w:val="00C21152"/>
    <w:rsid w:val="00C55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CF9B0"/>
  <w15:chartTrackingRefBased/>
  <w15:docId w15:val="{0F6E4A7B-A47A-4BD4-9502-7082A5E25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0F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52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94D"/>
  </w:style>
  <w:style w:type="paragraph" w:styleId="Footer">
    <w:name w:val="footer"/>
    <w:basedOn w:val="Normal"/>
    <w:link w:val="FooterChar"/>
    <w:uiPriority w:val="99"/>
    <w:unhideWhenUsed/>
    <w:rsid w:val="00852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4</cp:revision>
  <cp:lastPrinted>2020-08-22T14:01:00Z</cp:lastPrinted>
  <dcterms:created xsi:type="dcterms:W3CDTF">2020-08-22T06:05:00Z</dcterms:created>
  <dcterms:modified xsi:type="dcterms:W3CDTF">2020-08-22T14:02:00Z</dcterms:modified>
</cp:coreProperties>
</file>