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35" w:rsidRDefault="005B1A35" w:rsidP="005B1A35">
      <w:pPr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8A6D51">
        <w:rPr>
          <w:rFonts w:ascii="Arial" w:hAnsi="Arial" w:cs="Arial"/>
          <w:b/>
          <w:sz w:val="20"/>
          <w:szCs w:val="20"/>
          <w:highlight w:val="yellow"/>
        </w:rPr>
        <w:t xml:space="preserve">EXPERIMENT- </w:t>
      </w:r>
      <w:r>
        <w:rPr>
          <w:rFonts w:ascii="Arial" w:hAnsi="Arial" w:cs="Arial"/>
          <w:b/>
          <w:sz w:val="20"/>
          <w:szCs w:val="20"/>
          <w:highlight w:val="yellow"/>
        </w:rPr>
        <w:t>6</w:t>
      </w:r>
    </w:p>
    <w:p w:rsidR="005B1A35" w:rsidRDefault="005B1A35" w:rsidP="005B1A35">
      <w:pPr>
        <w:jc w:val="center"/>
        <w:rPr>
          <w:b/>
          <w:bCs/>
          <w:sz w:val="22"/>
          <w:szCs w:val="22"/>
        </w:rPr>
      </w:pPr>
      <w:r w:rsidRPr="002F1FFB">
        <w:rPr>
          <w:b/>
          <w:bCs/>
          <w:sz w:val="22"/>
          <w:szCs w:val="22"/>
        </w:rPr>
        <w:t>Implement Aggregate Functions</w:t>
      </w:r>
      <w:proofErr w:type="gramStart"/>
      <w:r w:rsidRPr="002F1FFB">
        <w:rPr>
          <w:b/>
          <w:bCs/>
          <w:sz w:val="22"/>
          <w:szCs w:val="22"/>
        </w:rPr>
        <w:t>,  Group</w:t>
      </w:r>
      <w:proofErr w:type="gramEnd"/>
      <w:r w:rsidRPr="002F1FFB">
        <w:rPr>
          <w:b/>
          <w:bCs/>
          <w:sz w:val="22"/>
          <w:szCs w:val="22"/>
        </w:rPr>
        <w:t xml:space="preserve"> by &amp; Having Clauses, Nested, Correlated Nested, </w:t>
      </w:r>
    </w:p>
    <w:p w:rsidR="005B1A35" w:rsidRDefault="005B1A35" w:rsidP="005B1A35">
      <w:pPr>
        <w:jc w:val="center"/>
        <w:rPr>
          <w:b/>
          <w:bCs/>
          <w:sz w:val="22"/>
          <w:szCs w:val="22"/>
        </w:rPr>
      </w:pPr>
      <w:r w:rsidRPr="002F1FFB">
        <w:rPr>
          <w:b/>
          <w:bCs/>
          <w:sz w:val="22"/>
          <w:szCs w:val="22"/>
        </w:rPr>
        <w:t xml:space="preserve">Views, Indices and DCL Commands on </w:t>
      </w:r>
    </w:p>
    <w:p w:rsidR="005B1A35" w:rsidRPr="002F1FFB" w:rsidRDefault="005B1A35" w:rsidP="005B1A35">
      <w:pPr>
        <w:jc w:val="center"/>
        <w:rPr>
          <w:b/>
          <w:bCs/>
        </w:rPr>
      </w:pPr>
      <w:r w:rsidRPr="002F1FFB">
        <w:rPr>
          <w:b/>
          <w:bCs/>
        </w:rPr>
        <w:t>Case Study 1 &amp; 4 (TRANSPORT DEPARTMENT) &amp; (KL University ERP)</w:t>
      </w:r>
    </w:p>
    <w:p w:rsidR="005B1A35" w:rsidRDefault="005B1A35" w:rsidP="005B1A35">
      <w:pPr>
        <w:jc w:val="center"/>
        <w:rPr>
          <w:rFonts w:ascii="Arial" w:hAnsi="Arial" w:cs="Arial"/>
          <w:b/>
          <w:sz w:val="22"/>
          <w:szCs w:val="22"/>
          <w:highlight w:val="yellow"/>
        </w:rPr>
      </w:pPr>
    </w:p>
    <w:p w:rsidR="005B1A35" w:rsidRDefault="005B1A35" w:rsidP="005B1A35">
      <w:pPr>
        <w:rPr>
          <w:rFonts w:ascii="Arial" w:eastAsiaTheme="minorHAnsi" w:hAnsi="Arial" w:cs="Arial"/>
          <w:sz w:val="20"/>
          <w:szCs w:val="20"/>
        </w:rPr>
      </w:pPr>
      <w:r w:rsidRPr="005F4C96">
        <w:rPr>
          <w:rFonts w:ascii="Arial" w:eastAsiaTheme="minorHAnsi" w:hAnsi="Arial" w:cs="Arial"/>
          <w:sz w:val="20"/>
          <w:szCs w:val="20"/>
        </w:rPr>
        <w:t>PRE-</w:t>
      </w:r>
      <w:proofErr w:type="gramStart"/>
      <w:r w:rsidRPr="005F4C96">
        <w:rPr>
          <w:rFonts w:ascii="Arial" w:eastAsiaTheme="minorHAnsi" w:hAnsi="Arial" w:cs="Arial"/>
          <w:sz w:val="20"/>
          <w:szCs w:val="20"/>
        </w:rPr>
        <w:t>LAB</w:t>
      </w:r>
      <w:r>
        <w:rPr>
          <w:rFonts w:ascii="Arial" w:eastAsiaTheme="minorHAnsi" w:hAnsi="Arial" w:cs="Arial"/>
          <w:sz w:val="20"/>
          <w:szCs w:val="20"/>
        </w:rPr>
        <w:t xml:space="preserve"> :</w:t>
      </w:r>
      <w:proofErr w:type="gramEnd"/>
    </w:p>
    <w:p w:rsidR="005B1A35" w:rsidRDefault="005B1A35" w:rsidP="005B1A35">
      <w:pPr>
        <w:rPr>
          <w:rFonts w:ascii="Arial" w:eastAsiaTheme="minorHAnsi" w:hAnsi="Arial" w:cs="Arial"/>
          <w:sz w:val="20"/>
          <w:szCs w:val="20"/>
        </w:rPr>
      </w:pPr>
    </w:p>
    <w:p w:rsidR="005B1A35" w:rsidRDefault="005B1A35" w:rsidP="005B1A35">
      <w:pPr>
        <w:spacing w:line="360" w:lineRule="auto"/>
      </w:pPr>
      <w:r>
        <w:t xml:space="preserve">1. Discuss about GRANT, </w:t>
      </w:r>
      <w:proofErr w:type="gramStart"/>
      <w:r>
        <w:t>REVOKE  and</w:t>
      </w:r>
      <w:proofErr w:type="gramEnd"/>
      <w:r>
        <w:t xml:space="preserve"> SYNONYM</w:t>
      </w:r>
      <w:r>
        <w:br/>
        <w:t>2. Give the differences between AVERAGE and ROUND commands?</w:t>
      </w:r>
      <w:r>
        <w:br/>
      </w:r>
      <w:r w:rsidRPr="00563F94">
        <w:t>3. What is the use of VIEW statement in SQL?</w:t>
      </w:r>
      <w:r w:rsidRPr="00563F94">
        <w:br/>
        <w:t>4. Discuss about any 5 aggregate functions.</w:t>
      </w:r>
    </w:p>
    <w:p w:rsidR="005B1A35" w:rsidRDefault="005B1A35" w:rsidP="005B1A35">
      <w:pPr>
        <w:spacing w:line="360" w:lineRule="auto"/>
      </w:pPr>
      <w:proofErr w:type="gramStart"/>
      <w:r w:rsidRPr="00563F94">
        <w:t>5.</w:t>
      </w:r>
      <w:r>
        <w:t>What</w:t>
      </w:r>
      <w:proofErr w:type="gramEnd"/>
      <w:r>
        <w:t xml:space="preserve"> do you mean by a nested query in SQL?</w:t>
      </w:r>
      <w:r>
        <w:br/>
        <w:t xml:space="preserve">6. What are the pattern matching operators that can be used in </w:t>
      </w:r>
      <w:proofErr w:type="spellStart"/>
      <w:r>
        <w:t>mySQL</w:t>
      </w:r>
      <w:proofErr w:type="spellEnd"/>
      <w:r>
        <w:t>?</w:t>
      </w:r>
      <w:r w:rsidRPr="00563F94">
        <w:br/>
      </w:r>
      <w:proofErr w:type="gramStart"/>
      <w:r>
        <w:t>7.Write</w:t>
      </w:r>
      <w:proofErr w:type="gramEnd"/>
      <w:r>
        <w:t xml:space="preserve"> a SQL Query to display the Current Date?</w:t>
      </w:r>
      <w:r>
        <w:br/>
        <w:t>8. Discuss about any 5 Character Manipulation functions?</w:t>
      </w:r>
      <w:r>
        <w:br/>
        <w:t>9. Display the structure of the table?</w:t>
      </w:r>
      <w:r>
        <w:br/>
        <w:t>10</w:t>
      </w:r>
      <w:proofErr w:type="gramStart"/>
      <w:r>
        <w:t>.What</w:t>
      </w:r>
      <w:proofErr w:type="gramEnd"/>
      <w:r>
        <w:t xml:space="preserve"> is meant by aliasing in SQL?</w:t>
      </w:r>
    </w:p>
    <w:p w:rsidR="005B1A35" w:rsidRDefault="005B1A35" w:rsidP="005B1A35">
      <w:pPr>
        <w:spacing w:after="160" w:line="259" w:lineRule="auto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br w:type="page"/>
      </w:r>
    </w:p>
    <w:p w:rsidR="005B1A35" w:rsidRPr="00736AD8" w:rsidRDefault="005B1A35" w:rsidP="005B1A35">
      <w:pPr>
        <w:rPr>
          <w:rFonts w:ascii="Arial" w:eastAsiaTheme="minorHAnsi" w:hAnsi="Arial" w:cs="Arial"/>
          <w:sz w:val="20"/>
          <w:szCs w:val="20"/>
        </w:rPr>
      </w:pPr>
    </w:p>
    <w:p w:rsidR="005B1A35" w:rsidRDefault="005B1A35" w:rsidP="005B1A35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IN-LAB:</w:t>
      </w:r>
    </w:p>
    <w:p w:rsidR="005B1A35" w:rsidRDefault="005B1A35" w:rsidP="005B1A35">
      <w:pPr>
        <w:rPr>
          <w:rFonts w:ascii="Arial" w:eastAsiaTheme="minorHAnsi" w:hAnsi="Arial" w:cs="Arial"/>
          <w:sz w:val="20"/>
          <w:szCs w:val="20"/>
        </w:rPr>
      </w:pPr>
    </w:p>
    <w:p w:rsidR="005B1A35" w:rsidRDefault="005B1A35" w:rsidP="005B1A35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Use the tables and data in Experiment – 5</w:t>
      </w:r>
      <w:proofErr w:type="gramStart"/>
      <w:r w:rsidRPr="00502141">
        <w:rPr>
          <w:rFonts w:ascii="Arial" w:eastAsiaTheme="minorHAnsi" w:hAnsi="Arial" w:cs="Arial"/>
          <w:b/>
          <w:bCs/>
          <w:sz w:val="20"/>
          <w:szCs w:val="20"/>
        </w:rPr>
        <w:t>,</w:t>
      </w:r>
      <w:r>
        <w:rPr>
          <w:rFonts w:ascii="Arial" w:eastAsiaTheme="minorHAnsi" w:hAnsi="Arial" w:cs="Arial"/>
          <w:sz w:val="20"/>
          <w:szCs w:val="20"/>
        </w:rPr>
        <w:t>In</w:t>
      </w:r>
      <w:proofErr w:type="gramEnd"/>
      <w:r>
        <w:rPr>
          <w:rFonts w:ascii="Arial" w:eastAsiaTheme="minorHAnsi" w:hAnsi="Arial" w:cs="Arial"/>
          <w:sz w:val="20"/>
          <w:szCs w:val="20"/>
        </w:rPr>
        <w:t>-Lab section and work on the following queries</w:t>
      </w:r>
    </w:p>
    <w:p w:rsidR="005B1A35" w:rsidRDefault="005B1A35" w:rsidP="005B1A35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b/>
          <w:bCs/>
          <w:sz w:val="20"/>
          <w:szCs w:val="20"/>
        </w:rPr>
        <w:t xml:space="preserve">Case Study 1 - </w:t>
      </w:r>
      <w:r w:rsidRPr="00502141">
        <w:rPr>
          <w:rFonts w:ascii="Arial" w:eastAsiaTheme="minorHAnsi" w:hAnsi="Arial" w:cs="Arial"/>
          <w:b/>
          <w:bCs/>
          <w:sz w:val="20"/>
          <w:szCs w:val="20"/>
        </w:rPr>
        <w:t>Transport Department</w:t>
      </w:r>
    </w:p>
    <w:p w:rsidR="005B1A35" w:rsidRDefault="005B1A35" w:rsidP="005B1A35">
      <w:pPr>
        <w:rPr>
          <w:rFonts w:ascii="Arial" w:eastAsiaTheme="minorHAnsi" w:hAnsi="Arial" w:cs="Arial"/>
          <w:sz w:val="20"/>
          <w:szCs w:val="20"/>
        </w:rPr>
      </w:pPr>
    </w:p>
    <w:p w:rsidR="005B1A35" w:rsidRPr="00146CC9" w:rsidRDefault="005B1A35" w:rsidP="005B1A35">
      <w:pPr>
        <w:pStyle w:val="ListParagraph"/>
        <w:numPr>
          <w:ilvl w:val="0"/>
          <w:numId w:val="1"/>
        </w:numPr>
        <w:spacing w:after="200" w:line="276" w:lineRule="auto"/>
      </w:pPr>
      <w:r w:rsidRPr="00146CC9">
        <w:t>Display the list of customers available in a branch.</w:t>
      </w:r>
    </w:p>
    <w:p w:rsidR="005B1A35" w:rsidRPr="00146CC9" w:rsidRDefault="005B1A35" w:rsidP="005B1A35">
      <w:pPr>
        <w:rPr>
          <w:rFonts w:ascii="Arial" w:eastAsiaTheme="minorHAnsi" w:hAnsi="Arial" w:cs="Arial"/>
          <w:sz w:val="20"/>
          <w:szCs w:val="20"/>
        </w:rPr>
      </w:pPr>
    </w:p>
    <w:p w:rsidR="005B1A35" w:rsidRPr="00146CC9" w:rsidRDefault="005B1A35" w:rsidP="005B1A35">
      <w:pPr>
        <w:pStyle w:val="ListParagraph"/>
        <w:numPr>
          <w:ilvl w:val="0"/>
          <w:numId w:val="1"/>
        </w:numPr>
        <w:spacing w:after="200" w:line="276" w:lineRule="auto"/>
      </w:pPr>
      <w:r w:rsidRPr="00146CC9">
        <w:t xml:space="preserve">Create a </w:t>
      </w:r>
      <w:proofErr w:type="spellStart"/>
      <w:r w:rsidRPr="00146CC9">
        <w:t>mysql</w:t>
      </w:r>
      <w:proofErr w:type="spellEnd"/>
      <w:r w:rsidRPr="00146CC9">
        <w:t xml:space="preserve"> query to know the older of all the customers</w:t>
      </w:r>
    </w:p>
    <w:p w:rsidR="005B1A35" w:rsidRPr="00146CC9" w:rsidRDefault="005B1A35" w:rsidP="005B1A35">
      <w:pPr>
        <w:rPr>
          <w:rFonts w:ascii="Arial" w:eastAsiaTheme="minorHAnsi" w:hAnsi="Arial" w:cs="Arial"/>
          <w:sz w:val="20"/>
          <w:szCs w:val="20"/>
        </w:rPr>
      </w:pPr>
    </w:p>
    <w:p w:rsidR="005B1A35" w:rsidRPr="00146CC9" w:rsidRDefault="005B1A35" w:rsidP="005B1A35">
      <w:pPr>
        <w:pStyle w:val="ListParagraph"/>
        <w:numPr>
          <w:ilvl w:val="0"/>
          <w:numId w:val="1"/>
        </w:numPr>
        <w:jc w:val="both"/>
      </w:pPr>
      <w:r w:rsidRPr="00146CC9">
        <w:t xml:space="preserve">Write </w:t>
      </w:r>
      <w:proofErr w:type="spellStart"/>
      <w:r w:rsidRPr="00146CC9">
        <w:t>mysql</w:t>
      </w:r>
      <w:proofErr w:type="spellEnd"/>
      <w:r w:rsidRPr="00146CC9">
        <w:t xml:space="preserve"> query to calculate the total amount generated by giving contract permission for amount per seat</w:t>
      </w:r>
    </w:p>
    <w:p w:rsidR="005B1A35" w:rsidRPr="00146CC9" w:rsidRDefault="005B1A35" w:rsidP="005B1A35">
      <w:pPr>
        <w:pStyle w:val="ListParagraph"/>
      </w:pPr>
    </w:p>
    <w:p w:rsidR="005B1A35" w:rsidRDefault="005B1A35" w:rsidP="005B1A35">
      <w:pPr>
        <w:pStyle w:val="ListParagraph"/>
        <w:numPr>
          <w:ilvl w:val="0"/>
          <w:numId w:val="1"/>
        </w:numPr>
      </w:pPr>
      <w:r>
        <w:t>Create a query to display all the type of vehicles present</w:t>
      </w:r>
    </w:p>
    <w:p w:rsidR="005B1A35" w:rsidRDefault="005B1A35" w:rsidP="005B1A35">
      <w:pPr>
        <w:pStyle w:val="ListParagraph"/>
      </w:pPr>
    </w:p>
    <w:p w:rsidR="005B1A35" w:rsidRDefault="005B1A35" w:rsidP="005B1A35">
      <w:pPr>
        <w:pStyle w:val="ListParagraph"/>
        <w:numPr>
          <w:ilvl w:val="0"/>
          <w:numId w:val="1"/>
        </w:numPr>
      </w:pPr>
      <w:r w:rsidRPr="000F2D8E">
        <w:t xml:space="preserve">Write </w:t>
      </w:r>
      <w:proofErr w:type="spellStart"/>
      <w:r w:rsidRPr="000F2D8E">
        <w:t>mysql</w:t>
      </w:r>
      <w:proofErr w:type="spellEnd"/>
      <w:r w:rsidRPr="000F2D8E">
        <w:t xml:space="preserve"> query </w:t>
      </w:r>
      <w:proofErr w:type="spellStart"/>
      <w:r w:rsidRPr="000F2D8E">
        <w:t>to</w:t>
      </w:r>
      <w:r>
        <w:t>display</w:t>
      </w:r>
      <w:proofErr w:type="spellEnd"/>
      <w:r>
        <w:t xml:space="preserve"> all the cities present in a given state.</w:t>
      </w:r>
    </w:p>
    <w:p w:rsidR="005B1A35" w:rsidRDefault="005B1A35" w:rsidP="005B1A35">
      <w:pPr>
        <w:pStyle w:val="ListParagraph"/>
      </w:pPr>
    </w:p>
    <w:p w:rsidR="005B1A35" w:rsidRDefault="005B1A35" w:rsidP="005B1A35">
      <w:pPr>
        <w:pStyle w:val="ListParagraph"/>
        <w:numPr>
          <w:ilvl w:val="0"/>
          <w:numId w:val="1"/>
        </w:numPr>
        <w:spacing w:after="200" w:line="276" w:lineRule="auto"/>
      </w:pPr>
      <w:r>
        <w:t>Display the number of vehicles of customers who are not having photo identity.</w:t>
      </w:r>
    </w:p>
    <w:p w:rsidR="005B1A35" w:rsidRDefault="005B1A35" w:rsidP="005B1A35">
      <w:pPr>
        <w:pStyle w:val="ListParagraph"/>
      </w:pPr>
    </w:p>
    <w:p w:rsidR="005B1A35" w:rsidRDefault="005B1A35" w:rsidP="005B1A35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proofErr w:type="spellStart"/>
      <w:r>
        <w:t>mysql</w:t>
      </w:r>
      <w:proofErr w:type="spellEnd"/>
      <w:r>
        <w:t xml:space="preserve"> statement to search for vehicle type which is having the vehicle id as the smallest number.</w:t>
      </w:r>
    </w:p>
    <w:p w:rsidR="005B1A35" w:rsidRDefault="005B1A35" w:rsidP="005B1A35"/>
    <w:p w:rsidR="005B1A35" w:rsidRDefault="005B1A35" w:rsidP="005B1A35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Create a </w:t>
      </w:r>
      <w:proofErr w:type="spellStart"/>
      <w:r w:rsidRPr="000F2D8E">
        <w:t>mysql</w:t>
      </w:r>
      <w:proofErr w:type="spellEnd"/>
      <w:r w:rsidRPr="000F2D8E">
        <w:t xml:space="preserve"> query to</w:t>
      </w:r>
      <w:r>
        <w:t xml:space="preserve"> know the branch name and phone number of a customer who is having license period of 2 </w:t>
      </w:r>
      <w:proofErr w:type="gramStart"/>
      <w:r>
        <w:t>years .</w:t>
      </w:r>
      <w:proofErr w:type="gramEnd"/>
    </w:p>
    <w:p w:rsidR="005B1A35" w:rsidRDefault="005B1A35" w:rsidP="005B1A35">
      <w:pPr>
        <w:pStyle w:val="ListParagraph"/>
      </w:pPr>
    </w:p>
    <w:p w:rsidR="005B1A35" w:rsidRDefault="005B1A35" w:rsidP="005B1A3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Display the vehicle </w:t>
      </w:r>
      <w:proofErr w:type="gramStart"/>
      <w:r>
        <w:t>details for which maximum amount is</w:t>
      </w:r>
      <w:proofErr w:type="gramEnd"/>
      <w:r>
        <w:t xml:space="preserve"> paid per seat for </w:t>
      </w:r>
      <w:proofErr w:type="spellStart"/>
      <w:r>
        <w:t>contractpermission</w:t>
      </w:r>
      <w:proofErr w:type="spellEnd"/>
      <w:r>
        <w:t>.</w:t>
      </w:r>
    </w:p>
    <w:p w:rsidR="005B1A35" w:rsidRDefault="005B1A35" w:rsidP="005B1A35">
      <w:pPr>
        <w:spacing w:line="276" w:lineRule="auto"/>
      </w:pPr>
    </w:p>
    <w:p w:rsidR="005B1A35" w:rsidRDefault="005B1A35" w:rsidP="005B1A35">
      <w:pPr>
        <w:pStyle w:val="ListParagraph"/>
        <w:numPr>
          <w:ilvl w:val="0"/>
          <w:numId w:val="1"/>
        </w:numPr>
      </w:pPr>
      <w:r>
        <w:t xml:space="preserve">Write Co-related nested </w:t>
      </w:r>
      <w:proofErr w:type="spellStart"/>
      <w:r>
        <w:t>subquery</w:t>
      </w:r>
      <w:proofErr w:type="spellEnd"/>
      <w:r>
        <w:t xml:space="preserve"> to know the customer name , phone number, city whose branch name is ‘</w:t>
      </w:r>
      <w:proofErr w:type="spellStart"/>
      <w:r>
        <w:t>Madhapur</w:t>
      </w:r>
      <w:proofErr w:type="spellEnd"/>
      <w:r>
        <w:t>’</w:t>
      </w:r>
    </w:p>
    <w:p w:rsidR="005B1A35" w:rsidRDefault="005B1A35" w:rsidP="005B1A35"/>
    <w:p w:rsidR="005B1A35" w:rsidRDefault="005B1A35" w:rsidP="005B1A35">
      <w:pPr>
        <w:pStyle w:val="ListParagraph"/>
        <w:numPr>
          <w:ilvl w:val="0"/>
          <w:numId w:val="1"/>
        </w:numPr>
        <w:spacing w:after="200" w:line="276" w:lineRule="auto"/>
      </w:pPr>
      <w:r>
        <w:t>Create a view “</w:t>
      </w:r>
      <w:proofErr w:type="spellStart"/>
      <w:r>
        <w:t>Present_Customer</w:t>
      </w:r>
      <w:proofErr w:type="spellEnd"/>
      <w:r>
        <w:t xml:space="preserve">” with customer </w:t>
      </w:r>
      <w:proofErr w:type="gramStart"/>
      <w:r>
        <w:t>name ,</w:t>
      </w:r>
      <w:proofErr w:type="gramEnd"/>
      <w:r>
        <w:t xml:space="preserve"> phone number, state and city of customer and display the view.</w:t>
      </w:r>
    </w:p>
    <w:p w:rsidR="005B1A35" w:rsidRDefault="005B1A35" w:rsidP="005B1A35">
      <w:pPr>
        <w:pStyle w:val="ListParagraph"/>
      </w:pPr>
    </w:p>
    <w:p w:rsidR="005B1A35" w:rsidRDefault="005B1A35" w:rsidP="005B1A35">
      <w:pPr>
        <w:pStyle w:val="ListParagraph"/>
        <w:numPr>
          <w:ilvl w:val="0"/>
          <w:numId w:val="1"/>
        </w:numPr>
        <w:spacing w:after="200" w:line="360" w:lineRule="auto"/>
      </w:pPr>
      <w:r w:rsidRPr="000F2D8E">
        <w:t xml:space="preserve">Write </w:t>
      </w:r>
      <w:proofErr w:type="spellStart"/>
      <w:r w:rsidRPr="000F2D8E">
        <w:t>mysql</w:t>
      </w:r>
      <w:proofErr w:type="spellEnd"/>
      <w:r w:rsidRPr="000F2D8E">
        <w:t xml:space="preserve"> query to show indexes on customer table</w:t>
      </w:r>
      <w:r>
        <w:t>.</w:t>
      </w:r>
    </w:p>
    <w:p w:rsidR="005B1A35" w:rsidRDefault="005B1A35" w:rsidP="005B1A35">
      <w:pPr>
        <w:pStyle w:val="ListParagraph"/>
        <w:numPr>
          <w:ilvl w:val="0"/>
          <w:numId w:val="1"/>
        </w:numPr>
        <w:spacing w:after="200" w:line="360" w:lineRule="auto"/>
      </w:pPr>
      <w:r>
        <w:t>Create a query to display the count of dealers from “Andhra Pradesh”</w:t>
      </w:r>
    </w:p>
    <w:p w:rsidR="005B1A35" w:rsidRDefault="005B1A35" w:rsidP="005B1A35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 Display the number of cities in each state</w:t>
      </w:r>
    </w:p>
    <w:p w:rsidR="005B1A35" w:rsidRPr="000F2D8E" w:rsidRDefault="005B1A35" w:rsidP="005B1A35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 Drop the view “</w:t>
      </w:r>
      <w:proofErr w:type="spellStart"/>
      <w:r>
        <w:t>Present_Customer</w:t>
      </w:r>
      <w:proofErr w:type="spellEnd"/>
      <w:r>
        <w:t>”</w:t>
      </w:r>
    </w:p>
    <w:p w:rsidR="005B1A35" w:rsidRDefault="005B1A35" w:rsidP="005B1A35">
      <w:pPr>
        <w:spacing w:after="160" w:line="259" w:lineRule="auto"/>
      </w:pPr>
      <w:r>
        <w:br w:type="page"/>
      </w:r>
    </w:p>
    <w:p w:rsidR="005B1A35" w:rsidRDefault="005B1A35" w:rsidP="005B1A35">
      <w:pPr>
        <w:spacing w:after="160" w:line="259" w:lineRule="auto"/>
        <w:rPr>
          <w:rFonts w:ascii="Arial" w:eastAsiaTheme="minorHAnsi" w:hAnsi="Arial" w:cs="Arial"/>
          <w:sz w:val="20"/>
          <w:szCs w:val="20"/>
        </w:rPr>
      </w:pPr>
    </w:p>
    <w:p w:rsidR="005B1A35" w:rsidRDefault="005B1A35" w:rsidP="005B1A35">
      <w:pPr>
        <w:spacing w:after="160" w:line="259" w:lineRule="auto"/>
      </w:pPr>
      <w:r>
        <w:rPr>
          <w:rFonts w:ascii="Arial" w:eastAsiaTheme="minorHAnsi" w:hAnsi="Arial" w:cs="Arial"/>
          <w:sz w:val="20"/>
          <w:szCs w:val="20"/>
        </w:rPr>
        <w:t>Use the tables and data in Experiment – 5, In-Lab section and work on the following queries</w:t>
      </w:r>
    </w:p>
    <w:p w:rsidR="005B1A35" w:rsidRDefault="005B1A35" w:rsidP="005B1A35">
      <w:pPr>
        <w:spacing w:after="160" w:line="259" w:lineRule="auto"/>
        <w:rPr>
          <w:rFonts w:ascii="Arial" w:eastAsiaTheme="minorHAnsi" w:hAnsi="Arial" w:cs="Arial"/>
          <w:b/>
          <w:bCs/>
          <w:sz w:val="20"/>
          <w:szCs w:val="20"/>
        </w:rPr>
      </w:pPr>
      <w:r>
        <w:rPr>
          <w:rFonts w:ascii="Arial" w:eastAsiaTheme="minorHAnsi" w:hAnsi="Arial" w:cs="Arial"/>
          <w:b/>
          <w:bCs/>
          <w:sz w:val="20"/>
          <w:szCs w:val="20"/>
        </w:rPr>
        <w:t>Case Study 4 – KL University ERP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 xml:space="preserve">Write a query to display the names, annual salary of </w:t>
      </w:r>
      <w:proofErr w:type="gramStart"/>
      <w:r w:rsidRPr="00146CC9">
        <w:t>all the</w:t>
      </w:r>
      <w:proofErr w:type="gramEnd"/>
      <w:r w:rsidRPr="00146CC9">
        <w:t xml:space="preserve"> faculty based on decreasing order of their annual salary.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>Write a query to get the third highest salary of a faculty</w:t>
      </w:r>
    </w:p>
    <w:p w:rsidR="005B1A35" w:rsidRPr="00146CC9" w:rsidRDefault="005B1A35" w:rsidP="005B1A35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jc w:val="both"/>
        <w:textAlignment w:val="baseline"/>
      </w:pPr>
      <w:r w:rsidRPr="00146CC9">
        <w:t>Write a query to display the total value of books available in the Library using aggregate function.</w:t>
      </w:r>
    </w:p>
    <w:p w:rsidR="005B1A35" w:rsidRPr="00146CC9" w:rsidRDefault="005B1A35" w:rsidP="005B1A35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jc w:val="both"/>
        <w:textAlignment w:val="baseline"/>
      </w:pPr>
      <w:r w:rsidRPr="00146CC9">
        <w:t xml:space="preserve">Write a query to display the </w:t>
      </w:r>
      <w:proofErr w:type="spellStart"/>
      <w:r w:rsidRPr="00146CC9">
        <w:t>Regd.no</w:t>
      </w:r>
      <w:proofErr w:type="spellEnd"/>
      <w:r w:rsidRPr="00146CC9">
        <w:t>, name and the Average CGPA of each student for the entire 1st year using aggregate and group by clause</w:t>
      </w:r>
    </w:p>
    <w:p w:rsidR="005B1A35" w:rsidRPr="00146CC9" w:rsidRDefault="005B1A35" w:rsidP="005B1A35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jc w:val="both"/>
        <w:textAlignment w:val="baseline"/>
      </w:pPr>
      <w:r w:rsidRPr="00146CC9">
        <w:t xml:space="preserve">Write a query to display the number of courses available in 2nd year branch wise, that contains </w:t>
      </w:r>
      <w:proofErr w:type="spellStart"/>
      <w:r w:rsidRPr="00146CC9">
        <w:t>atleast</w:t>
      </w:r>
      <w:proofErr w:type="spellEnd"/>
      <w:r w:rsidRPr="00146CC9">
        <w:t xml:space="preserve"> two courses per branch using Aggregate Functions with </w:t>
      </w:r>
      <w:proofErr w:type="spellStart"/>
      <w:r w:rsidRPr="00146CC9">
        <w:t>GroupBy</w:t>
      </w:r>
      <w:proofErr w:type="spellEnd"/>
      <w:r w:rsidRPr="00146CC9">
        <w:t xml:space="preserve"> &amp; Having Clauses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>Write a query to display the students and the book name issued to him/her in the month of May.</w:t>
      </w:r>
    </w:p>
    <w:p w:rsidR="005B1A35" w:rsidRPr="00146CC9" w:rsidRDefault="005B1A35" w:rsidP="005B1A35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jc w:val="both"/>
        <w:textAlignment w:val="baseline"/>
      </w:pPr>
      <w:r w:rsidRPr="00146CC9">
        <w:t xml:space="preserve">Write an SQL query to display the names of students, their branch, the courses they have registered, and the faculty teaching the course. 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>Write a query to display the names of students who have joined the hostel using a Nested Query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>Write a query to display the student name who has registered for DBMS Course using Nested Query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>Write a query to display the titles of the three most expensive books available in the Library.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 xml:space="preserve">Write a query to create a View named </w:t>
      </w:r>
      <w:proofErr w:type="spellStart"/>
      <w:r w:rsidRPr="00146CC9">
        <w:t>Student_Details</w:t>
      </w:r>
      <w:proofErr w:type="spellEnd"/>
      <w:r w:rsidRPr="00146CC9">
        <w:t xml:space="preserve"> with the following data: Registration No., Name, Mobile No., Branch, Registered Course Name, Faculty Name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 xml:space="preserve">Write a query to find the number of students who have registered for at least one using the view named </w:t>
      </w:r>
      <w:proofErr w:type="spellStart"/>
      <w:r w:rsidRPr="00146CC9">
        <w:t>Student_Details</w:t>
      </w:r>
      <w:proofErr w:type="spellEnd"/>
      <w:r w:rsidRPr="00146CC9">
        <w:t xml:space="preserve"> which already has the following columns: Registration No., Name, Mobile No., Branch, Registered Course Name, </w:t>
      </w:r>
      <w:proofErr w:type="gramStart"/>
      <w:r w:rsidRPr="00146CC9">
        <w:t>Faculty</w:t>
      </w:r>
      <w:proofErr w:type="gramEnd"/>
      <w:r w:rsidRPr="00146CC9">
        <w:t xml:space="preserve"> Name.</w:t>
      </w:r>
    </w:p>
    <w:p w:rsidR="005B1A35" w:rsidRPr="00146CC9" w:rsidRDefault="005B1A35" w:rsidP="005B1A35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 w:rsidRPr="00146CC9">
        <w:t>Write a query to create a Unique Index value for the Students</w:t>
      </w:r>
    </w:p>
    <w:p w:rsidR="005B1A35" w:rsidRPr="00146CC9" w:rsidRDefault="005B1A35" w:rsidP="005B1A35">
      <w:pPr>
        <w:pStyle w:val="ListParagraph"/>
        <w:spacing w:before="120" w:after="120" w:line="360" w:lineRule="auto"/>
        <w:jc w:val="both"/>
        <w:rPr>
          <w:rFonts w:ascii="Bookman Old Style" w:hAnsi="Bookman Old Style" w:cs="Arial"/>
          <w:color w:val="000000"/>
        </w:rPr>
      </w:pPr>
    </w:p>
    <w:p w:rsidR="005B1A35" w:rsidRDefault="005B1A35" w:rsidP="005B1A35">
      <w:pPr>
        <w:spacing w:after="160" w:line="259" w:lineRule="auto"/>
      </w:pPr>
      <w:r>
        <w:br w:type="page"/>
      </w:r>
    </w:p>
    <w:p w:rsidR="005B1A35" w:rsidRDefault="005B1A35" w:rsidP="005B1A35">
      <w:pPr>
        <w:pStyle w:val="ListParagraph"/>
      </w:pPr>
    </w:p>
    <w:p w:rsidR="005B1A35" w:rsidRDefault="005B1A35" w:rsidP="005B1A35">
      <w:r>
        <w:t>POST-LAB:</w:t>
      </w:r>
    </w:p>
    <w:p w:rsidR="005B1A35" w:rsidRDefault="005B1A35" w:rsidP="005B1A35">
      <w:pPr>
        <w:rPr>
          <w:b/>
          <w:color w:val="444444"/>
          <w:sz w:val="26"/>
          <w:szCs w:val="26"/>
          <w:u w:val="single"/>
        </w:rPr>
      </w:pPr>
      <w:r w:rsidRPr="00BB7BD6">
        <w:rPr>
          <w:bCs/>
          <w:color w:val="444444"/>
          <w:sz w:val="26"/>
          <w:szCs w:val="26"/>
          <w:highlight w:val="white"/>
          <w:u w:val="single"/>
        </w:rPr>
        <w:t>Table</w:t>
      </w:r>
      <w:r w:rsidRPr="00BB7BD6">
        <w:rPr>
          <w:b/>
          <w:color w:val="444444"/>
          <w:sz w:val="26"/>
          <w:szCs w:val="26"/>
          <w:highlight w:val="white"/>
          <w:u w:val="single"/>
        </w:rPr>
        <w:t xml:space="preserve"> – Worker</w:t>
      </w:r>
    </w:p>
    <w:p w:rsidR="005B1A35" w:rsidRPr="00BB7BD6" w:rsidRDefault="005B1A35" w:rsidP="005B1A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1438"/>
        <w:gridCol w:w="1554"/>
        <w:gridCol w:w="1449"/>
        <w:gridCol w:w="1061"/>
        <w:gridCol w:w="1955"/>
        <w:gridCol w:w="1605"/>
      </w:tblGrid>
      <w:tr w:rsidR="005B1A35" w:rsidTr="00C220C8">
        <w:trPr>
          <w:trHeight w:val="256"/>
        </w:trPr>
        <w:tc>
          <w:tcPr>
            <w:tcW w:w="0" w:type="auto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</w:rPr>
            </w:pPr>
            <w:r w:rsidRPr="00BB7BD6">
              <w:rPr>
                <w:rFonts w:eastAsia="Trebuchet MS"/>
                <w:bCs/>
                <w:sz w:val="20"/>
                <w:szCs w:val="20"/>
              </w:rPr>
              <w:t>WORKER_ID</w:t>
            </w:r>
          </w:p>
        </w:tc>
        <w:tc>
          <w:tcPr>
            <w:tcW w:w="0" w:type="auto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</w:rPr>
            </w:pPr>
            <w:r w:rsidRPr="00BB7BD6">
              <w:rPr>
                <w:rFonts w:eastAsia="Trebuchet MS"/>
                <w:bCs/>
                <w:sz w:val="20"/>
                <w:szCs w:val="20"/>
              </w:rPr>
              <w:t>FIRST_NAME</w:t>
            </w:r>
          </w:p>
        </w:tc>
        <w:tc>
          <w:tcPr>
            <w:tcW w:w="0" w:type="auto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</w:rPr>
            </w:pPr>
            <w:r w:rsidRPr="00BB7BD6">
              <w:rPr>
                <w:rFonts w:eastAsia="Trebuchet MS"/>
                <w:bCs/>
                <w:sz w:val="20"/>
                <w:szCs w:val="20"/>
              </w:rPr>
              <w:t>LAST_NAME</w:t>
            </w:r>
          </w:p>
        </w:tc>
        <w:tc>
          <w:tcPr>
            <w:tcW w:w="0" w:type="auto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</w:rPr>
            </w:pPr>
            <w:r w:rsidRPr="00BB7BD6">
              <w:rPr>
                <w:rFonts w:eastAsia="Trebuchet MS"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</w:rPr>
            </w:pPr>
            <w:r w:rsidRPr="00BB7BD6">
              <w:rPr>
                <w:rFonts w:eastAsia="Trebuchet MS"/>
                <w:bCs/>
                <w:sz w:val="20"/>
                <w:szCs w:val="20"/>
              </w:rPr>
              <w:t>JOINING_DATE</w:t>
            </w:r>
          </w:p>
        </w:tc>
        <w:tc>
          <w:tcPr>
            <w:tcW w:w="0" w:type="auto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</w:rPr>
            </w:pPr>
            <w:r w:rsidRPr="00BB7BD6">
              <w:rPr>
                <w:rFonts w:eastAsia="Trebuchet MS"/>
                <w:bCs/>
                <w:sz w:val="20"/>
                <w:szCs w:val="20"/>
              </w:rPr>
              <w:t>DEPARTMENT</w:t>
            </w:r>
          </w:p>
        </w:tc>
      </w:tr>
      <w:tr w:rsidR="005B1A35" w:rsidTr="00C220C8">
        <w:trPr>
          <w:trHeight w:val="236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001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Monika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Arora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100000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2014-02-20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HR</w:t>
            </w:r>
          </w:p>
        </w:tc>
      </w:tr>
      <w:tr w:rsidR="005B1A35" w:rsidTr="00C220C8">
        <w:trPr>
          <w:trHeight w:val="244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002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Niharika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Verma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80000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2014-06-11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Admin</w:t>
            </w:r>
          </w:p>
        </w:tc>
      </w:tr>
      <w:tr w:rsidR="005B1A35" w:rsidTr="00C220C8">
        <w:trPr>
          <w:trHeight w:val="269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003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Vishal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Singhal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300000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2014-02-20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HR</w:t>
            </w:r>
          </w:p>
        </w:tc>
      </w:tr>
      <w:tr w:rsidR="005B1A35" w:rsidTr="00C220C8">
        <w:trPr>
          <w:trHeight w:val="122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004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Amitabh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Singh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500000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2014-02-20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Admin</w:t>
            </w:r>
          </w:p>
        </w:tc>
      </w:tr>
      <w:tr w:rsidR="005B1A35" w:rsidTr="00C220C8">
        <w:trPr>
          <w:trHeight w:val="272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005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Vivek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Bhati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500000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2014-06-11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Admin</w:t>
            </w:r>
          </w:p>
        </w:tc>
      </w:tr>
      <w:tr w:rsidR="005B1A35" w:rsidTr="00C220C8">
        <w:trPr>
          <w:trHeight w:val="306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006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Vipul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Diwan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200000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2014-06-11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Account</w:t>
            </w:r>
          </w:p>
        </w:tc>
      </w:tr>
      <w:tr w:rsidR="005B1A35" w:rsidTr="00C220C8">
        <w:trPr>
          <w:trHeight w:val="258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007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Satish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Kumar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75000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2014-01-20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Account</w:t>
            </w:r>
          </w:p>
        </w:tc>
      </w:tr>
      <w:tr w:rsidR="005B1A35" w:rsidTr="00C220C8">
        <w:trPr>
          <w:trHeight w:val="211"/>
        </w:trPr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008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Geetika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proofErr w:type="spellStart"/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Chauhan</w:t>
            </w:r>
            <w:proofErr w:type="spellEnd"/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90000</w:t>
            </w:r>
          </w:p>
        </w:tc>
        <w:tc>
          <w:tcPr>
            <w:tcW w:w="0" w:type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2014-04-11 09:00:00</w:t>
            </w:r>
          </w:p>
        </w:tc>
        <w:tc>
          <w:tcPr>
            <w:tcW w:w="0" w:type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Admin</w:t>
            </w:r>
          </w:p>
        </w:tc>
      </w:tr>
    </w:tbl>
    <w:p w:rsidR="005B1A35" w:rsidRPr="00BB7BD6" w:rsidRDefault="005B1A35" w:rsidP="005B1A35">
      <w:pPr>
        <w:shd w:val="clear" w:color="auto" w:fill="FFFFFF"/>
        <w:rPr>
          <w:bCs/>
          <w:sz w:val="20"/>
          <w:szCs w:val="20"/>
          <w:highlight w:val="white"/>
        </w:rPr>
      </w:pPr>
    </w:p>
    <w:p w:rsidR="005B1A35" w:rsidRPr="00BB7BD6" w:rsidRDefault="005B1A35" w:rsidP="005B1A35">
      <w:pPr>
        <w:shd w:val="clear" w:color="auto" w:fill="FFFFFF"/>
        <w:rPr>
          <w:bCs/>
          <w:sz w:val="26"/>
          <w:szCs w:val="26"/>
          <w:highlight w:val="white"/>
        </w:rPr>
      </w:pPr>
      <w:r w:rsidRPr="00BB7BD6">
        <w:rPr>
          <w:bCs/>
          <w:sz w:val="26"/>
          <w:szCs w:val="26"/>
          <w:highlight w:val="white"/>
        </w:rPr>
        <w:t xml:space="preserve">Table – </w:t>
      </w:r>
      <w:r w:rsidRPr="00BB7BD6">
        <w:rPr>
          <w:b/>
          <w:sz w:val="26"/>
          <w:szCs w:val="26"/>
          <w:highlight w:val="white"/>
        </w:rPr>
        <w:t>Bonus</w:t>
      </w:r>
    </w:p>
    <w:tbl>
      <w:tblPr>
        <w:tblW w:w="5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518"/>
        <w:gridCol w:w="2126"/>
        <w:gridCol w:w="1985"/>
      </w:tblGrid>
      <w:tr w:rsidR="005B1A35" w:rsidRPr="00BB7BD6" w:rsidTr="00C220C8">
        <w:trPr>
          <w:trHeight w:val="220"/>
        </w:trPr>
        <w:tc>
          <w:tcPr>
            <w:tcW w:w="1518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  <w:highlight w:val="white"/>
              </w:rPr>
            </w:pPr>
            <w:r w:rsidRPr="00BB7BD6">
              <w:rPr>
                <w:rFonts w:eastAsia="Trebuchet MS"/>
                <w:bCs/>
                <w:sz w:val="20"/>
                <w:szCs w:val="20"/>
                <w:highlight w:val="white"/>
              </w:rPr>
              <w:t>WORKER_REF_ID</w:t>
            </w:r>
          </w:p>
        </w:tc>
        <w:tc>
          <w:tcPr>
            <w:tcW w:w="212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  <w:highlight w:val="white"/>
              </w:rPr>
            </w:pPr>
            <w:r w:rsidRPr="00BB7BD6">
              <w:rPr>
                <w:rFonts w:eastAsia="Trebuchet MS"/>
                <w:bCs/>
                <w:sz w:val="20"/>
                <w:szCs w:val="20"/>
                <w:highlight w:val="white"/>
              </w:rPr>
              <w:t>BONUS_DATE</w:t>
            </w:r>
          </w:p>
        </w:tc>
        <w:tc>
          <w:tcPr>
            <w:tcW w:w="1985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  <w:highlight w:val="white"/>
              </w:rPr>
            </w:pPr>
            <w:r w:rsidRPr="00BB7BD6">
              <w:rPr>
                <w:rFonts w:eastAsia="Trebuchet MS"/>
                <w:bCs/>
                <w:sz w:val="20"/>
                <w:szCs w:val="20"/>
                <w:highlight w:val="white"/>
              </w:rPr>
              <w:t>BONUS_AMOUNT</w:t>
            </w:r>
          </w:p>
        </w:tc>
      </w:tr>
      <w:tr w:rsidR="005B1A35" w:rsidRPr="00BB7BD6" w:rsidTr="00C220C8">
        <w:trPr>
          <w:trHeight w:val="180"/>
        </w:trPr>
        <w:tc>
          <w:tcPr>
            <w:tcW w:w="1518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2016-02-20 00:00:00</w:t>
            </w:r>
          </w:p>
        </w:tc>
        <w:tc>
          <w:tcPr>
            <w:tcW w:w="1985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5000</w:t>
            </w:r>
          </w:p>
        </w:tc>
      </w:tr>
      <w:tr w:rsidR="005B1A35" w:rsidRPr="00BB7BD6" w:rsidTr="00C220C8">
        <w:trPr>
          <w:trHeight w:val="188"/>
        </w:trPr>
        <w:tc>
          <w:tcPr>
            <w:tcW w:w="1518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  <w:tc>
          <w:tcPr>
            <w:tcW w:w="1985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3000</w:t>
            </w:r>
          </w:p>
        </w:tc>
      </w:tr>
      <w:tr w:rsidR="005B1A35" w:rsidRPr="00BB7BD6" w:rsidTr="00C220C8">
        <w:trPr>
          <w:trHeight w:val="212"/>
        </w:trPr>
        <w:tc>
          <w:tcPr>
            <w:tcW w:w="1518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12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2016-02-20 00:00:00</w:t>
            </w:r>
          </w:p>
        </w:tc>
        <w:tc>
          <w:tcPr>
            <w:tcW w:w="1985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4000</w:t>
            </w:r>
          </w:p>
        </w:tc>
      </w:tr>
      <w:tr w:rsidR="005B1A35" w:rsidRPr="00BB7BD6" w:rsidTr="00C220C8">
        <w:trPr>
          <w:trHeight w:val="208"/>
        </w:trPr>
        <w:tc>
          <w:tcPr>
            <w:tcW w:w="1518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2016-02-20 00:00:00</w:t>
            </w:r>
          </w:p>
        </w:tc>
        <w:tc>
          <w:tcPr>
            <w:tcW w:w="1985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4500</w:t>
            </w:r>
          </w:p>
        </w:tc>
      </w:tr>
      <w:tr w:rsidR="005B1A35" w:rsidRPr="00BB7BD6" w:rsidTr="00C220C8">
        <w:trPr>
          <w:trHeight w:val="219"/>
        </w:trPr>
        <w:tc>
          <w:tcPr>
            <w:tcW w:w="1518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  <w:tc>
          <w:tcPr>
            <w:tcW w:w="1985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3500</w:t>
            </w:r>
          </w:p>
        </w:tc>
      </w:tr>
    </w:tbl>
    <w:p w:rsidR="005B1A35" w:rsidRDefault="005B1A35" w:rsidP="005B1A35">
      <w:pPr>
        <w:shd w:val="clear" w:color="auto" w:fill="FFFFFF"/>
        <w:spacing w:before="240" w:after="300"/>
        <w:rPr>
          <w:b/>
          <w:color w:val="444444"/>
          <w:sz w:val="26"/>
          <w:szCs w:val="26"/>
          <w:highlight w:val="white"/>
          <w:u w:val="single"/>
        </w:rPr>
      </w:pPr>
      <w:r w:rsidRPr="00BB7BD6">
        <w:rPr>
          <w:bCs/>
          <w:color w:val="444444"/>
          <w:sz w:val="26"/>
          <w:szCs w:val="26"/>
          <w:highlight w:val="white"/>
          <w:u w:val="single"/>
        </w:rPr>
        <w:t xml:space="preserve">Table – </w:t>
      </w:r>
      <w:r w:rsidRPr="00BB7BD6">
        <w:rPr>
          <w:b/>
          <w:color w:val="444444"/>
          <w:sz w:val="26"/>
          <w:szCs w:val="26"/>
          <w:highlight w:val="white"/>
          <w:u w:val="single"/>
        </w:rPr>
        <w:t>Title</w:t>
      </w:r>
    </w:p>
    <w:tbl>
      <w:tblPr>
        <w:tblW w:w="7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943"/>
        <w:gridCol w:w="2042"/>
        <w:gridCol w:w="3250"/>
      </w:tblGrid>
      <w:tr w:rsidR="005B1A35" w:rsidRPr="00BB7BD6" w:rsidTr="00C220C8">
        <w:trPr>
          <w:trHeight w:val="360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  <w:highlight w:val="white"/>
              </w:rPr>
            </w:pPr>
            <w:r w:rsidRPr="00BB7BD6">
              <w:rPr>
                <w:rFonts w:eastAsia="Trebuchet MS"/>
                <w:bCs/>
                <w:sz w:val="20"/>
                <w:szCs w:val="20"/>
                <w:highlight w:val="white"/>
              </w:rPr>
              <w:t>WORKER_REF_ID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  <w:highlight w:val="white"/>
              </w:rPr>
            </w:pPr>
            <w:r w:rsidRPr="00BB7BD6">
              <w:rPr>
                <w:rFonts w:eastAsia="Trebuchet MS"/>
                <w:bCs/>
                <w:sz w:val="20"/>
                <w:szCs w:val="20"/>
                <w:highlight w:val="white"/>
              </w:rPr>
              <w:t>WORKER_TITLE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rFonts w:eastAsia="Trebuchet MS"/>
                <w:bCs/>
                <w:sz w:val="20"/>
                <w:szCs w:val="20"/>
                <w:highlight w:val="white"/>
              </w:rPr>
            </w:pPr>
            <w:r w:rsidRPr="00BB7BD6">
              <w:rPr>
                <w:rFonts w:eastAsia="Trebuchet MS"/>
                <w:bCs/>
                <w:sz w:val="20"/>
                <w:szCs w:val="20"/>
                <w:highlight w:val="white"/>
              </w:rPr>
              <w:t>AFFECTED_FROM</w:t>
            </w:r>
          </w:p>
        </w:tc>
      </w:tr>
      <w:tr w:rsidR="005B1A35" w:rsidRPr="00BB7BD6" w:rsidTr="00C220C8">
        <w:trPr>
          <w:trHeight w:val="229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Manager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2016-02-20 00:00:00</w:t>
            </w:r>
          </w:p>
        </w:tc>
      </w:tr>
      <w:tr w:rsidR="005B1A35" w:rsidRPr="00BB7BD6" w:rsidTr="00C220C8">
        <w:trPr>
          <w:trHeight w:val="236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lastRenderedPageBreak/>
              <w:t>2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Executive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</w:tr>
      <w:tr w:rsidR="005B1A35" w:rsidRPr="00BB7BD6" w:rsidTr="00C220C8">
        <w:trPr>
          <w:trHeight w:val="103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Executive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</w:tr>
      <w:tr w:rsidR="005B1A35" w:rsidRPr="00BB7BD6" w:rsidTr="00C220C8">
        <w:trPr>
          <w:trHeight w:val="255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Manager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</w:tr>
      <w:tr w:rsidR="005B1A35" w:rsidRPr="00BB7BD6" w:rsidTr="00C220C8">
        <w:trPr>
          <w:trHeight w:val="255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Asst. Manager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</w:tr>
      <w:tr w:rsidR="005B1A35" w:rsidRPr="00BB7BD6" w:rsidTr="00C220C8">
        <w:trPr>
          <w:trHeight w:val="235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Executive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</w:tr>
      <w:tr w:rsidR="005B1A35" w:rsidRPr="00BB7BD6" w:rsidTr="00C220C8">
        <w:trPr>
          <w:trHeight w:val="242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Lead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</w:tr>
      <w:tr w:rsidR="005B1A35" w:rsidRPr="00BB7BD6" w:rsidTr="00C220C8">
        <w:trPr>
          <w:trHeight w:val="239"/>
        </w:trPr>
        <w:tc>
          <w:tcPr>
            <w:tcW w:w="1943" w:type="dxa"/>
            <w:shd w:val="clear" w:color="auto" w:fill="auto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042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Lead</w:t>
            </w:r>
          </w:p>
        </w:tc>
        <w:tc>
          <w:tcPr>
            <w:tcW w:w="3250" w:type="dxa"/>
            <w:shd w:val="clear" w:color="auto" w:fill="auto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5B1A35" w:rsidRPr="00BB7BD6" w:rsidRDefault="005B1A35" w:rsidP="00C220C8">
            <w:pPr>
              <w:jc w:val="center"/>
              <w:rPr>
                <w:bCs/>
                <w:color w:val="4D4D4D"/>
                <w:sz w:val="20"/>
                <w:szCs w:val="20"/>
                <w:highlight w:val="white"/>
              </w:rPr>
            </w:pPr>
            <w:r w:rsidRPr="00BB7BD6">
              <w:rPr>
                <w:bCs/>
                <w:color w:val="4D4D4D"/>
                <w:sz w:val="20"/>
                <w:szCs w:val="20"/>
                <w:highlight w:val="white"/>
              </w:rPr>
              <w:t>2016-06-11 00:00:00</w:t>
            </w:r>
          </w:p>
        </w:tc>
      </w:tr>
    </w:tbl>
    <w:p w:rsidR="005B1A35" w:rsidRPr="00BB7BD6" w:rsidRDefault="005B1A35" w:rsidP="005B1A35">
      <w:pPr>
        <w:rPr>
          <w:rFonts w:ascii="Arial" w:hAnsi="Arial" w:cs="Arial"/>
          <w:b/>
          <w:sz w:val="18"/>
          <w:szCs w:val="18"/>
          <w:highlight w:val="white"/>
        </w:rPr>
      </w:pPr>
      <w:bookmarkStart w:id="0" w:name="_hxewr8vytq86" w:colFirst="0" w:colLast="0"/>
      <w:bookmarkEnd w:id="0"/>
    </w:p>
    <w:p w:rsidR="005B1A35" w:rsidRDefault="005B1A35" w:rsidP="005B1A35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</w:pPr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 xml:space="preserve">Create a </w:t>
      </w:r>
      <w:r w:rsidRPr="00BB7BD6"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 xml:space="preserve">SQL query to </w:t>
      </w:r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 xml:space="preserve">display </w:t>
      </w:r>
      <w:proofErr w:type="spellStart"/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>employeesdetailswhose</w:t>
      </w:r>
      <w:proofErr w:type="spellEnd"/>
      <w:r w:rsidRPr="00BB7BD6"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 xml:space="preserve"> salar</w:t>
      </w:r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>y is greater than 30000 and less than 50000</w:t>
      </w:r>
      <w:bookmarkStart w:id="1" w:name="_xmvaoq5uji3w" w:colFirst="0" w:colLast="0"/>
      <w:bookmarkEnd w:id="1"/>
    </w:p>
    <w:p w:rsidR="005B1A35" w:rsidRDefault="005B1A35" w:rsidP="005B1A35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</w:pPr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>Display the no. of employees in each department</w:t>
      </w:r>
      <w:bookmarkStart w:id="2" w:name="_uymudklz58op" w:colFirst="0" w:colLast="0"/>
      <w:bookmarkEnd w:id="2"/>
    </w:p>
    <w:p w:rsidR="005B1A35" w:rsidRPr="00633DF8" w:rsidRDefault="005B1A35" w:rsidP="005B1A35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</w:pPr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 xml:space="preserve">Display the count of employees with same </w:t>
      </w:r>
      <w:proofErr w:type="spellStart"/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>designationin</w:t>
      </w:r>
      <w:proofErr w:type="spellEnd"/>
      <w:r>
        <w:rPr>
          <w:rFonts w:ascii="Arial" w:hAnsi="Arial" w:cs="Arial"/>
          <w:i w:val="0"/>
          <w:iCs w:val="0"/>
          <w:color w:val="444444"/>
          <w:sz w:val="18"/>
          <w:szCs w:val="18"/>
          <w:highlight w:val="white"/>
        </w:rPr>
        <w:t xml:space="preserve"> an organization</w:t>
      </w:r>
    </w:p>
    <w:p w:rsidR="005B1A35" w:rsidRPr="00633DF8" w:rsidRDefault="005B1A35" w:rsidP="005B1A35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 w:rsidRPr="00633DF8">
        <w:rPr>
          <w:u w:val="single"/>
        </w:rPr>
        <w:t>Problem:</w:t>
      </w:r>
    </w:p>
    <w:p w:rsidR="005B1A35" w:rsidRPr="00633DF8" w:rsidRDefault="005B1A35" w:rsidP="005B1A3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color w:val="444444"/>
          <w:sz w:val="18"/>
          <w:szCs w:val="18"/>
          <w:highlight w:val="white"/>
        </w:rPr>
      </w:pPr>
      <w:r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>Sharon</w:t>
      </w:r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 xml:space="preserve"> was tasked with calculating the average monthly salaries for all employees in the </w:t>
      </w:r>
      <w:r w:rsidRPr="00633DF8">
        <w:rPr>
          <w:rFonts w:ascii="Arial" w:eastAsiaTheme="majorEastAsia" w:hAnsi="Arial" w:cs="Arial"/>
          <w:b/>
          <w:bCs/>
          <w:color w:val="444444"/>
          <w:sz w:val="18"/>
          <w:szCs w:val="18"/>
          <w:highlight w:val="white"/>
        </w:rPr>
        <w:t>EMPLOYEES</w:t>
      </w:r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> table, but did not realize her keyboard's</w:t>
      </w:r>
      <w:proofErr w:type="gramStart"/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>  key</w:t>
      </w:r>
      <w:proofErr w:type="gramEnd"/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 xml:space="preserve"> was broken until after completing the calculation. She wants your help finding the difference between her miscalculation (using salaries with any zeroes removed), and the actual average </w:t>
      </w:r>
      <w:proofErr w:type="spellStart"/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>salary.Write</w:t>
      </w:r>
      <w:proofErr w:type="spellEnd"/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 xml:space="preserve"> a query calculating the amount of error (i.e.:  average monthly salaries), and round it up to the next integer.</w:t>
      </w:r>
    </w:p>
    <w:p w:rsidR="005B1A35" w:rsidRPr="00633DF8" w:rsidRDefault="005B1A35" w:rsidP="005B1A3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color w:val="444444"/>
          <w:sz w:val="18"/>
          <w:szCs w:val="18"/>
          <w:highlight w:val="white"/>
        </w:rPr>
      </w:pPr>
      <w:r w:rsidRPr="00633DF8">
        <w:rPr>
          <w:rFonts w:ascii="Arial" w:eastAsiaTheme="majorEastAsia" w:hAnsi="Arial" w:cs="Arial"/>
          <w:b/>
          <w:bCs/>
          <w:color w:val="444444"/>
          <w:sz w:val="18"/>
          <w:szCs w:val="18"/>
          <w:highlight w:val="white"/>
        </w:rPr>
        <w:t>Input Format</w:t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color w:val="444444"/>
          <w:sz w:val="18"/>
          <w:szCs w:val="18"/>
          <w:highlight w:val="white"/>
        </w:rPr>
      </w:pPr>
    </w:p>
    <w:p w:rsidR="005B1A35" w:rsidRPr="00633DF8" w:rsidRDefault="005B1A35" w:rsidP="005B1A3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color w:val="444444"/>
          <w:sz w:val="18"/>
          <w:szCs w:val="18"/>
          <w:highlight w:val="white"/>
        </w:rPr>
      </w:pPr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>The </w:t>
      </w:r>
      <w:r w:rsidRPr="00633DF8">
        <w:rPr>
          <w:rFonts w:ascii="Arial" w:eastAsiaTheme="majorEastAsia" w:hAnsi="Arial"/>
          <w:b/>
          <w:bCs/>
          <w:color w:val="444444"/>
          <w:sz w:val="18"/>
          <w:szCs w:val="18"/>
          <w:highlight w:val="white"/>
        </w:rPr>
        <w:t>EMPLOYEES</w:t>
      </w:r>
      <w:r w:rsidRPr="00633DF8">
        <w:rPr>
          <w:rFonts w:ascii="Arial" w:eastAsiaTheme="majorEastAsia" w:hAnsi="Arial" w:cs="Arial"/>
          <w:color w:val="444444"/>
          <w:sz w:val="18"/>
          <w:szCs w:val="18"/>
          <w:highlight w:val="white"/>
        </w:rPr>
        <w:t> table is described as follows:</w:t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noProof/>
          <w:color w:val="0E141E"/>
          <w:sz w:val="19"/>
          <w:szCs w:val="19"/>
        </w:rPr>
        <w:drawing>
          <wp:inline distT="0" distB="0" distL="0" distR="0">
            <wp:extent cx="2163433" cy="1238220"/>
            <wp:effectExtent l="19050" t="0" r="8267" b="0"/>
            <wp:docPr id="112" name="Picture 112" descr="https://s3.amazonaws.com/hr-challenge-images/12893/1443817108-adc2235c8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93/1443817108-adc2235c8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75" cy="124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35" w:rsidRPr="007130C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  <w:sz w:val="22"/>
          <w:szCs w:val="22"/>
        </w:rPr>
      </w:pPr>
      <w:r w:rsidRPr="007130C5">
        <w:rPr>
          <w:rStyle w:val="Strong"/>
          <w:color w:val="0E141E"/>
          <w:sz w:val="22"/>
          <w:szCs w:val="22"/>
          <w:bdr w:val="none" w:sz="0" w:space="0" w:color="auto" w:frame="1"/>
        </w:rPr>
        <w:t>Note:</w:t>
      </w:r>
      <w:r w:rsidRPr="007130C5">
        <w:rPr>
          <w:color w:val="0E141E"/>
          <w:sz w:val="22"/>
          <w:szCs w:val="22"/>
        </w:rPr>
        <w:t> </w:t>
      </w:r>
      <w:r w:rsidRPr="007130C5">
        <w:rPr>
          <w:rStyle w:val="Emphasis"/>
          <w:color w:val="0E141E"/>
          <w:sz w:val="22"/>
          <w:szCs w:val="22"/>
          <w:bdr w:val="none" w:sz="0" w:space="0" w:color="auto" w:frame="1"/>
        </w:rPr>
        <w:t>Salary</w:t>
      </w:r>
      <w:r w:rsidRPr="007130C5">
        <w:rPr>
          <w:color w:val="0E141E"/>
          <w:sz w:val="22"/>
          <w:szCs w:val="22"/>
        </w:rPr>
        <w:t xml:space="preserve"> is measured in dollars per month and its value </w:t>
      </w:r>
      <w:proofErr w:type="gramStart"/>
      <w:r w:rsidRPr="007130C5">
        <w:rPr>
          <w:color w:val="0E141E"/>
          <w:sz w:val="22"/>
          <w:szCs w:val="22"/>
        </w:rPr>
        <w:t>is .</w:t>
      </w:r>
      <w:proofErr w:type="gramEnd"/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Input</w:t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noProof/>
          <w:color w:val="0E141E"/>
          <w:sz w:val="19"/>
          <w:szCs w:val="19"/>
        </w:rPr>
        <w:drawing>
          <wp:inline distT="0" distB="0" distL="0" distR="0">
            <wp:extent cx="2335961" cy="1650557"/>
            <wp:effectExtent l="19050" t="0" r="7189" b="0"/>
            <wp:docPr id="113" name="Picture 113" descr="https://s3.amazonaws.com/hr-challenge-images/12893/1443817161-299cc6eb7f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3/1443817161-299cc6eb7f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181" cy="165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Output</w:t>
      </w:r>
    </w:p>
    <w:p w:rsidR="005B1A35" w:rsidRDefault="005B1A35" w:rsidP="005B1A35">
      <w:pPr>
        <w:pStyle w:val="HTMLPreformatted"/>
        <w:shd w:val="clear" w:color="auto" w:fill="FFFFFF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2061</w:t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Explanation</w:t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The table below shows the salaries </w:t>
      </w:r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without zeroes</w:t>
      </w:r>
      <w:r>
        <w:rPr>
          <w:rFonts w:ascii="var(--font-family-text)" w:hAnsi="var(--font-family-text)" w:cs="Arial"/>
          <w:color w:val="0E141E"/>
          <w:sz w:val="19"/>
          <w:szCs w:val="19"/>
        </w:rPr>
        <w:t> as they were entered by Samantha:</w:t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noProof/>
          <w:color w:val="0E141E"/>
          <w:sz w:val="19"/>
          <w:szCs w:val="19"/>
        </w:rPr>
        <w:lastRenderedPageBreak/>
        <w:drawing>
          <wp:inline distT="0" distB="0" distL="0" distR="0">
            <wp:extent cx="2223818" cy="1573699"/>
            <wp:effectExtent l="19050" t="0" r="5032" b="0"/>
            <wp:docPr id="114" name="Picture 114" descr="https://s3.amazonaws.com/hr-challenge-images/12893/1443817229-eb00d44a3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93/1443817229-eb00d44a3b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92" cy="157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35" w:rsidRDefault="005B1A35" w:rsidP="005B1A3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  <w:sz w:val="22"/>
          <w:szCs w:val="22"/>
        </w:rPr>
      </w:pPr>
      <w:r>
        <w:rPr>
          <w:color w:val="0E141E"/>
          <w:sz w:val="22"/>
          <w:szCs w:val="22"/>
        </w:rPr>
        <w:t>Sharon</w:t>
      </w:r>
      <w:r w:rsidRPr="00F5509D">
        <w:rPr>
          <w:color w:val="0E141E"/>
          <w:sz w:val="22"/>
          <w:szCs w:val="22"/>
        </w:rPr>
        <w:t xml:space="preserve"> computes an average salary of 98.00. The </w:t>
      </w:r>
      <w:r w:rsidRPr="00F5509D">
        <w:rPr>
          <w:rStyle w:val="Emphasis"/>
          <w:color w:val="0E141E"/>
          <w:sz w:val="22"/>
          <w:szCs w:val="22"/>
          <w:bdr w:val="none" w:sz="0" w:space="0" w:color="auto" w:frame="1"/>
        </w:rPr>
        <w:t>actual</w:t>
      </w:r>
      <w:r w:rsidRPr="00F5509D">
        <w:rPr>
          <w:color w:val="0E141E"/>
          <w:sz w:val="22"/>
          <w:szCs w:val="22"/>
        </w:rPr>
        <w:t xml:space="preserve"> average salary </w:t>
      </w:r>
      <w:proofErr w:type="gramStart"/>
      <w:r w:rsidRPr="00F5509D">
        <w:rPr>
          <w:color w:val="0E141E"/>
          <w:sz w:val="22"/>
          <w:szCs w:val="22"/>
        </w:rPr>
        <w:t>is  2195.00</w:t>
      </w:r>
      <w:proofErr w:type="gramEnd"/>
      <w:r w:rsidRPr="00F5509D">
        <w:rPr>
          <w:color w:val="0E141E"/>
          <w:sz w:val="22"/>
          <w:szCs w:val="22"/>
        </w:rPr>
        <w:t> </w:t>
      </w:r>
      <w:r>
        <w:rPr>
          <w:color w:val="0E141E"/>
          <w:sz w:val="22"/>
          <w:szCs w:val="22"/>
        </w:rPr>
        <w:t xml:space="preserve">.  </w:t>
      </w:r>
      <w:r w:rsidRPr="00F5509D">
        <w:rPr>
          <w:color w:val="0E141E"/>
          <w:sz w:val="22"/>
          <w:szCs w:val="22"/>
        </w:rPr>
        <w:t>The resulting error between the two calculations is 2195.00-98.00=2061.00</w:t>
      </w:r>
      <w:proofErr w:type="gramStart"/>
      <w:r w:rsidRPr="00F5509D">
        <w:rPr>
          <w:color w:val="0E141E"/>
          <w:sz w:val="22"/>
          <w:szCs w:val="22"/>
        </w:rPr>
        <w:t>  which</w:t>
      </w:r>
      <w:proofErr w:type="gramEnd"/>
      <w:r w:rsidRPr="00F5509D">
        <w:rPr>
          <w:color w:val="0E141E"/>
          <w:sz w:val="22"/>
          <w:szCs w:val="22"/>
        </w:rPr>
        <w:t>, when rounded to the next integer, is 2061 .</w:t>
      </w:r>
    </w:p>
    <w:p w:rsidR="009355EA" w:rsidRDefault="009355EA"/>
    <w:sectPr w:rsidR="009355EA" w:rsidSect="0093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578A5"/>
    <w:multiLevelType w:val="hybridMultilevel"/>
    <w:tmpl w:val="8DB4B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B38F6"/>
    <w:multiLevelType w:val="hybridMultilevel"/>
    <w:tmpl w:val="4C34FE54"/>
    <w:lvl w:ilvl="0" w:tplc="6ADE29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806B9"/>
    <w:multiLevelType w:val="hybridMultilevel"/>
    <w:tmpl w:val="57CA4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B1A35"/>
    <w:rsid w:val="005B1A35"/>
    <w:rsid w:val="0093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5B1A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5B1A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A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A3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1A35"/>
    <w:rPr>
      <w:b/>
      <w:bCs/>
    </w:rPr>
  </w:style>
  <w:style w:type="character" w:styleId="Emphasis">
    <w:name w:val="Emphasis"/>
    <w:basedOn w:val="DefaultParagraphFont"/>
    <w:uiPriority w:val="20"/>
    <w:qFormat/>
    <w:rsid w:val="005B1A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A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B1A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Mallieswari</dc:creator>
  <cp:lastModifiedBy>Mallieswari</cp:lastModifiedBy>
  <cp:revision>1</cp:revision>
  <dcterms:created xsi:type="dcterms:W3CDTF">2020-09-21T04:44:00Z</dcterms:created>
  <dcterms:modified xsi:type="dcterms:W3CDTF">2020-09-21T04:45:00Z</dcterms:modified>
</cp:coreProperties>
</file>