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E61" w:rsidRDefault="00DB7E61" w:rsidP="00DB7E61">
      <w:pPr>
        <w:pStyle w:val="Heading1"/>
        <w:spacing w:line="273" w:lineRule="exact"/>
        <w:ind w:left="1672" w:right="2536"/>
        <w:jc w:val="center"/>
      </w:pPr>
      <w:r>
        <w:t>EXPERIMENT 12</w:t>
      </w:r>
    </w:p>
    <w:p w:rsidR="00DB7E61" w:rsidRDefault="00DB7E61" w:rsidP="00DB7E61">
      <w:pPr>
        <w:pStyle w:val="BodyText"/>
        <w:rPr>
          <w:b/>
          <w:sz w:val="16"/>
        </w:rPr>
      </w:pPr>
    </w:p>
    <w:p w:rsidR="00DB7E61" w:rsidRDefault="00DB7E61" w:rsidP="00DB7E61">
      <w:pPr>
        <w:spacing w:before="90"/>
        <w:ind w:left="675"/>
        <w:rPr>
          <w:b/>
          <w:sz w:val="24"/>
        </w:rPr>
      </w:pPr>
      <w:r>
        <w:rPr>
          <w:b/>
          <w:sz w:val="24"/>
        </w:rPr>
        <w:t>PRE-LAB:</w:t>
      </w:r>
    </w:p>
    <w:p w:rsidR="00DB7E61" w:rsidRDefault="00DB7E61" w:rsidP="00DB7E61">
      <w:pPr>
        <w:pStyle w:val="BodyText"/>
        <w:spacing w:before="3"/>
        <w:rPr>
          <w:b/>
        </w:rPr>
      </w:pPr>
    </w:p>
    <w:p w:rsidR="00DB7E61" w:rsidRDefault="00DB7E61" w:rsidP="00DB7E61">
      <w:pPr>
        <w:pStyle w:val="ListParagraph"/>
        <w:numPr>
          <w:ilvl w:val="0"/>
          <w:numId w:val="2"/>
        </w:numPr>
        <w:tabs>
          <w:tab w:val="left" w:pos="961"/>
        </w:tabs>
        <w:ind w:hanging="361"/>
        <w:rPr>
          <w:sz w:val="24"/>
        </w:rPr>
      </w:pPr>
      <w:bookmarkStart w:id="0" w:name="2._What_is_CRUD?"/>
      <w:bookmarkEnd w:id="0"/>
      <w:r>
        <w:rPr>
          <w:sz w:val="24"/>
        </w:rPr>
        <w:t>What is</w:t>
      </w:r>
      <w:r>
        <w:rPr>
          <w:spacing w:val="-2"/>
          <w:sz w:val="24"/>
        </w:rPr>
        <w:t xml:space="preserve"> </w:t>
      </w:r>
      <w:r>
        <w:rPr>
          <w:sz w:val="24"/>
        </w:rPr>
        <w:t>CRUD?</w:t>
      </w:r>
    </w:p>
    <w:p w:rsidR="00DB7E61" w:rsidRDefault="00DB7E61" w:rsidP="00DB7E61">
      <w:pPr>
        <w:pStyle w:val="BodyText"/>
        <w:rPr>
          <w:sz w:val="36"/>
        </w:rPr>
      </w:pPr>
    </w:p>
    <w:p w:rsidR="00DB7E61" w:rsidRDefault="00DB7E61" w:rsidP="00DB7E61">
      <w:pPr>
        <w:pStyle w:val="ListParagraph"/>
        <w:numPr>
          <w:ilvl w:val="0"/>
          <w:numId w:val="2"/>
        </w:numPr>
        <w:tabs>
          <w:tab w:val="left" w:pos="961"/>
        </w:tabs>
        <w:ind w:hanging="361"/>
        <w:rPr>
          <w:sz w:val="24"/>
        </w:rPr>
      </w:pPr>
      <w:bookmarkStart w:id="1" w:name="3._What_is_a_Namespace_in_MongoDB?"/>
      <w:bookmarkEnd w:id="1"/>
      <w:r>
        <w:rPr>
          <w:sz w:val="24"/>
        </w:rPr>
        <w:t>What is a Namespace in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>?</w:t>
      </w:r>
    </w:p>
    <w:p w:rsidR="00DB7E61" w:rsidRDefault="00DB7E61" w:rsidP="00DB7E61">
      <w:pPr>
        <w:pStyle w:val="BodyText"/>
        <w:rPr>
          <w:sz w:val="36"/>
        </w:rPr>
      </w:pPr>
    </w:p>
    <w:p w:rsidR="00DB7E61" w:rsidRDefault="00DB7E61" w:rsidP="00DB7E61">
      <w:pPr>
        <w:pStyle w:val="ListParagraph"/>
        <w:numPr>
          <w:ilvl w:val="0"/>
          <w:numId w:val="2"/>
        </w:numPr>
        <w:tabs>
          <w:tab w:val="left" w:pos="961"/>
        </w:tabs>
        <w:ind w:hanging="361"/>
        <w:rPr>
          <w:sz w:val="24"/>
        </w:rPr>
      </w:pPr>
      <w:bookmarkStart w:id="2" w:name="4._What_are_the_components_of_the_Sharde"/>
      <w:bookmarkEnd w:id="2"/>
      <w:r>
        <w:rPr>
          <w:sz w:val="24"/>
        </w:rPr>
        <w:t xml:space="preserve">What are the components of the </w:t>
      </w:r>
      <w:proofErr w:type="spellStart"/>
      <w:r>
        <w:rPr>
          <w:sz w:val="24"/>
        </w:rPr>
        <w:t>Sharded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cluster?</w:t>
      </w:r>
    </w:p>
    <w:p w:rsidR="00DB7E61" w:rsidRDefault="00DB7E61" w:rsidP="00DB7E61">
      <w:pPr>
        <w:pStyle w:val="BodyText"/>
        <w:spacing w:before="1"/>
        <w:rPr>
          <w:sz w:val="36"/>
        </w:rPr>
      </w:pPr>
    </w:p>
    <w:p w:rsidR="00DB7E61" w:rsidRDefault="00DB7E61" w:rsidP="00DB7E61">
      <w:pPr>
        <w:pStyle w:val="ListParagraph"/>
        <w:numPr>
          <w:ilvl w:val="0"/>
          <w:numId w:val="2"/>
        </w:numPr>
        <w:tabs>
          <w:tab w:val="left" w:pos="961"/>
        </w:tabs>
        <w:ind w:hanging="361"/>
        <w:rPr>
          <w:sz w:val="24"/>
        </w:rPr>
      </w:pPr>
      <w:bookmarkStart w:id="3" w:name="5._What_is_the_syntax_of_the_limit()_met"/>
      <w:bookmarkEnd w:id="3"/>
      <w:r>
        <w:rPr>
          <w:sz w:val="24"/>
        </w:rPr>
        <w:t xml:space="preserve">What is the syntax of the </w:t>
      </w:r>
      <w:proofErr w:type="gramStart"/>
      <w:r>
        <w:rPr>
          <w:sz w:val="24"/>
        </w:rPr>
        <w:t>limit(</w:t>
      </w:r>
      <w:proofErr w:type="gramEnd"/>
      <w:r>
        <w:rPr>
          <w:sz w:val="24"/>
        </w:rPr>
        <w:t>) method and sort() method?</w:t>
      </w:r>
    </w:p>
    <w:p w:rsidR="00DB7E61" w:rsidRDefault="00DB7E61" w:rsidP="00DB7E61">
      <w:pPr>
        <w:pStyle w:val="BodyText"/>
        <w:rPr>
          <w:sz w:val="36"/>
        </w:rPr>
      </w:pPr>
    </w:p>
    <w:p w:rsidR="00DB7E61" w:rsidRDefault="00DB7E61" w:rsidP="00DB7E61">
      <w:pPr>
        <w:pStyle w:val="ListParagraph"/>
        <w:numPr>
          <w:ilvl w:val="0"/>
          <w:numId w:val="2"/>
        </w:numPr>
        <w:tabs>
          <w:tab w:val="left" w:pos="961"/>
        </w:tabs>
        <w:ind w:hanging="361"/>
        <w:rPr>
          <w:sz w:val="24"/>
        </w:rPr>
      </w:pPr>
      <w:bookmarkStart w:id="4" w:name="6._What_is_the_difference_between_MongoD"/>
      <w:bookmarkEnd w:id="4"/>
      <w:r>
        <w:rPr>
          <w:sz w:val="24"/>
        </w:rPr>
        <w:t xml:space="preserve">What is the difference between </w:t>
      </w: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 xml:space="preserve"> and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?</w:t>
      </w: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spacing w:before="1"/>
        <w:rPr>
          <w:sz w:val="27"/>
        </w:rPr>
      </w:pPr>
    </w:p>
    <w:p w:rsidR="00DB7E61" w:rsidRDefault="00DB7E61" w:rsidP="00DB7E61">
      <w:pPr>
        <w:spacing w:before="100"/>
        <w:ind w:left="665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46</w:t>
      </w:r>
    </w:p>
    <w:p w:rsidR="00DB7E61" w:rsidRDefault="00DB7E61" w:rsidP="00DB7E61">
      <w:pPr>
        <w:rPr>
          <w:rFonts w:ascii="Cambria"/>
          <w:sz w:val="20"/>
        </w:rPr>
        <w:sectPr w:rsidR="00DB7E61">
          <w:pgSz w:w="12240" w:h="15840"/>
          <w:pgMar w:top="660" w:right="340" w:bottom="280" w:left="600" w:header="720" w:footer="720" w:gutter="0"/>
          <w:pgBorders w:offsetFrom="page">
            <w:top w:val="single" w:sz="12" w:space="19" w:color="938953"/>
            <w:left w:val="single" w:sz="12" w:space="15" w:color="938953"/>
            <w:bottom w:val="single" w:sz="12" w:space="21" w:color="938953"/>
            <w:right w:val="single" w:sz="12" w:space="17" w:color="938953"/>
          </w:pgBorders>
          <w:cols w:space="720"/>
        </w:sectPr>
      </w:pPr>
    </w:p>
    <w:p w:rsidR="00DB7E61" w:rsidRDefault="00DB7E61" w:rsidP="00DB7E61">
      <w:pPr>
        <w:pStyle w:val="BodyText"/>
        <w:ind w:left="534"/>
        <w:rPr>
          <w:rFonts w:ascii="Cambria"/>
          <w:sz w:val="20"/>
        </w:rPr>
      </w:pPr>
      <w:r>
        <w:rPr>
          <w:rFonts w:ascii="Cambria"/>
          <w:noProof/>
          <w:sz w:val="20"/>
          <w:lang w:bidi="ar-SA"/>
        </w:rPr>
        <w:lastRenderedPageBreak/>
        <w:drawing>
          <wp:inline distT="0" distB="0" distL="0" distR="0">
            <wp:extent cx="873776" cy="304800"/>
            <wp:effectExtent l="0" t="0" r="0" b="0"/>
            <wp:docPr id="12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77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E61" w:rsidRDefault="00DB7E61" w:rsidP="00DB7E61">
      <w:pPr>
        <w:pStyle w:val="BodyText"/>
        <w:spacing w:before="5"/>
        <w:rPr>
          <w:rFonts w:ascii="Cambria"/>
          <w:sz w:val="15"/>
        </w:rPr>
      </w:pPr>
    </w:p>
    <w:p w:rsidR="00DB7E61" w:rsidRDefault="00DB7E61" w:rsidP="00DB7E61">
      <w:pPr>
        <w:pStyle w:val="Heading1"/>
        <w:spacing w:before="90"/>
        <w:ind w:left="535"/>
      </w:pPr>
      <w:r>
        <w:t>IN-LAB:</w:t>
      </w:r>
    </w:p>
    <w:p w:rsidR="00DB7E61" w:rsidRDefault="00DB7E61" w:rsidP="00DB7E61">
      <w:pPr>
        <w:pStyle w:val="BodyText"/>
        <w:spacing w:before="229" w:line="244" w:lineRule="auto"/>
        <w:ind w:left="4702" w:right="1498" w:hanging="4067"/>
      </w:pPr>
      <w:r>
        <w:t xml:space="preserve">Construct Queries using </w:t>
      </w:r>
      <w:proofErr w:type="spellStart"/>
      <w:r>
        <w:t>MongoDB</w:t>
      </w:r>
      <w:proofErr w:type="spellEnd"/>
      <w:r>
        <w:t xml:space="preserve"> on Case Study 7 (PROPERTY RENTAL INFORMATION SYSTEM)</w:t>
      </w:r>
    </w:p>
    <w:p w:rsidR="00DB7E61" w:rsidRDefault="00DB7E61" w:rsidP="00DB7E61">
      <w:pPr>
        <w:pStyle w:val="BodyText"/>
        <w:spacing w:before="3"/>
        <w:rPr>
          <w:sz w:val="23"/>
        </w:rPr>
      </w:pPr>
    </w:p>
    <w:p w:rsidR="00DB7E61" w:rsidRDefault="00DB7E61" w:rsidP="00DB7E61">
      <w:pPr>
        <w:pStyle w:val="ListParagraph"/>
        <w:numPr>
          <w:ilvl w:val="0"/>
          <w:numId w:val="1"/>
        </w:numPr>
        <w:tabs>
          <w:tab w:val="left" w:pos="821"/>
        </w:tabs>
        <w:spacing w:line="273" w:lineRule="auto"/>
        <w:ind w:right="2133"/>
        <w:rPr>
          <w:sz w:val="24"/>
        </w:rPr>
      </w:pPr>
      <w:r>
        <w:rPr>
          <w:sz w:val="24"/>
        </w:rPr>
        <w:t>Write a query to create a collection called Property Owner with an attributes defined</w:t>
      </w:r>
      <w:r>
        <w:rPr>
          <w:spacing w:val="-33"/>
          <w:sz w:val="24"/>
        </w:rPr>
        <w:t xml:space="preserve"> </w:t>
      </w:r>
      <w:r>
        <w:rPr>
          <w:sz w:val="24"/>
        </w:rPr>
        <w:t>in skilling session 5</w:t>
      </w:r>
    </w:p>
    <w:p w:rsidR="00DB7E61" w:rsidRDefault="00DB7E61" w:rsidP="00DB7E61">
      <w:pPr>
        <w:pStyle w:val="ListParagraph"/>
        <w:numPr>
          <w:ilvl w:val="0"/>
          <w:numId w:val="1"/>
        </w:numPr>
        <w:tabs>
          <w:tab w:val="left" w:pos="821"/>
        </w:tabs>
        <w:spacing w:before="6" w:line="273" w:lineRule="auto"/>
        <w:ind w:right="1794"/>
        <w:rPr>
          <w:sz w:val="24"/>
        </w:rPr>
      </w:pPr>
      <w:r>
        <w:rPr>
          <w:sz w:val="24"/>
        </w:rPr>
        <w:t>Write a query to construct a collection called Business Owner with an attributes defined</w:t>
      </w:r>
      <w:r>
        <w:rPr>
          <w:spacing w:val="-25"/>
          <w:sz w:val="24"/>
        </w:rPr>
        <w:t xml:space="preserve"> </w:t>
      </w:r>
      <w:r>
        <w:rPr>
          <w:sz w:val="24"/>
        </w:rPr>
        <w:t>in skilling session 5</w:t>
      </w:r>
    </w:p>
    <w:p w:rsidR="00DB7E61" w:rsidRDefault="00DB7E61" w:rsidP="00DB7E61">
      <w:pPr>
        <w:pStyle w:val="ListParagraph"/>
        <w:numPr>
          <w:ilvl w:val="0"/>
          <w:numId w:val="1"/>
        </w:numPr>
        <w:tabs>
          <w:tab w:val="left" w:pos="821"/>
        </w:tabs>
        <w:spacing w:before="6" w:line="273" w:lineRule="auto"/>
        <w:ind w:right="1613"/>
        <w:rPr>
          <w:sz w:val="24"/>
        </w:rPr>
      </w:pPr>
      <w:r>
        <w:rPr>
          <w:sz w:val="24"/>
        </w:rPr>
        <w:t>Write a query to create a collection with the property details with an attributes defined in</w:t>
      </w:r>
      <w:r>
        <w:rPr>
          <w:spacing w:val="-34"/>
          <w:sz w:val="24"/>
        </w:rPr>
        <w:t xml:space="preserve"> </w:t>
      </w:r>
      <w:r>
        <w:rPr>
          <w:sz w:val="24"/>
        </w:rPr>
        <w:t>lab skilling session 5</w:t>
      </w:r>
    </w:p>
    <w:p w:rsidR="00DB7E61" w:rsidRDefault="00DB7E61" w:rsidP="00DB7E61">
      <w:pPr>
        <w:pStyle w:val="ListParagraph"/>
        <w:numPr>
          <w:ilvl w:val="0"/>
          <w:numId w:val="1"/>
        </w:numPr>
        <w:tabs>
          <w:tab w:val="left" w:pos="821"/>
        </w:tabs>
        <w:spacing w:before="6"/>
        <w:ind w:hanging="361"/>
        <w:rPr>
          <w:sz w:val="24"/>
        </w:rPr>
      </w:pPr>
      <w:r>
        <w:rPr>
          <w:sz w:val="24"/>
        </w:rPr>
        <w:t>Construct a query to insert data into above created</w:t>
      </w:r>
      <w:r>
        <w:rPr>
          <w:spacing w:val="1"/>
          <w:sz w:val="24"/>
        </w:rPr>
        <w:t xml:space="preserve"> </w:t>
      </w:r>
      <w:r>
        <w:rPr>
          <w:sz w:val="24"/>
        </w:rPr>
        <w:t>collections.</w:t>
      </w:r>
    </w:p>
    <w:p w:rsidR="00DB7E61" w:rsidRDefault="00DB7E61" w:rsidP="00DB7E61">
      <w:pPr>
        <w:pStyle w:val="ListParagraph"/>
        <w:numPr>
          <w:ilvl w:val="0"/>
          <w:numId w:val="1"/>
        </w:numPr>
        <w:tabs>
          <w:tab w:val="left" w:pos="821"/>
        </w:tabs>
        <w:spacing w:before="39" w:line="278" w:lineRule="auto"/>
        <w:ind w:right="1726"/>
        <w:rPr>
          <w:sz w:val="24"/>
        </w:rPr>
      </w:pPr>
      <w:r>
        <w:rPr>
          <w:sz w:val="24"/>
        </w:rPr>
        <w:t>Construct a query which retrieves details of Property that have hired or being hired by</w:t>
      </w:r>
      <w:r>
        <w:rPr>
          <w:spacing w:val="-31"/>
          <w:sz w:val="24"/>
        </w:rPr>
        <w:t xml:space="preserve"> </w:t>
      </w:r>
      <w:r>
        <w:rPr>
          <w:sz w:val="24"/>
        </w:rPr>
        <w:t>each renter.</w:t>
      </w:r>
    </w:p>
    <w:p w:rsidR="00DB7E61" w:rsidRDefault="00DB7E61" w:rsidP="00DB7E61">
      <w:pPr>
        <w:pStyle w:val="ListParagraph"/>
        <w:numPr>
          <w:ilvl w:val="0"/>
          <w:numId w:val="1"/>
        </w:numPr>
        <w:tabs>
          <w:tab w:val="left" w:pos="821"/>
        </w:tabs>
        <w:spacing w:line="278" w:lineRule="auto"/>
        <w:ind w:right="1976"/>
        <w:rPr>
          <w:sz w:val="24"/>
        </w:rPr>
      </w:pPr>
      <w:r>
        <w:rPr>
          <w:sz w:val="24"/>
        </w:rPr>
        <w:t>Construct a query which retrieves details of property submitted for hire by each</w:t>
      </w:r>
      <w:r>
        <w:rPr>
          <w:spacing w:val="-25"/>
          <w:sz w:val="24"/>
        </w:rPr>
        <w:t xml:space="preserve"> </w:t>
      </w:r>
      <w:r>
        <w:rPr>
          <w:sz w:val="24"/>
        </w:rPr>
        <w:t>property owner.</w:t>
      </w:r>
    </w:p>
    <w:p w:rsidR="00DB7E61" w:rsidRDefault="00DB7E61" w:rsidP="00DB7E61">
      <w:pPr>
        <w:pStyle w:val="ListParagraph"/>
        <w:numPr>
          <w:ilvl w:val="0"/>
          <w:numId w:val="1"/>
        </w:numPr>
        <w:tabs>
          <w:tab w:val="left" w:pos="821"/>
        </w:tabs>
        <w:spacing w:line="278" w:lineRule="auto"/>
        <w:ind w:right="1662"/>
        <w:rPr>
          <w:sz w:val="24"/>
        </w:rPr>
      </w:pPr>
      <w:r>
        <w:rPr>
          <w:sz w:val="24"/>
        </w:rPr>
        <w:t xml:space="preserve">Construct a query which generates a returns report for </w:t>
      </w:r>
      <w:proofErr w:type="gramStart"/>
      <w:r>
        <w:rPr>
          <w:sz w:val="24"/>
        </w:rPr>
        <w:t>those property</w:t>
      </w:r>
      <w:proofErr w:type="gramEnd"/>
      <w:r>
        <w:rPr>
          <w:sz w:val="24"/>
        </w:rPr>
        <w:t xml:space="preserve"> not hired over past</w:t>
      </w:r>
      <w:r>
        <w:rPr>
          <w:spacing w:val="-19"/>
          <w:sz w:val="24"/>
        </w:rPr>
        <w:t xml:space="preserve"> </w:t>
      </w:r>
      <w:r>
        <w:rPr>
          <w:sz w:val="24"/>
        </w:rPr>
        <w:t>six months pertaining to each</w:t>
      </w:r>
      <w:r>
        <w:rPr>
          <w:spacing w:val="4"/>
          <w:sz w:val="24"/>
        </w:rPr>
        <w:t xml:space="preserve"> </w:t>
      </w:r>
      <w:r>
        <w:rPr>
          <w:sz w:val="24"/>
        </w:rPr>
        <w:t>property.</w:t>
      </w: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spacing w:before="1"/>
        <w:rPr>
          <w:sz w:val="27"/>
        </w:rPr>
      </w:pPr>
    </w:p>
    <w:p w:rsidR="00DB7E61" w:rsidRDefault="00DB7E61" w:rsidP="00DB7E61">
      <w:pPr>
        <w:spacing w:before="101"/>
        <w:ind w:left="665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47</w:t>
      </w:r>
    </w:p>
    <w:p w:rsidR="00DB7E61" w:rsidRDefault="00DB7E61" w:rsidP="00DB7E61">
      <w:pPr>
        <w:rPr>
          <w:rFonts w:ascii="Cambria"/>
          <w:sz w:val="20"/>
        </w:rPr>
        <w:sectPr w:rsidR="00DB7E61">
          <w:pgSz w:w="12240" w:h="15840"/>
          <w:pgMar w:top="660" w:right="340" w:bottom="280" w:left="600" w:header="720" w:footer="720" w:gutter="0"/>
          <w:pgBorders w:offsetFrom="page">
            <w:top w:val="single" w:sz="12" w:space="19" w:color="938953"/>
            <w:left w:val="single" w:sz="12" w:space="15" w:color="938953"/>
            <w:bottom w:val="single" w:sz="12" w:space="21" w:color="938953"/>
            <w:right w:val="single" w:sz="12" w:space="17" w:color="938953"/>
          </w:pgBorders>
          <w:cols w:space="720"/>
        </w:sectPr>
      </w:pPr>
    </w:p>
    <w:p w:rsidR="00DB7E61" w:rsidRDefault="00DB7E61" w:rsidP="00DB7E61">
      <w:pPr>
        <w:pStyle w:val="BodyText"/>
        <w:ind w:left="534"/>
        <w:rPr>
          <w:rFonts w:ascii="Cambria"/>
          <w:sz w:val="20"/>
        </w:rPr>
      </w:pPr>
      <w:r>
        <w:rPr>
          <w:rFonts w:ascii="Cambria"/>
          <w:noProof/>
          <w:sz w:val="20"/>
          <w:lang w:bidi="ar-SA"/>
        </w:rPr>
        <w:lastRenderedPageBreak/>
        <w:drawing>
          <wp:inline distT="0" distB="0" distL="0" distR="0">
            <wp:extent cx="873776" cy="304800"/>
            <wp:effectExtent l="0" t="0" r="0" b="0"/>
            <wp:docPr id="12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77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E61" w:rsidRDefault="00DB7E61" w:rsidP="00DB7E61">
      <w:pPr>
        <w:pStyle w:val="BodyText"/>
        <w:spacing w:before="5"/>
        <w:rPr>
          <w:rFonts w:ascii="Cambria"/>
          <w:sz w:val="15"/>
        </w:rPr>
      </w:pPr>
    </w:p>
    <w:p w:rsidR="00DB7E61" w:rsidRDefault="00DB7E61" w:rsidP="00DB7E61">
      <w:pPr>
        <w:pStyle w:val="Heading1"/>
        <w:spacing w:before="90"/>
        <w:ind w:left="535"/>
      </w:pPr>
      <w:r>
        <w:t>POST-LAB:</w:t>
      </w:r>
    </w:p>
    <w:p w:rsidR="00DB7E61" w:rsidRDefault="00DB7E61" w:rsidP="00DB7E61">
      <w:pPr>
        <w:pStyle w:val="BodyText"/>
        <w:spacing w:before="2"/>
        <w:rPr>
          <w:b/>
          <w:sz w:val="28"/>
        </w:rPr>
      </w:pPr>
    </w:p>
    <w:p w:rsidR="00DB7E61" w:rsidRDefault="00DB7E61" w:rsidP="00DB7E61">
      <w:pPr>
        <w:pStyle w:val="ListParagraph"/>
        <w:numPr>
          <w:ilvl w:val="1"/>
          <w:numId w:val="1"/>
        </w:numPr>
        <w:tabs>
          <w:tab w:val="left" w:pos="1321"/>
          <w:tab w:val="left" w:pos="7268"/>
        </w:tabs>
        <w:rPr>
          <w:sz w:val="24"/>
        </w:rPr>
      </w:pP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 xml:space="preserve"> process collection of</w:t>
      </w:r>
      <w:r>
        <w:rPr>
          <w:spacing w:val="-7"/>
          <w:sz w:val="24"/>
        </w:rPr>
        <w:t xml:space="preserve"> </w:t>
      </w:r>
      <w:r>
        <w:rPr>
          <w:sz w:val="24"/>
        </w:rPr>
        <w:t>documents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operations.</w:t>
      </w:r>
    </w:p>
    <w:p w:rsidR="00DB7E61" w:rsidRDefault="00DB7E61" w:rsidP="00DB7E61">
      <w:pPr>
        <w:pStyle w:val="BodyText"/>
        <w:spacing w:before="5"/>
        <w:rPr>
          <w:sz w:val="20"/>
        </w:rPr>
      </w:pPr>
    </w:p>
    <w:p w:rsidR="00DB7E61" w:rsidRDefault="00DB7E61" w:rsidP="00DB7E61">
      <w:pPr>
        <w:pStyle w:val="ListParagraph"/>
        <w:numPr>
          <w:ilvl w:val="1"/>
          <w:numId w:val="1"/>
        </w:numPr>
        <w:tabs>
          <w:tab w:val="left" w:pos="1321"/>
        </w:tabs>
        <w:rPr>
          <w:sz w:val="24"/>
        </w:rPr>
      </w:pPr>
      <w:r>
        <w:rPr>
          <w:sz w:val="24"/>
        </w:rPr>
        <w:t>Which pipeline is used for aggregation in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>?</w:t>
      </w:r>
    </w:p>
    <w:p w:rsidR="00DB7E61" w:rsidRDefault="00DB7E61" w:rsidP="00DB7E61">
      <w:pPr>
        <w:pStyle w:val="BodyText"/>
        <w:spacing w:before="2"/>
        <w:rPr>
          <w:sz w:val="21"/>
        </w:rPr>
      </w:pPr>
    </w:p>
    <w:p w:rsidR="00DB7E61" w:rsidRDefault="00DB7E61" w:rsidP="00DB7E61">
      <w:pPr>
        <w:pStyle w:val="ListParagraph"/>
        <w:numPr>
          <w:ilvl w:val="1"/>
          <w:numId w:val="1"/>
        </w:numPr>
        <w:tabs>
          <w:tab w:val="left" w:pos="1321"/>
          <w:tab w:val="left" w:pos="4909"/>
        </w:tabs>
        <w:spacing w:line="273" w:lineRule="auto"/>
        <w:ind w:right="2161"/>
        <w:rPr>
          <w:sz w:val="24"/>
        </w:rPr>
      </w:pPr>
      <w:r>
        <w:rPr>
          <w:sz w:val="24"/>
        </w:rPr>
        <w:t>In aggregation</w:t>
      </w:r>
      <w:r>
        <w:rPr>
          <w:spacing w:val="-5"/>
          <w:sz w:val="24"/>
        </w:rPr>
        <w:t xml:space="preserve"> </w:t>
      </w:r>
      <w:r>
        <w:rPr>
          <w:sz w:val="24"/>
        </w:rPr>
        <w:t>pipeline,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pipeline stage provides access to </w:t>
      </w: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 xml:space="preserve"> queries.</w:t>
      </w:r>
    </w:p>
    <w:p w:rsidR="00DB7E61" w:rsidRDefault="00DB7E61" w:rsidP="00DB7E61">
      <w:pPr>
        <w:pStyle w:val="ListParagraph"/>
        <w:numPr>
          <w:ilvl w:val="1"/>
          <w:numId w:val="1"/>
        </w:numPr>
        <w:tabs>
          <w:tab w:val="left" w:pos="1321"/>
          <w:tab w:val="left" w:pos="7498"/>
        </w:tabs>
        <w:spacing w:before="207" w:line="273" w:lineRule="auto"/>
        <w:ind w:right="2225"/>
        <w:rPr>
          <w:sz w:val="24"/>
        </w:rPr>
      </w:pPr>
      <w:r>
        <w:rPr>
          <w:sz w:val="24"/>
        </w:rPr>
        <w:t>To suppress the _id field from the result</w:t>
      </w:r>
      <w:r>
        <w:rPr>
          <w:spacing w:val="-15"/>
          <w:sz w:val="24"/>
        </w:rPr>
        <w:t xml:space="preserve"> </w:t>
      </w:r>
      <w:r>
        <w:rPr>
          <w:sz w:val="24"/>
        </w:rPr>
        <w:t>set,</w:t>
      </w:r>
      <w:r>
        <w:rPr>
          <w:spacing w:val="-1"/>
          <w:sz w:val="24"/>
        </w:rPr>
        <w:t xml:space="preserve"> </w:t>
      </w:r>
      <w:r>
        <w:rPr>
          <w:sz w:val="24"/>
        </w:rPr>
        <w:t>specify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in the projection document.</w:t>
      </w:r>
    </w:p>
    <w:p w:rsidR="00DB7E61" w:rsidRDefault="00DB7E61" w:rsidP="00DB7E61">
      <w:pPr>
        <w:pStyle w:val="ListParagraph"/>
        <w:numPr>
          <w:ilvl w:val="1"/>
          <w:numId w:val="1"/>
        </w:numPr>
        <w:tabs>
          <w:tab w:val="left" w:pos="1321"/>
          <w:tab w:val="left" w:pos="2695"/>
        </w:tabs>
        <w:spacing w:before="206"/>
        <w:rPr>
          <w:sz w:val="24"/>
        </w:rPr>
      </w:pPr>
      <w:r>
        <w:rPr>
          <w:w w:val="99"/>
          <w:sz w:val="24"/>
          <w:u w:val="single"/>
        </w:rPr>
        <w:t xml:space="preserve"> </w:t>
      </w:r>
      <w:r>
        <w:rPr>
          <w:w w:val="99"/>
          <w:sz w:val="24"/>
          <w:u w:val="single"/>
        </w:rPr>
        <w:tab/>
      </w:r>
      <w:proofErr w:type="gramStart"/>
      <w:r>
        <w:rPr>
          <w:sz w:val="24"/>
        </w:rPr>
        <w:t>command</w:t>
      </w:r>
      <w:proofErr w:type="gramEnd"/>
      <w:r>
        <w:rPr>
          <w:sz w:val="24"/>
        </w:rPr>
        <w:t xml:space="preserve"> display the list of</w:t>
      </w:r>
      <w:r>
        <w:rPr>
          <w:spacing w:val="-5"/>
          <w:sz w:val="24"/>
        </w:rPr>
        <w:t xml:space="preserve"> </w:t>
      </w:r>
      <w:r>
        <w:rPr>
          <w:sz w:val="24"/>
        </w:rPr>
        <w:t>databases.</w:t>
      </w:r>
    </w:p>
    <w:p w:rsidR="00DB7E61" w:rsidRDefault="00DB7E61" w:rsidP="00DB7E61">
      <w:pPr>
        <w:pStyle w:val="BodyText"/>
        <w:spacing w:before="8"/>
        <w:rPr>
          <w:sz w:val="20"/>
        </w:rPr>
      </w:pPr>
    </w:p>
    <w:p w:rsidR="00DB7E61" w:rsidRDefault="00DB7E61" w:rsidP="00DB7E61">
      <w:pPr>
        <w:pStyle w:val="ListParagraph"/>
        <w:numPr>
          <w:ilvl w:val="1"/>
          <w:numId w:val="1"/>
        </w:numPr>
        <w:tabs>
          <w:tab w:val="left" w:pos="1321"/>
          <w:tab w:val="left" w:pos="7302"/>
        </w:tabs>
        <w:spacing w:before="1"/>
        <w:rPr>
          <w:sz w:val="24"/>
        </w:rPr>
      </w:pPr>
      <w:r>
        <w:rPr>
          <w:sz w:val="24"/>
        </w:rPr>
        <w:t>Command to check existence of collection</w:t>
      </w:r>
      <w:r>
        <w:rPr>
          <w:spacing w:val="-17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DB7E61" w:rsidRDefault="00DB7E61" w:rsidP="00DB7E61">
      <w:pPr>
        <w:pStyle w:val="BodyText"/>
        <w:rPr>
          <w:sz w:val="20"/>
        </w:rPr>
      </w:pPr>
    </w:p>
    <w:p w:rsidR="005348FD" w:rsidRDefault="005348FD"/>
    <w:sectPr w:rsidR="00534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72CC0"/>
    <w:multiLevelType w:val="hybridMultilevel"/>
    <w:tmpl w:val="FD5C806C"/>
    <w:lvl w:ilvl="0" w:tplc="37E0EC0E">
      <w:start w:val="2"/>
      <w:numFmt w:val="decimal"/>
      <w:lvlText w:val="%1.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8118EC22">
      <w:numFmt w:val="bullet"/>
      <w:lvlText w:val="•"/>
      <w:lvlJc w:val="left"/>
      <w:pPr>
        <w:ind w:left="1994" w:hanging="360"/>
      </w:pPr>
      <w:rPr>
        <w:rFonts w:hint="default"/>
        <w:lang w:val="en-US" w:eastAsia="en-US" w:bidi="en-US"/>
      </w:rPr>
    </w:lvl>
    <w:lvl w:ilvl="2" w:tplc="66227BAC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en-US"/>
      </w:rPr>
    </w:lvl>
    <w:lvl w:ilvl="3" w:tplc="09FC5E40">
      <w:numFmt w:val="bullet"/>
      <w:lvlText w:val="•"/>
      <w:lvlJc w:val="left"/>
      <w:pPr>
        <w:ind w:left="4062" w:hanging="360"/>
      </w:pPr>
      <w:rPr>
        <w:rFonts w:hint="default"/>
        <w:lang w:val="en-US" w:eastAsia="en-US" w:bidi="en-US"/>
      </w:rPr>
    </w:lvl>
    <w:lvl w:ilvl="4" w:tplc="590A2B48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en-US"/>
      </w:rPr>
    </w:lvl>
    <w:lvl w:ilvl="5" w:tplc="D5000312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en-US"/>
      </w:rPr>
    </w:lvl>
    <w:lvl w:ilvl="6" w:tplc="0E02AEA4"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en-US"/>
      </w:rPr>
    </w:lvl>
    <w:lvl w:ilvl="7" w:tplc="44168D8C">
      <w:numFmt w:val="bullet"/>
      <w:lvlText w:val="•"/>
      <w:lvlJc w:val="left"/>
      <w:pPr>
        <w:ind w:left="8198" w:hanging="360"/>
      </w:pPr>
      <w:rPr>
        <w:rFonts w:hint="default"/>
        <w:lang w:val="en-US" w:eastAsia="en-US" w:bidi="en-US"/>
      </w:rPr>
    </w:lvl>
    <w:lvl w:ilvl="8" w:tplc="A4DE5194">
      <w:numFmt w:val="bullet"/>
      <w:lvlText w:val="•"/>
      <w:lvlJc w:val="left"/>
      <w:pPr>
        <w:ind w:left="9232" w:hanging="360"/>
      </w:pPr>
      <w:rPr>
        <w:rFonts w:hint="default"/>
        <w:lang w:val="en-US" w:eastAsia="en-US" w:bidi="en-US"/>
      </w:rPr>
    </w:lvl>
  </w:abstractNum>
  <w:abstractNum w:abstractNumId="1">
    <w:nsid w:val="6443309A"/>
    <w:multiLevelType w:val="hybridMultilevel"/>
    <w:tmpl w:val="5F86FEEE"/>
    <w:lvl w:ilvl="0" w:tplc="7F92905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D85A73B6">
      <w:start w:val="1"/>
      <w:numFmt w:val="decimal"/>
      <w:lvlText w:val="%2)"/>
      <w:lvlJc w:val="left"/>
      <w:pPr>
        <w:ind w:left="1321" w:hanging="361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en-US"/>
      </w:rPr>
    </w:lvl>
    <w:lvl w:ilvl="2" w:tplc="912019D8">
      <w:numFmt w:val="bullet"/>
      <w:lvlText w:val="•"/>
      <w:lvlJc w:val="left"/>
      <w:pPr>
        <w:ind w:left="2428" w:hanging="361"/>
      </w:pPr>
      <w:rPr>
        <w:rFonts w:hint="default"/>
        <w:lang w:val="en-US" w:eastAsia="en-US" w:bidi="en-US"/>
      </w:rPr>
    </w:lvl>
    <w:lvl w:ilvl="3" w:tplc="C2B8A6B2">
      <w:numFmt w:val="bullet"/>
      <w:lvlText w:val="•"/>
      <w:lvlJc w:val="left"/>
      <w:pPr>
        <w:ind w:left="3537" w:hanging="361"/>
      </w:pPr>
      <w:rPr>
        <w:rFonts w:hint="default"/>
        <w:lang w:val="en-US" w:eastAsia="en-US" w:bidi="en-US"/>
      </w:rPr>
    </w:lvl>
    <w:lvl w:ilvl="4" w:tplc="750A6BF4">
      <w:numFmt w:val="bullet"/>
      <w:lvlText w:val="•"/>
      <w:lvlJc w:val="left"/>
      <w:pPr>
        <w:ind w:left="4646" w:hanging="361"/>
      </w:pPr>
      <w:rPr>
        <w:rFonts w:hint="default"/>
        <w:lang w:val="en-US" w:eastAsia="en-US" w:bidi="en-US"/>
      </w:rPr>
    </w:lvl>
    <w:lvl w:ilvl="5" w:tplc="013A8D08">
      <w:numFmt w:val="bullet"/>
      <w:lvlText w:val="•"/>
      <w:lvlJc w:val="left"/>
      <w:pPr>
        <w:ind w:left="5755" w:hanging="361"/>
      </w:pPr>
      <w:rPr>
        <w:rFonts w:hint="default"/>
        <w:lang w:val="en-US" w:eastAsia="en-US" w:bidi="en-US"/>
      </w:rPr>
    </w:lvl>
    <w:lvl w:ilvl="6" w:tplc="CDA025D6">
      <w:numFmt w:val="bullet"/>
      <w:lvlText w:val="•"/>
      <w:lvlJc w:val="left"/>
      <w:pPr>
        <w:ind w:left="6864" w:hanging="361"/>
      </w:pPr>
      <w:rPr>
        <w:rFonts w:hint="default"/>
        <w:lang w:val="en-US" w:eastAsia="en-US" w:bidi="en-US"/>
      </w:rPr>
    </w:lvl>
    <w:lvl w:ilvl="7" w:tplc="D56C40AA">
      <w:numFmt w:val="bullet"/>
      <w:lvlText w:val="•"/>
      <w:lvlJc w:val="left"/>
      <w:pPr>
        <w:ind w:left="7973" w:hanging="361"/>
      </w:pPr>
      <w:rPr>
        <w:rFonts w:hint="default"/>
        <w:lang w:val="en-US" w:eastAsia="en-US" w:bidi="en-US"/>
      </w:rPr>
    </w:lvl>
    <w:lvl w:ilvl="8" w:tplc="40080320">
      <w:numFmt w:val="bullet"/>
      <w:lvlText w:val="•"/>
      <w:lvlJc w:val="left"/>
      <w:pPr>
        <w:ind w:left="9082" w:hanging="36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DB7E61"/>
    <w:rsid w:val="005348FD"/>
    <w:rsid w:val="00DB7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B7E61"/>
    <w:pPr>
      <w:widowControl w:val="0"/>
      <w:autoSpaceDE w:val="0"/>
      <w:autoSpaceDN w:val="0"/>
      <w:spacing w:after="0" w:line="240" w:lineRule="auto"/>
      <w:ind w:left="1256"/>
      <w:outlineLvl w:val="0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B7E61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DB7E6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B7E61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DB7E61"/>
    <w:pPr>
      <w:widowControl w:val="0"/>
      <w:autoSpaceDE w:val="0"/>
      <w:autoSpaceDN w:val="0"/>
      <w:spacing w:after="0" w:line="240" w:lineRule="auto"/>
      <w:ind w:left="1256" w:hanging="361"/>
    </w:pPr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E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Mallieswari</dc:creator>
  <cp:keywords/>
  <dc:description/>
  <cp:lastModifiedBy>Mallieswari</cp:lastModifiedBy>
  <cp:revision>2</cp:revision>
  <dcterms:created xsi:type="dcterms:W3CDTF">2020-09-09T10:32:00Z</dcterms:created>
  <dcterms:modified xsi:type="dcterms:W3CDTF">2020-09-09T10:33:00Z</dcterms:modified>
</cp:coreProperties>
</file>