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885BE" w14:textId="5987CF11" w:rsidR="003E5459" w:rsidRDefault="0009757A" w:rsidP="003E5459">
      <w:pPr>
        <w:pStyle w:val="Heading1"/>
        <w:spacing w:before="90"/>
        <w:ind w:left="1672" w:right="2535"/>
        <w:jc w:val="center"/>
      </w:pPr>
      <w:r>
        <w:t xml:space="preserve"> DBMS SKILL</w:t>
      </w:r>
      <w:r w:rsidR="003E5459">
        <w:t>-3</w:t>
      </w:r>
    </w:p>
    <w:p w14:paraId="787F8BB2" w14:textId="77777777" w:rsidR="003E5459" w:rsidRDefault="003E5459" w:rsidP="003E5459">
      <w:pPr>
        <w:pStyle w:val="BodyText"/>
        <w:spacing w:before="5"/>
        <w:rPr>
          <w:b/>
          <w:sz w:val="16"/>
        </w:rPr>
      </w:pPr>
    </w:p>
    <w:p w14:paraId="501F20AA" w14:textId="77777777" w:rsidR="003E5459" w:rsidRDefault="003E5459" w:rsidP="003E5459">
      <w:pPr>
        <w:spacing w:before="90"/>
        <w:ind w:left="895"/>
        <w:rPr>
          <w:b/>
          <w:sz w:val="24"/>
        </w:rPr>
      </w:pPr>
      <w:r>
        <w:rPr>
          <w:b/>
          <w:sz w:val="24"/>
        </w:rPr>
        <w:t>PRE-LAB:</w:t>
      </w:r>
    </w:p>
    <w:p w14:paraId="5534F8B1" w14:textId="77777777" w:rsidR="003E5459" w:rsidRDefault="003E5459" w:rsidP="003E5459">
      <w:pPr>
        <w:pStyle w:val="BodyText"/>
        <w:rPr>
          <w:b/>
          <w:sz w:val="36"/>
        </w:rPr>
      </w:pPr>
    </w:p>
    <w:p w14:paraId="19E846D2" w14:textId="1060CCE9" w:rsidR="00AE040D" w:rsidRDefault="003E5459" w:rsidP="00AE040D">
      <w:pPr>
        <w:pStyle w:val="ListParagraph"/>
        <w:numPr>
          <w:ilvl w:val="0"/>
          <w:numId w:val="2"/>
        </w:numPr>
        <w:tabs>
          <w:tab w:val="left" w:pos="1256"/>
        </w:tabs>
        <w:rPr>
          <w:sz w:val="24"/>
        </w:rPr>
      </w:pPr>
      <w:r>
        <w:rPr>
          <w:sz w:val="24"/>
        </w:rPr>
        <w:t>What is the use of the IS A</w:t>
      </w:r>
      <w:r>
        <w:rPr>
          <w:spacing w:val="-6"/>
          <w:sz w:val="24"/>
        </w:rPr>
        <w:t xml:space="preserve"> </w:t>
      </w:r>
      <w:r>
        <w:rPr>
          <w:sz w:val="24"/>
        </w:rPr>
        <w:t>relationship?</w:t>
      </w:r>
    </w:p>
    <w:p w14:paraId="6CA1AE0E" w14:textId="77777777" w:rsidR="00AE040D" w:rsidRPr="00AE040D" w:rsidRDefault="00AE040D" w:rsidP="00AE040D">
      <w:pPr>
        <w:tabs>
          <w:tab w:val="left" w:pos="1256"/>
        </w:tabs>
        <w:rPr>
          <w:sz w:val="24"/>
        </w:rPr>
      </w:pPr>
    </w:p>
    <w:p w14:paraId="4F8DCBD2" w14:textId="03CC3F91" w:rsidR="00AE040D" w:rsidRPr="00AE040D" w:rsidRDefault="00AE040D" w:rsidP="00AE040D">
      <w:pPr>
        <w:tabs>
          <w:tab w:val="left" w:pos="1256"/>
        </w:tabs>
        <w:jc w:val="center"/>
        <w:rPr>
          <w:sz w:val="24"/>
        </w:rPr>
      </w:pPr>
      <w:r>
        <w:rPr>
          <w:noProof/>
          <w:sz w:val="20"/>
        </w:rPr>
        <w:drawing>
          <wp:inline distT="0" distB="0" distL="0" distR="0" wp14:anchorId="4DAF5B31" wp14:editId="268E36FD">
            <wp:extent cx="5093969" cy="3362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r="2418" b="56376"/>
                    <a:stretch/>
                  </pic:blipFill>
                  <pic:spPr bwMode="auto">
                    <a:xfrm>
                      <a:off x="0" y="0"/>
                      <a:ext cx="5157155" cy="3404031"/>
                    </a:xfrm>
                    <a:prstGeom prst="rect">
                      <a:avLst/>
                    </a:prstGeom>
                    <a:noFill/>
                    <a:ln>
                      <a:noFill/>
                    </a:ln>
                    <a:extLst>
                      <a:ext uri="{53640926-AAD7-44D8-BBD7-CCE9431645EC}">
                        <a14:shadowObscured xmlns:a14="http://schemas.microsoft.com/office/drawing/2010/main"/>
                      </a:ext>
                    </a:extLst>
                  </pic:spPr>
                </pic:pic>
              </a:graphicData>
            </a:graphic>
          </wp:inline>
        </w:drawing>
      </w:r>
    </w:p>
    <w:p w14:paraId="5B1AE591" w14:textId="533A34A0" w:rsidR="003E5459" w:rsidRDefault="003E5459" w:rsidP="003E5459">
      <w:pPr>
        <w:pStyle w:val="ListParagraph"/>
        <w:numPr>
          <w:ilvl w:val="0"/>
          <w:numId w:val="2"/>
        </w:numPr>
        <w:tabs>
          <w:tab w:val="left" w:pos="1256"/>
        </w:tabs>
        <w:spacing w:before="139"/>
        <w:rPr>
          <w:sz w:val="24"/>
        </w:rPr>
      </w:pPr>
      <w:r>
        <w:rPr>
          <w:sz w:val="24"/>
        </w:rPr>
        <w:t>What is the difference between NULL and Blank space in a specific field of the</w:t>
      </w:r>
      <w:r>
        <w:rPr>
          <w:spacing w:val="-17"/>
          <w:sz w:val="24"/>
        </w:rPr>
        <w:t xml:space="preserve"> </w:t>
      </w:r>
      <w:r>
        <w:rPr>
          <w:sz w:val="24"/>
        </w:rPr>
        <w:t>table?</w:t>
      </w:r>
    </w:p>
    <w:p w14:paraId="7B01B231" w14:textId="0B1DFA5D" w:rsidR="00AE040D" w:rsidRPr="00AE040D" w:rsidRDefault="00AE040D" w:rsidP="00AE040D">
      <w:pPr>
        <w:tabs>
          <w:tab w:val="left" w:pos="1256"/>
        </w:tabs>
        <w:spacing w:before="139"/>
        <w:jc w:val="center"/>
        <w:rPr>
          <w:sz w:val="24"/>
        </w:rPr>
      </w:pPr>
      <w:r>
        <w:rPr>
          <w:noProof/>
        </w:rPr>
        <w:drawing>
          <wp:inline distT="0" distB="0" distL="0" distR="0" wp14:anchorId="181A7F4E" wp14:editId="1032D8A7">
            <wp:extent cx="5089525" cy="2482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t="44967" r="1318" b="30168"/>
                    <a:stretch/>
                  </pic:blipFill>
                  <pic:spPr bwMode="auto">
                    <a:xfrm>
                      <a:off x="0" y="0"/>
                      <a:ext cx="5089525" cy="2482850"/>
                    </a:xfrm>
                    <a:prstGeom prst="rect">
                      <a:avLst/>
                    </a:prstGeom>
                    <a:noFill/>
                    <a:ln>
                      <a:noFill/>
                    </a:ln>
                    <a:extLst>
                      <a:ext uri="{53640926-AAD7-44D8-BBD7-CCE9431645EC}">
                        <a14:shadowObscured xmlns:a14="http://schemas.microsoft.com/office/drawing/2010/main"/>
                      </a:ext>
                    </a:extLst>
                  </pic:spPr>
                </pic:pic>
              </a:graphicData>
            </a:graphic>
          </wp:inline>
        </w:drawing>
      </w:r>
    </w:p>
    <w:p w14:paraId="31E5D374" w14:textId="6C7D4B4D" w:rsidR="003E5459" w:rsidRDefault="003E5459" w:rsidP="003E5459">
      <w:pPr>
        <w:pStyle w:val="ListParagraph"/>
        <w:numPr>
          <w:ilvl w:val="0"/>
          <w:numId w:val="2"/>
        </w:numPr>
        <w:tabs>
          <w:tab w:val="left" w:pos="1256"/>
        </w:tabs>
        <w:spacing w:before="140"/>
        <w:rPr>
          <w:sz w:val="24"/>
        </w:rPr>
      </w:pPr>
      <w:r>
        <w:rPr>
          <w:sz w:val="24"/>
        </w:rPr>
        <w:t>How is Chen’s notation different from crow’s foot</w:t>
      </w:r>
      <w:r>
        <w:rPr>
          <w:spacing w:val="-4"/>
          <w:sz w:val="24"/>
        </w:rPr>
        <w:t xml:space="preserve"> </w:t>
      </w:r>
      <w:r>
        <w:rPr>
          <w:sz w:val="24"/>
        </w:rPr>
        <w:t>notation?</w:t>
      </w:r>
    </w:p>
    <w:p w14:paraId="1DBEC8F4" w14:textId="060BFD2E" w:rsidR="00AE040D" w:rsidRPr="00AE040D" w:rsidRDefault="00AE040D" w:rsidP="00AE040D">
      <w:pPr>
        <w:tabs>
          <w:tab w:val="left" w:pos="1256"/>
        </w:tabs>
        <w:spacing w:before="140"/>
        <w:jc w:val="center"/>
        <w:rPr>
          <w:sz w:val="24"/>
        </w:rPr>
      </w:pPr>
      <w:r>
        <w:rPr>
          <w:noProof/>
          <w:sz w:val="20"/>
        </w:rPr>
        <w:lastRenderedPageBreak/>
        <w:drawing>
          <wp:inline distT="0" distB="0" distL="0" distR="0" wp14:anchorId="14FC8A55" wp14:editId="4CA6E3C8">
            <wp:extent cx="5613400" cy="28321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t="70772" r="884" b="738"/>
                    <a:stretch/>
                  </pic:blipFill>
                  <pic:spPr bwMode="auto">
                    <a:xfrm>
                      <a:off x="0" y="0"/>
                      <a:ext cx="5613400" cy="2832100"/>
                    </a:xfrm>
                    <a:prstGeom prst="rect">
                      <a:avLst/>
                    </a:prstGeom>
                    <a:noFill/>
                    <a:ln>
                      <a:noFill/>
                    </a:ln>
                    <a:extLst>
                      <a:ext uri="{53640926-AAD7-44D8-BBD7-CCE9431645EC}">
                        <a14:shadowObscured xmlns:a14="http://schemas.microsoft.com/office/drawing/2010/main"/>
                      </a:ext>
                    </a:extLst>
                  </pic:spPr>
                </pic:pic>
              </a:graphicData>
            </a:graphic>
          </wp:inline>
        </w:drawing>
      </w:r>
    </w:p>
    <w:p w14:paraId="58EDD292" w14:textId="0E0AF605" w:rsidR="003E5459" w:rsidRDefault="003E5459" w:rsidP="003E5459">
      <w:pPr>
        <w:pStyle w:val="ListParagraph"/>
        <w:numPr>
          <w:ilvl w:val="0"/>
          <w:numId w:val="2"/>
        </w:numPr>
        <w:tabs>
          <w:tab w:val="left" w:pos="1256"/>
        </w:tabs>
        <w:spacing w:before="134"/>
        <w:rPr>
          <w:sz w:val="24"/>
        </w:rPr>
      </w:pPr>
      <w:r>
        <w:rPr>
          <w:sz w:val="24"/>
        </w:rPr>
        <w:t>State the differences between identifying and non-identifying</w:t>
      </w:r>
      <w:r>
        <w:rPr>
          <w:spacing w:val="-2"/>
          <w:sz w:val="24"/>
        </w:rPr>
        <w:t xml:space="preserve"> </w:t>
      </w:r>
      <w:r>
        <w:rPr>
          <w:sz w:val="24"/>
        </w:rPr>
        <w:t>relationships.</w:t>
      </w:r>
    </w:p>
    <w:p w14:paraId="558CD676" w14:textId="14D8F12D" w:rsidR="00AE040D" w:rsidRPr="00AE040D" w:rsidRDefault="00AE040D" w:rsidP="00AE040D">
      <w:pPr>
        <w:tabs>
          <w:tab w:val="left" w:pos="1256"/>
        </w:tabs>
        <w:spacing w:before="134"/>
        <w:jc w:val="center"/>
        <w:rPr>
          <w:sz w:val="24"/>
        </w:rPr>
      </w:pPr>
      <w:r>
        <w:rPr>
          <w:noProof/>
        </w:rPr>
        <w:drawing>
          <wp:inline distT="0" distB="0" distL="0" distR="0" wp14:anchorId="61A91ACF" wp14:editId="317C621B">
            <wp:extent cx="5605696" cy="2546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464" t="994" b="27023"/>
                    <a:stretch/>
                  </pic:blipFill>
                  <pic:spPr bwMode="auto">
                    <a:xfrm>
                      <a:off x="0" y="0"/>
                      <a:ext cx="5646474" cy="2564873"/>
                    </a:xfrm>
                    <a:prstGeom prst="rect">
                      <a:avLst/>
                    </a:prstGeom>
                    <a:noFill/>
                    <a:ln>
                      <a:noFill/>
                    </a:ln>
                    <a:extLst>
                      <a:ext uri="{53640926-AAD7-44D8-BBD7-CCE9431645EC}">
                        <a14:shadowObscured xmlns:a14="http://schemas.microsoft.com/office/drawing/2010/main"/>
                      </a:ext>
                    </a:extLst>
                  </pic:spPr>
                </pic:pic>
              </a:graphicData>
            </a:graphic>
          </wp:inline>
        </w:drawing>
      </w:r>
    </w:p>
    <w:p w14:paraId="36B4052E" w14:textId="5EEF0CEC" w:rsidR="003E5459" w:rsidRDefault="003E5459" w:rsidP="003E5459">
      <w:pPr>
        <w:pStyle w:val="ListParagraph"/>
        <w:numPr>
          <w:ilvl w:val="0"/>
          <w:numId w:val="2"/>
        </w:numPr>
        <w:tabs>
          <w:tab w:val="left" w:pos="1256"/>
        </w:tabs>
        <w:spacing w:before="139"/>
        <w:rPr>
          <w:sz w:val="24"/>
        </w:rPr>
      </w:pPr>
      <w:r>
        <w:rPr>
          <w:sz w:val="24"/>
        </w:rPr>
        <w:t>How to represent the weak relationship in crow’s foot</w:t>
      </w:r>
      <w:r>
        <w:rPr>
          <w:spacing w:val="-1"/>
          <w:sz w:val="24"/>
        </w:rPr>
        <w:t xml:space="preserve"> </w:t>
      </w:r>
      <w:r>
        <w:rPr>
          <w:sz w:val="24"/>
        </w:rPr>
        <w:t>model?</w:t>
      </w:r>
    </w:p>
    <w:p w14:paraId="13CFB332" w14:textId="7693A2C7" w:rsidR="00AE040D" w:rsidRPr="00AE040D" w:rsidRDefault="00AE040D" w:rsidP="00AE040D">
      <w:pPr>
        <w:tabs>
          <w:tab w:val="left" w:pos="1256"/>
        </w:tabs>
        <w:spacing w:before="139"/>
        <w:jc w:val="center"/>
        <w:rPr>
          <w:sz w:val="24"/>
        </w:rPr>
      </w:pPr>
      <w:r>
        <w:rPr>
          <w:noProof/>
        </w:rPr>
        <w:drawing>
          <wp:inline distT="0" distB="0" distL="0" distR="0" wp14:anchorId="18D8B304" wp14:editId="32939133">
            <wp:extent cx="5619750" cy="828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t="76655"/>
                    <a:stretch/>
                  </pic:blipFill>
                  <pic:spPr bwMode="auto">
                    <a:xfrm>
                      <a:off x="0" y="0"/>
                      <a:ext cx="5771665" cy="851076"/>
                    </a:xfrm>
                    <a:prstGeom prst="rect">
                      <a:avLst/>
                    </a:prstGeom>
                    <a:noFill/>
                    <a:ln>
                      <a:noFill/>
                    </a:ln>
                    <a:extLst>
                      <a:ext uri="{53640926-AAD7-44D8-BBD7-CCE9431645EC}">
                        <a14:shadowObscured xmlns:a14="http://schemas.microsoft.com/office/drawing/2010/main"/>
                      </a:ext>
                    </a:extLst>
                  </pic:spPr>
                </pic:pic>
              </a:graphicData>
            </a:graphic>
          </wp:inline>
        </w:drawing>
      </w:r>
    </w:p>
    <w:p w14:paraId="749B8633" w14:textId="675D44F1" w:rsidR="00AE040D" w:rsidRPr="00AE040D" w:rsidRDefault="00AE040D" w:rsidP="00AE040D">
      <w:pPr>
        <w:tabs>
          <w:tab w:val="left" w:pos="1256"/>
        </w:tabs>
        <w:spacing w:before="139"/>
        <w:jc w:val="center"/>
        <w:rPr>
          <w:sz w:val="24"/>
        </w:rPr>
      </w:pPr>
    </w:p>
    <w:p w14:paraId="33377CE5" w14:textId="60E39862" w:rsidR="003E5459" w:rsidRDefault="003E5459" w:rsidP="003E5459">
      <w:pPr>
        <w:pStyle w:val="BodyText"/>
        <w:rPr>
          <w:sz w:val="20"/>
        </w:rPr>
      </w:pPr>
    </w:p>
    <w:p w14:paraId="72BF2618" w14:textId="77777777" w:rsidR="003E5459" w:rsidRDefault="003E5459" w:rsidP="003E5459">
      <w:pPr>
        <w:pStyle w:val="BodyText"/>
        <w:rPr>
          <w:sz w:val="20"/>
        </w:rPr>
      </w:pPr>
    </w:p>
    <w:p w14:paraId="2A255CCF" w14:textId="77777777" w:rsidR="003E5459" w:rsidRDefault="003E5459" w:rsidP="003E5459">
      <w:pPr>
        <w:pStyle w:val="BodyText"/>
        <w:rPr>
          <w:sz w:val="20"/>
        </w:rPr>
      </w:pPr>
    </w:p>
    <w:p w14:paraId="76662EDD" w14:textId="77777777" w:rsidR="003E5459" w:rsidRDefault="003E5459" w:rsidP="003E5459">
      <w:pPr>
        <w:pStyle w:val="BodyText"/>
        <w:rPr>
          <w:sz w:val="20"/>
        </w:rPr>
      </w:pPr>
    </w:p>
    <w:p w14:paraId="4920C0EE" w14:textId="77777777" w:rsidR="003E5459" w:rsidRDefault="003E5459" w:rsidP="003E5459">
      <w:pPr>
        <w:pStyle w:val="BodyText"/>
        <w:rPr>
          <w:sz w:val="20"/>
        </w:rPr>
      </w:pPr>
    </w:p>
    <w:p w14:paraId="089652FD" w14:textId="77777777" w:rsidR="003E5459" w:rsidRDefault="003E5459" w:rsidP="003E5459">
      <w:pPr>
        <w:pStyle w:val="BodyText"/>
        <w:rPr>
          <w:sz w:val="20"/>
        </w:rPr>
      </w:pPr>
    </w:p>
    <w:p w14:paraId="09FA764D" w14:textId="77777777" w:rsidR="003E5459" w:rsidRDefault="003E5459" w:rsidP="003E5459">
      <w:pPr>
        <w:pStyle w:val="BodyText"/>
        <w:rPr>
          <w:sz w:val="20"/>
        </w:rPr>
      </w:pPr>
    </w:p>
    <w:p w14:paraId="689918E6" w14:textId="6F3CB26E" w:rsidR="003E5459" w:rsidRDefault="003E5459" w:rsidP="003E5459">
      <w:pPr>
        <w:pStyle w:val="BodyText"/>
        <w:rPr>
          <w:sz w:val="20"/>
        </w:rPr>
      </w:pPr>
    </w:p>
    <w:p w14:paraId="545D20D8" w14:textId="77777777" w:rsidR="003E5459" w:rsidRDefault="003E5459" w:rsidP="003E5459">
      <w:pPr>
        <w:pStyle w:val="BodyText"/>
        <w:rPr>
          <w:sz w:val="20"/>
        </w:rPr>
      </w:pPr>
    </w:p>
    <w:p w14:paraId="13C1F0E3" w14:textId="77777777" w:rsidR="003E5459" w:rsidRDefault="003E5459" w:rsidP="003E5459">
      <w:pPr>
        <w:pStyle w:val="BodyText"/>
        <w:rPr>
          <w:sz w:val="20"/>
        </w:rPr>
      </w:pPr>
    </w:p>
    <w:p w14:paraId="1242F5F5" w14:textId="77777777" w:rsidR="003E5459" w:rsidRDefault="003E5459" w:rsidP="003E5459">
      <w:pPr>
        <w:pStyle w:val="BodyText"/>
        <w:rPr>
          <w:sz w:val="20"/>
        </w:rPr>
      </w:pPr>
    </w:p>
    <w:p w14:paraId="015E3F21" w14:textId="77777777" w:rsidR="003E5459" w:rsidRDefault="003E5459" w:rsidP="003E5459">
      <w:pPr>
        <w:rPr>
          <w:rFonts w:ascii="Cambria"/>
          <w:sz w:val="20"/>
        </w:rPr>
        <w:sectPr w:rsidR="003E5459" w:rsidSect="003E5459">
          <w:headerReference w:type="default" r:id="rId9"/>
          <w:pgSz w:w="12240" w:h="15840"/>
          <w:pgMar w:top="660" w:right="340" w:bottom="280" w:left="600" w:header="720" w:footer="720" w:gutter="0"/>
          <w:cols w:space="720"/>
        </w:sectPr>
      </w:pPr>
    </w:p>
    <w:p w14:paraId="4D99CAA9" w14:textId="6466C561" w:rsidR="00AE040D" w:rsidRPr="00AE040D" w:rsidRDefault="00AE040D" w:rsidP="00AE040D">
      <w:pPr>
        <w:spacing w:line="480" w:lineRule="auto"/>
        <w:ind w:left="240" w:right="3524" w:firstLine="720"/>
        <w:rPr>
          <w:b/>
          <w:sz w:val="24"/>
          <w:u w:val="single"/>
        </w:rPr>
      </w:pPr>
      <w:r w:rsidRPr="00AE040D">
        <w:rPr>
          <w:b/>
          <w:sz w:val="24"/>
          <w:u w:val="single"/>
        </w:rPr>
        <w:lastRenderedPageBreak/>
        <w:t>INLAB</w:t>
      </w:r>
    </w:p>
    <w:p w14:paraId="23BBDB7A" w14:textId="795BB0C7" w:rsidR="003E5459" w:rsidRDefault="003E5459" w:rsidP="00AE040D">
      <w:pPr>
        <w:spacing w:line="480" w:lineRule="auto"/>
        <w:ind w:left="240" w:right="3524" w:firstLine="720"/>
        <w:rPr>
          <w:b/>
          <w:sz w:val="24"/>
        </w:rPr>
      </w:pPr>
      <w:r>
        <w:rPr>
          <w:b/>
          <w:sz w:val="24"/>
        </w:rPr>
        <w:t xml:space="preserve">CASE STUDY </w:t>
      </w:r>
      <w:proofErr w:type="gramStart"/>
      <w:r>
        <w:rPr>
          <w:b/>
          <w:sz w:val="24"/>
        </w:rPr>
        <w:t>8 :</w:t>
      </w:r>
      <w:proofErr w:type="gramEnd"/>
      <w:r>
        <w:rPr>
          <w:b/>
          <w:sz w:val="24"/>
        </w:rPr>
        <w:t xml:space="preserve"> SAINT GOBAIN</w:t>
      </w:r>
    </w:p>
    <w:p w14:paraId="78DFAEAF" w14:textId="77777777" w:rsidR="003E5459" w:rsidRDefault="003E5459" w:rsidP="00AE040D">
      <w:pPr>
        <w:pStyle w:val="BodyText"/>
        <w:spacing w:line="360" w:lineRule="auto"/>
        <w:ind w:left="960" w:right="1973"/>
        <w:jc w:val="both"/>
      </w:pPr>
      <w:r>
        <w:t>There is glass industry SAINT GOBAIN in Nellore in which there is a large problem</w:t>
      </w:r>
      <w:r>
        <w:rPr>
          <w:spacing w:val="-5"/>
        </w:rPr>
        <w:t xml:space="preserve"> </w:t>
      </w:r>
      <w:r>
        <w:t>to</w:t>
      </w:r>
      <w:r>
        <w:rPr>
          <w:spacing w:val="-2"/>
        </w:rPr>
        <w:t xml:space="preserve"> </w:t>
      </w:r>
      <w:r>
        <w:t>store</w:t>
      </w:r>
      <w:r>
        <w:rPr>
          <w:spacing w:val="-4"/>
        </w:rPr>
        <w:t xml:space="preserve"> </w:t>
      </w:r>
      <w:r>
        <w:t>all</w:t>
      </w:r>
      <w:r>
        <w:rPr>
          <w:spacing w:val="-5"/>
        </w:rPr>
        <w:t xml:space="preserve"> </w:t>
      </w:r>
      <w:r>
        <w:t>the</w:t>
      </w:r>
      <w:r>
        <w:rPr>
          <w:spacing w:val="-4"/>
        </w:rPr>
        <w:t xml:space="preserve"> </w:t>
      </w:r>
      <w:r>
        <w:t>information</w:t>
      </w:r>
      <w:r>
        <w:rPr>
          <w:spacing w:val="-2"/>
        </w:rPr>
        <w:t xml:space="preserve"> </w:t>
      </w:r>
      <w:r>
        <w:t>as</w:t>
      </w:r>
      <w:r>
        <w:rPr>
          <w:spacing w:val="-2"/>
        </w:rPr>
        <w:t xml:space="preserve"> </w:t>
      </w:r>
      <w:r>
        <w:t>there is</w:t>
      </w:r>
      <w:r>
        <w:rPr>
          <w:spacing w:val="-2"/>
        </w:rPr>
        <w:t xml:space="preserve"> </w:t>
      </w:r>
      <w:r>
        <w:t>a</w:t>
      </w:r>
      <w:r>
        <w:rPr>
          <w:spacing w:val="-4"/>
        </w:rPr>
        <w:t xml:space="preserve"> </w:t>
      </w:r>
      <w:r>
        <w:t>large</w:t>
      </w:r>
      <w:r>
        <w:rPr>
          <w:spacing w:val="-4"/>
        </w:rPr>
        <w:t xml:space="preserve"> </w:t>
      </w:r>
      <w:r>
        <w:t>fact</w:t>
      </w:r>
      <w:r>
        <w:rPr>
          <w:spacing w:val="-5"/>
        </w:rPr>
        <w:t xml:space="preserve"> </w:t>
      </w:r>
      <w:r>
        <w:t>to</w:t>
      </w:r>
      <w:r>
        <w:rPr>
          <w:spacing w:val="-2"/>
        </w:rPr>
        <w:t xml:space="preserve"> </w:t>
      </w:r>
      <w:r>
        <w:t>shop.</w:t>
      </w:r>
      <w:r>
        <w:rPr>
          <w:spacing w:val="-2"/>
        </w:rPr>
        <w:t xml:space="preserve"> </w:t>
      </w:r>
      <w:r>
        <w:t>So,</w:t>
      </w:r>
      <w:r>
        <w:rPr>
          <w:spacing w:val="-3"/>
        </w:rPr>
        <w:t xml:space="preserve"> </w:t>
      </w:r>
      <w:r>
        <w:t>the</w:t>
      </w:r>
      <w:r>
        <w:rPr>
          <w:spacing w:val="-4"/>
        </w:rPr>
        <w:t xml:space="preserve"> </w:t>
      </w:r>
      <w:r>
        <w:t xml:space="preserve">management commenced to store it in database. There are a lot of glasses available there within the industry in order that they want to list out the forms of glasses </w:t>
      </w:r>
      <w:r>
        <w:rPr>
          <w:spacing w:val="2"/>
        </w:rPr>
        <w:t xml:space="preserve">and </w:t>
      </w:r>
      <w:r>
        <w:t>then unique thicknesses in it and then special colors in that thicknesses. As the distinct glasses have specific</w:t>
      </w:r>
      <w:r>
        <w:rPr>
          <w:spacing w:val="-9"/>
        </w:rPr>
        <w:t xml:space="preserve"> </w:t>
      </w:r>
      <w:r>
        <w:t>thicknesses</w:t>
      </w:r>
      <w:r>
        <w:rPr>
          <w:spacing w:val="-11"/>
        </w:rPr>
        <w:t xml:space="preserve"> </w:t>
      </w:r>
      <w:r>
        <w:t>and</w:t>
      </w:r>
      <w:r>
        <w:rPr>
          <w:spacing w:val="-13"/>
        </w:rPr>
        <w:t xml:space="preserve"> </w:t>
      </w:r>
      <w:r>
        <w:t>unique</w:t>
      </w:r>
      <w:r>
        <w:rPr>
          <w:spacing w:val="-14"/>
        </w:rPr>
        <w:t xml:space="preserve"> </w:t>
      </w:r>
      <w:r>
        <w:t>shades</w:t>
      </w:r>
      <w:r>
        <w:rPr>
          <w:spacing w:val="-11"/>
        </w:rPr>
        <w:t xml:space="preserve"> </w:t>
      </w:r>
      <w:r>
        <w:t>in</w:t>
      </w:r>
      <w:r>
        <w:rPr>
          <w:spacing w:val="-13"/>
        </w:rPr>
        <w:t xml:space="preserve"> </w:t>
      </w:r>
      <w:r>
        <w:t>it,</w:t>
      </w:r>
      <w:r>
        <w:rPr>
          <w:spacing w:val="-7"/>
        </w:rPr>
        <w:t xml:space="preserve"> </w:t>
      </w:r>
      <w:r>
        <w:t>they</w:t>
      </w:r>
      <w:r>
        <w:rPr>
          <w:spacing w:val="-12"/>
        </w:rPr>
        <w:t xml:space="preserve"> </w:t>
      </w:r>
      <w:r>
        <w:t>need</w:t>
      </w:r>
      <w:r>
        <w:rPr>
          <w:spacing w:val="-13"/>
        </w:rPr>
        <w:t xml:space="preserve"> </w:t>
      </w:r>
      <w:r>
        <w:t>to</w:t>
      </w:r>
      <w:r>
        <w:rPr>
          <w:spacing w:val="-13"/>
        </w:rPr>
        <w:t xml:space="preserve"> </w:t>
      </w:r>
      <w:r>
        <w:t>consider</w:t>
      </w:r>
      <w:r>
        <w:rPr>
          <w:spacing w:val="-8"/>
        </w:rPr>
        <w:t xml:space="preserve"> </w:t>
      </w:r>
      <w:r>
        <w:t>all</w:t>
      </w:r>
      <w:r>
        <w:rPr>
          <w:spacing w:val="-9"/>
        </w:rPr>
        <w:t xml:space="preserve"> </w:t>
      </w:r>
      <w:r>
        <w:t>the</w:t>
      </w:r>
      <w:r>
        <w:rPr>
          <w:spacing w:val="-14"/>
        </w:rPr>
        <w:t xml:space="preserve"> </w:t>
      </w:r>
      <w:r>
        <w:t>things</w:t>
      </w:r>
      <w:r>
        <w:rPr>
          <w:spacing w:val="-11"/>
        </w:rPr>
        <w:t xml:space="preserve"> </w:t>
      </w:r>
      <w:r>
        <w:t>and</w:t>
      </w:r>
      <w:r>
        <w:rPr>
          <w:spacing w:val="-13"/>
        </w:rPr>
        <w:t xml:space="preserve"> </w:t>
      </w:r>
      <w:r>
        <w:t>then determine a way to store it in a</w:t>
      </w:r>
      <w:r>
        <w:rPr>
          <w:spacing w:val="-3"/>
        </w:rPr>
        <w:t xml:space="preserve"> </w:t>
      </w:r>
      <w:r>
        <w:t>database.</w:t>
      </w:r>
    </w:p>
    <w:p w14:paraId="383D67D6" w14:textId="77777777" w:rsidR="003E5459" w:rsidRDefault="003E5459" w:rsidP="003E5459">
      <w:pPr>
        <w:pStyle w:val="BodyText"/>
        <w:ind w:left="960"/>
        <w:jc w:val="both"/>
      </w:pPr>
      <w:r>
        <w:t>Different types: Various types of glasses available in that industry.</w:t>
      </w:r>
    </w:p>
    <w:p w14:paraId="26C544C0" w14:textId="77777777" w:rsidR="003E5459" w:rsidRDefault="003E5459" w:rsidP="003E5459">
      <w:pPr>
        <w:pStyle w:val="BodyText"/>
        <w:spacing w:before="139" w:line="432" w:lineRule="auto"/>
        <w:ind w:left="1205" w:right="8517"/>
      </w:pPr>
      <w:r>
        <w:rPr>
          <w:noProof/>
          <w:lang w:bidi="ar-SA"/>
        </w:rPr>
        <w:drawing>
          <wp:anchor distT="0" distB="0" distL="0" distR="0" simplePos="0" relativeHeight="251664384" behindDoc="1" locked="0" layoutInCell="1" allowOverlap="1" wp14:anchorId="4497DB12" wp14:editId="10BC1217">
            <wp:simplePos x="0" y="0"/>
            <wp:positionH relativeFrom="page">
              <wp:posOffset>990917</wp:posOffset>
            </wp:positionH>
            <wp:positionV relativeFrom="paragraph">
              <wp:posOffset>94019</wp:posOffset>
            </wp:positionV>
            <wp:extent cx="234950" cy="168275"/>
            <wp:effectExtent l="0" t="0" r="0" b="0"/>
            <wp:wrapNone/>
            <wp:docPr id="4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png"/>
                    <pic:cNvPicPr/>
                  </pic:nvPicPr>
                  <pic:blipFill>
                    <a:blip r:embed="rId10" cstate="print"/>
                    <a:stretch>
                      <a:fillRect/>
                    </a:stretch>
                  </pic:blipFill>
                  <pic:spPr>
                    <a:xfrm>
                      <a:off x="0" y="0"/>
                      <a:ext cx="234950" cy="168275"/>
                    </a:xfrm>
                    <a:prstGeom prst="rect">
                      <a:avLst/>
                    </a:prstGeom>
                  </pic:spPr>
                </pic:pic>
              </a:graphicData>
            </a:graphic>
          </wp:anchor>
        </w:drawing>
      </w:r>
      <w:r>
        <w:rPr>
          <w:noProof/>
          <w:lang w:bidi="ar-SA"/>
        </w:rPr>
        <w:drawing>
          <wp:anchor distT="0" distB="0" distL="0" distR="0" simplePos="0" relativeHeight="251665408" behindDoc="1" locked="0" layoutInCell="1" allowOverlap="1" wp14:anchorId="1A0EB9F3" wp14:editId="42005E98">
            <wp:simplePos x="0" y="0"/>
            <wp:positionH relativeFrom="page">
              <wp:posOffset>990917</wp:posOffset>
            </wp:positionH>
            <wp:positionV relativeFrom="paragraph">
              <wp:posOffset>408344</wp:posOffset>
            </wp:positionV>
            <wp:extent cx="234950" cy="168275"/>
            <wp:effectExtent l="0" t="0" r="0" b="0"/>
            <wp:wrapNone/>
            <wp:docPr id="4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png"/>
                    <pic:cNvPicPr/>
                  </pic:nvPicPr>
                  <pic:blipFill>
                    <a:blip r:embed="rId10" cstate="print"/>
                    <a:stretch>
                      <a:fillRect/>
                    </a:stretch>
                  </pic:blipFill>
                  <pic:spPr>
                    <a:xfrm>
                      <a:off x="0" y="0"/>
                      <a:ext cx="234950" cy="168275"/>
                    </a:xfrm>
                    <a:prstGeom prst="rect">
                      <a:avLst/>
                    </a:prstGeom>
                  </pic:spPr>
                </pic:pic>
              </a:graphicData>
            </a:graphic>
          </wp:anchor>
        </w:drawing>
      </w:r>
      <w:r>
        <w:rPr>
          <w:noProof/>
          <w:lang w:bidi="ar-SA"/>
        </w:rPr>
        <w:drawing>
          <wp:anchor distT="0" distB="0" distL="0" distR="0" simplePos="0" relativeHeight="251666432" behindDoc="1" locked="0" layoutInCell="1" allowOverlap="1" wp14:anchorId="2339B35B" wp14:editId="77A25E21">
            <wp:simplePos x="0" y="0"/>
            <wp:positionH relativeFrom="page">
              <wp:posOffset>990917</wp:posOffset>
            </wp:positionH>
            <wp:positionV relativeFrom="paragraph">
              <wp:posOffset>723050</wp:posOffset>
            </wp:positionV>
            <wp:extent cx="234950" cy="168275"/>
            <wp:effectExtent l="0" t="0" r="0" b="0"/>
            <wp:wrapNone/>
            <wp:docPr id="4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png"/>
                    <pic:cNvPicPr/>
                  </pic:nvPicPr>
                  <pic:blipFill>
                    <a:blip r:embed="rId10" cstate="print"/>
                    <a:stretch>
                      <a:fillRect/>
                    </a:stretch>
                  </pic:blipFill>
                  <pic:spPr>
                    <a:xfrm>
                      <a:off x="0" y="0"/>
                      <a:ext cx="234950" cy="168275"/>
                    </a:xfrm>
                    <a:prstGeom prst="rect">
                      <a:avLst/>
                    </a:prstGeom>
                  </pic:spPr>
                </pic:pic>
              </a:graphicData>
            </a:graphic>
          </wp:anchor>
        </w:drawing>
      </w:r>
      <w:r>
        <w:rPr>
          <w:noProof/>
          <w:lang w:bidi="ar-SA"/>
        </w:rPr>
        <w:drawing>
          <wp:anchor distT="0" distB="0" distL="0" distR="0" simplePos="0" relativeHeight="251667456" behindDoc="1" locked="0" layoutInCell="1" allowOverlap="1" wp14:anchorId="2B022169" wp14:editId="0BC871B8">
            <wp:simplePos x="0" y="0"/>
            <wp:positionH relativeFrom="page">
              <wp:posOffset>990917</wp:posOffset>
            </wp:positionH>
            <wp:positionV relativeFrom="paragraph">
              <wp:posOffset>1040550</wp:posOffset>
            </wp:positionV>
            <wp:extent cx="234950" cy="168275"/>
            <wp:effectExtent l="0" t="0" r="0" b="0"/>
            <wp:wrapNone/>
            <wp:docPr id="4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png"/>
                    <pic:cNvPicPr/>
                  </pic:nvPicPr>
                  <pic:blipFill>
                    <a:blip r:embed="rId10" cstate="print"/>
                    <a:stretch>
                      <a:fillRect/>
                    </a:stretch>
                  </pic:blipFill>
                  <pic:spPr>
                    <a:xfrm>
                      <a:off x="0" y="0"/>
                      <a:ext cx="234950" cy="168275"/>
                    </a:xfrm>
                    <a:prstGeom prst="rect">
                      <a:avLst/>
                    </a:prstGeom>
                  </pic:spPr>
                </pic:pic>
              </a:graphicData>
            </a:graphic>
          </wp:anchor>
        </w:drawing>
      </w:r>
      <w:r>
        <w:rPr>
          <w:noProof/>
          <w:lang w:bidi="ar-SA"/>
        </w:rPr>
        <w:drawing>
          <wp:anchor distT="0" distB="0" distL="0" distR="0" simplePos="0" relativeHeight="251668480" behindDoc="1" locked="0" layoutInCell="1" allowOverlap="1" wp14:anchorId="23BF58A4" wp14:editId="7EB85946">
            <wp:simplePos x="0" y="0"/>
            <wp:positionH relativeFrom="page">
              <wp:posOffset>990917</wp:posOffset>
            </wp:positionH>
            <wp:positionV relativeFrom="paragraph">
              <wp:posOffset>1354875</wp:posOffset>
            </wp:positionV>
            <wp:extent cx="234950" cy="168275"/>
            <wp:effectExtent l="0" t="0" r="0" b="0"/>
            <wp:wrapNone/>
            <wp:docPr id="4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png"/>
                    <pic:cNvPicPr/>
                  </pic:nvPicPr>
                  <pic:blipFill>
                    <a:blip r:embed="rId10" cstate="print"/>
                    <a:stretch>
                      <a:fillRect/>
                    </a:stretch>
                  </pic:blipFill>
                  <pic:spPr>
                    <a:xfrm>
                      <a:off x="0" y="0"/>
                      <a:ext cx="234950" cy="168275"/>
                    </a:xfrm>
                    <a:prstGeom prst="rect">
                      <a:avLst/>
                    </a:prstGeom>
                  </pic:spPr>
                </pic:pic>
              </a:graphicData>
            </a:graphic>
          </wp:anchor>
        </w:drawing>
      </w:r>
      <w:r>
        <w:t>Clear glass Tinted glass Cooling glass Reflective glass Lacquer glass</w:t>
      </w:r>
    </w:p>
    <w:p w14:paraId="78EB4294" w14:textId="77777777" w:rsidR="003E5459" w:rsidRDefault="003E5459" w:rsidP="003E5459">
      <w:pPr>
        <w:pStyle w:val="BodyText"/>
        <w:spacing w:before="2"/>
        <w:ind w:left="1205"/>
      </w:pPr>
      <w:r>
        <w:rPr>
          <w:noProof/>
          <w:lang w:bidi="ar-SA"/>
        </w:rPr>
        <w:drawing>
          <wp:anchor distT="0" distB="0" distL="0" distR="0" simplePos="0" relativeHeight="251669504" behindDoc="1" locked="0" layoutInCell="1" allowOverlap="1" wp14:anchorId="0145E07F" wp14:editId="70C22A98">
            <wp:simplePos x="0" y="0"/>
            <wp:positionH relativeFrom="page">
              <wp:posOffset>990917</wp:posOffset>
            </wp:positionH>
            <wp:positionV relativeFrom="paragraph">
              <wp:posOffset>7024</wp:posOffset>
            </wp:positionV>
            <wp:extent cx="234950" cy="168275"/>
            <wp:effectExtent l="0" t="0" r="0" b="0"/>
            <wp:wrapNone/>
            <wp:docPr id="48"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6.png"/>
                    <pic:cNvPicPr/>
                  </pic:nvPicPr>
                  <pic:blipFill>
                    <a:blip r:embed="rId10" cstate="print"/>
                    <a:stretch>
                      <a:fillRect/>
                    </a:stretch>
                  </pic:blipFill>
                  <pic:spPr>
                    <a:xfrm>
                      <a:off x="0" y="0"/>
                      <a:ext cx="234950" cy="168275"/>
                    </a:xfrm>
                    <a:prstGeom prst="rect">
                      <a:avLst/>
                    </a:prstGeom>
                  </pic:spPr>
                </pic:pic>
              </a:graphicData>
            </a:graphic>
          </wp:anchor>
        </w:drawing>
      </w:r>
      <w:r>
        <w:t>Mirror</w:t>
      </w:r>
    </w:p>
    <w:p w14:paraId="0FAE669E" w14:textId="6E77F291" w:rsidR="003E5459" w:rsidRPr="0009757A" w:rsidRDefault="0009757A" w:rsidP="0009757A">
      <w:pPr>
        <w:pStyle w:val="BodyText"/>
        <w:spacing w:before="134" w:line="360" w:lineRule="auto"/>
        <w:ind w:left="1256" w:right="1975" w:firstLine="720"/>
        <w:jc w:val="both"/>
      </w:pPr>
      <w:r>
        <w:rPr>
          <w:noProof/>
          <w:lang w:bidi="ar-SA"/>
        </w:rPr>
        <w:drawing>
          <wp:anchor distT="0" distB="0" distL="0" distR="0" simplePos="0" relativeHeight="251673600" behindDoc="0" locked="0" layoutInCell="1" allowOverlap="1" wp14:anchorId="780BD4A6" wp14:editId="7D0343CD">
            <wp:simplePos x="0" y="0"/>
            <wp:positionH relativeFrom="margin">
              <wp:posOffset>3683000</wp:posOffset>
            </wp:positionH>
            <wp:positionV relativeFrom="paragraph">
              <wp:posOffset>2253615</wp:posOffset>
            </wp:positionV>
            <wp:extent cx="1666875" cy="2219960"/>
            <wp:effectExtent l="0" t="0" r="9525" b="8890"/>
            <wp:wrapTopAndBottom/>
            <wp:docPr id="5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8.jpeg"/>
                    <pic:cNvPicPr/>
                  </pic:nvPicPr>
                  <pic:blipFill>
                    <a:blip r:embed="rId11" cstate="print"/>
                    <a:stretch>
                      <a:fillRect/>
                    </a:stretch>
                  </pic:blipFill>
                  <pic:spPr>
                    <a:xfrm>
                      <a:off x="0" y="0"/>
                      <a:ext cx="1666875" cy="2219960"/>
                    </a:xfrm>
                    <a:prstGeom prst="rect">
                      <a:avLst/>
                    </a:prstGeom>
                  </pic:spPr>
                </pic:pic>
              </a:graphicData>
            </a:graphic>
            <wp14:sizeRelH relativeFrom="margin">
              <wp14:pctWidth>0</wp14:pctWidth>
            </wp14:sizeRelH>
            <wp14:sizeRelV relativeFrom="margin">
              <wp14:pctHeight>0</wp14:pctHeight>
            </wp14:sizeRelV>
          </wp:anchor>
        </w:drawing>
      </w:r>
      <w:r>
        <w:rPr>
          <w:noProof/>
          <w:lang w:bidi="ar-SA"/>
        </w:rPr>
        <w:drawing>
          <wp:anchor distT="0" distB="0" distL="0" distR="0" simplePos="0" relativeHeight="251671552" behindDoc="0" locked="0" layoutInCell="1" allowOverlap="1" wp14:anchorId="5A170258" wp14:editId="33A88B9B">
            <wp:simplePos x="0" y="0"/>
            <wp:positionH relativeFrom="page">
              <wp:posOffset>1825625</wp:posOffset>
            </wp:positionH>
            <wp:positionV relativeFrom="paragraph">
              <wp:posOffset>2215515</wp:posOffset>
            </wp:positionV>
            <wp:extent cx="1711325" cy="2258695"/>
            <wp:effectExtent l="0" t="0" r="3175" b="8255"/>
            <wp:wrapTopAndBottom/>
            <wp:docPr id="50"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7.jpeg"/>
                    <pic:cNvPicPr/>
                  </pic:nvPicPr>
                  <pic:blipFill>
                    <a:blip r:embed="rId12" cstate="print"/>
                    <a:stretch>
                      <a:fillRect/>
                    </a:stretch>
                  </pic:blipFill>
                  <pic:spPr>
                    <a:xfrm>
                      <a:off x="0" y="0"/>
                      <a:ext cx="1711325" cy="2258695"/>
                    </a:xfrm>
                    <a:prstGeom prst="rect">
                      <a:avLst/>
                    </a:prstGeom>
                  </pic:spPr>
                </pic:pic>
              </a:graphicData>
            </a:graphic>
            <wp14:sizeRelH relativeFrom="margin">
              <wp14:pctWidth>0</wp14:pctWidth>
            </wp14:sizeRelH>
            <wp14:sizeRelV relativeFrom="margin">
              <wp14:pctHeight>0</wp14:pctHeight>
            </wp14:sizeRelV>
          </wp:anchor>
        </w:drawing>
      </w:r>
      <w:r w:rsidR="003E5459">
        <w:t>The manager approached database team to help him to maintain all this</w:t>
      </w:r>
      <w:r w:rsidR="003E5459">
        <w:rPr>
          <w:spacing w:val="-32"/>
        </w:rPr>
        <w:t xml:space="preserve"> </w:t>
      </w:r>
      <w:r w:rsidR="003E5459">
        <w:t>data. Now</w:t>
      </w:r>
      <w:r w:rsidR="003E5459">
        <w:rPr>
          <w:spacing w:val="-2"/>
        </w:rPr>
        <w:t xml:space="preserve"> </w:t>
      </w:r>
      <w:r w:rsidR="003E5459">
        <w:t>if</w:t>
      </w:r>
      <w:r w:rsidR="003E5459">
        <w:rPr>
          <w:spacing w:val="-3"/>
        </w:rPr>
        <w:t xml:space="preserve"> </w:t>
      </w:r>
      <w:r w:rsidR="003E5459">
        <w:t>customer</w:t>
      </w:r>
      <w:r w:rsidR="003E5459">
        <w:rPr>
          <w:spacing w:val="-2"/>
        </w:rPr>
        <w:t xml:space="preserve"> </w:t>
      </w:r>
      <w:r w:rsidR="003E5459">
        <w:t>wants</w:t>
      </w:r>
      <w:r w:rsidR="003E5459">
        <w:rPr>
          <w:spacing w:val="-2"/>
        </w:rPr>
        <w:t xml:space="preserve"> </w:t>
      </w:r>
      <w:r w:rsidR="003E5459">
        <w:t>to</w:t>
      </w:r>
      <w:r w:rsidR="003E5459">
        <w:rPr>
          <w:spacing w:val="-3"/>
        </w:rPr>
        <w:t xml:space="preserve"> </w:t>
      </w:r>
      <w:r w:rsidR="003E5459">
        <w:t>buy</w:t>
      </w:r>
      <w:r w:rsidR="003E5459">
        <w:rPr>
          <w:spacing w:val="-8"/>
        </w:rPr>
        <w:t xml:space="preserve"> </w:t>
      </w:r>
      <w:r w:rsidR="003E5459">
        <w:t>a</w:t>
      </w:r>
      <w:r w:rsidR="003E5459">
        <w:rPr>
          <w:spacing w:val="-5"/>
        </w:rPr>
        <w:t xml:space="preserve"> </w:t>
      </w:r>
      <w:r w:rsidR="003E5459">
        <w:t>glass</w:t>
      </w:r>
      <w:r w:rsidR="003E5459">
        <w:rPr>
          <w:spacing w:val="-1"/>
        </w:rPr>
        <w:t xml:space="preserve"> </w:t>
      </w:r>
      <w:r w:rsidR="003E5459">
        <w:t>first</w:t>
      </w:r>
      <w:r w:rsidR="003E5459">
        <w:rPr>
          <w:spacing w:val="-5"/>
        </w:rPr>
        <w:t xml:space="preserve"> </w:t>
      </w:r>
      <w:r w:rsidR="003E5459">
        <w:t>customer</w:t>
      </w:r>
      <w:r w:rsidR="003E5459">
        <w:rPr>
          <w:spacing w:val="-8"/>
        </w:rPr>
        <w:t xml:space="preserve"> </w:t>
      </w:r>
      <w:r w:rsidR="003E5459">
        <w:t>has</w:t>
      </w:r>
      <w:r w:rsidR="003E5459">
        <w:rPr>
          <w:spacing w:val="-2"/>
        </w:rPr>
        <w:t xml:space="preserve"> </w:t>
      </w:r>
      <w:r w:rsidR="003E5459">
        <w:t>to</w:t>
      </w:r>
      <w:r w:rsidR="003E5459">
        <w:rPr>
          <w:spacing w:val="-3"/>
        </w:rPr>
        <w:t xml:space="preserve"> </w:t>
      </w:r>
      <w:r w:rsidR="003E5459">
        <w:t>fill</w:t>
      </w:r>
      <w:r w:rsidR="003E5459">
        <w:rPr>
          <w:spacing w:val="-4"/>
        </w:rPr>
        <w:t xml:space="preserve"> </w:t>
      </w:r>
      <w:r w:rsidR="003E5459">
        <w:t>in</w:t>
      </w:r>
      <w:r w:rsidR="003E5459">
        <w:rPr>
          <w:spacing w:val="-3"/>
        </w:rPr>
        <w:t xml:space="preserve"> </w:t>
      </w:r>
      <w:r w:rsidR="003E5459">
        <w:t>an</w:t>
      </w:r>
      <w:r w:rsidR="003E5459">
        <w:rPr>
          <w:spacing w:val="-3"/>
        </w:rPr>
        <w:t xml:space="preserve"> </w:t>
      </w:r>
      <w:r w:rsidR="003E5459">
        <w:t>online</w:t>
      </w:r>
      <w:r w:rsidR="003E5459">
        <w:rPr>
          <w:spacing w:val="-4"/>
        </w:rPr>
        <w:t xml:space="preserve"> </w:t>
      </w:r>
      <w:r w:rsidR="003E5459">
        <w:t>portal,</w:t>
      </w:r>
      <w:r w:rsidR="003E5459">
        <w:rPr>
          <w:spacing w:val="-3"/>
        </w:rPr>
        <w:t xml:space="preserve"> </w:t>
      </w:r>
      <w:r w:rsidR="003E5459">
        <w:t>so that the management can do preparation for the processing. In that portal customer will be asked to fill what type of glass he wants and then followed by thickness he wants and shade in the selected thickness. Now according to the online portal’s primary requirements, the glass is manufactured and after that customer is asked for further details like the type of design and the shape. And then the bill is generated according to the selection of the</w:t>
      </w:r>
      <w:r w:rsidR="003E5459">
        <w:rPr>
          <w:spacing w:val="3"/>
        </w:rPr>
        <w:t xml:space="preserve"> </w:t>
      </w:r>
      <w:r w:rsidR="003E5459">
        <w:t>customer.</w:t>
      </w:r>
    </w:p>
    <w:p w14:paraId="30A38714" w14:textId="60685B8B" w:rsidR="003E5459" w:rsidRDefault="003E5459" w:rsidP="003E5459">
      <w:pPr>
        <w:pStyle w:val="BodyText"/>
        <w:rPr>
          <w:rFonts w:ascii="Cambria"/>
          <w:sz w:val="20"/>
        </w:rPr>
      </w:pPr>
    </w:p>
    <w:p w14:paraId="0C81CF47" w14:textId="66387BF1" w:rsidR="003E5459" w:rsidRDefault="009F0495" w:rsidP="00BE606A">
      <w:pPr>
        <w:pStyle w:val="BodyText"/>
        <w:jc w:val="center"/>
        <w:rPr>
          <w:rFonts w:ascii="Cambria"/>
          <w:sz w:val="20"/>
        </w:rPr>
      </w:pPr>
      <w:r w:rsidRPr="009F0495">
        <w:rPr>
          <w:rFonts w:ascii="Cambria"/>
          <w:sz w:val="20"/>
        </w:rPr>
        <w:drawing>
          <wp:inline distT="0" distB="0" distL="0" distR="0" wp14:anchorId="1FF7AAE3" wp14:editId="49AABC59">
            <wp:extent cx="7175500" cy="387223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175500" cy="3872230"/>
                    </a:xfrm>
                    <a:prstGeom prst="rect">
                      <a:avLst/>
                    </a:prstGeom>
                  </pic:spPr>
                </pic:pic>
              </a:graphicData>
            </a:graphic>
          </wp:inline>
        </w:drawing>
      </w:r>
    </w:p>
    <w:p w14:paraId="6AF9956E" w14:textId="77777777" w:rsidR="003E5459" w:rsidRDefault="003E5459" w:rsidP="003E5459">
      <w:pPr>
        <w:pStyle w:val="BodyText"/>
        <w:rPr>
          <w:rFonts w:ascii="Cambria"/>
          <w:sz w:val="20"/>
        </w:rPr>
      </w:pPr>
    </w:p>
    <w:p w14:paraId="03E69779" w14:textId="77777777" w:rsidR="003E5459" w:rsidRDefault="003E5459" w:rsidP="003E5459">
      <w:pPr>
        <w:pStyle w:val="BodyText"/>
        <w:rPr>
          <w:rFonts w:ascii="Cambria"/>
          <w:sz w:val="20"/>
        </w:rPr>
      </w:pPr>
    </w:p>
    <w:p w14:paraId="404DAFD5" w14:textId="77777777" w:rsidR="003E5459" w:rsidRDefault="003E5459" w:rsidP="003E5459">
      <w:pPr>
        <w:pStyle w:val="BodyText"/>
        <w:rPr>
          <w:rFonts w:ascii="Cambria"/>
          <w:sz w:val="20"/>
        </w:rPr>
      </w:pPr>
    </w:p>
    <w:p w14:paraId="7F5F6507" w14:textId="77777777" w:rsidR="003E5459" w:rsidRDefault="003E5459" w:rsidP="003E5459">
      <w:pPr>
        <w:pStyle w:val="BodyText"/>
        <w:rPr>
          <w:rFonts w:ascii="Cambria"/>
          <w:sz w:val="20"/>
        </w:rPr>
      </w:pPr>
    </w:p>
    <w:p w14:paraId="09B3B7E8" w14:textId="77777777" w:rsidR="003E5459" w:rsidRDefault="003E5459" w:rsidP="003E5459">
      <w:pPr>
        <w:pStyle w:val="BodyText"/>
        <w:rPr>
          <w:rFonts w:ascii="Cambria"/>
          <w:sz w:val="20"/>
        </w:rPr>
      </w:pPr>
    </w:p>
    <w:p w14:paraId="4EA2E438" w14:textId="77777777" w:rsidR="003E5459" w:rsidRDefault="003E5459" w:rsidP="003E5459">
      <w:pPr>
        <w:pStyle w:val="BodyText"/>
        <w:rPr>
          <w:rFonts w:ascii="Cambria"/>
          <w:sz w:val="20"/>
        </w:rPr>
      </w:pPr>
    </w:p>
    <w:p w14:paraId="5A1A273D" w14:textId="77777777" w:rsidR="003E5459" w:rsidRDefault="003E5459" w:rsidP="003E5459">
      <w:pPr>
        <w:pStyle w:val="BodyText"/>
        <w:rPr>
          <w:rFonts w:ascii="Cambria"/>
          <w:sz w:val="20"/>
        </w:rPr>
      </w:pPr>
    </w:p>
    <w:p w14:paraId="38602268" w14:textId="77777777" w:rsidR="003E5459" w:rsidRDefault="003E5459" w:rsidP="003E5459">
      <w:pPr>
        <w:pStyle w:val="BodyText"/>
        <w:rPr>
          <w:rFonts w:ascii="Cambria"/>
          <w:sz w:val="20"/>
        </w:rPr>
      </w:pPr>
    </w:p>
    <w:p w14:paraId="5B14C20D" w14:textId="77777777" w:rsidR="003E5459" w:rsidRDefault="003E5459" w:rsidP="003E5459">
      <w:pPr>
        <w:pStyle w:val="BodyText"/>
        <w:rPr>
          <w:rFonts w:ascii="Cambria"/>
          <w:sz w:val="20"/>
        </w:rPr>
      </w:pPr>
    </w:p>
    <w:p w14:paraId="4665577F" w14:textId="77777777" w:rsidR="003E5459" w:rsidRDefault="003E5459" w:rsidP="003E5459">
      <w:pPr>
        <w:pStyle w:val="BodyText"/>
        <w:rPr>
          <w:rFonts w:ascii="Cambria"/>
          <w:sz w:val="20"/>
        </w:rPr>
      </w:pPr>
    </w:p>
    <w:p w14:paraId="2D35ED57" w14:textId="77777777" w:rsidR="003E5459" w:rsidRDefault="003E5459" w:rsidP="003E5459">
      <w:pPr>
        <w:spacing w:before="100"/>
        <w:rPr>
          <w:rFonts w:ascii="Cambria"/>
          <w:sz w:val="20"/>
        </w:rPr>
      </w:pPr>
    </w:p>
    <w:p w14:paraId="6A2919E2" w14:textId="77777777" w:rsidR="003E5459" w:rsidRDefault="003E5459" w:rsidP="003E5459">
      <w:pPr>
        <w:spacing w:before="100"/>
        <w:rPr>
          <w:rFonts w:ascii="Cambria"/>
          <w:sz w:val="20"/>
        </w:rPr>
      </w:pPr>
    </w:p>
    <w:p w14:paraId="44493CFF" w14:textId="77777777" w:rsidR="003E5459" w:rsidRDefault="003E5459" w:rsidP="003E5459">
      <w:pPr>
        <w:spacing w:before="100"/>
        <w:rPr>
          <w:rFonts w:ascii="Cambria"/>
          <w:sz w:val="20"/>
        </w:rPr>
      </w:pPr>
    </w:p>
    <w:p w14:paraId="04D4FA9E" w14:textId="77777777" w:rsidR="003E5459" w:rsidRDefault="003E5459" w:rsidP="003E5459">
      <w:pPr>
        <w:spacing w:before="100"/>
        <w:rPr>
          <w:rFonts w:ascii="Cambria"/>
          <w:sz w:val="20"/>
        </w:rPr>
      </w:pPr>
    </w:p>
    <w:p w14:paraId="4C64FBA7" w14:textId="799F210A" w:rsidR="003E5459" w:rsidRDefault="003E5459" w:rsidP="003E5459">
      <w:pPr>
        <w:spacing w:before="100"/>
        <w:rPr>
          <w:rFonts w:ascii="Cambria"/>
          <w:sz w:val="20"/>
        </w:rPr>
        <w:sectPr w:rsidR="003E5459" w:rsidSect="003E5459">
          <w:pgSz w:w="12240" w:h="15840"/>
          <w:pgMar w:top="660" w:right="340" w:bottom="280" w:left="600" w:header="720" w:footer="720" w:gutter="0"/>
          <w:cols w:space="720"/>
        </w:sectPr>
      </w:pPr>
    </w:p>
    <w:p w14:paraId="7CDC0FD6" w14:textId="7EF7EA45" w:rsidR="003E5459" w:rsidRPr="003E5459" w:rsidRDefault="003E5459" w:rsidP="003E5459">
      <w:pPr>
        <w:pStyle w:val="BodyText"/>
        <w:spacing w:before="8"/>
        <w:jc w:val="center"/>
        <w:rPr>
          <w:b/>
          <w:sz w:val="27"/>
          <w:u w:val="single"/>
        </w:rPr>
      </w:pPr>
      <w:r w:rsidRPr="003E5459">
        <w:rPr>
          <w:b/>
          <w:sz w:val="27"/>
          <w:u w:val="single"/>
        </w:rPr>
        <w:lastRenderedPageBreak/>
        <w:t>POSTLAB</w:t>
      </w:r>
    </w:p>
    <w:p w14:paraId="07E34C3C" w14:textId="77777777" w:rsidR="003E5459" w:rsidRDefault="003E5459" w:rsidP="003E5459">
      <w:pPr>
        <w:pStyle w:val="BodyText"/>
        <w:spacing w:before="8"/>
        <w:jc w:val="center"/>
        <w:rPr>
          <w:b/>
          <w:sz w:val="27"/>
        </w:rPr>
      </w:pPr>
    </w:p>
    <w:p w14:paraId="2158834C" w14:textId="77777777" w:rsidR="003E5459" w:rsidRDefault="003E5459" w:rsidP="003E5459">
      <w:pPr>
        <w:pStyle w:val="ListParagraph"/>
        <w:numPr>
          <w:ilvl w:val="0"/>
          <w:numId w:val="1"/>
        </w:numPr>
        <w:tabs>
          <w:tab w:val="left" w:pos="961"/>
        </w:tabs>
        <w:ind w:right="1407"/>
        <w:jc w:val="both"/>
        <w:rPr>
          <w:sz w:val="24"/>
        </w:rPr>
      </w:pPr>
      <w:r>
        <w:rPr>
          <w:sz w:val="24"/>
        </w:rPr>
        <w:t>In</w:t>
      </w:r>
      <w:r>
        <w:rPr>
          <w:spacing w:val="-8"/>
          <w:sz w:val="24"/>
        </w:rPr>
        <w:t xml:space="preserve"> </w:t>
      </w:r>
      <w:r>
        <w:rPr>
          <w:sz w:val="24"/>
        </w:rPr>
        <w:t>a</w:t>
      </w:r>
      <w:r>
        <w:rPr>
          <w:spacing w:val="-9"/>
          <w:sz w:val="24"/>
        </w:rPr>
        <w:t xml:space="preserve"> </w:t>
      </w:r>
      <w:r>
        <w:rPr>
          <w:sz w:val="24"/>
        </w:rPr>
        <w:t>city</w:t>
      </w:r>
      <w:r>
        <w:rPr>
          <w:spacing w:val="-8"/>
          <w:sz w:val="24"/>
        </w:rPr>
        <w:t xml:space="preserve"> </w:t>
      </w:r>
      <w:r>
        <w:rPr>
          <w:sz w:val="24"/>
        </w:rPr>
        <w:t>every</w:t>
      </w:r>
      <w:r>
        <w:rPr>
          <w:spacing w:val="-7"/>
          <w:sz w:val="24"/>
        </w:rPr>
        <w:t xml:space="preserve"> </w:t>
      </w:r>
      <w:r>
        <w:rPr>
          <w:sz w:val="24"/>
        </w:rPr>
        <w:t>person</w:t>
      </w:r>
      <w:r>
        <w:rPr>
          <w:spacing w:val="-8"/>
          <w:sz w:val="24"/>
        </w:rPr>
        <w:t xml:space="preserve"> </w:t>
      </w:r>
      <w:r>
        <w:rPr>
          <w:sz w:val="24"/>
        </w:rPr>
        <w:t>has</w:t>
      </w:r>
      <w:r>
        <w:rPr>
          <w:spacing w:val="-7"/>
          <w:sz w:val="24"/>
        </w:rPr>
        <w:t xml:space="preserve"> </w:t>
      </w:r>
      <w:r>
        <w:rPr>
          <w:sz w:val="24"/>
        </w:rPr>
        <w:t>his</w:t>
      </w:r>
      <w:r>
        <w:rPr>
          <w:spacing w:val="-6"/>
          <w:sz w:val="24"/>
        </w:rPr>
        <w:t xml:space="preserve"> </w:t>
      </w:r>
      <w:r>
        <w:rPr>
          <w:sz w:val="24"/>
        </w:rPr>
        <w:t>own</w:t>
      </w:r>
      <w:r>
        <w:rPr>
          <w:spacing w:val="-8"/>
          <w:sz w:val="24"/>
        </w:rPr>
        <w:t xml:space="preserve"> </w:t>
      </w:r>
      <w:r>
        <w:rPr>
          <w:sz w:val="24"/>
        </w:rPr>
        <w:t>car.</w:t>
      </w:r>
      <w:r>
        <w:rPr>
          <w:spacing w:val="-7"/>
          <w:sz w:val="24"/>
        </w:rPr>
        <w:t xml:space="preserve"> </w:t>
      </w:r>
      <w:r>
        <w:rPr>
          <w:sz w:val="24"/>
        </w:rPr>
        <w:t>The</w:t>
      </w:r>
      <w:r>
        <w:rPr>
          <w:spacing w:val="-9"/>
          <w:sz w:val="24"/>
        </w:rPr>
        <w:t xml:space="preserve"> </w:t>
      </w:r>
      <w:r>
        <w:rPr>
          <w:sz w:val="24"/>
        </w:rPr>
        <w:t>car</w:t>
      </w:r>
      <w:r>
        <w:rPr>
          <w:spacing w:val="-9"/>
          <w:sz w:val="24"/>
        </w:rPr>
        <w:t xml:space="preserve"> </w:t>
      </w:r>
      <w:r>
        <w:rPr>
          <w:sz w:val="24"/>
        </w:rPr>
        <w:t>has</w:t>
      </w:r>
      <w:r>
        <w:rPr>
          <w:spacing w:val="-6"/>
          <w:sz w:val="24"/>
        </w:rPr>
        <w:t xml:space="preserve"> </w:t>
      </w:r>
      <w:r>
        <w:rPr>
          <w:sz w:val="24"/>
        </w:rPr>
        <w:t>participated</w:t>
      </w:r>
      <w:r>
        <w:rPr>
          <w:spacing w:val="-8"/>
          <w:sz w:val="24"/>
        </w:rPr>
        <w:t xml:space="preserve"> </w:t>
      </w:r>
      <w:r>
        <w:rPr>
          <w:sz w:val="24"/>
        </w:rPr>
        <w:t>in</w:t>
      </w:r>
      <w:r>
        <w:rPr>
          <w:spacing w:val="-3"/>
          <w:sz w:val="24"/>
        </w:rPr>
        <w:t xml:space="preserve"> </w:t>
      </w:r>
      <w:r>
        <w:rPr>
          <w:sz w:val="24"/>
        </w:rPr>
        <w:t>accidents</w:t>
      </w:r>
      <w:r>
        <w:rPr>
          <w:spacing w:val="-6"/>
          <w:sz w:val="24"/>
        </w:rPr>
        <w:t xml:space="preserve"> </w:t>
      </w:r>
      <w:r>
        <w:rPr>
          <w:sz w:val="24"/>
        </w:rPr>
        <w:t>at</w:t>
      </w:r>
      <w:r>
        <w:rPr>
          <w:spacing w:val="-9"/>
          <w:sz w:val="24"/>
        </w:rPr>
        <w:t xml:space="preserve"> </w:t>
      </w:r>
      <w:proofErr w:type="gramStart"/>
      <w:r>
        <w:rPr>
          <w:sz w:val="24"/>
        </w:rPr>
        <w:t>some times</w:t>
      </w:r>
      <w:proofErr w:type="gramEnd"/>
      <w:r>
        <w:rPr>
          <w:spacing w:val="-7"/>
          <w:sz w:val="24"/>
        </w:rPr>
        <w:t xml:space="preserve"> </w:t>
      </w:r>
      <w:r>
        <w:rPr>
          <w:sz w:val="24"/>
        </w:rPr>
        <w:t>and it has an estimation of the damage amount. Make an ER diagram using this information - a person</w:t>
      </w:r>
      <w:r>
        <w:rPr>
          <w:spacing w:val="-15"/>
          <w:sz w:val="24"/>
        </w:rPr>
        <w:t xml:space="preserve"> </w:t>
      </w:r>
      <w:r>
        <w:rPr>
          <w:sz w:val="24"/>
        </w:rPr>
        <w:t>has</w:t>
      </w:r>
      <w:r>
        <w:rPr>
          <w:spacing w:val="-14"/>
          <w:sz w:val="24"/>
        </w:rPr>
        <w:t xml:space="preserve"> </w:t>
      </w:r>
      <w:r>
        <w:rPr>
          <w:sz w:val="24"/>
        </w:rPr>
        <w:t>driver-id,</w:t>
      </w:r>
      <w:r>
        <w:rPr>
          <w:spacing w:val="-15"/>
          <w:sz w:val="24"/>
        </w:rPr>
        <w:t xml:space="preserve"> </w:t>
      </w:r>
      <w:r>
        <w:rPr>
          <w:sz w:val="24"/>
        </w:rPr>
        <w:t>address,</w:t>
      </w:r>
      <w:r>
        <w:rPr>
          <w:spacing w:val="-15"/>
          <w:sz w:val="24"/>
        </w:rPr>
        <w:t xml:space="preserve"> </w:t>
      </w:r>
      <w:r>
        <w:rPr>
          <w:sz w:val="24"/>
        </w:rPr>
        <w:t>name</w:t>
      </w:r>
      <w:r>
        <w:rPr>
          <w:spacing w:val="-15"/>
          <w:sz w:val="24"/>
        </w:rPr>
        <w:t xml:space="preserve"> </w:t>
      </w:r>
      <w:r>
        <w:rPr>
          <w:sz w:val="24"/>
        </w:rPr>
        <w:t>as</w:t>
      </w:r>
      <w:r>
        <w:rPr>
          <w:spacing w:val="-14"/>
          <w:sz w:val="24"/>
        </w:rPr>
        <w:t xml:space="preserve"> </w:t>
      </w:r>
      <w:r>
        <w:rPr>
          <w:sz w:val="24"/>
        </w:rPr>
        <w:t>attributes,</w:t>
      </w:r>
      <w:r>
        <w:rPr>
          <w:spacing w:val="-15"/>
          <w:sz w:val="24"/>
        </w:rPr>
        <w:t xml:space="preserve"> </w:t>
      </w:r>
      <w:r>
        <w:rPr>
          <w:sz w:val="24"/>
        </w:rPr>
        <w:t>the</w:t>
      </w:r>
      <w:r>
        <w:rPr>
          <w:spacing w:val="-16"/>
          <w:sz w:val="24"/>
        </w:rPr>
        <w:t xml:space="preserve"> </w:t>
      </w:r>
      <w:r>
        <w:rPr>
          <w:sz w:val="24"/>
        </w:rPr>
        <w:t>car</w:t>
      </w:r>
      <w:r>
        <w:rPr>
          <w:spacing w:val="-14"/>
          <w:sz w:val="24"/>
        </w:rPr>
        <w:t xml:space="preserve"> </w:t>
      </w:r>
      <w:r>
        <w:rPr>
          <w:sz w:val="24"/>
        </w:rPr>
        <w:t>has</w:t>
      </w:r>
      <w:r>
        <w:rPr>
          <w:spacing w:val="-13"/>
          <w:sz w:val="24"/>
        </w:rPr>
        <w:t xml:space="preserve"> </w:t>
      </w:r>
      <w:r>
        <w:rPr>
          <w:sz w:val="24"/>
        </w:rPr>
        <w:t>a</w:t>
      </w:r>
      <w:r>
        <w:rPr>
          <w:spacing w:val="-16"/>
          <w:sz w:val="24"/>
        </w:rPr>
        <w:t xml:space="preserve"> </w:t>
      </w:r>
      <w:r>
        <w:rPr>
          <w:sz w:val="24"/>
        </w:rPr>
        <w:t>license,</w:t>
      </w:r>
      <w:r>
        <w:rPr>
          <w:spacing w:val="-15"/>
          <w:sz w:val="24"/>
        </w:rPr>
        <w:t xml:space="preserve"> </w:t>
      </w:r>
      <w:r>
        <w:rPr>
          <w:sz w:val="24"/>
        </w:rPr>
        <w:t>model,</w:t>
      </w:r>
      <w:r>
        <w:rPr>
          <w:spacing w:val="-15"/>
          <w:sz w:val="24"/>
        </w:rPr>
        <w:t xml:space="preserve"> </w:t>
      </w:r>
      <w:r>
        <w:rPr>
          <w:sz w:val="24"/>
        </w:rPr>
        <w:t>year</w:t>
      </w:r>
      <w:r>
        <w:rPr>
          <w:spacing w:val="-14"/>
          <w:sz w:val="24"/>
        </w:rPr>
        <w:t xml:space="preserve"> </w:t>
      </w:r>
      <w:r>
        <w:rPr>
          <w:sz w:val="24"/>
        </w:rPr>
        <w:t>as</w:t>
      </w:r>
      <w:r>
        <w:rPr>
          <w:spacing w:val="-13"/>
          <w:sz w:val="24"/>
        </w:rPr>
        <w:t xml:space="preserve"> </w:t>
      </w:r>
      <w:r>
        <w:rPr>
          <w:sz w:val="24"/>
        </w:rPr>
        <w:t>attributes and accident has its date, report number, and</w:t>
      </w:r>
      <w:r>
        <w:rPr>
          <w:spacing w:val="-4"/>
          <w:sz w:val="24"/>
        </w:rPr>
        <w:t xml:space="preserve"> </w:t>
      </w:r>
      <w:r>
        <w:rPr>
          <w:sz w:val="24"/>
        </w:rPr>
        <w:t>location.</w:t>
      </w:r>
    </w:p>
    <w:p w14:paraId="5BB1CC81" w14:textId="77777777" w:rsidR="003E5459" w:rsidRDefault="003E5459" w:rsidP="003E5459">
      <w:pPr>
        <w:pStyle w:val="BodyText"/>
        <w:rPr>
          <w:sz w:val="20"/>
        </w:rPr>
      </w:pPr>
    </w:p>
    <w:p w14:paraId="4EFF5F28" w14:textId="1A415EAD" w:rsidR="003E5459" w:rsidRDefault="003E5459" w:rsidP="003E5459">
      <w:pPr>
        <w:pStyle w:val="BodyText"/>
        <w:jc w:val="center"/>
        <w:rPr>
          <w:sz w:val="20"/>
        </w:rPr>
      </w:pPr>
      <w:r w:rsidRPr="003E5459">
        <w:rPr>
          <w:noProof/>
          <w:sz w:val="20"/>
        </w:rPr>
        <w:drawing>
          <wp:inline distT="0" distB="0" distL="0" distR="0" wp14:anchorId="58D9CECA" wp14:editId="68BA2510">
            <wp:extent cx="4816475" cy="2508094"/>
            <wp:effectExtent l="0" t="0" r="317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856" r="3514"/>
                    <a:stretch/>
                  </pic:blipFill>
                  <pic:spPr bwMode="auto">
                    <a:xfrm>
                      <a:off x="0" y="0"/>
                      <a:ext cx="4830468" cy="2515380"/>
                    </a:xfrm>
                    <a:prstGeom prst="rect">
                      <a:avLst/>
                    </a:prstGeom>
                    <a:ln>
                      <a:noFill/>
                    </a:ln>
                    <a:extLst>
                      <a:ext uri="{53640926-AAD7-44D8-BBD7-CCE9431645EC}">
                        <a14:shadowObscured xmlns:a14="http://schemas.microsoft.com/office/drawing/2010/main"/>
                      </a:ext>
                    </a:extLst>
                  </pic:spPr>
                </pic:pic>
              </a:graphicData>
            </a:graphic>
          </wp:inline>
        </w:drawing>
      </w:r>
    </w:p>
    <w:p w14:paraId="5A43D878" w14:textId="77777777" w:rsidR="003E5459" w:rsidRDefault="003E5459" w:rsidP="003E5459">
      <w:pPr>
        <w:pStyle w:val="BodyText"/>
        <w:spacing w:before="9"/>
        <w:rPr>
          <w:sz w:val="32"/>
        </w:rPr>
      </w:pPr>
    </w:p>
    <w:p w14:paraId="77D46362" w14:textId="59A1DDC1" w:rsidR="003E5459" w:rsidRDefault="003E5459" w:rsidP="003E5459">
      <w:pPr>
        <w:pStyle w:val="ListParagraph"/>
        <w:numPr>
          <w:ilvl w:val="0"/>
          <w:numId w:val="1"/>
        </w:numPr>
        <w:tabs>
          <w:tab w:val="left" w:pos="961"/>
        </w:tabs>
        <w:ind w:right="1409"/>
        <w:jc w:val="both"/>
        <w:rPr>
          <w:sz w:val="24"/>
        </w:rPr>
      </w:pPr>
      <w:r>
        <w:rPr>
          <w:sz w:val="24"/>
        </w:rPr>
        <w:t>In hospital, patients have consulted the doctor for some tests performed by doctor. Make ER diagram</w:t>
      </w:r>
      <w:r>
        <w:rPr>
          <w:spacing w:val="-4"/>
          <w:sz w:val="24"/>
        </w:rPr>
        <w:t xml:space="preserve"> </w:t>
      </w:r>
      <w:r>
        <w:rPr>
          <w:sz w:val="24"/>
        </w:rPr>
        <w:t>using</w:t>
      </w:r>
      <w:r>
        <w:rPr>
          <w:spacing w:val="-8"/>
          <w:sz w:val="24"/>
        </w:rPr>
        <w:t xml:space="preserve"> </w:t>
      </w:r>
      <w:r>
        <w:rPr>
          <w:sz w:val="24"/>
        </w:rPr>
        <w:t>these</w:t>
      </w:r>
      <w:r>
        <w:rPr>
          <w:spacing w:val="-9"/>
          <w:sz w:val="24"/>
        </w:rPr>
        <w:t xml:space="preserve"> </w:t>
      </w:r>
      <w:r>
        <w:rPr>
          <w:sz w:val="24"/>
        </w:rPr>
        <w:t>information</w:t>
      </w:r>
      <w:r>
        <w:rPr>
          <w:spacing w:val="-3"/>
          <w:sz w:val="24"/>
        </w:rPr>
        <w:t xml:space="preserve"> </w:t>
      </w:r>
      <w:r>
        <w:rPr>
          <w:sz w:val="24"/>
        </w:rPr>
        <w:t>-</w:t>
      </w:r>
      <w:r>
        <w:rPr>
          <w:spacing w:val="-7"/>
          <w:sz w:val="24"/>
        </w:rPr>
        <w:t xml:space="preserve"> </w:t>
      </w:r>
      <w:r>
        <w:rPr>
          <w:sz w:val="24"/>
        </w:rPr>
        <w:t>patients</w:t>
      </w:r>
      <w:r>
        <w:rPr>
          <w:spacing w:val="-6"/>
          <w:sz w:val="24"/>
        </w:rPr>
        <w:t xml:space="preserve"> </w:t>
      </w:r>
      <w:r>
        <w:rPr>
          <w:sz w:val="24"/>
        </w:rPr>
        <w:t>has</w:t>
      </w:r>
      <w:r>
        <w:rPr>
          <w:spacing w:val="-6"/>
          <w:sz w:val="24"/>
        </w:rPr>
        <w:t xml:space="preserve"> </w:t>
      </w:r>
      <w:r>
        <w:rPr>
          <w:sz w:val="24"/>
        </w:rPr>
        <w:t>name,</w:t>
      </w:r>
      <w:r>
        <w:rPr>
          <w:spacing w:val="-1"/>
          <w:sz w:val="24"/>
        </w:rPr>
        <w:t xml:space="preserve"> </w:t>
      </w:r>
      <w:r>
        <w:rPr>
          <w:sz w:val="24"/>
        </w:rPr>
        <w:t>insurance,</w:t>
      </w:r>
      <w:r>
        <w:rPr>
          <w:spacing w:val="-8"/>
          <w:sz w:val="24"/>
        </w:rPr>
        <w:t xml:space="preserve"> </w:t>
      </w:r>
      <w:r>
        <w:rPr>
          <w:sz w:val="24"/>
        </w:rPr>
        <w:t>date-admitted,</w:t>
      </w:r>
      <w:r>
        <w:rPr>
          <w:spacing w:val="-8"/>
          <w:sz w:val="24"/>
        </w:rPr>
        <w:t xml:space="preserve"> </w:t>
      </w:r>
      <w:r>
        <w:rPr>
          <w:sz w:val="24"/>
        </w:rPr>
        <w:t>date-checked- out,</w:t>
      </w:r>
      <w:r>
        <w:rPr>
          <w:spacing w:val="-14"/>
          <w:sz w:val="24"/>
        </w:rPr>
        <w:t xml:space="preserve"> </w:t>
      </w:r>
      <w:r>
        <w:rPr>
          <w:sz w:val="24"/>
        </w:rPr>
        <w:t>the</w:t>
      </w:r>
      <w:r>
        <w:rPr>
          <w:spacing w:val="-9"/>
          <w:sz w:val="24"/>
        </w:rPr>
        <w:t xml:space="preserve"> </w:t>
      </w:r>
      <w:r>
        <w:rPr>
          <w:sz w:val="24"/>
        </w:rPr>
        <w:t>doctor</w:t>
      </w:r>
      <w:r>
        <w:rPr>
          <w:spacing w:val="-12"/>
          <w:sz w:val="24"/>
        </w:rPr>
        <w:t xml:space="preserve"> </w:t>
      </w:r>
      <w:r>
        <w:rPr>
          <w:sz w:val="24"/>
        </w:rPr>
        <w:t>has</w:t>
      </w:r>
      <w:r>
        <w:rPr>
          <w:spacing w:val="-6"/>
          <w:sz w:val="24"/>
        </w:rPr>
        <w:t xml:space="preserve"> </w:t>
      </w:r>
      <w:r>
        <w:rPr>
          <w:sz w:val="24"/>
        </w:rPr>
        <w:t>attributes</w:t>
      </w:r>
      <w:r>
        <w:rPr>
          <w:spacing w:val="-7"/>
          <w:sz w:val="24"/>
        </w:rPr>
        <w:t xml:space="preserve"> </w:t>
      </w:r>
      <w:r>
        <w:rPr>
          <w:sz w:val="24"/>
        </w:rPr>
        <w:t>name</w:t>
      </w:r>
      <w:r>
        <w:rPr>
          <w:spacing w:val="-14"/>
          <w:sz w:val="24"/>
        </w:rPr>
        <w:t xml:space="preserve"> </w:t>
      </w:r>
      <w:r>
        <w:rPr>
          <w:sz w:val="24"/>
        </w:rPr>
        <w:t>and</w:t>
      </w:r>
      <w:r>
        <w:rPr>
          <w:spacing w:val="-8"/>
          <w:sz w:val="24"/>
        </w:rPr>
        <w:t xml:space="preserve"> </w:t>
      </w:r>
      <w:r>
        <w:rPr>
          <w:sz w:val="24"/>
        </w:rPr>
        <w:t>specialization</w:t>
      </w:r>
      <w:r>
        <w:rPr>
          <w:spacing w:val="-8"/>
          <w:sz w:val="24"/>
        </w:rPr>
        <w:t xml:space="preserve"> </w:t>
      </w:r>
      <w:r>
        <w:rPr>
          <w:sz w:val="24"/>
        </w:rPr>
        <w:t>and</w:t>
      </w:r>
      <w:r>
        <w:rPr>
          <w:spacing w:val="-14"/>
          <w:sz w:val="24"/>
        </w:rPr>
        <w:t xml:space="preserve"> </w:t>
      </w:r>
      <w:r>
        <w:rPr>
          <w:sz w:val="24"/>
        </w:rPr>
        <w:t>the</w:t>
      </w:r>
      <w:r>
        <w:rPr>
          <w:spacing w:val="-9"/>
          <w:sz w:val="24"/>
        </w:rPr>
        <w:t xml:space="preserve"> </w:t>
      </w:r>
      <w:r>
        <w:rPr>
          <w:sz w:val="24"/>
        </w:rPr>
        <w:t>test</w:t>
      </w:r>
      <w:r>
        <w:rPr>
          <w:spacing w:val="-14"/>
          <w:sz w:val="24"/>
        </w:rPr>
        <w:t xml:space="preserve"> </w:t>
      </w:r>
      <w:r>
        <w:rPr>
          <w:sz w:val="24"/>
        </w:rPr>
        <w:t>has</w:t>
      </w:r>
      <w:r>
        <w:rPr>
          <w:spacing w:val="2"/>
          <w:sz w:val="24"/>
        </w:rPr>
        <w:t xml:space="preserve"> </w:t>
      </w:r>
      <w:r>
        <w:rPr>
          <w:sz w:val="24"/>
        </w:rPr>
        <w:t>attributes</w:t>
      </w:r>
      <w:r>
        <w:rPr>
          <w:spacing w:val="-6"/>
          <w:sz w:val="24"/>
        </w:rPr>
        <w:t xml:space="preserve"> </w:t>
      </w:r>
      <w:r>
        <w:rPr>
          <w:sz w:val="24"/>
        </w:rPr>
        <w:t>id,</w:t>
      </w:r>
      <w:r>
        <w:rPr>
          <w:spacing w:val="-13"/>
          <w:sz w:val="24"/>
        </w:rPr>
        <w:t xml:space="preserve"> </w:t>
      </w:r>
      <w:r>
        <w:rPr>
          <w:sz w:val="24"/>
        </w:rPr>
        <w:t>name,</w:t>
      </w:r>
      <w:r>
        <w:rPr>
          <w:spacing w:val="-9"/>
          <w:sz w:val="24"/>
        </w:rPr>
        <w:t xml:space="preserve"> </w:t>
      </w:r>
      <w:r>
        <w:rPr>
          <w:sz w:val="24"/>
        </w:rPr>
        <w:t>date, time,</w:t>
      </w:r>
      <w:r>
        <w:rPr>
          <w:spacing w:val="-1"/>
          <w:sz w:val="24"/>
        </w:rPr>
        <w:t xml:space="preserve"> </w:t>
      </w:r>
      <w:r>
        <w:rPr>
          <w:sz w:val="24"/>
        </w:rPr>
        <w:t>result.</w:t>
      </w:r>
    </w:p>
    <w:p w14:paraId="31C52608" w14:textId="77777777" w:rsidR="003E5459" w:rsidRDefault="003E5459" w:rsidP="003E5459">
      <w:pPr>
        <w:pStyle w:val="ListParagraph"/>
        <w:tabs>
          <w:tab w:val="left" w:pos="961"/>
        </w:tabs>
        <w:ind w:left="960" w:right="1409" w:firstLine="0"/>
        <w:rPr>
          <w:sz w:val="24"/>
        </w:rPr>
      </w:pPr>
    </w:p>
    <w:p w14:paraId="6216F5E3" w14:textId="7350D07A" w:rsidR="003E5459" w:rsidRPr="003E5459" w:rsidRDefault="003E5459" w:rsidP="003E5459">
      <w:pPr>
        <w:pStyle w:val="BodyText"/>
        <w:spacing w:before="4"/>
        <w:jc w:val="center"/>
        <w:rPr>
          <w:sz w:val="17"/>
        </w:rPr>
        <w:sectPr w:rsidR="003E5459" w:rsidRPr="003E5459" w:rsidSect="003E5459">
          <w:pgSz w:w="12240" w:h="15840"/>
          <w:pgMar w:top="660" w:right="340" w:bottom="280" w:left="600" w:header="720" w:footer="720" w:gutter="0"/>
          <w:cols w:space="720"/>
        </w:sectPr>
      </w:pPr>
      <w:r w:rsidRPr="003E5459">
        <w:rPr>
          <w:noProof/>
          <w:lang w:bidi="ar-SA"/>
        </w:rPr>
        <w:drawing>
          <wp:inline distT="0" distB="0" distL="0" distR="0" wp14:anchorId="720D33C3" wp14:editId="7BCF4548">
            <wp:extent cx="6429375" cy="393700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832" t="2745" r="7566" b="9980"/>
                    <a:stretch/>
                  </pic:blipFill>
                  <pic:spPr bwMode="auto">
                    <a:xfrm>
                      <a:off x="0" y="0"/>
                      <a:ext cx="6429375" cy="3937000"/>
                    </a:xfrm>
                    <a:prstGeom prst="rect">
                      <a:avLst/>
                    </a:prstGeom>
                    <a:ln>
                      <a:noFill/>
                    </a:ln>
                    <a:extLst>
                      <a:ext uri="{53640926-AAD7-44D8-BBD7-CCE9431645EC}">
                        <a14:shadowObscured xmlns:a14="http://schemas.microsoft.com/office/drawing/2010/main"/>
                      </a:ext>
                    </a:extLst>
                  </pic:spPr>
                </pic:pic>
              </a:graphicData>
            </a:graphic>
          </wp:inline>
        </w:drawing>
      </w:r>
    </w:p>
    <w:p w14:paraId="2817A624" w14:textId="067A5D22" w:rsidR="003E5459" w:rsidRDefault="003E5459" w:rsidP="003E5459">
      <w:pPr>
        <w:pStyle w:val="ListParagraph"/>
        <w:numPr>
          <w:ilvl w:val="0"/>
          <w:numId w:val="1"/>
        </w:numPr>
        <w:tabs>
          <w:tab w:val="left" w:pos="961"/>
        </w:tabs>
        <w:spacing w:before="90"/>
        <w:ind w:right="1407"/>
        <w:jc w:val="both"/>
      </w:pPr>
      <w:r>
        <w:rPr>
          <w:sz w:val="24"/>
        </w:rPr>
        <w:lastRenderedPageBreak/>
        <w:t>The motor vehicle branch administrators driving tests and issue driver’s licenses. Any</w:t>
      </w:r>
      <w:r>
        <w:rPr>
          <w:spacing w:val="-38"/>
          <w:sz w:val="24"/>
        </w:rPr>
        <w:t xml:space="preserve"> </w:t>
      </w:r>
      <w:r>
        <w:rPr>
          <w:sz w:val="24"/>
        </w:rPr>
        <w:t>person who wants a driver’s license must first take a learner’s exam at any motor vehicle branch in the</w:t>
      </w:r>
      <w:r>
        <w:rPr>
          <w:spacing w:val="-9"/>
          <w:sz w:val="24"/>
        </w:rPr>
        <w:t xml:space="preserve"> </w:t>
      </w:r>
      <w:r>
        <w:rPr>
          <w:sz w:val="24"/>
        </w:rPr>
        <w:t>province.</w:t>
      </w:r>
      <w:r>
        <w:rPr>
          <w:spacing w:val="-7"/>
          <w:sz w:val="24"/>
        </w:rPr>
        <w:t xml:space="preserve"> </w:t>
      </w:r>
      <w:r>
        <w:rPr>
          <w:sz w:val="24"/>
        </w:rPr>
        <w:t>If</w:t>
      </w:r>
      <w:r>
        <w:rPr>
          <w:spacing w:val="-4"/>
          <w:sz w:val="24"/>
        </w:rPr>
        <w:t xml:space="preserve"> </w:t>
      </w:r>
      <w:r>
        <w:rPr>
          <w:sz w:val="24"/>
        </w:rPr>
        <w:t>he/she</w:t>
      </w:r>
      <w:r>
        <w:rPr>
          <w:spacing w:val="-8"/>
          <w:sz w:val="24"/>
        </w:rPr>
        <w:t xml:space="preserve"> </w:t>
      </w:r>
      <w:r>
        <w:rPr>
          <w:sz w:val="24"/>
        </w:rPr>
        <w:t>fails</w:t>
      </w:r>
      <w:r>
        <w:rPr>
          <w:spacing w:val="-5"/>
          <w:sz w:val="24"/>
        </w:rPr>
        <w:t xml:space="preserve"> </w:t>
      </w:r>
      <w:r>
        <w:rPr>
          <w:sz w:val="24"/>
        </w:rPr>
        <w:t>the</w:t>
      </w:r>
      <w:r>
        <w:rPr>
          <w:spacing w:val="-8"/>
          <w:sz w:val="24"/>
        </w:rPr>
        <w:t xml:space="preserve"> </w:t>
      </w:r>
      <w:r>
        <w:rPr>
          <w:sz w:val="24"/>
        </w:rPr>
        <w:t>exam,</w:t>
      </w:r>
      <w:r>
        <w:rPr>
          <w:spacing w:val="-8"/>
          <w:sz w:val="24"/>
        </w:rPr>
        <w:t xml:space="preserve"> </w:t>
      </w:r>
      <w:r>
        <w:rPr>
          <w:sz w:val="24"/>
        </w:rPr>
        <w:t>he</w:t>
      </w:r>
      <w:r>
        <w:rPr>
          <w:spacing w:val="-3"/>
          <w:sz w:val="24"/>
        </w:rPr>
        <w:t xml:space="preserve"> </w:t>
      </w:r>
      <w:r>
        <w:rPr>
          <w:sz w:val="24"/>
        </w:rPr>
        <w:t>can</w:t>
      </w:r>
      <w:r>
        <w:rPr>
          <w:spacing w:val="-1"/>
          <w:sz w:val="24"/>
        </w:rPr>
        <w:t xml:space="preserve"> </w:t>
      </w:r>
      <w:r>
        <w:rPr>
          <w:sz w:val="24"/>
        </w:rPr>
        <w:t>take</w:t>
      </w:r>
      <w:r>
        <w:rPr>
          <w:spacing w:val="-3"/>
          <w:sz w:val="24"/>
        </w:rPr>
        <w:t xml:space="preserve"> </w:t>
      </w:r>
      <w:r>
        <w:rPr>
          <w:sz w:val="24"/>
        </w:rPr>
        <w:t>the</w:t>
      </w:r>
      <w:r>
        <w:rPr>
          <w:spacing w:val="-3"/>
          <w:sz w:val="24"/>
        </w:rPr>
        <w:t xml:space="preserve"> </w:t>
      </w:r>
      <w:r>
        <w:rPr>
          <w:sz w:val="24"/>
        </w:rPr>
        <w:t>exam</w:t>
      </w:r>
      <w:r>
        <w:rPr>
          <w:spacing w:val="-4"/>
          <w:sz w:val="24"/>
        </w:rPr>
        <w:t xml:space="preserve"> </w:t>
      </w:r>
      <w:r>
        <w:rPr>
          <w:sz w:val="24"/>
        </w:rPr>
        <w:t>again</w:t>
      </w:r>
      <w:r>
        <w:rPr>
          <w:spacing w:val="-2"/>
          <w:sz w:val="24"/>
        </w:rPr>
        <w:t xml:space="preserve"> </w:t>
      </w:r>
      <w:r>
        <w:rPr>
          <w:sz w:val="24"/>
        </w:rPr>
        <w:t>any</w:t>
      </w:r>
      <w:r>
        <w:rPr>
          <w:spacing w:val="-7"/>
          <w:sz w:val="24"/>
        </w:rPr>
        <w:t xml:space="preserve"> </w:t>
      </w:r>
      <w:r>
        <w:rPr>
          <w:sz w:val="24"/>
        </w:rPr>
        <w:t>time</w:t>
      </w:r>
      <w:r>
        <w:rPr>
          <w:spacing w:val="-3"/>
          <w:sz w:val="24"/>
        </w:rPr>
        <w:t xml:space="preserve"> </w:t>
      </w:r>
      <w:r>
        <w:rPr>
          <w:sz w:val="24"/>
        </w:rPr>
        <w:t>after</w:t>
      </w:r>
      <w:r>
        <w:rPr>
          <w:spacing w:val="-7"/>
          <w:sz w:val="24"/>
        </w:rPr>
        <w:t xml:space="preserve"> </w:t>
      </w:r>
      <w:r>
        <w:rPr>
          <w:sz w:val="24"/>
        </w:rPr>
        <w:t>a</w:t>
      </w:r>
      <w:r>
        <w:rPr>
          <w:spacing w:val="-9"/>
          <w:sz w:val="24"/>
        </w:rPr>
        <w:t xml:space="preserve"> </w:t>
      </w:r>
      <w:r>
        <w:rPr>
          <w:sz w:val="24"/>
        </w:rPr>
        <w:t>week</w:t>
      </w:r>
      <w:r>
        <w:rPr>
          <w:spacing w:val="-7"/>
          <w:sz w:val="24"/>
        </w:rPr>
        <w:t xml:space="preserve"> </w:t>
      </w:r>
      <w:r>
        <w:rPr>
          <w:sz w:val="24"/>
        </w:rPr>
        <w:t>of</w:t>
      </w:r>
      <w:r>
        <w:rPr>
          <w:spacing w:val="-6"/>
          <w:sz w:val="24"/>
        </w:rPr>
        <w:t xml:space="preserve"> </w:t>
      </w:r>
      <w:r>
        <w:rPr>
          <w:sz w:val="24"/>
        </w:rPr>
        <w:t>the failed exam date, at any branch. If he passes the exam, he will be issued a license (learner’s type) with a unique license number. A learner’s license may contain a single restriction on it. The person may take his driver’s exam at any branch any time before the learner’s license expiry date (which is usually set at six months after the license issue date). If he passes the exam,</w:t>
      </w:r>
      <w:r>
        <w:rPr>
          <w:spacing w:val="-13"/>
          <w:sz w:val="24"/>
        </w:rPr>
        <w:t xml:space="preserve"> </w:t>
      </w:r>
      <w:r>
        <w:rPr>
          <w:sz w:val="24"/>
        </w:rPr>
        <w:t>the</w:t>
      </w:r>
      <w:r>
        <w:rPr>
          <w:spacing w:val="-14"/>
          <w:sz w:val="24"/>
        </w:rPr>
        <w:t xml:space="preserve"> </w:t>
      </w:r>
      <w:r>
        <w:rPr>
          <w:sz w:val="24"/>
        </w:rPr>
        <w:t>branch</w:t>
      </w:r>
      <w:r>
        <w:rPr>
          <w:spacing w:val="-12"/>
          <w:sz w:val="24"/>
        </w:rPr>
        <w:t xml:space="preserve"> </w:t>
      </w:r>
      <w:r>
        <w:rPr>
          <w:sz w:val="24"/>
        </w:rPr>
        <w:t>issues</w:t>
      </w:r>
      <w:r>
        <w:rPr>
          <w:spacing w:val="-11"/>
          <w:sz w:val="24"/>
        </w:rPr>
        <w:t xml:space="preserve"> </w:t>
      </w:r>
      <w:r>
        <w:rPr>
          <w:sz w:val="24"/>
        </w:rPr>
        <w:t>him</w:t>
      </w:r>
      <w:r>
        <w:rPr>
          <w:spacing w:val="-9"/>
          <w:sz w:val="24"/>
        </w:rPr>
        <w:t xml:space="preserve"> </w:t>
      </w:r>
      <w:r>
        <w:rPr>
          <w:sz w:val="24"/>
        </w:rPr>
        <w:t>a</w:t>
      </w:r>
      <w:r>
        <w:rPr>
          <w:spacing w:val="-13"/>
          <w:sz w:val="24"/>
        </w:rPr>
        <w:t xml:space="preserve"> </w:t>
      </w:r>
      <w:r>
        <w:rPr>
          <w:sz w:val="24"/>
        </w:rPr>
        <w:t>driver’s</w:t>
      </w:r>
      <w:r>
        <w:rPr>
          <w:spacing w:val="-6"/>
          <w:sz w:val="24"/>
        </w:rPr>
        <w:t xml:space="preserve"> </w:t>
      </w:r>
      <w:r>
        <w:rPr>
          <w:sz w:val="24"/>
        </w:rPr>
        <w:t>license.</w:t>
      </w:r>
      <w:r>
        <w:rPr>
          <w:spacing w:val="-13"/>
          <w:sz w:val="24"/>
        </w:rPr>
        <w:t xml:space="preserve"> </w:t>
      </w:r>
      <w:r>
        <w:rPr>
          <w:sz w:val="24"/>
        </w:rPr>
        <w:t>A</w:t>
      </w:r>
      <w:r>
        <w:rPr>
          <w:spacing w:val="-11"/>
          <w:sz w:val="24"/>
        </w:rPr>
        <w:t xml:space="preserve"> </w:t>
      </w:r>
      <w:r>
        <w:rPr>
          <w:sz w:val="24"/>
        </w:rPr>
        <w:t>driver’s</w:t>
      </w:r>
      <w:r>
        <w:rPr>
          <w:spacing w:val="-10"/>
          <w:sz w:val="24"/>
        </w:rPr>
        <w:t xml:space="preserve"> </w:t>
      </w:r>
      <w:r>
        <w:rPr>
          <w:sz w:val="24"/>
        </w:rPr>
        <w:t>license</w:t>
      </w:r>
      <w:r>
        <w:rPr>
          <w:spacing w:val="-9"/>
          <w:sz w:val="24"/>
        </w:rPr>
        <w:t xml:space="preserve"> </w:t>
      </w:r>
      <w:r>
        <w:rPr>
          <w:sz w:val="24"/>
        </w:rPr>
        <w:t>must</w:t>
      </w:r>
      <w:r>
        <w:rPr>
          <w:spacing w:val="-14"/>
          <w:sz w:val="24"/>
        </w:rPr>
        <w:t xml:space="preserve"> </w:t>
      </w:r>
      <w:r>
        <w:rPr>
          <w:sz w:val="24"/>
        </w:rPr>
        <w:t>also</w:t>
      </w:r>
      <w:r>
        <w:rPr>
          <w:spacing w:val="-12"/>
          <w:sz w:val="24"/>
        </w:rPr>
        <w:t xml:space="preserve"> </w:t>
      </w:r>
      <w:r>
        <w:rPr>
          <w:sz w:val="24"/>
        </w:rPr>
        <w:t>record</w:t>
      </w:r>
      <w:r>
        <w:rPr>
          <w:spacing w:val="-7"/>
          <w:sz w:val="24"/>
        </w:rPr>
        <w:t xml:space="preserve"> </w:t>
      </w:r>
      <w:r>
        <w:rPr>
          <w:sz w:val="24"/>
        </w:rPr>
        <w:t>if</w:t>
      </w:r>
      <w:r>
        <w:rPr>
          <w:spacing w:val="-12"/>
          <w:sz w:val="24"/>
        </w:rPr>
        <w:t xml:space="preserve"> </w:t>
      </w:r>
      <w:r>
        <w:rPr>
          <w:sz w:val="24"/>
        </w:rPr>
        <w:t>the</w:t>
      </w:r>
      <w:r>
        <w:rPr>
          <w:spacing w:val="-8"/>
          <w:sz w:val="24"/>
        </w:rPr>
        <w:t xml:space="preserve"> </w:t>
      </w:r>
      <w:r>
        <w:rPr>
          <w:sz w:val="24"/>
        </w:rPr>
        <w:t>driver has completed driver’s education, for insurance purposes. Each driver should own a vehicle. If</w:t>
      </w:r>
      <w:r>
        <w:rPr>
          <w:spacing w:val="-7"/>
          <w:sz w:val="24"/>
        </w:rPr>
        <w:t xml:space="preserve"> </w:t>
      </w:r>
      <w:r>
        <w:rPr>
          <w:sz w:val="24"/>
        </w:rPr>
        <w:t>he</w:t>
      </w:r>
      <w:r>
        <w:rPr>
          <w:spacing w:val="-9"/>
          <w:sz w:val="24"/>
        </w:rPr>
        <w:t xml:space="preserve"> </w:t>
      </w:r>
      <w:r>
        <w:rPr>
          <w:sz w:val="24"/>
        </w:rPr>
        <w:t>has</w:t>
      </w:r>
      <w:r>
        <w:rPr>
          <w:spacing w:val="-5"/>
          <w:sz w:val="24"/>
        </w:rPr>
        <w:t xml:space="preserve"> </w:t>
      </w:r>
      <w:r>
        <w:rPr>
          <w:sz w:val="24"/>
        </w:rPr>
        <w:t>no</w:t>
      </w:r>
      <w:r>
        <w:rPr>
          <w:spacing w:val="-8"/>
          <w:sz w:val="24"/>
        </w:rPr>
        <w:t xml:space="preserve"> </w:t>
      </w:r>
      <w:r>
        <w:rPr>
          <w:sz w:val="24"/>
        </w:rPr>
        <w:t>money,</w:t>
      </w:r>
      <w:r>
        <w:rPr>
          <w:spacing w:val="-3"/>
          <w:sz w:val="24"/>
        </w:rPr>
        <w:t xml:space="preserve"> </w:t>
      </w:r>
      <w:r>
        <w:rPr>
          <w:sz w:val="24"/>
        </w:rPr>
        <w:t>he</w:t>
      </w:r>
      <w:r>
        <w:rPr>
          <w:spacing w:val="-8"/>
          <w:sz w:val="24"/>
        </w:rPr>
        <w:t xml:space="preserve"> </w:t>
      </w:r>
      <w:r>
        <w:rPr>
          <w:sz w:val="24"/>
        </w:rPr>
        <w:t>can</w:t>
      </w:r>
      <w:r>
        <w:rPr>
          <w:spacing w:val="-8"/>
          <w:sz w:val="24"/>
        </w:rPr>
        <w:t xml:space="preserve"> </w:t>
      </w:r>
      <w:r>
        <w:rPr>
          <w:sz w:val="24"/>
        </w:rPr>
        <w:t>lend</w:t>
      </w:r>
      <w:r>
        <w:rPr>
          <w:spacing w:val="-2"/>
          <w:sz w:val="24"/>
        </w:rPr>
        <w:t xml:space="preserve"> </w:t>
      </w:r>
      <w:r>
        <w:rPr>
          <w:sz w:val="24"/>
        </w:rPr>
        <w:t>it</w:t>
      </w:r>
      <w:r>
        <w:rPr>
          <w:spacing w:val="-4"/>
          <w:sz w:val="24"/>
        </w:rPr>
        <w:t xml:space="preserve"> </w:t>
      </w:r>
      <w:r>
        <w:rPr>
          <w:sz w:val="24"/>
        </w:rPr>
        <w:t>through</w:t>
      </w:r>
      <w:r>
        <w:rPr>
          <w:spacing w:val="-6"/>
          <w:sz w:val="24"/>
        </w:rPr>
        <w:t xml:space="preserve"> </w:t>
      </w:r>
      <w:r>
        <w:rPr>
          <w:sz w:val="24"/>
        </w:rPr>
        <w:t>the</w:t>
      </w:r>
      <w:r>
        <w:rPr>
          <w:spacing w:val="-4"/>
          <w:sz w:val="24"/>
        </w:rPr>
        <w:t xml:space="preserve"> </w:t>
      </w:r>
      <w:r>
        <w:rPr>
          <w:sz w:val="24"/>
        </w:rPr>
        <w:t>loan.</w:t>
      </w:r>
      <w:r>
        <w:rPr>
          <w:spacing w:val="2"/>
          <w:sz w:val="24"/>
        </w:rPr>
        <w:t xml:space="preserve"> </w:t>
      </w:r>
      <w:r>
        <w:t>Find</w:t>
      </w:r>
      <w:r>
        <w:rPr>
          <w:spacing w:val="-7"/>
        </w:rPr>
        <w:t xml:space="preserve"> </w:t>
      </w:r>
      <w:r>
        <w:t>out</w:t>
      </w:r>
      <w:r>
        <w:rPr>
          <w:spacing w:val="-9"/>
        </w:rPr>
        <w:t xml:space="preserve"> </w:t>
      </w:r>
      <w:r>
        <w:t>the</w:t>
      </w:r>
      <w:r>
        <w:rPr>
          <w:spacing w:val="-4"/>
        </w:rPr>
        <w:t xml:space="preserve"> </w:t>
      </w:r>
      <w:r>
        <w:t>relationships</w:t>
      </w:r>
      <w:r>
        <w:rPr>
          <w:spacing w:val="-8"/>
        </w:rPr>
        <w:t xml:space="preserve"> </w:t>
      </w:r>
      <w:r>
        <w:t>among</w:t>
      </w:r>
      <w:r>
        <w:rPr>
          <w:spacing w:val="-7"/>
        </w:rPr>
        <w:t xml:space="preserve"> </w:t>
      </w:r>
      <w:r>
        <w:t>the</w:t>
      </w:r>
      <w:r>
        <w:rPr>
          <w:spacing w:val="-5"/>
        </w:rPr>
        <w:t xml:space="preserve"> </w:t>
      </w:r>
      <w:r>
        <w:t>entities?</w:t>
      </w:r>
    </w:p>
    <w:p w14:paraId="5FDF7BF1" w14:textId="55F0A964" w:rsidR="003E5459" w:rsidRDefault="003E5459" w:rsidP="00AE040D">
      <w:pPr>
        <w:tabs>
          <w:tab w:val="left" w:pos="961"/>
        </w:tabs>
        <w:spacing w:before="90"/>
        <w:ind w:right="1407"/>
        <w:jc w:val="both"/>
      </w:pPr>
    </w:p>
    <w:p w14:paraId="0C9F4EF4" w14:textId="5A8475A2" w:rsidR="00AE040D" w:rsidRDefault="00AE040D" w:rsidP="00AE040D">
      <w:pPr>
        <w:tabs>
          <w:tab w:val="left" w:pos="961"/>
        </w:tabs>
        <w:spacing w:before="90"/>
        <w:ind w:right="1407"/>
        <w:jc w:val="center"/>
        <w:rPr>
          <w:b/>
          <w:bCs/>
        </w:rPr>
      </w:pPr>
      <w:r w:rsidRPr="003E5459">
        <w:rPr>
          <w:noProof/>
        </w:rPr>
        <w:drawing>
          <wp:inline distT="0" distB="0" distL="0" distR="0" wp14:anchorId="2AB4962E" wp14:editId="65DC1BA2">
            <wp:extent cx="6336787" cy="4241800"/>
            <wp:effectExtent l="0" t="0" r="698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8997" cy="4243279"/>
                    </a:xfrm>
                    <a:prstGeom prst="rect">
                      <a:avLst/>
                    </a:prstGeom>
                  </pic:spPr>
                </pic:pic>
              </a:graphicData>
            </a:graphic>
          </wp:inline>
        </w:drawing>
      </w:r>
    </w:p>
    <w:p w14:paraId="26A1AC55" w14:textId="77777777" w:rsidR="00AE040D" w:rsidRDefault="00AE040D">
      <w:pPr>
        <w:widowControl/>
        <w:autoSpaceDE/>
        <w:autoSpaceDN/>
        <w:spacing w:after="160" w:line="259" w:lineRule="auto"/>
        <w:rPr>
          <w:b/>
          <w:bCs/>
        </w:rPr>
      </w:pPr>
      <w:r>
        <w:rPr>
          <w:b/>
          <w:bCs/>
        </w:rPr>
        <w:br w:type="page"/>
      </w:r>
    </w:p>
    <w:p w14:paraId="37809297" w14:textId="77777777" w:rsidR="00AE040D" w:rsidRPr="00AE040D" w:rsidRDefault="00AE040D" w:rsidP="00AE040D">
      <w:pPr>
        <w:tabs>
          <w:tab w:val="left" w:pos="961"/>
        </w:tabs>
        <w:spacing w:before="90"/>
        <w:ind w:right="1407"/>
        <w:jc w:val="center"/>
        <w:rPr>
          <w:b/>
          <w:bCs/>
        </w:rPr>
      </w:pPr>
    </w:p>
    <w:p w14:paraId="2E4D6C79" w14:textId="77777777" w:rsidR="003E5459" w:rsidRDefault="003E5459" w:rsidP="003E5459">
      <w:pPr>
        <w:pStyle w:val="BodyText"/>
        <w:spacing w:before="5"/>
      </w:pPr>
    </w:p>
    <w:p w14:paraId="19E9070A" w14:textId="6A100C49" w:rsidR="003E5459" w:rsidRPr="003E5459" w:rsidRDefault="003E5459" w:rsidP="003E5459">
      <w:pPr>
        <w:pStyle w:val="ListParagraph"/>
        <w:numPr>
          <w:ilvl w:val="0"/>
          <w:numId w:val="1"/>
        </w:numPr>
        <w:tabs>
          <w:tab w:val="left" w:pos="961"/>
        </w:tabs>
        <w:ind w:right="1419"/>
        <w:jc w:val="both"/>
        <w:rPr>
          <w:sz w:val="24"/>
        </w:rPr>
      </w:pPr>
      <w:r>
        <w:rPr>
          <w:sz w:val="24"/>
        </w:rPr>
        <w:t>Explain Generalization, Specialization and Aggregation with examples with respect to ER Model.</w:t>
      </w:r>
      <w:r w:rsidRPr="003E5459">
        <w:rPr>
          <w:rFonts w:ascii="Cambria"/>
          <w:noProof/>
          <w:sz w:val="20"/>
        </w:rPr>
        <w:t xml:space="preserve"> </w:t>
      </w:r>
    </w:p>
    <w:p w14:paraId="04B42BC2" w14:textId="77777777" w:rsidR="003E5459" w:rsidRPr="003E5459" w:rsidRDefault="003E5459" w:rsidP="003E5459">
      <w:pPr>
        <w:tabs>
          <w:tab w:val="left" w:pos="961"/>
        </w:tabs>
        <w:ind w:right="1419"/>
        <w:jc w:val="both"/>
        <w:rPr>
          <w:sz w:val="24"/>
        </w:rPr>
      </w:pPr>
    </w:p>
    <w:p w14:paraId="2B092BFB" w14:textId="31744DCE" w:rsidR="003E5459" w:rsidRPr="003E5459" w:rsidRDefault="003E5459" w:rsidP="003E5459">
      <w:pPr>
        <w:pStyle w:val="ListParagraph"/>
        <w:tabs>
          <w:tab w:val="left" w:pos="961"/>
        </w:tabs>
        <w:ind w:left="960" w:right="1419" w:firstLine="0"/>
        <w:rPr>
          <w:sz w:val="24"/>
        </w:rPr>
      </w:pPr>
      <w:r>
        <w:rPr>
          <w:noProof/>
          <w:sz w:val="24"/>
        </w:rPr>
        <w:drawing>
          <wp:inline distT="0" distB="0" distL="0" distR="0" wp14:anchorId="3C9BBD5A" wp14:editId="3CA0C15D">
            <wp:extent cx="4290804" cy="3927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3858" r="1524" b="1017"/>
                    <a:stretch/>
                  </pic:blipFill>
                  <pic:spPr bwMode="auto">
                    <a:xfrm>
                      <a:off x="0" y="0"/>
                      <a:ext cx="4299465" cy="3935403"/>
                    </a:xfrm>
                    <a:prstGeom prst="rect">
                      <a:avLst/>
                    </a:prstGeom>
                    <a:noFill/>
                    <a:ln>
                      <a:noFill/>
                    </a:ln>
                    <a:extLst>
                      <a:ext uri="{53640926-AAD7-44D8-BBD7-CCE9431645EC}">
                        <a14:shadowObscured xmlns:a14="http://schemas.microsoft.com/office/drawing/2010/main"/>
                      </a:ext>
                    </a:extLst>
                  </pic:spPr>
                </pic:pic>
              </a:graphicData>
            </a:graphic>
          </wp:inline>
        </w:drawing>
      </w:r>
    </w:p>
    <w:p w14:paraId="2B07CEE4" w14:textId="77777777" w:rsidR="003E5459" w:rsidRPr="003E5459" w:rsidRDefault="003E5459" w:rsidP="003E5459">
      <w:pPr>
        <w:pStyle w:val="ListParagraph"/>
        <w:rPr>
          <w:sz w:val="24"/>
        </w:rPr>
      </w:pPr>
    </w:p>
    <w:p w14:paraId="6B473D0A" w14:textId="19978399" w:rsidR="003E5459" w:rsidRDefault="003E5459" w:rsidP="003E5459">
      <w:pPr>
        <w:pStyle w:val="ListParagraph"/>
        <w:tabs>
          <w:tab w:val="left" w:pos="961"/>
        </w:tabs>
        <w:ind w:left="960" w:right="1419" w:firstLine="0"/>
        <w:rPr>
          <w:sz w:val="24"/>
        </w:rPr>
      </w:pPr>
      <w:r>
        <w:rPr>
          <w:rFonts w:ascii="Cambria"/>
          <w:noProof/>
          <w:sz w:val="20"/>
        </w:rPr>
        <w:drawing>
          <wp:inline distT="0" distB="0" distL="0" distR="0" wp14:anchorId="492AD8EA" wp14:editId="2E6D96D4">
            <wp:extent cx="4286250" cy="3075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568" t="990" r="8510"/>
                    <a:stretch/>
                  </pic:blipFill>
                  <pic:spPr bwMode="auto">
                    <a:xfrm>
                      <a:off x="0" y="0"/>
                      <a:ext cx="4319799" cy="3100016"/>
                    </a:xfrm>
                    <a:prstGeom prst="rect">
                      <a:avLst/>
                    </a:prstGeom>
                    <a:noFill/>
                    <a:ln>
                      <a:noFill/>
                    </a:ln>
                    <a:extLst>
                      <a:ext uri="{53640926-AAD7-44D8-BBD7-CCE9431645EC}">
                        <a14:shadowObscured xmlns:a14="http://schemas.microsoft.com/office/drawing/2010/main"/>
                      </a:ext>
                    </a:extLst>
                  </pic:spPr>
                </pic:pic>
              </a:graphicData>
            </a:graphic>
          </wp:inline>
        </w:drawing>
      </w:r>
    </w:p>
    <w:p w14:paraId="26FD95BB" w14:textId="77777777" w:rsidR="003E5459" w:rsidRDefault="003E5459" w:rsidP="003E5459">
      <w:pPr>
        <w:pStyle w:val="BodyText"/>
        <w:spacing w:before="6"/>
        <w:rPr>
          <w:sz w:val="25"/>
        </w:rPr>
      </w:pPr>
    </w:p>
    <w:p w14:paraId="6965EC64" w14:textId="1521C9AF" w:rsidR="003E5459" w:rsidRDefault="003E5459" w:rsidP="003E5459">
      <w:pPr>
        <w:pStyle w:val="ListParagraph"/>
        <w:numPr>
          <w:ilvl w:val="0"/>
          <w:numId w:val="1"/>
        </w:numPr>
        <w:tabs>
          <w:tab w:val="left" w:pos="960"/>
          <w:tab w:val="left" w:pos="961"/>
        </w:tabs>
        <w:ind w:hanging="426"/>
        <w:rPr>
          <w:sz w:val="24"/>
        </w:rPr>
      </w:pPr>
      <w:r>
        <w:rPr>
          <w:noProof/>
          <w:lang w:bidi="ar-SA"/>
        </w:rPr>
        <w:drawing>
          <wp:anchor distT="0" distB="0" distL="0" distR="0" simplePos="0" relativeHeight="251663360" behindDoc="0" locked="0" layoutInCell="1" allowOverlap="1" wp14:anchorId="52DED5C1" wp14:editId="499587F7">
            <wp:simplePos x="0" y="0"/>
            <wp:positionH relativeFrom="page">
              <wp:posOffset>1849755</wp:posOffset>
            </wp:positionH>
            <wp:positionV relativeFrom="paragraph">
              <wp:posOffset>337185</wp:posOffset>
            </wp:positionV>
            <wp:extent cx="3771900" cy="1280160"/>
            <wp:effectExtent l="0" t="0" r="0" b="0"/>
            <wp:wrapTopAndBottom/>
            <wp:docPr id="56"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1.png"/>
                    <pic:cNvPicPr/>
                  </pic:nvPicPr>
                  <pic:blipFill>
                    <a:blip r:embed="rId19" cstate="print"/>
                    <a:stretch>
                      <a:fillRect/>
                    </a:stretch>
                  </pic:blipFill>
                  <pic:spPr>
                    <a:xfrm>
                      <a:off x="0" y="0"/>
                      <a:ext cx="3771900" cy="1280160"/>
                    </a:xfrm>
                    <a:prstGeom prst="rect">
                      <a:avLst/>
                    </a:prstGeom>
                  </pic:spPr>
                </pic:pic>
              </a:graphicData>
            </a:graphic>
          </wp:anchor>
        </w:drawing>
      </w:r>
      <w:r>
        <w:rPr>
          <w:sz w:val="24"/>
        </w:rPr>
        <w:t>What did you understand from this below ER diagram and describe</w:t>
      </w:r>
      <w:r>
        <w:rPr>
          <w:spacing w:val="-1"/>
          <w:sz w:val="24"/>
        </w:rPr>
        <w:t xml:space="preserve"> </w:t>
      </w:r>
      <w:proofErr w:type="gramStart"/>
      <w:r>
        <w:rPr>
          <w:sz w:val="24"/>
        </w:rPr>
        <w:t>it</w:t>
      </w:r>
      <w:proofErr w:type="gramEnd"/>
    </w:p>
    <w:p w14:paraId="062AA0C8" w14:textId="1DC12128" w:rsidR="003E5459" w:rsidRDefault="003E5459" w:rsidP="003E5459">
      <w:pPr>
        <w:pStyle w:val="BodyText"/>
        <w:spacing w:before="7"/>
        <w:rPr>
          <w:sz w:val="26"/>
        </w:rPr>
      </w:pPr>
    </w:p>
    <w:p w14:paraId="2C66D413" w14:textId="55D9A828" w:rsidR="003E5459" w:rsidRDefault="003E5459" w:rsidP="003E5459">
      <w:pPr>
        <w:pStyle w:val="BodyText"/>
        <w:rPr>
          <w:sz w:val="26"/>
        </w:rPr>
      </w:pPr>
    </w:p>
    <w:p w14:paraId="1A14FBF2" w14:textId="47E02013" w:rsidR="003E5459" w:rsidRDefault="003E5459" w:rsidP="003E5459">
      <w:pPr>
        <w:pStyle w:val="BodyText"/>
        <w:jc w:val="center"/>
        <w:rPr>
          <w:sz w:val="26"/>
        </w:rPr>
      </w:pPr>
      <w:r>
        <w:rPr>
          <w:noProof/>
        </w:rPr>
        <w:drawing>
          <wp:inline distT="0" distB="0" distL="0" distR="0" wp14:anchorId="7C3B4D0B" wp14:editId="7FFD718C">
            <wp:extent cx="5070475" cy="2500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b="8933"/>
                    <a:stretch/>
                  </pic:blipFill>
                  <pic:spPr bwMode="auto">
                    <a:xfrm>
                      <a:off x="0" y="0"/>
                      <a:ext cx="5101121" cy="2515744"/>
                    </a:xfrm>
                    <a:prstGeom prst="rect">
                      <a:avLst/>
                    </a:prstGeom>
                    <a:noFill/>
                    <a:ln>
                      <a:noFill/>
                    </a:ln>
                    <a:extLst>
                      <a:ext uri="{53640926-AAD7-44D8-BBD7-CCE9431645EC}">
                        <a14:shadowObscured xmlns:a14="http://schemas.microsoft.com/office/drawing/2010/main"/>
                      </a:ext>
                    </a:extLst>
                  </pic:spPr>
                </pic:pic>
              </a:graphicData>
            </a:graphic>
          </wp:inline>
        </w:drawing>
      </w:r>
    </w:p>
    <w:p w14:paraId="7FE2B850" w14:textId="77777777" w:rsidR="003E5459" w:rsidRDefault="003E5459" w:rsidP="003E5459">
      <w:pPr>
        <w:pStyle w:val="BodyText"/>
        <w:rPr>
          <w:sz w:val="26"/>
        </w:rPr>
      </w:pPr>
    </w:p>
    <w:p w14:paraId="37C5C5FB" w14:textId="77777777" w:rsidR="003E5459" w:rsidRDefault="003E5459" w:rsidP="003E5459">
      <w:pPr>
        <w:pStyle w:val="BodyText"/>
        <w:rPr>
          <w:sz w:val="26"/>
        </w:rPr>
      </w:pPr>
    </w:p>
    <w:p w14:paraId="3948FDD5" w14:textId="77777777" w:rsidR="003E5459" w:rsidRDefault="003E5459" w:rsidP="003E5459">
      <w:pPr>
        <w:pStyle w:val="BodyText"/>
        <w:rPr>
          <w:sz w:val="26"/>
        </w:rPr>
      </w:pPr>
    </w:p>
    <w:p w14:paraId="403EB171" w14:textId="77777777" w:rsidR="003E5459" w:rsidRDefault="003E5459" w:rsidP="003E5459">
      <w:pPr>
        <w:pStyle w:val="BodyText"/>
        <w:rPr>
          <w:sz w:val="26"/>
        </w:rPr>
      </w:pPr>
    </w:p>
    <w:p w14:paraId="402A0674" w14:textId="77777777" w:rsidR="003E5459" w:rsidRDefault="003E5459" w:rsidP="003E5459">
      <w:pPr>
        <w:pStyle w:val="BodyText"/>
        <w:rPr>
          <w:sz w:val="26"/>
        </w:rPr>
      </w:pPr>
    </w:p>
    <w:p w14:paraId="27467825" w14:textId="77777777" w:rsidR="003E5459" w:rsidRDefault="003E5459" w:rsidP="003E5459">
      <w:pPr>
        <w:pStyle w:val="BodyText"/>
        <w:rPr>
          <w:sz w:val="26"/>
        </w:rPr>
      </w:pPr>
    </w:p>
    <w:p w14:paraId="557BDB69" w14:textId="77777777" w:rsidR="003E5459" w:rsidRDefault="003E5459" w:rsidP="003E5459">
      <w:pPr>
        <w:pStyle w:val="BodyText"/>
        <w:rPr>
          <w:sz w:val="26"/>
        </w:rPr>
      </w:pPr>
    </w:p>
    <w:p w14:paraId="0B9D3F49" w14:textId="77777777" w:rsidR="003E5459" w:rsidRDefault="003E5459" w:rsidP="003E5459">
      <w:pPr>
        <w:pStyle w:val="BodyText"/>
        <w:rPr>
          <w:sz w:val="26"/>
        </w:rPr>
      </w:pPr>
    </w:p>
    <w:p w14:paraId="2A919BD4" w14:textId="77777777" w:rsidR="003E5459" w:rsidRDefault="003E5459" w:rsidP="003E5459">
      <w:pPr>
        <w:pStyle w:val="BodyText"/>
        <w:rPr>
          <w:sz w:val="26"/>
        </w:rPr>
      </w:pPr>
    </w:p>
    <w:p w14:paraId="2F13D25B" w14:textId="77777777" w:rsidR="003E5459" w:rsidRDefault="003E5459" w:rsidP="003E5459">
      <w:pPr>
        <w:pStyle w:val="BodyText"/>
        <w:rPr>
          <w:sz w:val="26"/>
        </w:rPr>
      </w:pPr>
    </w:p>
    <w:p w14:paraId="2679CBB2" w14:textId="77777777" w:rsidR="003E5459" w:rsidRDefault="003E5459" w:rsidP="003E5459"/>
    <w:p w14:paraId="2F2E5BCC" w14:textId="77777777" w:rsidR="003E5459" w:rsidRDefault="003E5459"/>
    <w:sectPr w:rsidR="003E5459" w:rsidSect="003E54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24010B" w14:textId="77777777" w:rsidR="005A46EF" w:rsidRDefault="005A46EF" w:rsidP="0009757A">
      <w:r>
        <w:separator/>
      </w:r>
    </w:p>
  </w:endnote>
  <w:endnote w:type="continuationSeparator" w:id="0">
    <w:p w14:paraId="4288D5AE" w14:textId="77777777" w:rsidR="005A46EF" w:rsidRDefault="005A46EF" w:rsidP="00097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977BD" w14:textId="77777777" w:rsidR="005A46EF" w:rsidRDefault="005A46EF" w:rsidP="0009757A">
      <w:r>
        <w:separator/>
      </w:r>
    </w:p>
  </w:footnote>
  <w:footnote w:type="continuationSeparator" w:id="0">
    <w:p w14:paraId="4BAD29D2" w14:textId="77777777" w:rsidR="005A46EF" w:rsidRDefault="005A46EF" w:rsidP="000975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76EAD" w14:textId="3B628DC3" w:rsidR="0009757A" w:rsidRPr="0009757A" w:rsidRDefault="0009757A" w:rsidP="0009757A">
    <w:pPr>
      <w:pStyle w:val="Header"/>
      <w:jc w:val="center"/>
      <w:rPr>
        <w:b/>
        <w:bCs/>
        <w:sz w:val="26"/>
        <w:szCs w:val="26"/>
      </w:rPr>
    </w:pPr>
    <w:r w:rsidRPr="0009757A">
      <w:rPr>
        <w:b/>
        <w:bCs/>
        <w:sz w:val="26"/>
        <w:szCs w:val="26"/>
      </w:rPr>
      <w:t>190031187</w:t>
    </w:r>
    <w:r w:rsidRPr="0009757A">
      <w:rPr>
        <w:b/>
        <w:bCs/>
        <w:sz w:val="26"/>
        <w:szCs w:val="26"/>
      </w:rPr>
      <w:tab/>
    </w:r>
    <w:r w:rsidRPr="0009757A">
      <w:rPr>
        <w:b/>
        <w:bCs/>
        <w:sz w:val="26"/>
        <w:szCs w:val="26"/>
      </w:rPr>
      <w:tab/>
      <w:t>NERELLA VENKATA RADHAKRISHNA</w:t>
    </w:r>
  </w:p>
  <w:p w14:paraId="3942473F" w14:textId="77777777" w:rsidR="0009757A" w:rsidRPr="0009757A" w:rsidRDefault="0009757A" w:rsidP="0009757A">
    <w:pPr>
      <w:pStyle w:val="Header"/>
      <w:jc w:val="center"/>
      <w:rPr>
        <w:b/>
        <w:bCs/>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E1C05"/>
    <w:multiLevelType w:val="hybridMultilevel"/>
    <w:tmpl w:val="6A78FAF4"/>
    <w:lvl w:ilvl="0" w:tplc="FE082474">
      <w:start w:val="1"/>
      <w:numFmt w:val="decimal"/>
      <w:lvlText w:val="%1."/>
      <w:lvlJc w:val="left"/>
      <w:pPr>
        <w:ind w:left="960" w:hanging="425"/>
        <w:jc w:val="left"/>
      </w:pPr>
      <w:rPr>
        <w:rFonts w:ascii="Times New Roman" w:eastAsia="Times New Roman" w:hAnsi="Times New Roman" w:cs="Times New Roman" w:hint="default"/>
        <w:spacing w:val="-12"/>
        <w:w w:val="99"/>
        <w:sz w:val="24"/>
        <w:szCs w:val="24"/>
        <w:lang w:val="en-US" w:eastAsia="en-US" w:bidi="en-US"/>
      </w:rPr>
    </w:lvl>
    <w:lvl w:ilvl="1" w:tplc="FE1ACBB8">
      <w:start w:val="1"/>
      <w:numFmt w:val="decimal"/>
      <w:lvlText w:val="%2."/>
      <w:lvlJc w:val="left"/>
      <w:pPr>
        <w:ind w:left="1256" w:hanging="581"/>
        <w:jc w:val="left"/>
      </w:pPr>
      <w:rPr>
        <w:rFonts w:ascii="Arial" w:eastAsia="Arial" w:hAnsi="Arial" w:cs="Arial" w:hint="default"/>
        <w:spacing w:val="-2"/>
        <w:w w:val="99"/>
        <w:sz w:val="24"/>
        <w:szCs w:val="24"/>
        <w:lang w:val="en-US" w:eastAsia="en-US" w:bidi="en-US"/>
      </w:rPr>
    </w:lvl>
    <w:lvl w:ilvl="2" w:tplc="E77C4138">
      <w:start w:val="1"/>
      <w:numFmt w:val="decimal"/>
      <w:lvlText w:val="%3)"/>
      <w:lvlJc w:val="left"/>
      <w:pPr>
        <w:ind w:left="1080" w:hanging="260"/>
        <w:jc w:val="left"/>
      </w:pPr>
      <w:rPr>
        <w:rFonts w:ascii="Times New Roman" w:eastAsia="Times New Roman" w:hAnsi="Times New Roman" w:cs="Times New Roman" w:hint="default"/>
        <w:spacing w:val="-2"/>
        <w:w w:val="99"/>
        <w:sz w:val="24"/>
        <w:szCs w:val="24"/>
        <w:lang w:val="en-US" w:eastAsia="en-US" w:bidi="en-US"/>
      </w:rPr>
    </w:lvl>
    <w:lvl w:ilvl="3" w:tplc="73DE8998">
      <w:start w:val="1"/>
      <w:numFmt w:val="decimal"/>
      <w:lvlText w:val="%4."/>
      <w:lvlJc w:val="left"/>
      <w:pPr>
        <w:ind w:left="1616" w:hanging="360"/>
        <w:jc w:val="left"/>
      </w:pPr>
      <w:rPr>
        <w:rFonts w:hint="default"/>
        <w:spacing w:val="-2"/>
        <w:w w:val="99"/>
        <w:lang w:val="en-US" w:eastAsia="en-US" w:bidi="en-US"/>
      </w:rPr>
    </w:lvl>
    <w:lvl w:ilvl="4" w:tplc="1A745722">
      <w:numFmt w:val="bullet"/>
      <w:lvlText w:val="•"/>
      <w:lvlJc w:val="left"/>
      <w:pPr>
        <w:ind w:left="3002" w:hanging="360"/>
      </w:pPr>
      <w:rPr>
        <w:rFonts w:hint="default"/>
        <w:lang w:val="en-US" w:eastAsia="en-US" w:bidi="en-US"/>
      </w:rPr>
    </w:lvl>
    <w:lvl w:ilvl="5" w:tplc="1D9E981C">
      <w:numFmt w:val="bullet"/>
      <w:lvlText w:val="•"/>
      <w:lvlJc w:val="left"/>
      <w:pPr>
        <w:ind w:left="4385" w:hanging="360"/>
      </w:pPr>
      <w:rPr>
        <w:rFonts w:hint="default"/>
        <w:lang w:val="en-US" w:eastAsia="en-US" w:bidi="en-US"/>
      </w:rPr>
    </w:lvl>
    <w:lvl w:ilvl="6" w:tplc="D2FC975A">
      <w:numFmt w:val="bullet"/>
      <w:lvlText w:val="•"/>
      <w:lvlJc w:val="left"/>
      <w:pPr>
        <w:ind w:left="5768" w:hanging="360"/>
      </w:pPr>
      <w:rPr>
        <w:rFonts w:hint="default"/>
        <w:lang w:val="en-US" w:eastAsia="en-US" w:bidi="en-US"/>
      </w:rPr>
    </w:lvl>
    <w:lvl w:ilvl="7" w:tplc="044401DA">
      <w:numFmt w:val="bullet"/>
      <w:lvlText w:val="•"/>
      <w:lvlJc w:val="left"/>
      <w:pPr>
        <w:ind w:left="7151" w:hanging="360"/>
      </w:pPr>
      <w:rPr>
        <w:rFonts w:hint="default"/>
        <w:lang w:val="en-US" w:eastAsia="en-US" w:bidi="en-US"/>
      </w:rPr>
    </w:lvl>
    <w:lvl w:ilvl="8" w:tplc="772C7714">
      <w:numFmt w:val="bullet"/>
      <w:lvlText w:val="•"/>
      <w:lvlJc w:val="left"/>
      <w:pPr>
        <w:ind w:left="8534" w:hanging="360"/>
      </w:pPr>
      <w:rPr>
        <w:rFonts w:hint="default"/>
        <w:lang w:val="en-US" w:eastAsia="en-US" w:bidi="en-US"/>
      </w:rPr>
    </w:lvl>
  </w:abstractNum>
  <w:abstractNum w:abstractNumId="1" w15:restartNumberingAfterBreak="0">
    <w:nsid w:val="544762EB"/>
    <w:multiLevelType w:val="hybridMultilevel"/>
    <w:tmpl w:val="3D74DA54"/>
    <w:lvl w:ilvl="0" w:tplc="4606C0CA">
      <w:start w:val="1"/>
      <w:numFmt w:val="decimal"/>
      <w:lvlText w:val="%1."/>
      <w:lvlJc w:val="left"/>
      <w:pPr>
        <w:ind w:left="1256" w:hanging="361"/>
        <w:jc w:val="left"/>
      </w:pPr>
      <w:rPr>
        <w:rFonts w:ascii="Times New Roman" w:eastAsia="Times New Roman" w:hAnsi="Times New Roman" w:cs="Times New Roman" w:hint="default"/>
        <w:spacing w:val="-2"/>
        <w:w w:val="99"/>
        <w:sz w:val="24"/>
        <w:szCs w:val="24"/>
        <w:lang w:val="en-US" w:eastAsia="en-US" w:bidi="en-US"/>
      </w:rPr>
    </w:lvl>
    <w:lvl w:ilvl="1" w:tplc="7812A582">
      <w:numFmt w:val="bullet"/>
      <w:lvlText w:val="•"/>
      <w:lvlJc w:val="left"/>
      <w:pPr>
        <w:ind w:left="2264" w:hanging="361"/>
      </w:pPr>
      <w:rPr>
        <w:rFonts w:hint="default"/>
        <w:lang w:val="en-US" w:eastAsia="en-US" w:bidi="en-US"/>
      </w:rPr>
    </w:lvl>
    <w:lvl w:ilvl="2" w:tplc="E0D4CD08">
      <w:numFmt w:val="bullet"/>
      <w:lvlText w:val="•"/>
      <w:lvlJc w:val="left"/>
      <w:pPr>
        <w:ind w:left="3268" w:hanging="361"/>
      </w:pPr>
      <w:rPr>
        <w:rFonts w:hint="default"/>
        <w:lang w:val="en-US" w:eastAsia="en-US" w:bidi="en-US"/>
      </w:rPr>
    </w:lvl>
    <w:lvl w:ilvl="3" w:tplc="2BDE2A2A">
      <w:numFmt w:val="bullet"/>
      <w:lvlText w:val="•"/>
      <w:lvlJc w:val="left"/>
      <w:pPr>
        <w:ind w:left="4272" w:hanging="361"/>
      </w:pPr>
      <w:rPr>
        <w:rFonts w:hint="default"/>
        <w:lang w:val="en-US" w:eastAsia="en-US" w:bidi="en-US"/>
      </w:rPr>
    </w:lvl>
    <w:lvl w:ilvl="4" w:tplc="D17626B2">
      <w:numFmt w:val="bullet"/>
      <w:lvlText w:val="•"/>
      <w:lvlJc w:val="left"/>
      <w:pPr>
        <w:ind w:left="5276" w:hanging="361"/>
      </w:pPr>
      <w:rPr>
        <w:rFonts w:hint="default"/>
        <w:lang w:val="en-US" w:eastAsia="en-US" w:bidi="en-US"/>
      </w:rPr>
    </w:lvl>
    <w:lvl w:ilvl="5" w:tplc="D9D427F2">
      <w:numFmt w:val="bullet"/>
      <w:lvlText w:val="•"/>
      <w:lvlJc w:val="left"/>
      <w:pPr>
        <w:ind w:left="6280" w:hanging="361"/>
      </w:pPr>
      <w:rPr>
        <w:rFonts w:hint="default"/>
        <w:lang w:val="en-US" w:eastAsia="en-US" w:bidi="en-US"/>
      </w:rPr>
    </w:lvl>
    <w:lvl w:ilvl="6" w:tplc="E2D2251E">
      <w:numFmt w:val="bullet"/>
      <w:lvlText w:val="•"/>
      <w:lvlJc w:val="left"/>
      <w:pPr>
        <w:ind w:left="7284" w:hanging="361"/>
      </w:pPr>
      <w:rPr>
        <w:rFonts w:hint="default"/>
        <w:lang w:val="en-US" w:eastAsia="en-US" w:bidi="en-US"/>
      </w:rPr>
    </w:lvl>
    <w:lvl w:ilvl="7" w:tplc="5A026CD4">
      <w:numFmt w:val="bullet"/>
      <w:lvlText w:val="•"/>
      <w:lvlJc w:val="left"/>
      <w:pPr>
        <w:ind w:left="8288" w:hanging="361"/>
      </w:pPr>
      <w:rPr>
        <w:rFonts w:hint="default"/>
        <w:lang w:val="en-US" w:eastAsia="en-US" w:bidi="en-US"/>
      </w:rPr>
    </w:lvl>
    <w:lvl w:ilvl="8" w:tplc="A2B0B3D0">
      <w:numFmt w:val="bullet"/>
      <w:lvlText w:val="•"/>
      <w:lvlJc w:val="left"/>
      <w:pPr>
        <w:ind w:left="9292" w:hanging="361"/>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459"/>
    <w:rsid w:val="0009757A"/>
    <w:rsid w:val="003E5459"/>
    <w:rsid w:val="005A46EF"/>
    <w:rsid w:val="009F0495"/>
    <w:rsid w:val="00AE040D"/>
    <w:rsid w:val="00B2364E"/>
    <w:rsid w:val="00BE606A"/>
    <w:rsid w:val="00F354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5A7E2"/>
  <w15:chartTrackingRefBased/>
  <w15:docId w15:val="{47B141E9-ECCA-4113-AE07-87440BB93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E5459"/>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3E5459"/>
    <w:pPr>
      <w:ind w:left="125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E5459"/>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qFormat/>
    <w:rsid w:val="003E5459"/>
    <w:rPr>
      <w:sz w:val="24"/>
      <w:szCs w:val="24"/>
    </w:rPr>
  </w:style>
  <w:style w:type="character" w:customStyle="1" w:styleId="BodyTextChar">
    <w:name w:val="Body Text Char"/>
    <w:basedOn w:val="DefaultParagraphFont"/>
    <w:link w:val="BodyText"/>
    <w:uiPriority w:val="1"/>
    <w:rsid w:val="003E5459"/>
    <w:rPr>
      <w:rFonts w:ascii="Times New Roman" w:eastAsia="Times New Roman" w:hAnsi="Times New Roman" w:cs="Times New Roman"/>
      <w:sz w:val="24"/>
      <w:szCs w:val="24"/>
      <w:lang w:val="en-US" w:bidi="en-US"/>
    </w:rPr>
  </w:style>
  <w:style w:type="paragraph" w:styleId="ListParagraph">
    <w:name w:val="List Paragraph"/>
    <w:basedOn w:val="Normal"/>
    <w:uiPriority w:val="1"/>
    <w:qFormat/>
    <w:rsid w:val="003E5459"/>
    <w:pPr>
      <w:ind w:left="1256" w:hanging="361"/>
    </w:pPr>
  </w:style>
  <w:style w:type="paragraph" w:styleId="Header">
    <w:name w:val="header"/>
    <w:basedOn w:val="Normal"/>
    <w:link w:val="HeaderChar"/>
    <w:uiPriority w:val="99"/>
    <w:unhideWhenUsed/>
    <w:rsid w:val="0009757A"/>
    <w:pPr>
      <w:tabs>
        <w:tab w:val="center" w:pos="4513"/>
        <w:tab w:val="right" w:pos="9026"/>
      </w:tabs>
    </w:pPr>
  </w:style>
  <w:style w:type="character" w:customStyle="1" w:styleId="HeaderChar">
    <w:name w:val="Header Char"/>
    <w:basedOn w:val="DefaultParagraphFont"/>
    <w:link w:val="Header"/>
    <w:uiPriority w:val="99"/>
    <w:rsid w:val="0009757A"/>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09757A"/>
    <w:pPr>
      <w:tabs>
        <w:tab w:val="center" w:pos="4513"/>
        <w:tab w:val="right" w:pos="9026"/>
      </w:tabs>
    </w:pPr>
  </w:style>
  <w:style w:type="character" w:customStyle="1" w:styleId="FooterChar">
    <w:name w:val="Footer Char"/>
    <w:basedOn w:val="DefaultParagraphFont"/>
    <w:link w:val="Footer"/>
    <w:uiPriority w:val="99"/>
    <w:rsid w:val="0009757A"/>
    <w:rPr>
      <w:rFonts w:ascii="Times New Roman" w:eastAsia="Times New Roman" w:hAnsi="Times New Roman"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NERELLA VENKATA RADHAKRISHNA</dc:creator>
  <cp:keywords/>
  <dc:description/>
  <cp:lastModifiedBy>NERELLA VENKATA RADHAKRISHNA</cp:lastModifiedBy>
  <cp:revision>3</cp:revision>
  <dcterms:created xsi:type="dcterms:W3CDTF">2020-08-27T07:47:00Z</dcterms:created>
  <dcterms:modified xsi:type="dcterms:W3CDTF">2020-08-29T12:49:00Z</dcterms:modified>
</cp:coreProperties>
</file>