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97191" w14:textId="31EEB229" w:rsidR="001149DF" w:rsidRPr="00161DAB" w:rsidRDefault="00B11624" w:rsidP="00B11624">
      <w:pPr>
        <w:pStyle w:val="Marks"/>
        <w:jc w:val="center"/>
        <w:rPr>
          <w:rFonts w:asciiTheme="minorHAnsi" w:hAnsiTheme="minorHAnsi"/>
          <w:sz w:val="28"/>
          <w:szCs w:val="28"/>
        </w:rPr>
      </w:pPr>
      <w:r w:rsidRPr="00161DAB">
        <w:rPr>
          <w:rFonts w:asciiTheme="minorHAnsi" w:hAnsiTheme="minorHAnsi"/>
          <w:sz w:val="28"/>
          <w:szCs w:val="28"/>
        </w:rPr>
        <w:t>KLU DESIGN THINKING FOR INNOVATION</w:t>
      </w:r>
    </w:p>
    <w:p w14:paraId="2D35AD3B" w14:textId="4ACA5088" w:rsidR="00B11624" w:rsidRPr="00161DAB" w:rsidRDefault="00A15555" w:rsidP="00B11624">
      <w:pPr>
        <w:pStyle w:val="Marks"/>
        <w:jc w:val="center"/>
        <w:rPr>
          <w:rFonts w:asciiTheme="minorHAnsi" w:hAnsiTheme="minorHAnsi"/>
          <w:b w:val="0"/>
          <w:bCs/>
          <w:sz w:val="28"/>
          <w:szCs w:val="28"/>
        </w:rPr>
      </w:pPr>
      <w:r w:rsidRPr="00161DAB">
        <w:rPr>
          <w:rFonts w:asciiTheme="minorHAnsi" w:hAnsiTheme="minorHAnsi"/>
          <w:sz w:val="28"/>
          <w:szCs w:val="28"/>
        </w:rPr>
        <w:t>NUGGET</w:t>
      </w:r>
      <w:r w:rsidR="00B11624" w:rsidRPr="00161DAB">
        <w:rPr>
          <w:rFonts w:asciiTheme="minorHAnsi" w:hAnsiTheme="minorHAnsi"/>
          <w:sz w:val="28"/>
          <w:szCs w:val="28"/>
        </w:rPr>
        <w:t xml:space="preserve"> FORM</w:t>
      </w:r>
    </w:p>
    <w:p w14:paraId="030F9B36" w14:textId="08C20DA9" w:rsidR="00B11624" w:rsidRPr="00161DAB" w:rsidRDefault="00B11624" w:rsidP="00B11624">
      <w:pPr>
        <w:pStyle w:val="Marks"/>
        <w:jc w:val="center"/>
        <w:rPr>
          <w:rFonts w:asciiTheme="minorHAnsi" w:hAnsiTheme="minorHAnsi"/>
          <w:b w:val="0"/>
          <w:bCs/>
        </w:rPr>
      </w:pPr>
    </w:p>
    <w:p w14:paraId="3553401F" w14:textId="4B8572EF" w:rsidR="00A50FFA" w:rsidRPr="00161DAB" w:rsidRDefault="00A50FFA" w:rsidP="00B11624">
      <w:pPr>
        <w:pStyle w:val="Marks"/>
        <w:rPr>
          <w:rFonts w:asciiTheme="minorHAnsi" w:hAnsiTheme="minorHAnsi"/>
        </w:rPr>
      </w:pPr>
    </w:p>
    <w:p w14:paraId="59970FCB" w14:textId="1345B7D7" w:rsidR="00A50FFA" w:rsidRPr="00161DAB" w:rsidRDefault="00A50FFA" w:rsidP="00B11624">
      <w:pPr>
        <w:pStyle w:val="Marks"/>
        <w:rPr>
          <w:rFonts w:asciiTheme="minorHAnsi" w:hAnsiTheme="minorHAnsi"/>
        </w:rPr>
      </w:pPr>
    </w:p>
    <w:p w14:paraId="683CA5DA" w14:textId="1D9FA9EB" w:rsidR="00A15555" w:rsidRPr="00161DAB" w:rsidRDefault="00A15555" w:rsidP="00A50FFA">
      <w:pPr>
        <w:pStyle w:val="Marks"/>
        <w:rPr>
          <w:rFonts w:asciiTheme="minorHAnsi" w:hAnsiTheme="minorHAnsi"/>
          <w:b w:val="0"/>
          <w:bCs/>
        </w:rPr>
      </w:pPr>
      <w:r w:rsidRPr="00161DAB">
        <w:rPr>
          <w:rFonts w:asciiTheme="minorHAnsi" w:hAnsiTheme="minorHAnsi"/>
        </w:rPr>
        <w:t>Part 1, The Insight</w:t>
      </w:r>
      <w:r w:rsidR="00A50FFA" w:rsidRPr="00161DAB">
        <w:rPr>
          <w:rFonts w:asciiTheme="minorHAnsi" w:hAnsiTheme="minorHAnsi"/>
        </w:rPr>
        <w:t xml:space="preserve">: </w:t>
      </w:r>
      <w:r w:rsidRPr="00161DAB">
        <w:rPr>
          <w:rFonts w:asciiTheme="minorHAnsi" w:hAnsiTheme="minorHAnsi"/>
          <w:b w:val="0"/>
          <w:bCs/>
        </w:rPr>
        <w:t xml:space="preserve">A fact that you learned from your empathetic research. Not an opinion. </w:t>
      </w:r>
      <w:r w:rsidR="00C2250F" w:rsidRPr="00161DAB">
        <w:rPr>
          <w:rFonts w:asciiTheme="minorHAnsi" w:hAnsiTheme="minorHAnsi"/>
          <w:b w:val="0"/>
          <w:bCs/>
        </w:rPr>
        <w:t>One simple</w:t>
      </w:r>
      <w:r w:rsidRPr="00161DAB">
        <w:rPr>
          <w:rFonts w:asciiTheme="minorHAnsi" w:hAnsiTheme="minorHAnsi"/>
          <w:b w:val="0"/>
          <w:bCs/>
        </w:rPr>
        <w:t xml:space="preserve"> sentence. Example: People like to eat tasty foods. </w:t>
      </w:r>
    </w:p>
    <w:p w14:paraId="1F0C9DD4" w14:textId="420F8517" w:rsidR="00C2250F" w:rsidRPr="00161DAB" w:rsidRDefault="00C2250F" w:rsidP="00A50FFA">
      <w:pPr>
        <w:pStyle w:val="Marks"/>
        <w:rPr>
          <w:rFonts w:asciiTheme="minorHAnsi" w:hAnsiTheme="minorHAnsi"/>
          <w:b w:val="0"/>
          <w:bCs/>
        </w:rPr>
      </w:pPr>
    </w:p>
    <w:p w14:paraId="68718A3C" w14:textId="2F35EFD2" w:rsidR="00C2250F" w:rsidRPr="00161DAB" w:rsidRDefault="00C2250F" w:rsidP="00A50FFA">
      <w:pPr>
        <w:pStyle w:val="Marks"/>
        <w:rPr>
          <w:rFonts w:asciiTheme="minorHAnsi" w:hAnsiTheme="minorHAnsi"/>
          <w:b w:val="0"/>
          <w:bCs/>
          <w:u w:val="single"/>
        </w:rPr>
      </w:pPr>
      <w:r w:rsidRPr="00161DAB">
        <w:rPr>
          <w:rFonts w:asciiTheme="minorHAnsi" w:hAnsiTheme="minorHAnsi"/>
          <w:b w:val="0"/>
          <w:bCs/>
        </w:rPr>
        <w:t xml:space="preserve">We learned that </w:t>
      </w:r>
      <w:r w:rsidR="00D353D0" w:rsidRPr="00D353D0">
        <w:rPr>
          <w:rFonts w:asciiTheme="minorHAnsi" w:hAnsiTheme="minorHAnsi"/>
          <w:u w:val="single"/>
        </w:rPr>
        <w:t>Education is being more marks based</w:t>
      </w:r>
      <w:r w:rsidR="004F1F46">
        <w:rPr>
          <w:rFonts w:asciiTheme="minorHAnsi" w:hAnsiTheme="minorHAnsi"/>
          <w:u w:val="single"/>
        </w:rPr>
        <w:t xml:space="preserve"> than knowledge based</w:t>
      </w:r>
      <w:r w:rsidR="00D353D0" w:rsidRPr="00D353D0">
        <w:rPr>
          <w:rFonts w:asciiTheme="minorHAnsi" w:hAnsiTheme="minorHAnsi"/>
          <w:u w:val="single"/>
        </w:rPr>
        <w:t>.</w:t>
      </w:r>
    </w:p>
    <w:p w14:paraId="4FEB1B9E" w14:textId="144BF6D8" w:rsidR="00A15555" w:rsidRPr="00161DAB" w:rsidRDefault="00A15555" w:rsidP="00A50FFA">
      <w:pPr>
        <w:pStyle w:val="Marks"/>
        <w:rPr>
          <w:rFonts w:asciiTheme="minorHAnsi" w:hAnsiTheme="minorHAnsi"/>
          <w:b w:val="0"/>
          <w:bCs/>
        </w:rPr>
      </w:pPr>
    </w:p>
    <w:p w14:paraId="41497C88" w14:textId="77777777" w:rsidR="00385B98" w:rsidRPr="00161DAB" w:rsidRDefault="00385B98" w:rsidP="00A50FFA">
      <w:pPr>
        <w:pStyle w:val="Marks"/>
        <w:rPr>
          <w:rFonts w:asciiTheme="minorHAnsi" w:hAnsiTheme="minorHAnsi"/>
          <w:b w:val="0"/>
          <w:bCs/>
        </w:rPr>
      </w:pPr>
    </w:p>
    <w:p w14:paraId="50F67A4E" w14:textId="77777777" w:rsidR="00602BB6" w:rsidRPr="00161DAB" w:rsidRDefault="00602BB6" w:rsidP="00A50FFA">
      <w:pPr>
        <w:pStyle w:val="Marks"/>
        <w:rPr>
          <w:rFonts w:asciiTheme="minorHAnsi" w:hAnsiTheme="minorHAnsi"/>
          <w:b w:val="0"/>
          <w:bCs/>
        </w:rPr>
      </w:pPr>
    </w:p>
    <w:p w14:paraId="2349347E" w14:textId="6D304E59" w:rsidR="00A15555" w:rsidRPr="00161DAB" w:rsidRDefault="00A15555" w:rsidP="00A50FFA">
      <w:pPr>
        <w:pStyle w:val="Marks"/>
        <w:rPr>
          <w:rFonts w:asciiTheme="minorHAnsi" w:hAnsiTheme="minorHAnsi"/>
          <w:b w:val="0"/>
          <w:bCs/>
        </w:rPr>
      </w:pPr>
      <w:r w:rsidRPr="00161DAB">
        <w:rPr>
          <w:rFonts w:asciiTheme="minorHAnsi" w:hAnsiTheme="minorHAnsi"/>
        </w:rPr>
        <w:t xml:space="preserve">Part 2, Supporting Evidence: </w:t>
      </w:r>
      <w:r w:rsidRPr="00161DAB">
        <w:rPr>
          <w:rFonts w:asciiTheme="minorHAnsi" w:hAnsiTheme="minorHAnsi"/>
          <w:b w:val="0"/>
          <w:bCs/>
        </w:rPr>
        <w:t>Things you observed in your empathetic research</w:t>
      </w:r>
      <w:r w:rsidR="00602BB6" w:rsidRPr="00161DAB">
        <w:rPr>
          <w:rFonts w:asciiTheme="minorHAnsi" w:hAnsiTheme="minorHAnsi"/>
          <w:b w:val="0"/>
          <w:bCs/>
        </w:rPr>
        <w:t xml:space="preserve"> that prove your insight is true.</w:t>
      </w:r>
      <w:r w:rsidRPr="00161DAB">
        <w:rPr>
          <w:rFonts w:asciiTheme="minorHAnsi" w:hAnsiTheme="minorHAnsi"/>
          <w:b w:val="0"/>
          <w:bCs/>
        </w:rPr>
        <w:t xml:space="preserve"> Only what you </w:t>
      </w:r>
      <w:r w:rsidR="00602BB6" w:rsidRPr="00161DAB">
        <w:rPr>
          <w:rFonts w:asciiTheme="minorHAnsi" w:hAnsiTheme="minorHAnsi"/>
          <w:b w:val="0"/>
          <w:bCs/>
        </w:rPr>
        <w:t xml:space="preserve">actually </w:t>
      </w:r>
      <w:r w:rsidRPr="00161DAB">
        <w:rPr>
          <w:rFonts w:asciiTheme="minorHAnsi" w:hAnsiTheme="minorHAnsi"/>
          <w:b w:val="0"/>
          <w:bCs/>
        </w:rPr>
        <w:t>saw or heard. Not your interpretation, opinion, or recommendation. At least one thing</w:t>
      </w:r>
      <w:r w:rsidR="00C2250F" w:rsidRPr="00161DAB">
        <w:rPr>
          <w:rFonts w:asciiTheme="minorHAnsi" w:hAnsiTheme="minorHAnsi"/>
          <w:b w:val="0"/>
          <w:bCs/>
        </w:rPr>
        <w:t>, but no limit to the number of things</w:t>
      </w:r>
      <w:r w:rsidRPr="00161DAB">
        <w:rPr>
          <w:rFonts w:asciiTheme="minorHAnsi" w:hAnsiTheme="minorHAnsi"/>
          <w:b w:val="0"/>
          <w:bCs/>
        </w:rPr>
        <w:t>. Example</w:t>
      </w:r>
      <w:r w:rsidR="00602BB6" w:rsidRPr="00161DAB">
        <w:rPr>
          <w:rFonts w:asciiTheme="minorHAnsi" w:hAnsiTheme="minorHAnsi"/>
          <w:b w:val="0"/>
          <w:bCs/>
        </w:rPr>
        <w:t>s</w:t>
      </w:r>
      <w:r w:rsidRPr="00161DAB">
        <w:rPr>
          <w:rFonts w:asciiTheme="minorHAnsi" w:hAnsiTheme="minorHAnsi"/>
          <w:b w:val="0"/>
          <w:bCs/>
        </w:rPr>
        <w:t xml:space="preserve">: Mr. </w:t>
      </w:r>
      <w:r w:rsidR="00602BB6" w:rsidRPr="00161DAB">
        <w:rPr>
          <w:rFonts w:asciiTheme="minorHAnsi" w:hAnsiTheme="minorHAnsi"/>
          <w:b w:val="0"/>
          <w:bCs/>
        </w:rPr>
        <w:t>Shah</w:t>
      </w:r>
      <w:r w:rsidRPr="00161DAB">
        <w:rPr>
          <w:rFonts w:asciiTheme="minorHAnsi" w:hAnsiTheme="minorHAnsi"/>
          <w:b w:val="0"/>
          <w:bCs/>
        </w:rPr>
        <w:t xml:space="preserve"> said that he leaves for work daily at 9:30 am.</w:t>
      </w:r>
      <w:r w:rsidR="00602BB6" w:rsidRPr="00161DAB">
        <w:rPr>
          <w:rFonts w:asciiTheme="minorHAnsi" w:hAnsiTheme="minorHAnsi"/>
          <w:b w:val="0"/>
          <w:bCs/>
        </w:rPr>
        <w:t xml:space="preserve"> Mrs. Verma tried to massage her shoulder after she put down her handbag. Check the correct box for each observation.</w:t>
      </w:r>
      <w:r w:rsidR="00385B98" w:rsidRPr="00161DAB">
        <w:rPr>
          <w:rFonts w:asciiTheme="minorHAnsi" w:hAnsiTheme="minorHAnsi"/>
          <w:b w:val="0"/>
          <w:bCs/>
        </w:rPr>
        <w:t xml:space="preserve"> Add lines if necessary.</w:t>
      </w:r>
    </w:p>
    <w:p w14:paraId="55771B34" w14:textId="555B881C" w:rsidR="00C2250F" w:rsidRPr="00161DAB" w:rsidRDefault="00C2250F" w:rsidP="00A50FFA">
      <w:pPr>
        <w:pStyle w:val="Marks"/>
        <w:rPr>
          <w:rFonts w:asciiTheme="minorHAnsi" w:hAnsiTheme="minorHAnsi"/>
          <w:b w:val="0"/>
          <w:bCs/>
        </w:rPr>
      </w:pPr>
    </w:p>
    <w:p w14:paraId="0DF40F79" w14:textId="0A021FBB" w:rsidR="00C2250F" w:rsidRPr="00D353D0" w:rsidRDefault="00C2250F" w:rsidP="00A50FFA">
      <w:pPr>
        <w:pStyle w:val="Marks"/>
        <w:rPr>
          <w:rFonts w:asciiTheme="minorHAnsi" w:hAnsiTheme="minorHAnsi"/>
          <w:bCs/>
        </w:rPr>
      </w:pPr>
      <w:r w:rsidRPr="00161DAB">
        <w:rPr>
          <w:rFonts w:asciiTheme="minorHAnsi" w:hAnsiTheme="minorHAnsi"/>
          <w:b w:val="0"/>
          <w:bCs/>
        </w:rPr>
        <w:t xml:space="preserve">We  </w:t>
      </w:r>
      <w:r w:rsidRPr="00161DAB">
        <w:rPr>
          <w:rFonts w:asciiTheme="minorHAnsi" w:hAnsiTheme="minorHAnsi"/>
          <w:b w:val="0"/>
          <w:bCs/>
        </w:rPr>
        <w:sym w:font="Wingdings" w:char="F0A8"/>
      </w:r>
      <w:r w:rsidRPr="00161DAB">
        <w:rPr>
          <w:rFonts w:asciiTheme="minorHAnsi" w:hAnsiTheme="minorHAnsi"/>
          <w:b w:val="0"/>
          <w:bCs/>
        </w:rPr>
        <w:t>saw</w:t>
      </w:r>
      <w:r w:rsidR="00D353D0">
        <w:rPr>
          <w:rFonts w:asciiTheme="minorHAnsi" w:hAnsiTheme="minorHAnsi"/>
          <w:b w:val="0"/>
          <w:bCs/>
        </w:rPr>
        <w:t xml:space="preserve"> </w:t>
      </w:r>
      <w:r w:rsidR="00D353D0" w:rsidRPr="00D353D0">
        <w:rPr>
          <w:rFonts w:asciiTheme="minorHAnsi" w:hAnsiTheme="minorHAnsi"/>
          <w:u w:val="single"/>
        </w:rPr>
        <w:t>students</w:t>
      </w:r>
      <w:r w:rsidRPr="00D353D0">
        <w:rPr>
          <w:rFonts w:asciiTheme="minorHAnsi" w:hAnsiTheme="minorHAnsi"/>
          <w:b w:val="0"/>
          <w:bCs/>
          <w:u w:val="single"/>
        </w:rPr>
        <w:t xml:space="preserve"> </w:t>
      </w:r>
      <w:r w:rsidR="00D353D0" w:rsidRPr="00D353D0">
        <w:rPr>
          <w:rFonts w:asciiTheme="minorHAnsi" w:hAnsiTheme="minorHAnsi"/>
          <w:bCs/>
          <w:u w:val="single"/>
          <w:lang w:val="en-US"/>
        </w:rPr>
        <w:t>memorizing the theory without understanding</w:t>
      </w:r>
      <w:r w:rsidR="00D353D0">
        <w:rPr>
          <w:rFonts w:asciiTheme="minorHAnsi" w:hAnsiTheme="minorHAnsi"/>
          <w:bCs/>
          <w:u w:val="single"/>
          <w:lang w:val="en-US"/>
        </w:rPr>
        <w:t xml:space="preserve"> for sake of marks</w:t>
      </w:r>
      <w:r w:rsidR="00D353D0" w:rsidRPr="00D353D0">
        <w:rPr>
          <w:rFonts w:asciiTheme="minorHAnsi" w:hAnsiTheme="minorHAnsi"/>
          <w:bCs/>
          <w:u w:val="single"/>
          <w:lang w:val="en-US"/>
        </w:rPr>
        <w:t>.</w:t>
      </w:r>
    </w:p>
    <w:p w14:paraId="0ED17396" w14:textId="77777777" w:rsidR="00385B98" w:rsidRPr="00161DAB" w:rsidRDefault="00385B98" w:rsidP="00A50FFA">
      <w:pPr>
        <w:pStyle w:val="Marks"/>
        <w:rPr>
          <w:rFonts w:asciiTheme="minorHAnsi" w:hAnsiTheme="minorHAnsi"/>
          <w:b w:val="0"/>
          <w:bCs/>
        </w:rPr>
      </w:pPr>
    </w:p>
    <w:p w14:paraId="058089F5" w14:textId="77777777" w:rsidR="00A15555" w:rsidRPr="00161DAB" w:rsidRDefault="00A15555" w:rsidP="00A50FFA">
      <w:pPr>
        <w:pStyle w:val="Marks"/>
        <w:rPr>
          <w:rFonts w:asciiTheme="minorHAnsi" w:hAnsiTheme="minorHAnsi"/>
          <w:b w:val="0"/>
          <w:bCs/>
        </w:rPr>
      </w:pPr>
    </w:p>
    <w:p w14:paraId="7D314502" w14:textId="1D15E5DB" w:rsidR="00A15555" w:rsidRPr="00161DAB" w:rsidRDefault="00A15555" w:rsidP="00A50FFA">
      <w:pPr>
        <w:pStyle w:val="Marks"/>
        <w:rPr>
          <w:rFonts w:asciiTheme="minorHAnsi" w:hAnsiTheme="minorHAnsi"/>
          <w:b w:val="0"/>
          <w:bCs/>
        </w:rPr>
      </w:pPr>
      <w:r w:rsidRPr="00161DAB">
        <w:rPr>
          <w:rFonts w:asciiTheme="minorHAnsi" w:hAnsiTheme="minorHAnsi"/>
        </w:rPr>
        <w:t>Part 3, Nugget Title:</w:t>
      </w:r>
      <w:r w:rsidRPr="00161DAB">
        <w:rPr>
          <w:rFonts w:asciiTheme="minorHAnsi" w:hAnsiTheme="minorHAnsi"/>
          <w:b w:val="0"/>
          <w:bCs/>
        </w:rPr>
        <w:t xml:space="preserve"> A title of an imaginary movie based on the insight. The title would interest the general public. Example: Three </w:t>
      </w:r>
      <w:proofErr w:type="gramStart"/>
      <w:r w:rsidRPr="00161DAB">
        <w:rPr>
          <w:rFonts w:asciiTheme="minorHAnsi" w:hAnsiTheme="minorHAnsi"/>
          <w:b w:val="0"/>
          <w:bCs/>
        </w:rPr>
        <w:t>Idiots..</w:t>
      </w:r>
      <w:proofErr w:type="gramEnd"/>
    </w:p>
    <w:p w14:paraId="6C1FBE20" w14:textId="5613D099" w:rsidR="00A15555" w:rsidRPr="00161DAB" w:rsidRDefault="00A15555" w:rsidP="00A50FFA">
      <w:pPr>
        <w:pStyle w:val="Marks"/>
        <w:rPr>
          <w:rFonts w:asciiTheme="minorHAnsi" w:hAnsiTheme="minorHAnsi"/>
          <w:b w:val="0"/>
          <w:bCs/>
        </w:rPr>
      </w:pPr>
    </w:p>
    <w:p w14:paraId="448A7F9B" w14:textId="3082BF1B" w:rsidR="00602BB6" w:rsidRPr="00161DAB" w:rsidRDefault="00C2250F" w:rsidP="00602BB6">
      <w:pPr>
        <w:pStyle w:val="Marks"/>
        <w:rPr>
          <w:rFonts w:asciiTheme="minorHAnsi" w:hAnsiTheme="minorHAnsi"/>
          <w:b w:val="0"/>
          <w:bCs/>
          <w:u w:val="single"/>
        </w:rPr>
      </w:pPr>
      <w:r w:rsidRPr="00161DAB">
        <w:rPr>
          <w:rFonts w:asciiTheme="minorHAnsi" w:hAnsiTheme="minorHAnsi"/>
          <w:b w:val="0"/>
          <w:bCs/>
        </w:rPr>
        <w:t xml:space="preserve">We call our </w:t>
      </w:r>
      <w:r w:rsidR="00602BB6" w:rsidRPr="00161DAB">
        <w:rPr>
          <w:rFonts w:asciiTheme="minorHAnsi" w:hAnsiTheme="minorHAnsi"/>
          <w:b w:val="0"/>
          <w:bCs/>
        </w:rPr>
        <w:t xml:space="preserve">movie </w:t>
      </w:r>
      <w:r w:rsidR="00D353D0" w:rsidRPr="00D353D0">
        <w:rPr>
          <w:rFonts w:asciiTheme="minorHAnsi" w:hAnsiTheme="minorHAnsi"/>
          <w:u w:val="single"/>
        </w:rPr>
        <w:t>Marks Vs Knowledge</w:t>
      </w:r>
      <w:r w:rsidR="00602BB6" w:rsidRPr="00161DAB">
        <w:rPr>
          <w:rFonts w:asciiTheme="minorHAnsi" w:hAnsiTheme="minorHAnsi"/>
          <w:b w:val="0"/>
          <w:bCs/>
        </w:rPr>
        <w:t>.</w:t>
      </w:r>
    </w:p>
    <w:p w14:paraId="7A4A5745" w14:textId="104E3D98" w:rsidR="00C2250F" w:rsidRPr="00161DAB" w:rsidRDefault="00C2250F" w:rsidP="00C2250F">
      <w:pPr>
        <w:pStyle w:val="Marks"/>
        <w:rPr>
          <w:rFonts w:asciiTheme="minorHAnsi" w:hAnsiTheme="minorHAnsi"/>
          <w:b w:val="0"/>
          <w:bCs/>
          <w:u w:val="single"/>
        </w:rPr>
      </w:pPr>
    </w:p>
    <w:p w14:paraId="7555DE9E" w14:textId="77777777" w:rsidR="00C2250F" w:rsidRPr="00161DAB" w:rsidRDefault="00C2250F" w:rsidP="00A50FFA">
      <w:pPr>
        <w:pStyle w:val="Marks"/>
        <w:rPr>
          <w:rFonts w:asciiTheme="minorHAnsi" w:hAnsiTheme="minorHAnsi"/>
          <w:b w:val="0"/>
          <w:bCs/>
        </w:rPr>
      </w:pPr>
    </w:p>
    <w:p w14:paraId="7EE4FE3B" w14:textId="713A9707" w:rsidR="00C2250F" w:rsidRPr="00161DAB" w:rsidRDefault="00A15555" w:rsidP="00A15555">
      <w:pPr>
        <w:pStyle w:val="Marks"/>
        <w:rPr>
          <w:rFonts w:asciiTheme="minorHAnsi" w:hAnsiTheme="minorHAnsi"/>
          <w:b w:val="0"/>
          <w:bCs/>
        </w:rPr>
      </w:pPr>
      <w:r w:rsidRPr="00161DAB">
        <w:rPr>
          <w:rFonts w:asciiTheme="minorHAnsi" w:hAnsiTheme="minorHAnsi"/>
        </w:rPr>
        <w:t>Part 4, Poster:</w:t>
      </w:r>
      <w:r w:rsidR="00A50FFA" w:rsidRPr="00161DAB">
        <w:rPr>
          <w:rFonts w:asciiTheme="minorHAnsi" w:hAnsiTheme="minorHAnsi"/>
        </w:rPr>
        <w:tab/>
      </w:r>
      <w:r w:rsidRPr="00161DAB">
        <w:rPr>
          <w:rFonts w:asciiTheme="minorHAnsi" w:hAnsiTheme="minorHAnsi"/>
          <w:b w:val="0"/>
          <w:bCs/>
        </w:rPr>
        <w:t xml:space="preserve">A movie-style poster that you might see in a cinema lobby. </w:t>
      </w:r>
      <w:r w:rsidR="00C2250F" w:rsidRPr="00161DAB">
        <w:rPr>
          <w:rFonts w:asciiTheme="minorHAnsi" w:hAnsiTheme="minorHAnsi"/>
          <w:b w:val="0"/>
          <w:bCs/>
        </w:rPr>
        <w:t xml:space="preserve">You must draw the poster with the title in very big letters and one central image. Example: A man is standing in the </w:t>
      </w:r>
      <w:proofErr w:type="spellStart"/>
      <w:r w:rsidR="00C2250F" w:rsidRPr="00161DAB">
        <w:rPr>
          <w:rFonts w:asciiTheme="minorHAnsi" w:hAnsiTheme="minorHAnsi"/>
          <w:b w:val="0"/>
          <w:bCs/>
        </w:rPr>
        <w:t>center</w:t>
      </w:r>
      <w:proofErr w:type="spellEnd"/>
      <w:r w:rsidR="00C2250F" w:rsidRPr="00161DAB">
        <w:rPr>
          <w:rFonts w:asciiTheme="minorHAnsi" w:hAnsiTheme="minorHAnsi"/>
          <w:b w:val="0"/>
          <w:bCs/>
        </w:rPr>
        <w:t xml:space="preserve"> looking </w:t>
      </w:r>
      <w:r w:rsidR="00602BB6" w:rsidRPr="00161DAB">
        <w:rPr>
          <w:rFonts w:asciiTheme="minorHAnsi" w:hAnsiTheme="minorHAnsi"/>
          <w:b w:val="0"/>
          <w:bCs/>
        </w:rPr>
        <w:t xml:space="preserve">up toward </w:t>
      </w:r>
      <w:r w:rsidR="00C2250F" w:rsidRPr="00161DAB">
        <w:rPr>
          <w:rFonts w:asciiTheme="minorHAnsi" w:hAnsiTheme="minorHAnsi"/>
          <w:b w:val="0"/>
          <w:bCs/>
        </w:rPr>
        <w:t>heaven</w:t>
      </w:r>
      <w:r w:rsidR="00602BB6" w:rsidRPr="00161DAB">
        <w:rPr>
          <w:rFonts w:asciiTheme="minorHAnsi" w:hAnsiTheme="minorHAnsi"/>
          <w:b w:val="0"/>
          <w:bCs/>
        </w:rPr>
        <w:t xml:space="preserve"> </w:t>
      </w:r>
      <w:r w:rsidR="00C2250F" w:rsidRPr="00161DAB">
        <w:rPr>
          <w:rFonts w:asciiTheme="minorHAnsi" w:hAnsiTheme="minorHAnsi"/>
          <w:b w:val="0"/>
          <w:bCs/>
        </w:rPr>
        <w:t>in desperation as his mother and his wife are standing on either side of him yelling at each other.</w:t>
      </w:r>
    </w:p>
    <w:p w14:paraId="2241C348" w14:textId="4FED60C5" w:rsidR="00C2250F" w:rsidRPr="00161DAB" w:rsidRDefault="00C2250F" w:rsidP="00A15555">
      <w:pPr>
        <w:pStyle w:val="Marks"/>
        <w:rPr>
          <w:rFonts w:asciiTheme="minorHAnsi" w:hAnsiTheme="minorHAnsi"/>
          <w:b w:val="0"/>
          <w:bCs/>
        </w:rPr>
      </w:pPr>
    </w:p>
    <w:p w14:paraId="2515A853" w14:textId="045E74BF" w:rsidR="00602BB6" w:rsidRPr="00161DAB" w:rsidRDefault="00602BB6" w:rsidP="00602BB6">
      <w:pPr>
        <w:pStyle w:val="Marks"/>
        <w:rPr>
          <w:rFonts w:asciiTheme="minorHAnsi" w:hAnsiTheme="minorHAnsi"/>
          <w:b w:val="0"/>
          <w:bCs/>
        </w:rPr>
      </w:pPr>
      <w:r w:rsidRPr="00161DAB">
        <w:rPr>
          <w:rFonts w:asciiTheme="minorHAnsi" w:hAnsiTheme="minorHAnsi"/>
          <w:b w:val="0"/>
          <w:bCs/>
        </w:rPr>
        <w:t xml:space="preserve">The central image in our poster is </w:t>
      </w:r>
      <w:r w:rsidR="00D353D0" w:rsidRPr="00D353D0">
        <w:rPr>
          <w:rFonts w:asciiTheme="minorHAnsi" w:hAnsiTheme="minorHAnsi"/>
          <w:u w:val="single"/>
        </w:rPr>
        <w:t>student mugging up for exam.</w:t>
      </w:r>
    </w:p>
    <w:p w14:paraId="15F9EEC7" w14:textId="3049FCD2" w:rsidR="00602BB6" w:rsidRPr="00161DAB" w:rsidRDefault="00602BB6" w:rsidP="00602BB6">
      <w:pPr>
        <w:pStyle w:val="Marks"/>
        <w:rPr>
          <w:rFonts w:asciiTheme="minorHAnsi" w:hAnsiTheme="minorHAnsi"/>
          <w:b w:val="0"/>
          <w:bCs/>
        </w:rPr>
      </w:pPr>
    </w:p>
    <w:p w14:paraId="2174C46E" w14:textId="22A818E9" w:rsidR="00602BB6" w:rsidRPr="00161DAB" w:rsidRDefault="00602BB6" w:rsidP="00602BB6">
      <w:pPr>
        <w:pStyle w:val="Marks"/>
        <w:rPr>
          <w:rFonts w:asciiTheme="minorHAnsi" w:hAnsiTheme="minorHAnsi"/>
          <w:b w:val="0"/>
          <w:bCs/>
        </w:rPr>
      </w:pPr>
      <w:r w:rsidRPr="00161DAB">
        <w:rPr>
          <w:rFonts w:asciiTheme="minorHAnsi" w:hAnsiTheme="minorHAnsi"/>
          <w:b w:val="0"/>
          <w:bCs/>
        </w:rPr>
        <w:t xml:space="preserve">(Optional) The movie will star </w:t>
      </w:r>
      <w:r w:rsidRPr="00161DAB">
        <w:rPr>
          <w:rFonts w:asciiTheme="minorHAnsi" w:hAnsiTheme="minorHAnsi"/>
          <w:b w:val="0"/>
          <w:bCs/>
          <w:u w:val="single"/>
        </w:rPr>
        <w:t xml:space="preserve">                                                                                                    </w:t>
      </w:r>
      <w:r w:rsidRPr="00161DAB">
        <w:rPr>
          <w:rFonts w:asciiTheme="minorHAnsi" w:hAnsiTheme="minorHAnsi"/>
          <w:b w:val="0"/>
          <w:bCs/>
        </w:rPr>
        <w:t>_____.</w:t>
      </w:r>
    </w:p>
    <w:p w14:paraId="4D451EF3" w14:textId="6FC12B16" w:rsidR="00602BB6" w:rsidRPr="00161DAB" w:rsidRDefault="00602BB6" w:rsidP="00602BB6">
      <w:pPr>
        <w:pStyle w:val="Marks"/>
        <w:rPr>
          <w:rFonts w:asciiTheme="minorHAnsi" w:hAnsiTheme="minorHAnsi"/>
          <w:b w:val="0"/>
          <w:bCs/>
        </w:rPr>
      </w:pPr>
    </w:p>
    <w:p w14:paraId="377770B2" w14:textId="0E880B66" w:rsidR="00602BB6" w:rsidRDefault="00602BB6" w:rsidP="00602BB6">
      <w:pPr>
        <w:pStyle w:val="Marks"/>
        <w:rPr>
          <w:rFonts w:asciiTheme="minorHAnsi" w:hAnsiTheme="minorHAnsi"/>
          <w:b w:val="0"/>
          <w:bCs/>
        </w:rPr>
      </w:pPr>
      <w:r w:rsidRPr="00161DAB">
        <w:rPr>
          <w:rFonts w:asciiTheme="minorHAnsi" w:hAnsiTheme="minorHAnsi"/>
          <w:b w:val="0"/>
          <w:bCs/>
        </w:rPr>
        <w:t>(Optional) Draw a thumbnail sketch of your poster below.</w:t>
      </w:r>
    </w:p>
    <w:p w14:paraId="1429FFF4" w14:textId="2A4CFA73" w:rsidR="00D353D0" w:rsidRDefault="00D353D0" w:rsidP="00602BB6">
      <w:pPr>
        <w:pStyle w:val="Marks"/>
        <w:rPr>
          <w:rFonts w:asciiTheme="minorHAnsi" w:hAnsiTheme="minorHAnsi"/>
          <w:b w:val="0"/>
          <w:bCs/>
        </w:rPr>
      </w:pPr>
    </w:p>
    <w:p w14:paraId="6630DA34" w14:textId="053CB554" w:rsidR="00D353D0" w:rsidRPr="00161DAB" w:rsidRDefault="00D353D0" w:rsidP="00D353D0">
      <w:pPr>
        <w:pStyle w:val="Marks"/>
        <w:jc w:val="center"/>
        <w:rPr>
          <w:rFonts w:asciiTheme="minorHAnsi" w:hAnsiTheme="minorHAnsi"/>
          <w:b w:val="0"/>
          <w:bCs/>
        </w:rPr>
      </w:pPr>
      <w:r w:rsidRPr="00D353D0">
        <w:rPr>
          <w:rFonts w:asciiTheme="minorHAnsi" w:hAnsiTheme="minorHAnsi"/>
          <w:b w:val="0"/>
          <w:bCs/>
        </w:rPr>
        <w:drawing>
          <wp:inline distT="0" distB="0" distL="0" distR="0" wp14:anchorId="05050513" wp14:editId="06369C84">
            <wp:extent cx="1732915" cy="1965325"/>
            <wp:effectExtent l="0" t="0" r="635" b="0"/>
            <wp:docPr id="1026" name="Picture 2" descr="C:\Users\DELL\Downloads\Study to understand not to remember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DELL\Downloads\Study to understand not to remember.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611" cy="1968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353D0" w:rsidRPr="00161DAB" w:rsidSect="00A50FFA">
      <w:type w:val="continuous"/>
      <w:pgSz w:w="11906" w:h="16838"/>
      <w:pgMar w:top="1440" w:right="1440" w:bottom="1440" w:left="1440" w:header="708" w:footer="708" w:gutter="0"/>
      <w:cols w:space="170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D3AA0"/>
    <w:multiLevelType w:val="hybridMultilevel"/>
    <w:tmpl w:val="864A3B92"/>
    <w:lvl w:ilvl="0" w:tplc="AF107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4C2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A27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228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801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7A0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4E3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049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AB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MjQ1MDUwMjW2MDZX0lEKTi0uzszPAykwrAUAHXzGdywAAAA="/>
  </w:docVars>
  <w:rsids>
    <w:rsidRoot w:val="00B11624"/>
    <w:rsid w:val="001149DF"/>
    <w:rsid w:val="00161DAB"/>
    <w:rsid w:val="00385B98"/>
    <w:rsid w:val="00496F5F"/>
    <w:rsid w:val="004F1F46"/>
    <w:rsid w:val="00602BB6"/>
    <w:rsid w:val="00751B56"/>
    <w:rsid w:val="00A15555"/>
    <w:rsid w:val="00A168D7"/>
    <w:rsid w:val="00A50FFA"/>
    <w:rsid w:val="00B11624"/>
    <w:rsid w:val="00C2250F"/>
    <w:rsid w:val="00CF3C8C"/>
    <w:rsid w:val="00D3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B314"/>
  <w15:chartTrackingRefBased/>
  <w15:docId w15:val="{C12AA073-D28B-47EA-9E5C-45D31C0A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Spacing"/>
    <w:qFormat/>
    <w:rsid w:val="00751B56"/>
    <w:rPr>
      <w:rFonts w:ascii="Times New Roman" w:hAnsi="Times New Roman"/>
      <w:b/>
    </w:rPr>
  </w:style>
  <w:style w:type="paragraph" w:styleId="NoSpacing">
    <w:name w:val="No Spacing"/>
    <w:uiPriority w:val="1"/>
    <w:qFormat/>
    <w:rsid w:val="00751B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53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0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596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Wittenberg</dc:creator>
  <cp:keywords/>
  <dc:description/>
  <cp:lastModifiedBy>NERELLA VENKATA RADHAKRISHNA</cp:lastModifiedBy>
  <cp:revision>7</cp:revision>
  <dcterms:created xsi:type="dcterms:W3CDTF">2020-09-23T10:38:00Z</dcterms:created>
  <dcterms:modified xsi:type="dcterms:W3CDTF">2020-10-10T04:03:00Z</dcterms:modified>
</cp:coreProperties>
</file>