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97191" w14:textId="31EEB229" w:rsidR="001149DF" w:rsidRPr="00A168D7" w:rsidRDefault="00B11624" w:rsidP="00B11624">
      <w:pPr>
        <w:pStyle w:val="Marks"/>
        <w:jc w:val="center"/>
        <w:rPr>
          <w:sz w:val="28"/>
          <w:szCs w:val="28"/>
        </w:rPr>
      </w:pPr>
      <w:r w:rsidRPr="00A168D7">
        <w:rPr>
          <w:sz w:val="28"/>
          <w:szCs w:val="28"/>
        </w:rPr>
        <w:t>KLU DESIGN THINKING FOR INNOVATION</w:t>
      </w:r>
    </w:p>
    <w:p w14:paraId="2D35AD3B" w14:textId="4F00184B" w:rsidR="00B11624" w:rsidRPr="00A168D7" w:rsidRDefault="002E2AEF" w:rsidP="00142503">
      <w:pPr>
        <w:pStyle w:val="Marks"/>
        <w:jc w:val="center"/>
        <w:rPr>
          <w:b w:val="0"/>
          <w:bCs/>
          <w:sz w:val="28"/>
          <w:szCs w:val="28"/>
        </w:rPr>
      </w:pPr>
      <w:r>
        <w:rPr>
          <w:sz w:val="28"/>
          <w:szCs w:val="28"/>
        </w:rPr>
        <w:t>RAPID ESTIMATION</w:t>
      </w:r>
      <w:r w:rsidR="00B11624" w:rsidRPr="00A168D7">
        <w:rPr>
          <w:sz w:val="28"/>
          <w:szCs w:val="28"/>
        </w:rPr>
        <w:t xml:space="preserve"> FORM</w:t>
      </w:r>
    </w:p>
    <w:p w14:paraId="030F9B36" w14:textId="08C20DA9" w:rsidR="00B11624" w:rsidRDefault="00B11624" w:rsidP="00B11624">
      <w:pPr>
        <w:pStyle w:val="Marks"/>
        <w:jc w:val="center"/>
        <w:rPr>
          <w:b w:val="0"/>
          <w:bCs/>
        </w:rPr>
      </w:pPr>
    </w:p>
    <w:p w14:paraId="59970FCB" w14:textId="1345B7D7" w:rsidR="00A50FFA" w:rsidRDefault="00A50FFA" w:rsidP="00B11624">
      <w:pPr>
        <w:pStyle w:val="Marks"/>
      </w:pPr>
    </w:p>
    <w:p w14:paraId="683CA5DA" w14:textId="7FC5E3C7" w:rsidR="00A15555" w:rsidRDefault="00A15555" w:rsidP="00A50FFA">
      <w:pPr>
        <w:pStyle w:val="Marks"/>
        <w:rPr>
          <w:b w:val="0"/>
          <w:bCs/>
        </w:rPr>
      </w:pPr>
      <w:r>
        <w:t xml:space="preserve">Part 1, The </w:t>
      </w:r>
      <w:r w:rsidR="002E2AEF">
        <w:t>Name of the Concept</w:t>
      </w:r>
      <w:r w:rsidR="00A50FFA" w:rsidRPr="00A50FFA">
        <w:t xml:space="preserve">: </w:t>
      </w:r>
      <w:r w:rsidR="002E2AEF">
        <w:rPr>
          <w:b w:val="0"/>
          <w:bCs/>
        </w:rPr>
        <w:t>A very short name. It can say what the concept does or it can be a brand name. Examples: “Cheating Alert Buzzer” or “The Enforcer”</w:t>
      </w:r>
      <w:r w:rsidR="007568C7">
        <w:rPr>
          <w:b w:val="0"/>
          <w:bCs/>
        </w:rPr>
        <w:t xml:space="preserve">. Concept = Idea = Solution. </w:t>
      </w:r>
    </w:p>
    <w:p w14:paraId="1F0C9DD4" w14:textId="420F8517" w:rsidR="00C2250F" w:rsidRDefault="00C2250F" w:rsidP="00A50FFA">
      <w:pPr>
        <w:pStyle w:val="Marks"/>
        <w:rPr>
          <w:b w:val="0"/>
          <w:bCs/>
        </w:rPr>
      </w:pPr>
    </w:p>
    <w:p w14:paraId="68718A3C" w14:textId="7FDBA6B5" w:rsidR="00C2250F" w:rsidRPr="00C2250F" w:rsidRDefault="00C2250F" w:rsidP="00A50FFA">
      <w:pPr>
        <w:pStyle w:val="Marks"/>
        <w:rPr>
          <w:b w:val="0"/>
          <w:bCs/>
          <w:u w:val="single"/>
        </w:rPr>
      </w:pPr>
      <w:r>
        <w:rPr>
          <w:b w:val="0"/>
          <w:bCs/>
        </w:rPr>
        <w:t xml:space="preserve">We </w:t>
      </w:r>
      <w:r w:rsidR="002E2AEF">
        <w:rPr>
          <w:b w:val="0"/>
          <w:bCs/>
        </w:rPr>
        <w:t>call it:</w:t>
      </w:r>
      <w:r>
        <w:rPr>
          <w:b w:val="0"/>
          <w:bCs/>
        </w:rPr>
        <w:t xml:space="preserve"> </w:t>
      </w:r>
      <w:r>
        <w:rPr>
          <w:b w:val="0"/>
          <w:bCs/>
          <w:u w:val="single"/>
        </w:rPr>
        <w:t xml:space="preserve">                                                                                                                   </w:t>
      </w:r>
      <w:r w:rsidR="002E2AEF">
        <w:rPr>
          <w:b w:val="0"/>
          <w:bCs/>
          <w:u w:val="single"/>
        </w:rPr>
        <w:t xml:space="preserve">                            </w:t>
      </w:r>
      <w:proofErr w:type="gramStart"/>
      <w:r w:rsidR="002E2AEF">
        <w:rPr>
          <w:b w:val="0"/>
          <w:bCs/>
          <w:u w:val="single"/>
        </w:rPr>
        <w:t xml:space="preserve">  </w:t>
      </w:r>
      <w:r w:rsidRPr="00602BB6">
        <w:rPr>
          <w:b w:val="0"/>
          <w:bCs/>
        </w:rPr>
        <w:t>.</w:t>
      </w:r>
      <w:proofErr w:type="gramEnd"/>
    </w:p>
    <w:p w14:paraId="4FEB1B9E" w14:textId="144BF6D8" w:rsidR="00A15555" w:rsidRDefault="00A15555" w:rsidP="00A50FFA">
      <w:pPr>
        <w:pStyle w:val="Marks"/>
        <w:rPr>
          <w:b w:val="0"/>
          <w:bCs/>
        </w:rPr>
      </w:pPr>
    </w:p>
    <w:p w14:paraId="50F67A4E" w14:textId="77777777" w:rsidR="00602BB6" w:rsidRPr="00A15555" w:rsidRDefault="00602BB6" w:rsidP="00A50FFA">
      <w:pPr>
        <w:pStyle w:val="Marks"/>
        <w:rPr>
          <w:b w:val="0"/>
          <w:bCs/>
        </w:rPr>
      </w:pPr>
    </w:p>
    <w:p w14:paraId="2349347E" w14:textId="38F191DC" w:rsidR="00A15555" w:rsidRDefault="00A15555" w:rsidP="00A50FFA">
      <w:pPr>
        <w:pStyle w:val="Marks"/>
        <w:rPr>
          <w:b w:val="0"/>
          <w:bCs/>
        </w:rPr>
      </w:pPr>
      <w:r>
        <w:t xml:space="preserve">Part 2, </w:t>
      </w:r>
      <w:r w:rsidR="002E2AEF">
        <w:t>The Benefit</w:t>
      </w:r>
      <w:r>
        <w:t>:</w:t>
      </w:r>
      <w:r w:rsidR="002E2AEF">
        <w:t xml:space="preserve"> </w:t>
      </w:r>
      <w:r w:rsidR="002E2AEF">
        <w:rPr>
          <w:b w:val="0"/>
          <w:bCs/>
        </w:rPr>
        <w:t>The low-value benefits are physical benefits such as survival, security, comfort, and sensory pleasure. High-value benefits are emotional satisfactions. They include economy, convenience, entertainment, affiliation, esteem, productivity, and profitability. Benefits are NOT jobs to be done. They are ways that people feel their lives are better. Not everyone will benefit</w:t>
      </w:r>
      <w:r w:rsidR="00A4631F">
        <w:rPr>
          <w:b w:val="0"/>
          <w:bCs/>
        </w:rPr>
        <w:t xml:space="preserve"> from a solution</w:t>
      </w:r>
      <w:r w:rsidR="002E2AEF">
        <w:rPr>
          <w:b w:val="0"/>
          <w:bCs/>
        </w:rPr>
        <w:t>. Only certain groups of people will benefit from certain solutions. Examples: Only men will benefit from beard care products. Only cricketers will benefit from cricket bats.</w:t>
      </w:r>
    </w:p>
    <w:p w14:paraId="55771B34" w14:textId="555B881C" w:rsidR="00C2250F" w:rsidRDefault="00C2250F" w:rsidP="00A50FFA">
      <w:pPr>
        <w:pStyle w:val="Marks"/>
        <w:rPr>
          <w:b w:val="0"/>
          <w:bCs/>
        </w:rPr>
      </w:pPr>
    </w:p>
    <w:p w14:paraId="2CD9CF19" w14:textId="1A8EE5C7" w:rsidR="00602BB6" w:rsidRDefault="002E2AEF" w:rsidP="00602BB6">
      <w:pPr>
        <w:pStyle w:val="Marks"/>
        <w:rPr>
          <w:b w:val="0"/>
          <w:bCs/>
        </w:rPr>
      </w:pPr>
      <w:r w:rsidRPr="002E2AEF">
        <w:rPr>
          <w:b w:val="0"/>
          <w:bCs/>
        </w:rPr>
        <w:t xml:space="preserve">The biggest benefit is: </w:t>
      </w:r>
      <w:r>
        <w:rPr>
          <w:b w:val="0"/>
          <w:bCs/>
          <w:u w:val="single"/>
        </w:rPr>
        <w:t xml:space="preserve">           </w:t>
      </w:r>
      <w:r w:rsidR="00C2250F">
        <w:rPr>
          <w:b w:val="0"/>
          <w:bCs/>
          <w:u w:val="single"/>
        </w:rPr>
        <w:t xml:space="preserve">   </w:t>
      </w:r>
      <w:r w:rsidR="00602BB6">
        <w:rPr>
          <w:b w:val="0"/>
          <w:bCs/>
          <w:u w:val="single"/>
        </w:rPr>
        <w:t xml:space="preserve">                                                                                                            </w:t>
      </w:r>
      <w:proofErr w:type="gramStart"/>
      <w:r w:rsidRPr="00A4631F">
        <w:rPr>
          <w:b w:val="0"/>
          <w:bCs/>
        </w:rPr>
        <w:t xml:space="preserve">  </w:t>
      </w:r>
      <w:r w:rsidR="00A4631F" w:rsidRPr="00A4631F">
        <w:rPr>
          <w:b w:val="0"/>
          <w:bCs/>
        </w:rPr>
        <w:t>.</w:t>
      </w:r>
      <w:proofErr w:type="gramEnd"/>
    </w:p>
    <w:p w14:paraId="4C577CE2" w14:textId="535EC750" w:rsidR="002E2AEF" w:rsidRDefault="002E2AEF" w:rsidP="00602BB6">
      <w:pPr>
        <w:pStyle w:val="Marks"/>
        <w:rPr>
          <w:b w:val="0"/>
          <w:bCs/>
        </w:rPr>
      </w:pPr>
    </w:p>
    <w:p w14:paraId="60287094" w14:textId="25C8F0EB" w:rsidR="002E2AEF" w:rsidRDefault="00A4631F" w:rsidP="002E2AEF">
      <w:pPr>
        <w:pStyle w:val="Marks"/>
        <w:rPr>
          <w:b w:val="0"/>
          <w:bCs/>
        </w:rPr>
      </w:pPr>
      <w:r>
        <w:rPr>
          <w:b w:val="0"/>
          <w:bCs/>
        </w:rPr>
        <w:t>G</w:t>
      </w:r>
      <w:r w:rsidR="002E2AEF">
        <w:rPr>
          <w:b w:val="0"/>
          <w:bCs/>
        </w:rPr>
        <w:t xml:space="preserve">roups </w:t>
      </w:r>
      <w:r>
        <w:rPr>
          <w:b w:val="0"/>
          <w:bCs/>
        </w:rPr>
        <w:t xml:space="preserve">that </w:t>
      </w:r>
      <w:r w:rsidR="002E2AEF">
        <w:rPr>
          <w:b w:val="0"/>
          <w:bCs/>
        </w:rPr>
        <w:t>will benefit</w:t>
      </w:r>
      <w:r w:rsidR="002E2AEF" w:rsidRPr="002E2AEF">
        <w:rPr>
          <w:b w:val="0"/>
          <w:bCs/>
        </w:rPr>
        <w:t xml:space="preserve">: </w:t>
      </w:r>
      <w:r w:rsidR="002E2AEF">
        <w:rPr>
          <w:b w:val="0"/>
          <w:bCs/>
          <w:u w:val="single"/>
        </w:rPr>
        <w:t xml:space="preserve">                                                                                                                      </w:t>
      </w:r>
      <w:proofErr w:type="gramStart"/>
      <w:r>
        <w:rPr>
          <w:b w:val="0"/>
          <w:bCs/>
          <w:u w:val="single"/>
        </w:rPr>
        <w:t xml:space="preserve"> </w:t>
      </w:r>
      <w:r w:rsidRPr="00A4631F">
        <w:rPr>
          <w:b w:val="0"/>
          <w:bCs/>
          <w:u w:val="single"/>
        </w:rPr>
        <w:t xml:space="preserve"> </w:t>
      </w:r>
      <w:r w:rsidR="002E2AEF" w:rsidRPr="00A4631F">
        <w:rPr>
          <w:b w:val="0"/>
          <w:bCs/>
          <w:u w:val="single"/>
        </w:rPr>
        <w:t>.</w:t>
      </w:r>
      <w:proofErr w:type="gramEnd"/>
    </w:p>
    <w:p w14:paraId="33817B6E" w14:textId="5C1114BE" w:rsidR="00C2250F" w:rsidRDefault="00C2250F" w:rsidP="00A50FFA">
      <w:pPr>
        <w:pStyle w:val="Marks"/>
        <w:rPr>
          <w:b w:val="0"/>
          <w:bCs/>
          <w:u w:val="single"/>
        </w:rPr>
      </w:pPr>
    </w:p>
    <w:p w14:paraId="00C7854B" w14:textId="00A2159A" w:rsidR="00602BB6" w:rsidRPr="00C2250F" w:rsidRDefault="002E2AEF" w:rsidP="00602BB6">
      <w:pPr>
        <w:pStyle w:val="Marks"/>
        <w:rPr>
          <w:b w:val="0"/>
          <w:bCs/>
          <w:u w:val="single"/>
        </w:rPr>
      </w:pPr>
      <w:r>
        <w:rPr>
          <w:b w:val="0"/>
          <w:bCs/>
        </w:rPr>
        <w:t xml:space="preserve">The benefit </w:t>
      </w:r>
      <w:r w:rsidR="00A4631F">
        <w:rPr>
          <w:b w:val="0"/>
          <w:bCs/>
        </w:rPr>
        <w:t xml:space="preserve">to them will be: </w:t>
      </w:r>
      <w:r>
        <w:rPr>
          <w:b w:val="0"/>
          <w:bCs/>
        </w:rPr>
        <w:t xml:space="preserve"> </w:t>
      </w:r>
      <w:r>
        <w:rPr>
          <w:b w:val="0"/>
          <w:bCs/>
        </w:rPr>
        <w:tab/>
      </w:r>
      <w:r w:rsidR="00602BB6">
        <w:rPr>
          <w:b w:val="0"/>
          <w:bCs/>
        </w:rPr>
        <w:sym w:font="Wingdings" w:char="F0A8"/>
      </w:r>
      <w:r w:rsidR="00A4631F">
        <w:rPr>
          <w:b w:val="0"/>
          <w:bCs/>
        </w:rPr>
        <w:t>great</w:t>
      </w:r>
      <w:r w:rsidR="00602BB6">
        <w:rPr>
          <w:b w:val="0"/>
          <w:bCs/>
        </w:rPr>
        <w:t xml:space="preserve"> </w:t>
      </w:r>
      <w:r>
        <w:rPr>
          <w:b w:val="0"/>
          <w:bCs/>
        </w:rPr>
        <w:tab/>
      </w:r>
      <w:r>
        <w:rPr>
          <w:b w:val="0"/>
          <w:bCs/>
        </w:rPr>
        <w:tab/>
      </w:r>
      <w:r w:rsidR="00602BB6">
        <w:rPr>
          <w:b w:val="0"/>
          <w:bCs/>
        </w:rPr>
        <w:sym w:font="Wingdings" w:char="F0A8"/>
      </w:r>
      <w:r>
        <w:rPr>
          <w:b w:val="0"/>
          <w:bCs/>
        </w:rPr>
        <w:t xml:space="preserve">medium </w:t>
      </w:r>
      <w:r w:rsidR="00A4631F">
        <w:rPr>
          <w:b w:val="0"/>
          <w:bCs/>
        </w:rPr>
        <w:tab/>
      </w:r>
      <w:r>
        <w:rPr>
          <w:b w:val="0"/>
          <w:bCs/>
        </w:rPr>
        <w:sym w:font="Wingdings" w:char="F0A8"/>
      </w:r>
      <w:r>
        <w:rPr>
          <w:b w:val="0"/>
          <w:bCs/>
        </w:rPr>
        <w:t xml:space="preserve">small </w:t>
      </w:r>
    </w:p>
    <w:p w14:paraId="1655A088" w14:textId="77777777" w:rsidR="00602BB6" w:rsidRDefault="00602BB6" w:rsidP="00A50FFA">
      <w:pPr>
        <w:pStyle w:val="Marks"/>
        <w:rPr>
          <w:b w:val="0"/>
          <w:bCs/>
        </w:rPr>
      </w:pPr>
    </w:p>
    <w:p w14:paraId="058089F5" w14:textId="77777777" w:rsidR="00A15555" w:rsidRPr="00A15555" w:rsidRDefault="00A15555" w:rsidP="00A50FFA">
      <w:pPr>
        <w:pStyle w:val="Marks"/>
        <w:rPr>
          <w:b w:val="0"/>
          <w:bCs/>
        </w:rPr>
      </w:pPr>
    </w:p>
    <w:p w14:paraId="7D314502" w14:textId="7D0716BE" w:rsidR="00A15555" w:rsidRDefault="00A15555" w:rsidP="00A50FFA">
      <w:pPr>
        <w:pStyle w:val="Marks"/>
        <w:rPr>
          <w:b w:val="0"/>
          <w:bCs/>
        </w:rPr>
      </w:pPr>
      <w:r>
        <w:t xml:space="preserve">Part 3, </w:t>
      </w:r>
      <w:r w:rsidR="00A4631F">
        <w:t>The Results</w:t>
      </w:r>
      <w:r>
        <w:t>:</w:t>
      </w:r>
      <w:r>
        <w:rPr>
          <w:b w:val="0"/>
          <w:bCs/>
        </w:rPr>
        <w:t xml:space="preserve"> </w:t>
      </w:r>
      <w:r w:rsidR="00A4631F">
        <w:rPr>
          <w:b w:val="0"/>
          <w:bCs/>
        </w:rPr>
        <w:t xml:space="preserve">We are designing something to raise the approval rate of the state government of AP. If we were designing a product, we would measure the results in rupees. On our project, we must measure the results in percentages of people who will </w:t>
      </w:r>
      <w:r w:rsidR="00415A02">
        <w:rPr>
          <w:b w:val="0"/>
          <w:bCs/>
        </w:rPr>
        <w:t>answer a survey, “I approve”</w:t>
      </w:r>
      <w:r w:rsidR="00A4631F">
        <w:rPr>
          <w:b w:val="0"/>
          <w:bCs/>
        </w:rPr>
        <w:t xml:space="preserve">. </w:t>
      </w:r>
      <w:r w:rsidR="0080071B">
        <w:rPr>
          <w:b w:val="0"/>
          <w:bCs/>
        </w:rPr>
        <w:t>Type a number from 0 to 100 in the blank.</w:t>
      </w:r>
    </w:p>
    <w:p w14:paraId="6C1FBE20" w14:textId="5613D099" w:rsidR="00A15555" w:rsidRDefault="00A15555" w:rsidP="00A50FFA">
      <w:pPr>
        <w:pStyle w:val="Marks"/>
        <w:rPr>
          <w:b w:val="0"/>
          <w:bCs/>
        </w:rPr>
      </w:pPr>
    </w:p>
    <w:p w14:paraId="5136717F" w14:textId="77307329" w:rsidR="00C2250F" w:rsidRDefault="00A4631F" w:rsidP="00A50FFA">
      <w:pPr>
        <w:pStyle w:val="Marks"/>
        <w:rPr>
          <w:b w:val="0"/>
          <w:bCs/>
        </w:rPr>
      </w:pPr>
      <w:r>
        <w:rPr>
          <w:b w:val="0"/>
          <w:bCs/>
        </w:rPr>
        <w:t xml:space="preserve">The solution will cause </w:t>
      </w:r>
      <w:r w:rsidR="00602BB6">
        <w:rPr>
          <w:b w:val="0"/>
          <w:bCs/>
        </w:rPr>
        <w:t xml:space="preserve"> </w:t>
      </w:r>
      <w:r w:rsidR="00602BB6">
        <w:rPr>
          <w:b w:val="0"/>
          <w:bCs/>
          <w:u w:val="single"/>
        </w:rPr>
        <w:t xml:space="preserve">     </w:t>
      </w:r>
      <w:r w:rsidR="00602BB6" w:rsidRPr="00A4631F">
        <w:rPr>
          <w:b w:val="0"/>
          <w:bCs/>
        </w:rPr>
        <w:t xml:space="preserve"> </w:t>
      </w:r>
      <w:r w:rsidRPr="00A4631F">
        <w:rPr>
          <w:b w:val="0"/>
          <w:bCs/>
        </w:rPr>
        <w:t xml:space="preserve"> percent of AP residents to approve of the state government</w:t>
      </w:r>
      <w:r>
        <w:rPr>
          <w:b w:val="0"/>
          <w:bCs/>
        </w:rPr>
        <w:t xml:space="preserve">. (Remember: this solution must make them “somewhat approve” or “strongly approve”. </w:t>
      </w:r>
      <w:r w:rsidRPr="00A4631F">
        <w:rPr>
          <w:b w:val="0"/>
          <w:bCs/>
          <w:i/>
          <w:iCs/>
        </w:rPr>
        <w:t>If they like this solution but they still don’t approve of the government for a different reason,</w:t>
      </w:r>
      <w:r>
        <w:rPr>
          <w:b w:val="0"/>
          <w:bCs/>
        </w:rPr>
        <w:t xml:space="preserve"> </w:t>
      </w:r>
      <w:r w:rsidRPr="00415A02">
        <w:rPr>
          <w:b w:val="0"/>
          <w:bCs/>
          <w:i/>
          <w:iCs/>
        </w:rPr>
        <w:t>you may not count them here</w:t>
      </w:r>
      <w:r>
        <w:rPr>
          <w:b w:val="0"/>
          <w:bCs/>
        </w:rPr>
        <w:t>.)</w:t>
      </w:r>
    </w:p>
    <w:p w14:paraId="231B3F9B" w14:textId="6763E34A" w:rsidR="00A4631F" w:rsidRDefault="00A4631F" w:rsidP="00A50FFA">
      <w:pPr>
        <w:pStyle w:val="Marks"/>
        <w:rPr>
          <w:b w:val="0"/>
          <w:bCs/>
        </w:rPr>
      </w:pPr>
    </w:p>
    <w:p w14:paraId="7E1380BF" w14:textId="77777777" w:rsidR="00A4631F" w:rsidRDefault="00A4631F" w:rsidP="00A50FFA">
      <w:pPr>
        <w:pStyle w:val="Marks"/>
        <w:rPr>
          <w:b w:val="0"/>
          <w:bCs/>
        </w:rPr>
      </w:pPr>
    </w:p>
    <w:p w14:paraId="35F42AC1" w14:textId="61F2809B" w:rsidR="00A4631F" w:rsidRDefault="00A4631F" w:rsidP="00A4631F">
      <w:pPr>
        <w:pStyle w:val="Marks"/>
        <w:rPr>
          <w:b w:val="0"/>
          <w:bCs/>
        </w:rPr>
      </w:pPr>
      <w:r>
        <w:t xml:space="preserve">Part </w:t>
      </w:r>
      <w:r>
        <w:t>4</w:t>
      </w:r>
      <w:r>
        <w:t xml:space="preserve">, </w:t>
      </w:r>
      <w:r>
        <w:t>The Challenges:</w:t>
      </w:r>
      <w:r>
        <w:rPr>
          <w:b w:val="0"/>
          <w:bCs/>
        </w:rPr>
        <w:t xml:space="preserve"> If we decide to work on this solution, what will be difficult for us to do?</w:t>
      </w:r>
    </w:p>
    <w:p w14:paraId="2F3CA6A8" w14:textId="44D24788" w:rsidR="00A4631F" w:rsidRDefault="00A4631F" w:rsidP="00A4631F">
      <w:pPr>
        <w:pStyle w:val="Marks"/>
        <w:rPr>
          <w:b w:val="0"/>
          <w:bCs/>
        </w:rPr>
      </w:pPr>
    </w:p>
    <w:p w14:paraId="520F17B4" w14:textId="48B1BFF1" w:rsidR="00A4631F" w:rsidRDefault="00A4631F" w:rsidP="00A4631F">
      <w:pPr>
        <w:pStyle w:val="Marks"/>
        <w:rPr>
          <w:b w:val="0"/>
          <w:bCs/>
          <w:u w:val="single"/>
        </w:rPr>
      </w:pPr>
      <w:r>
        <w:rPr>
          <w:b w:val="0"/>
          <w:bCs/>
        </w:rPr>
        <w:t xml:space="preserve">These things might </w:t>
      </w:r>
      <w:r w:rsidR="00F01B85">
        <w:rPr>
          <w:b w:val="0"/>
          <w:bCs/>
        </w:rPr>
        <w:t>block</w:t>
      </w:r>
      <w:r>
        <w:rPr>
          <w:b w:val="0"/>
          <w:bCs/>
        </w:rPr>
        <w:t xml:space="preserve"> us from designing, creating, and implementing the solution</w:t>
      </w:r>
      <w:r w:rsidR="00F01B85">
        <w:rPr>
          <w:b w:val="0"/>
          <w:bCs/>
        </w:rPr>
        <w:t>:</w:t>
      </w:r>
      <w:r w:rsidR="00F01B85">
        <w:rPr>
          <w:b w:val="0"/>
          <w:bCs/>
          <w:u w:val="single"/>
        </w:rPr>
        <w:t xml:space="preserve"> </w:t>
      </w:r>
    </w:p>
    <w:p w14:paraId="4744B15A" w14:textId="2C060DE8" w:rsidR="00F01B85" w:rsidRDefault="00F01B85" w:rsidP="00A4631F">
      <w:pPr>
        <w:pStyle w:val="Marks"/>
        <w:rPr>
          <w:b w:val="0"/>
          <w:bCs/>
          <w:u w:val="single"/>
        </w:rPr>
      </w:pPr>
    </w:p>
    <w:p w14:paraId="7F503A32" w14:textId="162B4B6E" w:rsidR="00F01B85" w:rsidRDefault="00F01B85" w:rsidP="00A4631F">
      <w:pPr>
        <w:pStyle w:val="Marks"/>
        <w:rPr>
          <w:b w:val="0"/>
          <w:bCs/>
          <w:u w:val="single"/>
        </w:rPr>
      </w:pPr>
      <w:r>
        <w:rPr>
          <w:b w:val="0"/>
          <w:bCs/>
          <w:u w:val="single"/>
        </w:rPr>
        <w:t xml:space="preserve">                                                                                                                       </w:t>
      </w:r>
      <w:r w:rsidRPr="00A4631F">
        <w:rPr>
          <w:b w:val="0"/>
          <w:bCs/>
          <w:u w:val="single"/>
        </w:rPr>
        <w:t xml:space="preserve"> </w:t>
      </w:r>
      <w:r>
        <w:rPr>
          <w:b w:val="0"/>
          <w:bCs/>
          <w:u w:val="single"/>
        </w:rPr>
        <w:t xml:space="preserve">                                    .</w:t>
      </w:r>
    </w:p>
    <w:p w14:paraId="1A00CEB1" w14:textId="77777777" w:rsidR="00F01B85" w:rsidRPr="00F01B85" w:rsidRDefault="00F01B85" w:rsidP="00A4631F">
      <w:pPr>
        <w:pStyle w:val="Marks"/>
        <w:rPr>
          <w:b w:val="0"/>
          <w:bCs/>
          <w:u w:val="single"/>
        </w:rPr>
      </w:pPr>
    </w:p>
    <w:p w14:paraId="20226689" w14:textId="77777777" w:rsidR="00A4631F" w:rsidRDefault="00A4631F" w:rsidP="00A4631F">
      <w:pPr>
        <w:pStyle w:val="Marks"/>
      </w:pPr>
    </w:p>
    <w:p w14:paraId="7555DE9E" w14:textId="6E10C4AF" w:rsidR="00C2250F" w:rsidRDefault="00A4631F" w:rsidP="00A4631F">
      <w:pPr>
        <w:pStyle w:val="Marks"/>
        <w:rPr>
          <w:b w:val="0"/>
          <w:bCs/>
        </w:rPr>
      </w:pPr>
      <w:r>
        <w:t xml:space="preserve">Part 5, </w:t>
      </w:r>
      <w:r>
        <w:t xml:space="preserve">The </w:t>
      </w:r>
      <w:r>
        <w:t>Evaluation</w:t>
      </w:r>
      <w:r>
        <w:t>:</w:t>
      </w:r>
      <w:r>
        <w:rPr>
          <w:b w:val="0"/>
          <w:bCs/>
        </w:rPr>
        <w:t xml:space="preserve"> </w:t>
      </w:r>
      <w:r>
        <w:rPr>
          <w:b w:val="0"/>
          <w:bCs/>
        </w:rPr>
        <w:t>Based on Parts 1-</w:t>
      </w:r>
      <w:r w:rsidR="00F01B85">
        <w:rPr>
          <w:b w:val="0"/>
          <w:bCs/>
        </w:rPr>
        <w:t>4</w:t>
      </w:r>
      <w:r>
        <w:rPr>
          <w:b w:val="0"/>
          <w:bCs/>
        </w:rPr>
        <w:t xml:space="preserve"> and your judgment, what should we do with this solution?</w:t>
      </w:r>
      <w:r w:rsidR="00F01B85">
        <w:rPr>
          <w:b w:val="0"/>
          <w:bCs/>
        </w:rPr>
        <w:t xml:space="preserve"> </w:t>
      </w:r>
      <w:r w:rsidR="009A647D">
        <w:rPr>
          <w:b w:val="0"/>
          <w:bCs/>
        </w:rPr>
        <w:t>Type</w:t>
      </w:r>
      <w:r w:rsidR="00F01B85">
        <w:rPr>
          <w:b w:val="0"/>
          <w:bCs/>
        </w:rPr>
        <w:t xml:space="preserve"> an X before one of the options to show your choice. </w:t>
      </w:r>
    </w:p>
    <w:p w14:paraId="34EE0FED" w14:textId="23116E73" w:rsidR="00F01B85" w:rsidRDefault="00F01B85" w:rsidP="00A4631F">
      <w:pPr>
        <w:pStyle w:val="Marks"/>
        <w:rPr>
          <w:b w:val="0"/>
          <w:bCs/>
        </w:rPr>
      </w:pPr>
    </w:p>
    <w:p w14:paraId="6EC6F9C8" w14:textId="602CEE12" w:rsidR="00F01B85" w:rsidRDefault="00F01B85" w:rsidP="00A4631F">
      <w:pPr>
        <w:pStyle w:val="Marks"/>
        <w:rPr>
          <w:b w:val="0"/>
          <w:bCs/>
        </w:rPr>
      </w:pPr>
      <w:r>
        <w:rPr>
          <w:b w:val="0"/>
          <w:bCs/>
        </w:rPr>
        <w:t xml:space="preserve">___ Option A:  This </w:t>
      </w:r>
      <w:r w:rsidR="00BD5E3F">
        <w:rPr>
          <w:b w:val="0"/>
          <w:bCs/>
        </w:rPr>
        <w:t xml:space="preserve">solution will PROBABLY increase the approval rating for the state government of AP. </w:t>
      </w:r>
      <w:r>
        <w:rPr>
          <w:b w:val="0"/>
          <w:bCs/>
        </w:rPr>
        <w:t>We should prototype and test this solution.</w:t>
      </w:r>
    </w:p>
    <w:p w14:paraId="4BE836A8" w14:textId="2685A46C" w:rsidR="00F01B85" w:rsidRDefault="00F01B85" w:rsidP="00A4631F">
      <w:pPr>
        <w:pStyle w:val="Marks"/>
        <w:rPr>
          <w:b w:val="0"/>
          <w:bCs/>
        </w:rPr>
      </w:pPr>
    </w:p>
    <w:p w14:paraId="70019175" w14:textId="0348E6BE" w:rsidR="00F01B85" w:rsidRDefault="00F01B85" w:rsidP="00A4631F">
      <w:pPr>
        <w:pStyle w:val="Marks"/>
        <w:rPr>
          <w:b w:val="0"/>
          <w:bCs/>
        </w:rPr>
      </w:pPr>
      <w:r>
        <w:rPr>
          <w:b w:val="0"/>
          <w:bCs/>
        </w:rPr>
        <w:t xml:space="preserve">___ Option B:  </w:t>
      </w:r>
      <w:r w:rsidR="00BD5E3F">
        <w:rPr>
          <w:b w:val="0"/>
          <w:bCs/>
        </w:rPr>
        <w:t xml:space="preserve">This solution will </w:t>
      </w:r>
      <w:r w:rsidR="00BD5E3F">
        <w:rPr>
          <w:b w:val="0"/>
          <w:bCs/>
        </w:rPr>
        <w:t>POSSIBLY</w:t>
      </w:r>
      <w:r w:rsidR="00BD5E3F">
        <w:rPr>
          <w:b w:val="0"/>
          <w:bCs/>
        </w:rPr>
        <w:t xml:space="preserve"> increase the approval rating for the state government of AP</w:t>
      </w:r>
      <w:r>
        <w:rPr>
          <w:b w:val="0"/>
          <w:bCs/>
        </w:rPr>
        <w:t xml:space="preserve">. We should work on </w:t>
      </w:r>
      <w:r w:rsidR="001D2953">
        <w:rPr>
          <w:b w:val="0"/>
          <w:bCs/>
        </w:rPr>
        <w:t>other</w:t>
      </w:r>
      <w:r>
        <w:rPr>
          <w:b w:val="0"/>
          <w:bCs/>
        </w:rPr>
        <w:t xml:space="preserve"> solutions first, not this one.</w:t>
      </w:r>
    </w:p>
    <w:p w14:paraId="02FB4BA0" w14:textId="7D90E4A8" w:rsidR="00F01B85" w:rsidRDefault="00F01B85" w:rsidP="00A4631F">
      <w:pPr>
        <w:pStyle w:val="Marks"/>
        <w:rPr>
          <w:b w:val="0"/>
          <w:bCs/>
        </w:rPr>
      </w:pPr>
    </w:p>
    <w:p w14:paraId="3AA0EF54" w14:textId="06BC0D7C" w:rsidR="00F01B85" w:rsidRPr="00A15555" w:rsidRDefault="00F01B85" w:rsidP="00A4631F">
      <w:pPr>
        <w:pStyle w:val="Marks"/>
        <w:rPr>
          <w:b w:val="0"/>
          <w:bCs/>
        </w:rPr>
      </w:pPr>
      <w:r>
        <w:rPr>
          <w:b w:val="0"/>
          <w:bCs/>
        </w:rPr>
        <w:t xml:space="preserve">___ Option C:  </w:t>
      </w:r>
      <w:r w:rsidR="00BD5E3F">
        <w:rPr>
          <w:b w:val="0"/>
          <w:bCs/>
        </w:rPr>
        <w:t>This solution will PROBABLY</w:t>
      </w:r>
      <w:r w:rsidR="00BD5E3F">
        <w:rPr>
          <w:b w:val="0"/>
          <w:bCs/>
        </w:rPr>
        <w:t xml:space="preserve"> NOT</w:t>
      </w:r>
      <w:r w:rsidR="00BD5E3F">
        <w:rPr>
          <w:b w:val="0"/>
          <w:bCs/>
        </w:rPr>
        <w:t xml:space="preserve"> increase the approval rating for the state government of AP. </w:t>
      </w:r>
      <w:r>
        <w:rPr>
          <w:b w:val="0"/>
          <w:bCs/>
        </w:rPr>
        <w:t>We should put this solution aside</w:t>
      </w:r>
      <w:r w:rsidR="00BD5E3F">
        <w:rPr>
          <w:b w:val="0"/>
          <w:bCs/>
        </w:rPr>
        <w:t xml:space="preserve"> and not work on it</w:t>
      </w:r>
      <w:r>
        <w:rPr>
          <w:b w:val="0"/>
          <w:bCs/>
        </w:rPr>
        <w:t xml:space="preserve">. </w:t>
      </w:r>
    </w:p>
    <w:sectPr w:rsidR="00F01B85" w:rsidRPr="00A15555" w:rsidSect="00A50FFA">
      <w:type w:val="continuous"/>
      <w:pgSz w:w="11906" w:h="16838"/>
      <w:pgMar w:top="1440" w:right="1440" w:bottom="1440" w:left="1440" w:header="708" w:footer="708" w:gutter="0"/>
      <w:cols w:space="17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24"/>
    <w:rsid w:val="000804D6"/>
    <w:rsid w:val="001149DF"/>
    <w:rsid w:val="00142503"/>
    <w:rsid w:val="001D2953"/>
    <w:rsid w:val="002E2AEF"/>
    <w:rsid w:val="00385B98"/>
    <w:rsid w:val="00415A02"/>
    <w:rsid w:val="00496F5F"/>
    <w:rsid w:val="00602BB6"/>
    <w:rsid w:val="00751B56"/>
    <w:rsid w:val="007568C7"/>
    <w:rsid w:val="0080071B"/>
    <w:rsid w:val="009A647D"/>
    <w:rsid w:val="00A15555"/>
    <w:rsid w:val="00A168D7"/>
    <w:rsid w:val="00A4631F"/>
    <w:rsid w:val="00A50FFA"/>
    <w:rsid w:val="00B11624"/>
    <w:rsid w:val="00B30A71"/>
    <w:rsid w:val="00BD5E3F"/>
    <w:rsid w:val="00C2250F"/>
    <w:rsid w:val="00CF3C8C"/>
    <w:rsid w:val="00F01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B314"/>
  <w15:chartTrackingRefBased/>
  <w15:docId w15:val="{C12AA073-D28B-47EA-9E5C-45D31C0A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Spacing"/>
    <w:qFormat/>
    <w:rsid w:val="00751B56"/>
    <w:rPr>
      <w:rFonts w:ascii="Times New Roman" w:hAnsi="Times New Roman"/>
      <w:b/>
    </w:rPr>
  </w:style>
  <w:style w:type="paragraph" w:styleId="NoSpacing">
    <w:name w:val="No Spacing"/>
    <w:uiPriority w:val="1"/>
    <w:qFormat/>
    <w:rsid w:val="00751B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Wittenberg</dc:creator>
  <cp:keywords/>
  <dc:description/>
  <cp:lastModifiedBy>David Wittenberg</cp:lastModifiedBy>
  <cp:revision>11</cp:revision>
  <dcterms:created xsi:type="dcterms:W3CDTF">2020-10-04T21:38:00Z</dcterms:created>
  <dcterms:modified xsi:type="dcterms:W3CDTF">2020-10-04T22:12:00Z</dcterms:modified>
</cp:coreProperties>
</file>