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29921" w14:textId="77777777" w:rsidR="006B51D9" w:rsidRDefault="006B51D9" w:rsidP="006B51D9">
      <w:pPr>
        <w:pStyle w:val="Default"/>
        <w:jc w:val="center"/>
        <w:rPr>
          <w:b/>
          <w:bCs/>
          <w:color w:val="auto"/>
          <w:sz w:val="28"/>
          <w:szCs w:val="28"/>
        </w:rPr>
      </w:pPr>
      <w:r>
        <w:rPr>
          <w:b/>
          <w:bCs/>
          <w:color w:val="auto"/>
          <w:sz w:val="28"/>
          <w:szCs w:val="28"/>
        </w:rPr>
        <w:t>Operating System and Design (19CS2106A)</w:t>
      </w:r>
    </w:p>
    <w:p w14:paraId="320951EB" w14:textId="64483523" w:rsidR="006B51D9" w:rsidRDefault="006B51D9" w:rsidP="006B51D9">
      <w:pPr>
        <w:pStyle w:val="Default"/>
        <w:jc w:val="center"/>
        <w:rPr>
          <w:b/>
          <w:bCs/>
          <w:color w:val="auto"/>
          <w:sz w:val="28"/>
          <w:szCs w:val="28"/>
        </w:rPr>
      </w:pPr>
      <w:r>
        <w:rPr>
          <w:b/>
          <w:bCs/>
          <w:color w:val="auto"/>
          <w:sz w:val="28"/>
          <w:szCs w:val="28"/>
        </w:rPr>
        <w:t>Advanced Lab- 5</w:t>
      </w:r>
    </w:p>
    <w:p w14:paraId="5F894C15" w14:textId="0DCFEF41" w:rsidR="006B51D9" w:rsidRDefault="006B51D9" w:rsidP="006B51D9">
      <w:pPr>
        <w:pStyle w:val="Default"/>
        <w:jc w:val="center"/>
        <w:rPr>
          <w:b/>
          <w:bCs/>
          <w:sz w:val="32"/>
          <w:szCs w:val="32"/>
        </w:rPr>
      </w:pPr>
    </w:p>
    <w:p w14:paraId="179E7C93" w14:textId="70D2BC28" w:rsidR="006B51D9" w:rsidRPr="006B51D9" w:rsidRDefault="006B51D9" w:rsidP="006B51D9">
      <w:pPr>
        <w:pStyle w:val="Default"/>
        <w:rPr>
          <w:b/>
          <w:bCs/>
          <w:sz w:val="28"/>
          <w:szCs w:val="28"/>
        </w:rPr>
      </w:pPr>
      <w:r w:rsidRPr="006B51D9">
        <w:rPr>
          <w:b/>
          <w:bCs/>
          <w:sz w:val="28"/>
          <w:szCs w:val="28"/>
        </w:rPr>
        <w:t>XV6 file system checker:</w:t>
      </w:r>
    </w:p>
    <w:p w14:paraId="361DCE4C" w14:textId="412B7221" w:rsidR="006B51D9" w:rsidRDefault="006B51D9" w:rsidP="006B51D9">
      <w:pPr>
        <w:pStyle w:val="Default"/>
      </w:pPr>
    </w:p>
    <w:p w14:paraId="30800A9C" w14:textId="77777777" w:rsidR="006B51D9" w:rsidRDefault="006B51D9" w:rsidP="006B51D9">
      <w:pPr>
        <w:pStyle w:val="Default"/>
        <w:rPr>
          <w:sz w:val="27"/>
          <w:szCs w:val="27"/>
          <w:shd w:val="clear" w:color="auto" w:fill="FFFFFF"/>
        </w:rPr>
      </w:pPr>
      <w:r>
        <w:rPr>
          <w:sz w:val="27"/>
          <w:szCs w:val="27"/>
          <w:shd w:val="clear" w:color="auto" w:fill="FFFFFF"/>
        </w:rPr>
        <w:t>For this project, we will use the xv6 file system image as the basic image that we will be reading and checking. The file </w:t>
      </w:r>
      <w:r>
        <w:rPr>
          <w:b/>
          <w:bCs/>
          <w:sz w:val="27"/>
          <w:szCs w:val="27"/>
          <w:shd w:val="clear" w:color="auto" w:fill="FFFFFF"/>
        </w:rPr>
        <w:t>include/fs.h</w:t>
      </w:r>
      <w:r>
        <w:rPr>
          <w:sz w:val="27"/>
          <w:szCs w:val="27"/>
          <w:shd w:val="clear" w:color="auto" w:fill="FFFFFF"/>
        </w:rPr>
        <w:t> includes the basic structures you need to understand, including the superblock, on disk inode format (struct dinode), and directory entry format (struct dirent). The tool </w:t>
      </w:r>
      <w:r>
        <w:rPr>
          <w:b/>
          <w:bCs/>
          <w:sz w:val="27"/>
          <w:szCs w:val="27"/>
          <w:shd w:val="clear" w:color="auto" w:fill="FFFFFF"/>
        </w:rPr>
        <w:t>tools/mkfs.c</w:t>
      </w:r>
      <w:r>
        <w:rPr>
          <w:sz w:val="27"/>
          <w:szCs w:val="27"/>
          <w:shd w:val="clear" w:color="auto" w:fill="FFFFFF"/>
        </w:rPr>
        <w:t> will also be useful to look at, in order to see how an empty file-system image is created.</w:t>
      </w:r>
    </w:p>
    <w:p w14:paraId="3B23C3B6" w14:textId="77777777" w:rsidR="006B51D9" w:rsidRDefault="006B51D9" w:rsidP="006B51D9">
      <w:pPr>
        <w:pStyle w:val="Default"/>
        <w:rPr>
          <w:sz w:val="27"/>
          <w:szCs w:val="27"/>
          <w:shd w:val="clear" w:color="auto" w:fill="FFFFFF"/>
        </w:rPr>
      </w:pPr>
      <w:r>
        <w:rPr>
          <w:sz w:val="27"/>
          <w:szCs w:val="27"/>
          <w:shd w:val="clear" w:color="auto" w:fill="FFFFFF"/>
        </w:rPr>
        <w:t>Make sure to look at </w:t>
      </w:r>
      <w:r>
        <w:rPr>
          <w:b/>
          <w:bCs/>
          <w:sz w:val="27"/>
          <w:szCs w:val="27"/>
          <w:shd w:val="clear" w:color="auto" w:fill="FFFFFF"/>
        </w:rPr>
        <w:t>fs.img</w:t>
      </w:r>
      <w:r>
        <w:rPr>
          <w:sz w:val="27"/>
          <w:szCs w:val="27"/>
          <w:shd w:val="clear" w:color="auto" w:fill="FFFFFF"/>
        </w:rPr>
        <w:t> , which is a file system image created when you make xv6 by the tool </w:t>
      </w:r>
      <w:r>
        <w:rPr>
          <w:b/>
          <w:bCs/>
          <w:sz w:val="27"/>
          <w:szCs w:val="27"/>
          <w:shd w:val="clear" w:color="auto" w:fill="FFFFFF"/>
        </w:rPr>
        <w:t>mkfs</w:t>
      </w:r>
      <w:r>
        <w:rPr>
          <w:sz w:val="27"/>
          <w:szCs w:val="27"/>
          <w:shd w:val="clear" w:color="auto" w:fill="FFFFFF"/>
        </w:rPr>
        <w:t> (found in the tools/ directory of xv6). The output of this tool is the file </w:t>
      </w:r>
      <w:r>
        <w:rPr>
          <w:b/>
          <w:bCs/>
          <w:sz w:val="27"/>
          <w:szCs w:val="27"/>
          <w:shd w:val="clear" w:color="auto" w:fill="FFFFFF"/>
        </w:rPr>
        <w:t>fs.img</w:t>
      </w:r>
      <w:r>
        <w:rPr>
          <w:sz w:val="27"/>
          <w:szCs w:val="27"/>
          <w:shd w:val="clear" w:color="auto" w:fill="FFFFFF"/>
        </w:rPr>
        <w:t> and it is a consistent file-system image</w:t>
      </w:r>
    </w:p>
    <w:p w14:paraId="6617EA11" w14:textId="77777777" w:rsidR="006B51D9" w:rsidRDefault="006B51D9" w:rsidP="006B51D9">
      <w:pPr>
        <w:pStyle w:val="Default"/>
        <w:rPr>
          <w:sz w:val="27"/>
          <w:szCs w:val="27"/>
          <w:shd w:val="clear" w:color="auto" w:fill="FFFFFF"/>
        </w:rPr>
      </w:pPr>
      <w:r>
        <w:rPr>
          <w:sz w:val="27"/>
          <w:szCs w:val="27"/>
          <w:shd w:val="clear" w:color="auto" w:fill="FFFFFF"/>
        </w:rPr>
        <w:t>Steps:</w:t>
      </w:r>
    </w:p>
    <w:p w14:paraId="3E7B7CEC" w14:textId="77777777" w:rsidR="006B51D9" w:rsidRDefault="006B51D9" w:rsidP="006B51D9">
      <w:pPr>
        <w:pStyle w:val="Default"/>
        <w:numPr>
          <w:ilvl w:val="0"/>
          <w:numId w:val="1"/>
        </w:numPr>
      </w:pPr>
      <w:r>
        <w:rPr>
          <w:sz w:val="27"/>
          <w:szCs w:val="27"/>
          <w:shd w:val="clear" w:color="auto" w:fill="FFFFFF"/>
        </w:rPr>
        <w:t xml:space="preserve">$ git clone </w:t>
      </w:r>
      <w:hyperlink r:id="rId7" w:history="1">
        <w:r>
          <w:rPr>
            <w:rStyle w:val="Hyperlink"/>
            <w:sz w:val="27"/>
            <w:szCs w:val="27"/>
            <w:shd w:val="clear" w:color="auto" w:fill="FFFFFF"/>
          </w:rPr>
          <w:t>https://github.com/gauthamsunjay/filesystemchecker.git</w:t>
        </w:r>
      </w:hyperlink>
    </w:p>
    <w:p w14:paraId="22742F0C" w14:textId="77777777" w:rsidR="006B51D9" w:rsidRDefault="006B51D9" w:rsidP="006B51D9">
      <w:pPr>
        <w:pStyle w:val="Default"/>
        <w:numPr>
          <w:ilvl w:val="0"/>
          <w:numId w:val="1"/>
        </w:numPr>
      </w:pPr>
      <w:r>
        <w:rPr>
          <w:sz w:val="27"/>
          <w:szCs w:val="27"/>
          <w:shd w:val="clear" w:color="auto" w:fill="FFFFFF"/>
        </w:rPr>
        <w:t>$ cd filesystemchecker</w:t>
      </w:r>
    </w:p>
    <w:p w14:paraId="5E3D9382" w14:textId="77777777" w:rsidR="006B51D9" w:rsidRDefault="006B51D9" w:rsidP="006B51D9">
      <w:pPr>
        <w:pStyle w:val="Default"/>
        <w:numPr>
          <w:ilvl w:val="0"/>
          <w:numId w:val="1"/>
        </w:numPr>
      </w:pPr>
      <w:r>
        <w:rPr>
          <w:sz w:val="27"/>
          <w:szCs w:val="27"/>
          <w:shd w:val="clear" w:color="auto" w:fill="FFFFFF"/>
        </w:rPr>
        <w:t>$ ls</w:t>
      </w:r>
    </w:p>
    <w:p w14:paraId="7B50CC3F" w14:textId="77777777" w:rsidR="006B51D9" w:rsidRDefault="006B51D9" w:rsidP="006B51D9">
      <w:pPr>
        <w:pStyle w:val="Default"/>
        <w:ind w:left="720"/>
        <w:rPr>
          <w:sz w:val="27"/>
          <w:szCs w:val="27"/>
          <w:shd w:val="clear" w:color="auto" w:fill="FFFFFF"/>
        </w:rPr>
      </w:pPr>
      <w:r>
        <w:rPr>
          <w:sz w:val="27"/>
          <w:szCs w:val="27"/>
          <w:shd w:val="clear" w:color="auto" w:fill="FFFFFF"/>
        </w:rPr>
        <w:t>fs.h    README.md    xcheck.c</w:t>
      </w:r>
    </w:p>
    <w:p w14:paraId="65B88DE9" w14:textId="77777777" w:rsidR="006B51D9" w:rsidRDefault="006B51D9" w:rsidP="006B51D9">
      <w:pPr>
        <w:pStyle w:val="Default"/>
        <w:numPr>
          <w:ilvl w:val="0"/>
          <w:numId w:val="1"/>
        </w:numPr>
      </w:pPr>
      <w:r>
        <w:rPr>
          <w:sz w:val="27"/>
          <w:szCs w:val="27"/>
          <w:shd w:val="clear" w:color="auto" w:fill="FFFFFF"/>
        </w:rPr>
        <w:t>$ cc xcheck.c</w:t>
      </w:r>
    </w:p>
    <w:p w14:paraId="74291BC0" w14:textId="77777777" w:rsidR="006B51D9" w:rsidRDefault="006B51D9" w:rsidP="006B51D9">
      <w:pPr>
        <w:pStyle w:val="Default"/>
        <w:numPr>
          <w:ilvl w:val="0"/>
          <w:numId w:val="1"/>
        </w:numPr>
      </w:pPr>
      <w:r>
        <w:rPr>
          <w:sz w:val="27"/>
          <w:szCs w:val="27"/>
          <w:shd w:val="clear" w:color="auto" w:fill="FFFFFF"/>
        </w:rPr>
        <w:t>$ git clone git://github.com/mit-pdos/xv6-public.git xv6</w:t>
      </w:r>
    </w:p>
    <w:p w14:paraId="681A9B78" w14:textId="77777777" w:rsidR="006B51D9" w:rsidRDefault="006B51D9" w:rsidP="006B51D9">
      <w:pPr>
        <w:pStyle w:val="Default"/>
        <w:numPr>
          <w:ilvl w:val="0"/>
          <w:numId w:val="1"/>
        </w:numPr>
      </w:pPr>
      <w:r>
        <w:rPr>
          <w:sz w:val="27"/>
          <w:szCs w:val="27"/>
          <w:shd w:val="clear" w:color="auto" w:fill="FFFFFF"/>
        </w:rPr>
        <w:t xml:space="preserve">$ cd xv6 </w:t>
      </w:r>
    </w:p>
    <w:p w14:paraId="5FCB3B36" w14:textId="77777777" w:rsidR="006B51D9" w:rsidRDefault="006B51D9" w:rsidP="006B51D9">
      <w:pPr>
        <w:pStyle w:val="Default"/>
        <w:numPr>
          <w:ilvl w:val="0"/>
          <w:numId w:val="1"/>
        </w:numPr>
      </w:pPr>
      <w:r>
        <w:rPr>
          <w:sz w:val="27"/>
          <w:szCs w:val="27"/>
          <w:shd w:val="clear" w:color="auto" w:fill="FFFFFF"/>
        </w:rPr>
        <w:t>$ make qemu-nox</w:t>
      </w:r>
    </w:p>
    <w:p w14:paraId="12AB60AF" w14:textId="77777777" w:rsidR="006B51D9" w:rsidRDefault="006B51D9" w:rsidP="006B51D9">
      <w:pPr>
        <w:pStyle w:val="Default"/>
        <w:numPr>
          <w:ilvl w:val="0"/>
          <w:numId w:val="1"/>
        </w:numPr>
      </w:pPr>
      <w:r>
        <w:rPr>
          <w:sz w:val="27"/>
          <w:szCs w:val="27"/>
          <w:shd w:val="clear" w:color="auto" w:fill="FFFFFF"/>
        </w:rPr>
        <w:t>type ctrl a, x</w:t>
      </w:r>
    </w:p>
    <w:p w14:paraId="53A8D9C9" w14:textId="77777777" w:rsidR="006B51D9" w:rsidRDefault="006B51D9" w:rsidP="006B51D9">
      <w:pPr>
        <w:pStyle w:val="Default"/>
        <w:numPr>
          <w:ilvl w:val="0"/>
          <w:numId w:val="1"/>
        </w:numPr>
      </w:pPr>
      <w:r>
        <w:rPr>
          <w:sz w:val="27"/>
          <w:szCs w:val="27"/>
          <w:shd w:val="clear" w:color="auto" w:fill="FFFFFF"/>
        </w:rPr>
        <w:t>$ cd ..</w:t>
      </w:r>
    </w:p>
    <w:p w14:paraId="0FB7E76A" w14:textId="77777777" w:rsidR="006B51D9" w:rsidRDefault="006B51D9" w:rsidP="006B51D9">
      <w:pPr>
        <w:pStyle w:val="Default"/>
        <w:numPr>
          <w:ilvl w:val="0"/>
          <w:numId w:val="1"/>
        </w:numPr>
      </w:pPr>
      <w:r>
        <w:t xml:space="preserve"> $ cp  fs.h    ./xv6</w:t>
      </w:r>
    </w:p>
    <w:p w14:paraId="1D35767F" w14:textId="77777777" w:rsidR="006B51D9" w:rsidRDefault="006B51D9" w:rsidP="006B51D9">
      <w:pPr>
        <w:pStyle w:val="Default"/>
        <w:numPr>
          <w:ilvl w:val="0"/>
          <w:numId w:val="1"/>
        </w:numPr>
      </w:pPr>
      <w:r>
        <w:t>$ cp xcheck.c   ./xv6</w:t>
      </w:r>
    </w:p>
    <w:p w14:paraId="270FA754" w14:textId="77777777" w:rsidR="006B51D9" w:rsidRDefault="006B51D9" w:rsidP="006B51D9">
      <w:pPr>
        <w:pStyle w:val="Default"/>
        <w:numPr>
          <w:ilvl w:val="0"/>
          <w:numId w:val="1"/>
        </w:numPr>
      </w:pPr>
      <w:r>
        <w:t>$ cd xv6</w:t>
      </w:r>
    </w:p>
    <w:p w14:paraId="1E92F60B" w14:textId="77777777" w:rsidR="006B51D9" w:rsidRDefault="006B51D9" w:rsidP="006B51D9">
      <w:pPr>
        <w:pStyle w:val="Default"/>
        <w:numPr>
          <w:ilvl w:val="0"/>
          <w:numId w:val="1"/>
        </w:numPr>
      </w:pPr>
      <w:r>
        <w:t>$ cc xcheck.c</w:t>
      </w:r>
    </w:p>
    <w:p w14:paraId="06F5C423" w14:textId="77777777" w:rsidR="006B51D9" w:rsidRDefault="006B51D9" w:rsidP="006B51D9">
      <w:pPr>
        <w:pStyle w:val="Default"/>
        <w:numPr>
          <w:ilvl w:val="0"/>
          <w:numId w:val="1"/>
        </w:numPr>
      </w:pPr>
      <w:r>
        <w:t>$ ls</w:t>
      </w:r>
    </w:p>
    <w:p w14:paraId="1D7238C6" w14:textId="77777777" w:rsidR="006B51D9" w:rsidRDefault="006B51D9" w:rsidP="006B51D9">
      <w:pPr>
        <w:pStyle w:val="Default"/>
        <w:ind w:left="720"/>
      </w:pPr>
      <w:r>
        <w:t>When we type ls we can see fs.img file which has been created</w:t>
      </w:r>
    </w:p>
    <w:p w14:paraId="41F8D766" w14:textId="77777777" w:rsidR="006B51D9" w:rsidRDefault="006B51D9" w:rsidP="006B51D9">
      <w:pPr>
        <w:pStyle w:val="Default"/>
        <w:numPr>
          <w:ilvl w:val="0"/>
          <w:numId w:val="1"/>
        </w:numPr>
      </w:pPr>
      <w:r>
        <w:t>$ ./a.out fs.img</w:t>
      </w:r>
    </w:p>
    <w:p w14:paraId="026C4B3C" w14:textId="77777777" w:rsidR="006B51D9" w:rsidRDefault="006B51D9" w:rsidP="006B51D9">
      <w:pPr>
        <w:pStyle w:val="Default"/>
        <w:ind w:left="720"/>
      </w:pPr>
      <w:r>
        <w:t>It prints “ERROR:address used by inode but marked free in bitmap” as one inode is not enabled.</w:t>
      </w:r>
    </w:p>
    <w:p w14:paraId="75972E98" w14:textId="77777777" w:rsidR="006B51D9" w:rsidRDefault="006B51D9"/>
    <w:p w14:paraId="275BBBB5" w14:textId="0E8F0E75" w:rsidR="006B51D9" w:rsidRDefault="006B51D9">
      <w:r w:rsidRPr="006B51D9">
        <w:rPr>
          <w:noProof/>
        </w:rPr>
        <w:drawing>
          <wp:inline distT="0" distB="0" distL="0" distR="0" wp14:anchorId="6D4BC444" wp14:editId="405E284D">
            <wp:extent cx="5731510" cy="1376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6045"/>
                    </a:xfrm>
                    <a:prstGeom prst="rect">
                      <a:avLst/>
                    </a:prstGeom>
                  </pic:spPr>
                </pic:pic>
              </a:graphicData>
            </a:graphic>
          </wp:inline>
        </w:drawing>
      </w:r>
    </w:p>
    <w:p w14:paraId="212A6816" w14:textId="72E7D5B4" w:rsidR="007A5506" w:rsidRDefault="007A5506"/>
    <w:p w14:paraId="1D317225" w14:textId="77777777" w:rsidR="007A5506" w:rsidRDefault="007A5506" w:rsidP="007A5506">
      <w:pPr>
        <w:autoSpaceDE w:val="0"/>
        <w:autoSpaceDN w:val="0"/>
        <w:adjustRightInd w:val="0"/>
        <w:spacing w:after="0" w:line="240" w:lineRule="auto"/>
        <w:rPr>
          <w:rFonts w:ascii="Calibri" w:hAnsi="Calibri" w:cs="Calibri"/>
          <w:b/>
          <w:bCs/>
          <w:color w:val="000000"/>
          <w:sz w:val="28"/>
          <w:szCs w:val="28"/>
        </w:rPr>
      </w:pPr>
      <w:r>
        <w:rPr>
          <w:rFonts w:ascii="Calibri" w:hAnsi="Calibri" w:cs="Calibri"/>
          <w:b/>
          <w:bCs/>
          <w:color w:val="000000"/>
          <w:sz w:val="28"/>
          <w:szCs w:val="28"/>
        </w:rPr>
        <w:lastRenderedPageBreak/>
        <w:t xml:space="preserve">UNIX system programming </w:t>
      </w:r>
    </w:p>
    <w:p w14:paraId="406BC6AA" w14:textId="4E550EA8" w:rsidR="007A5506" w:rsidRDefault="007A5506" w:rsidP="007A5506">
      <w:pPr>
        <w:spacing w:after="3" w:line="261" w:lineRule="auto"/>
        <w:ind w:right="1279"/>
        <w:rPr>
          <w:rFonts w:ascii="Times New Roman" w:eastAsia="Times New Roman" w:hAnsi="Times New Roman" w:cs="Times New Roman"/>
          <w:sz w:val="24"/>
        </w:rPr>
      </w:pPr>
    </w:p>
    <w:p w14:paraId="07C36B54" w14:textId="1D934F3E" w:rsidR="007A5506" w:rsidRDefault="007A5506" w:rsidP="007A5506">
      <w:pPr>
        <w:pStyle w:val="ListParagraph"/>
        <w:numPr>
          <w:ilvl w:val="0"/>
          <w:numId w:val="3"/>
        </w:numPr>
        <w:spacing w:after="3" w:line="261" w:lineRule="auto"/>
        <w:ind w:right="1279"/>
        <w:rPr>
          <w:sz w:val="24"/>
          <w:szCs w:val="24"/>
        </w:rPr>
      </w:pPr>
      <w:r w:rsidRPr="007A5506">
        <w:rPr>
          <w:sz w:val="24"/>
          <w:szCs w:val="24"/>
        </w:rPr>
        <w:t>dup2</w:t>
      </w:r>
    </w:p>
    <w:p w14:paraId="413B8E54" w14:textId="77777777" w:rsidR="000A08E9" w:rsidRDefault="000A08E9" w:rsidP="007A5506">
      <w:pPr>
        <w:spacing w:after="3" w:line="261" w:lineRule="auto"/>
        <w:ind w:right="1279"/>
      </w:pPr>
      <w:r>
        <w:t xml:space="preserve">The dup() system call creates a copy of a file descriptor. </w:t>
      </w:r>
    </w:p>
    <w:p w14:paraId="5DA18AEF" w14:textId="77777777" w:rsidR="000A08E9" w:rsidRDefault="000A08E9" w:rsidP="007A5506">
      <w:pPr>
        <w:spacing w:after="3" w:line="261" w:lineRule="auto"/>
        <w:ind w:right="1279"/>
      </w:pPr>
      <w:r>
        <w:sym w:font="Symbol" w:char="F0B7"/>
      </w:r>
      <w:r>
        <w:t xml:space="preserve"> It uses the lowest-numbered unused descriptor for the new descriptor. </w:t>
      </w:r>
    </w:p>
    <w:p w14:paraId="730F18AF" w14:textId="77777777" w:rsidR="000A08E9" w:rsidRDefault="000A08E9" w:rsidP="007A5506">
      <w:pPr>
        <w:spacing w:after="3" w:line="261" w:lineRule="auto"/>
        <w:ind w:right="1279"/>
      </w:pPr>
      <w:r>
        <w:sym w:font="Symbol" w:char="F0B7"/>
      </w:r>
      <w:r>
        <w:t xml:space="preserve"> If the copy is successfully created, then the original and copy file descriptors may be used interchangeably. </w:t>
      </w:r>
    </w:p>
    <w:p w14:paraId="3753C861" w14:textId="195BD535" w:rsidR="007A5506" w:rsidRDefault="000A08E9" w:rsidP="007A5506">
      <w:pPr>
        <w:spacing w:after="3" w:line="261" w:lineRule="auto"/>
        <w:ind w:right="1279"/>
      </w:pPr>
      <w:r>
        <w:sym w:font="Symbol" w:char="F0B7"/>
      </w:r>
      <w:r>
        <w:t xml:space="preserve"> They both refer to the same open file description and thus share file offset and file status flags.</w:t>
      </w:r>
    </w:p>
    <w:p w14:paraId="25DBD87A" w14:textId="5AC7D693" w:rsidR="000A08E9" w:rsidRDefault="000A08E9" w:rsidP="007A5506">
      <w:pPr>
        <w:spacing w:after="3" w:line="261" w:lineRule="auto"/>
        <w:ind w:right="1279"/>
        <w:rPr>
          <w:sz w:val="24"/>
          <w:szCs w:val="24"/>
        </w:rPr>
      </w:pPr>
    </w:p>
    <w:p w14:paraId="3F7FA9F5" w14:textId="4E17AE2F" w:rsidR="000A08E9" w:rsidRDefault="000A08E9" w:rsidP="007A5506">
      <w:pPr>
        <w:spacing w:after="3" w:line="261" w:lineRule="auto"/>
        <w:ind w:right="1279"/>
        <w:rPr>
          <w:sz w:val="24"/>
          <w:szCs w:val="24"/>
        </w:rPr>
      </w:pPr>
      <w:r>
        <w:rPr>
          <w:sz w:val="24"/>
          <w:szCs w:val="24"/>
        </w:rPr>
        <w:t>dup.c</w:t>
      </w:r>
    </w:p>
    <w:p w14:paraId="1C66A64A" w14:textId="2532E7E3" w:rsidR="007A5506" w:rsidRDefault="007A5506" w:rsidP="007A5506">
      <w:pPr>
        <w:spacing w:after="3" w:line="261" w:lineRule="auto"/>
        <w:ind w:right="1279"/>
        <w:rPr>
          <w:sz w:val="24"/>
          <w:szCs w:val="24"/>
        </w:rPr>
      </w:pPr>
      <w:r w:rsidRPr="007A5506">
        <w:rPr>
          <w:sz w:val="24"/>
          <w:szCs w:val="24"/>
        </w:rPr>
        <w:drawing>
          <wp:inline distT="0" distB="0" distL="0" distR="0" wp14:anchorId="08A827E2" wp14:editId="7EA34E95">
            <wp:extent cx="5731510" cy="29464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6400"/>
                    </a:xfrm>
                    <a:prstGeom prst="rect">
                      <a:avLst/>
                    </a:prstGeom>
                  </pic:spPr>
                </pic:pic>
              </a:graphicData>
            </a:graphic>
          </wp:inline>
        </w:drawing>
      </w:r>
    </w:p>
    <w:p w14:paraId="2CF6C21D" w14:textId="1CA7572B" w:rsidR="000A08E9" w:rsidRDefault="000A08E9" w:rsidP="007A5506">
      <w:pPr>
        <w:spacing w:after="3" w:line="261" w:lineRule="auto"/>
        <w:ind w:right="1279"/>
        <w:rPr>
          <w:sz w:val="24"/>
          <w:szCs w:val="24"/>
        </w:rPr>
      </w:pPr>
      <w:r>
        <w:t>d</w:t>
      </w:r>
      <w:r>
        <w:t>up.txt:before running prog</w:t>
      </w:r>
    </w:p>
    <w:p w14:paraId="05773BDA" w14:textId="66B93C17" w:rsidR="000A08E9" w:rsidRDefault="007A5506" w:rsidP="007A5506">
      <w:pPr>
        <w:spacing w:after="3" w:line="261" w:lineRule="auto"/>
        <w:ind w:right="1279"/>
        <w:rPr>
          <w:sz w:val="24"/>
          <w:szCs w:val="24"/>
        </w:rPr>
      </w:pPr>
      <w:r w:rsidRPr="007A5506">
        <w:rPr>
          <w:sz w:val="24"/>
          <w:szCs w:val="24"/>
        </w:rPr>
        <w:drawing>
          <wp:inline distT="0" distB="0" distL="0" distR="0" wp14:anchorId="4E93BF4B" wp14:editId="615D7018">
            <wp:extent cx="5731510" cy="12700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70000"/>
                    </a:xfrm>
                    <a:prstGeom prst="rect">
                      <a:avLst/>
                    </a:prstGeom>
                  </pic:spPr>
                </pic:pic>
              </a:graphicData>
            </a:graphic>
          </wp:inline>
        </w:drawing>
      </w:r>
    </w:p>
    <w:p w14:paraId="6B431B57" w14:textId="77777777" w:rsidR="000A08E9" w:rsidRDefault="000A08E9" w:rsidP="007A5506">
      <w:pPr>
        <w:spacing w:after="3" w:line="261" w:lineRule="auto"/>
        <w:ind w:right="1279"/>
        <w:rPr>
          <w:sz w:val="24"/>
          <w:szCs w:val="24"/>
        </w:rPr>
      </w:pPr>
    </w:p>
    <w:p w14:paraId="07CEC85E" w14:textId="167A8305" w:rsidR="000A08E9" w:rsidRDefault="007A5506" w:rsidP="007A5506">
      <w:pPr>
        <w:spacing w:after="3" w:line="261" w:lineRule="auto"/>
        <w:ind w:right="1279"/>
        <w:rPr>
          <w:sz w:val="24"/>
          <w:szCs w:val="24"/>
        </w:rPr>
      </w:pPr>
      <w:r w:rsidRPr="007A5506">
        <w:rPr>
          <w:sz w:val="24"/>
          <w:szCs w:val="24"/>
        </w:rPr>
        <w:drawing>
          <wp:inline distT="0" distB="0" distL="0" distR="0" wp14:anchorId="19C93AB8" wp14:editId="791975D8">
            <wp:extent cx="5731510" cy="18592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59280"/>
                    </a:xfrm>
                    <a:prstGeom prst="rect">
                      <a:avLst/>
                    </a:prstGeom>
                  </pic:spPr>
                </pic:pic>
              </a:graphicData>
            </a:graphic>
          </wp:inline>
        </w:drawing>
      </w:r>
    </w:p>
    <w:p w14:paraId="0B45D35F" w14:textId="2C1E07EE" w:rsidR="000A08E9" w:rsidRDefault="000A08E9" w:rsidP="007A5506">
      <w:pPr>
        <w:spacing w:after="3" w:line="261" w:lineRule="auto"/>
        <w:ind w:right="1279"/>
        <w:rPr>
          <w:sz w:val="24"/>
          <w:szCs w:val="24"/>
        </w:rPr>
      </w:pPr>
      <w:r>
        <w:lastRenderedPageBreak/>
        <w:t>After running program</w:t>
      </w:r>
      <w:r>
        <w:t xml:space="preserve"> </w:t>
      </w:r>
      <w:r>
        <w:t>:</w:t>
      </w:r>
      <w:r>
        <w:t xml:space="preserve"> </w:t>
      </w:r>
      <w:r>
        <w:t>dup .txt consists</w:t>
      </w:r>
    </w:p>
    <w:p w14:paraId="604B0BA7" w14:textId="60CADA0D" w:rsidR="007A5506" w:rsidRDefault="007A5506" w:rsidP="007A5506">
      <w:pPr>
        <w:spacing w:after="3" w:line="261" w:lineRule="auto"/>
        <w:ind w:right="1279"/>
        <w:rPr>
          <w:sz w:val="24"/>
          <w:szCs w:val="24"/>
        </w:rPr>
      </w:pPr>
      <w:r w:rsidRPr="007A5506">
        <w:rPr>
          <w:sz w:val="24"/>
          <w:szCs w:val="24"/>
        </w:rPr>
        <w:drawing>
          <wp:inline distT="0" distB="0" distL="0" distR="0" wp14:anchorId="5A1B902B" wp14:editId="0D3BA73B">
            <wp:extent cx="5731510" cy="13684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68425"/>
                    </a:xfrm>
                    <a:prstGeom prst="rect">
                      <a:avLst/>
                    </a:prstGeom>
                  </pic:spPr>
                </pic:pic>
              </a:graphicData>
            </a:graphic>
          </wp:inline>
        </w:drawing>
      </w:r>
    </w:p>
    <w:p w14:paraId="33D2F3E4" w14:textId="3EE348D2" w:rsidR="000A08E9" w:rsidRDefault="000A08E9" w:rsidP="007A5506">
      <w:pPr>
        <w:spacing w:after="3" w:line="261" w:lineRule="auto"/>
        <w:ind w:right="1279"/>
        <w:rPr>
          <w:sz w:val="24"/>
          <w:szCs w:val="24"/>
        </w:rPr>
      </w:pPr>
    </w:p>
    <w:p w14:paraId="306D75B5" w14:textId="2C99310C" w:rsidR="000A08E9" w:rsidRPr="000A08E9" w:rsidRDefault="000A08E9" w:rsidP="007A5506">
      <w:pPr>
        <w:spacing w:after="3" w:line="261" w:lineRule="auto"/>
        <w:ind w:right="1279"/>
        <w:rPr>
          <w:sz w:val="24"/>
          <w:szCs w:val="24"/>
        </w:rPr>
      </w:pPr>
      <w:r w:rsidRPr="000A08E9">
        <w:rPr>
          <w:sz w:val="24"/>
          <w:szCs w:val="24"/>
        </w:rPr>
        <w:t>int dup2(int oldfd, int newfd); oldfd: old file descriptor newfd new file descriptor which is used by dup2() to create a copy.</w:t>
      </w:r>
    </w:p>
    <w:p w14:paraId="20414C3E" w14:textId="77777777" w:rsidR="000A08E9" w:rsidRDefault="000A08E9" w:rsidP="007A5506">
      <w:pPr>
        <w:spacing w:after="3" w:line="261" w:lineRule="auto"/>
        <w:ind w:right="1279"/>
      </w:pPr>
    </w:p>
    <w:p w14:paraId="06052629" w14:textId="719E7346" w:rsidR="000A08E9" w:rsidRPr="000A08E9" w:rsidRDefault="000A08E9" w:rsidP="000A08E9">
      <w:pPr>
        <w:spacing w:after="3" w:line="261" w:lineRule="auto"/>
        <w:ind w:right="1279"/>
      </w:pPr>
      <w:r>
        <w:t>dup2.c</w:t>
      </w:r>
    </w:p>
    <w:p w14:paraId="22572B00" w14:textId="77777777" w:rsidR="000A08E9" w:rsidRDefault="000A08E9" w:rsidP="007A5506">
      <w:pPr>
        <w:spacing w:after="3" w:line="261" w:lineRule="auto"/>
        <w:ind w:right="1279"/>
        <w:rPr>
          <w:noProof/>
        </w:rPr>
      </w:pPr>
      <w:r w:rsidRPr="000A08E9">
        <w:rPr>
          <w:noProof/>
        </w:rPr>
        <w:drawing>
          <wp:inline distT="0" distB="0" distL="0" distR="0" wp14:anchorId="0D549FAC" wp14:editId="05048EF8">
            <wp:extent cx="5731510" cy="2773045"/>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73045"/>
                    </a:xfrm>
                    <a:prstGeom prst="rect">
                      <a:avLst/>
                    </a:prstGeom>
                  </pic:spPr>
                </pic:pic>
              </a:graphicData>
            </a:graphic>
          </wp:inline>
        </w:drawing>
      </w:r>
      <w:r w:rsidRPr="000A08E9">
        <w:rPr>
          <w:noProof/>
        </w:rPr>
        <w:t xml:space="preserve"> </w:t>
      </w:r>
    </w:p>
    <w:p w14:paraId="5E4DC21E" w14:textId="18883689" w:rsidR="000A08E9" w:rsidRDefault="000A08E9" w:rsidP="000A08E9">
      <w:pPr>
        <w:spacing w:after="3" w:line="261" w:lineRule="auto"/>
        <w:ind w:right="1279"/>
      </w:pPr>
      <w:r>
        <w:t>t</w:t>
      </w:r>
      <w:r>
        <w:t>ricky.txt:before running pro</w:t>
      </w:r>
      <w:r>
        <w:t>g</w:t>
      </w:r>
    </w:p>
    <w:p w14:paraId="23AC238B" w14:textId="75010D5C" w:rsidR="000A08E9" w:rsidRDefault="000A08E9" w:rsidP="000A08E9">
      <w:pPr>
        <w:spacing w:after="3" w:line="261" w:lineRule="auto"/>
        <w:ind w:right="1279"/>
        <w:jc w:val="center"/>
      </w:pPr>
      <w:r w:rsidRPr="000A08E9">
        <w:rPr>
          <w:sz w:val="24"/>
          <w:szCs w:val="24"/>
        </w:rPr>
        <w:drawing>
          <wp:inline distT="0" distB="0" distL="0" distR="0" wp14:anchorId="446A8B9E" wp14:editId="467AF65A">
            <wp:extent cx="4879975" cy="1713344"/>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4441" cy="1714912"/>
                    </a:xfrm>
                    <a:prstGeom prst="rect">
                      <a:avLst/>
                    </a:prstGeom>
                  </pic:spPr>
                </pic:pic>
              </a:graphicData>
            </a:graphic>
          </wp:inline>
        </w:drawing>
      </w:r>
    </w:p>
    <w:p w14:paraId="2F5B4440" w14:textId="6F518CA2" w:rsidR="000A08E9" w:rsidRPr="000A08E9" w:rsidRDefault="000A08E9" w:rsidP="000A08E9">
      <w:pPr>
        <w:spacing w:after="3" w:line="261" w:lineRule="auto"/>
        <w:ind w:right="1279"/>
        <w:rPr>
          <w:noProof/>
        </w:rPr>
      </w:pPr>
      <w:r>
        <w:t>After running program:</w:t>
      </w:r>
      <w:r>
        <w:t xml:space="preserve"> </w:t>
      </w:r>
      <w:r>
        <w:t>tricky .txt consists</w:t>
      </w:r>
    </w:p>
    <w:p w14:paraId="6E36D33B" w14:textId="4ADC526A" w:rsidR="007A5506" w:rsidRPr="000A08E9" w:rsidRDefault="000A08E9" w:rsidP="000A08E9">
      <w:pPr>
        <w:spacing w:after="3" w:line="261" w:lineRule="auto"/>
        <w:ind w:right="1279"/>
        <w:jc w:val="center"/>
        <w:rPr>
          <w:sz w:val="24"/>
          <w:szCs w:val="24"/>
        </w:rPr>
      </w:pPr>
      <w:r w:rsidRPr="000A08E9">
        <w:rPr>
          <w:sz w:val="24"/>
          <w:szCs w:val="24"/>
        </w:rPr>
        <w:drawing>
          <wp:inline distT="0" distB="0" distL="0" distR="0" wp14:anchorId="1DAAB496" wp14:editId="2EF53A92">
            <wp:extent cx="4834941" cy="1384935"/>
            <wp:effectExtent l="0" t="0" r="381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1827" cy="1406958"/>
                    </a:xfrm>
                    <a:prstGeom prst="rect">
                      <a:avLst/>
                    </a:prstGeom>
                  </pic:spPr>
                </pic:pic>
              </a:graphicData>
            </a:graphic>
          </wp:inline>
        </w:drawing>
      </w:r>
    </w:p>
    <w:p w14:paraId="1623AF56" w14:textId="20B62981" w:rsidR="007A5506" w:rsidRDefault="007A5506" w:rsidP="007A5506">
      <w:pPr>
        <w:spacing w:after="3" w:line="261" w:lineRule="auto"/>
        <w:ind w:right="1279"/>
      </w:pPr>
      <w:r>
        <w:rPr>
          <w:rFonts w:ascii="Times New Roman" w:eastAsia="Times New Roman" w:hAnsi="Times New Roman" w:cs="Times New Roman"/>
          <w:sz w:val="24"/>
        </w:rPr>
        <w:lastRenderedPageBreak/>
        <w:t xml:space="preserve">2. </w:t>
      </w:r>
      <w:r>
        <w:rPr>
          <w:rFonts w:ascii="Times New Roman" w:eastAsia="Times New Roman" w:hAnsi="Times New Roman" w:cs="Times New Roman"/>
          <w:sz w:val="24"/>
        </w:rPr>
        <w:t xml:space="preserve">Unix sockets: TCP, UDP, </w:t>
      </w:r>
    </w:p>
    <w:p w14:paraId="720A21D9" w14:textId="77777777" w:rsidR="007A5506" w:rsidRDefault="007A5506" w:rsidP="007A5506">
      <w:pPr>
        <w:spacing w:after="3" w:line="252" w:lineRule="auto"/>
        <w:ind w:left="1066" w:right="2159" w:hanging="10"/>
      </w:pPr>
      <w:r>
        <w:rPr>
          <w:rFonts w:ascii="Times New Roman" w:eastAsia="Times New Roman" w:hAnsi="Times New Roman" w:cs="Times New Roman"/>
          <w:sz w:val="24"/>
        </w:rPr>
        <w:t xml:space="preserve">It is set to the protocol used. Internet services are provided using either TCP or UDP. </w:t>
      </w:r>
    </w:p>
    <w:p w14:paraId="09C17719" w14:textId="77777777" w:rsidR="007A5506" w:rsidRDefault="007A5506" w:rsidP="007A5506">
      <w:pPr>
        <w:spacing w:after="0"/>
      </w:pPr>
      <w:r>
        <w:rPr>
          <w:rFonts w:ascii="Times New Roman" w:eastAsia="Times New Roman" w:hAnsi="Times New Roman" w:cs="Times New Roman"/>
          <w:sz w:val="24"/>
        </w:rPr>
        <w:t xml:space="preserve">TCP: </w:t>
      </w:r>
    </w:p>
    <w:p w14:paraId="5E02B7E5" w14:textId="77777777" w:rsidR="007A5506" w:rsidRDefault="007A5506" w:rsidP="007A5506">
      <w:pPr>
        <w:spacing w:after="0"/>
      </w:pPr>
      <w:r>
        <w:rPr>
          <w:rFonts w:ascii="Times New Roman" w:eastAsia="Times New Roman" w:hAnsi="Times New Roman" w:cs="Times New Roman"/>
          <w:sz w:val="24"/>
        </w:rPr>
        <w:t xml:space="preserve">DISPLAYS ALL TCP SOCKETS USING: $ss -t -a command </w:t>
      </w:r>
    </w:p>
    <w:p w14:paraId="1FC1CF26" w14:textId="15CD1A4A" w:rsidR="007A5506" w:rsidRDefault="007A5506" w:rsidP="007A5506">
      <w:pPr>
        <w:spacing w:after="3" w:line="261" w:lineRule="auto"/>
        <w:ind w:right="1279"/>
        <w:jc w:val="center"/>
        <w:rPr>
          <w:rFonts w:ascii="Times New Roman" w:eastAsia="Times New Roman" w:hAnsi="Times New Roman" w:cs="Times New Roman"/>
          <w:sz w:val="24"/>
        </w:rPr>
      </w:pPr>
      <w:r w:rsidRPr="007A5506">
        <w:rPr>
          <w:rFonts w:ascii="Times New Roman" w:eastAsia="Times New Roman" w:hAnsi="Times New Roman" w:cs="Times New Roman"/>
          <w:sz w:val="24"/>
        </w:rPr>
        <w:drawing>
          <wp:inline distT="0" distB="0" distL="0" distR="0" wp14:anchorId="75A04CC3" wp14:editId="019A4170">
            <wp:extent cx="5731510" cy="3125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25470"/>
                    </a:xfrm>
                    <a:prstGeom prst="rect">
                      <a:avLst/>
                    </a:prstGeom>
                  </pic:spPr>
                </pic:pic>
              </a:graphicData>
            </a:graphic>
          </wp:inline>
        </w:drawing>
      </w:r>
    </w:p>
    <w:p w14:paraId="78764FFD" w14:textId="6A4A1F6D" w:rsidR="007A5506" w:rsidRDefault="007A5506" w:rsidP="007A5506">
      <w:pPr>
        <w:spacing w:after="3" w:line="261" w:lineRule="auto"/>
        <w:ind w:right="1279"/>
        <w:rPr>
          <w:rFonts w:ascii="Times New Roman" w:eastAsia="Times New Roman" w:hAnsi="Times New Roman" w:cs="Times New Roman"/>
          <w:sz w:val="24"/>
        </w:rPr>
      </w:pPr>
    </w:p>
    <w:p w14:paraId="38A49607" w14:textId="6F7CB0B0" w:rsidR="007A5506" w:rsidRPr="007A5506" w:rsidRDefault="007A5506" w:rsidP="007A5506">
      <w:pPr>
        <w:spacing w:after="0"/>
      </w:pPr>
      <w:r>
        <w:rPr>
          <w:rFonts w:ascii="Times New Roman" w:eastAsia="Times New Roman" w:hAnsi="Times New Roman" w:cs="Times New Roman"/>
          <w:sz w:val="24"/>
        </w:rPr>
        <w:t xml:space="preserve">DISPLAYS ALL UDP SOCKETS USING: $ss -u -a command </w:t>
      </w:r>
    </w:p>
    <w:p w14:paraId="3D39B7BA" w14:textId="77777777" w:rsidR="007A5506" w:rsidRDefault="007A5506" w:rsidP="007A5506">
      <w:pPr>
        <w:spacing w:after="3" w:line="261" w:lineRule="auto"/>
        <w:ind w:right="1279"/>
        <w:jc w:val="center"/>
        <w:rPr>
          <w:rFonts w:ascii="Times New Roman" w:eastAsia="Times New Roman" w:hAnsi="Times New Roman" w:cs="Times New Roman"/>
          <w:sz w:val="24"/>
        </w:rPr>
      </w:pPr>
    </w:p>
    <w:p w14:paraId="5BB394CC" w14:textId="262EC8AB" w:rsidR="007A5506" w:rsidRDefault="007A5506" w:rsidP="007A5506">
      <w:pPr>
        <w:spacing w:after="3" w:line="261" w:lineRule="auto"/>
        <w:ind w:right="1279"/>
        <w:jc w:val="center"/>
        <w:rPr>
          <w:rFonts w:ascii="Times New Roman" w:eastAsia="Times New Roman" w:hAnsi="Times New Roman" w:cs="Times New Roman"/>
          <w:sz w:val="24"/>
        </w:rPr>
      </w:pPr>
      <w:r w:rsidRPr="007A5506">
        <w:rPr>
          <w:rFonts w:ascii="Times New Roman" w:eastAsia="Times New Roman" w:hAnsi="Times New Roman" w:cs="Times New Roman"/>
          <w:sz w:val="24"/>
        </w:rPr>
        <w:drawing>
          <wp:inline distT="0" distB="0" distL="0" distR="0" wp14:anchorId="6BD52135" wp14:editId="717698D7">
            <wp:extent cx="5731510" cy="14592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59230"/>
                    </a:xfrm>
                    <a:prstGeom prst="rect">
                      <a:avLst/>
                    </a:prstGeom>
                  </pic:spPr>
                </pic:pic>
              </a:graphicData>
            </a:graphic>
          </wp:inline>
        </w:drawing>
      </w:r>
    </w:p>
    <w:p w14:paraId="686CA25D" w14:textId="77777777" w:rsidR="007A5506" w:rsidRDefault="007A5506" w:rsidP="007A5506">
      <w:pPr>
        <w:spacing w:after="3" w:line="261" w:lineRule="auto"/>
        <w:ind w:right="1279"/>
        <w:rPr>
          <w:rFonts w:ascii="Times New Roman" w:eastAsia="Times New Roman" w:hAnsi="Times New Roman" w:cs="Times New Roman"/>
          <w:sz w:val="24"/>
        </w:rPr>
      </w:pPr>
    </w:p>
    <w:p w14:paraId="681D9142" w14:textId="7C44B29B" w:rsidR="007A5506" w:rsidRDefault="007A5506" w:rsidP="007A5506">
      <w:pPr>
        <w:spacing w:after="3" w:line="261" w:lineRule="auto"/>
        <w:ind w:right="1279"/>
      </w:pPr>
      <w:r>
        <w:rPr>
          <w:rFonts w:ascii="Times New Roman" w:eastAsia="Times New Roman" w:hAnsi="Times New Roman" w:cs="Times New Roman"/>
          <w:sz w:val="24"/>
        </w:rPr>
        <w:t xml:space="preserve">3. </w:t>
      </w:r>
      <w:r>
        <w:rPr>
          <w:rFonts w:ascii="Times New Roman" w:eastAsia="Times New Roman" w:hAnsi="Times New Roman" w:cs="Times New Roman"/>
          <w:sz w:val="24"/>
        </w:rPr>
        <w:t xml:space="preserve">Demonstrate How RPC Works: invoking square remote procedure with arguments. Invoking date remote procedure without argument </w:t>
      </w:r>
    </w:p>
    <w:p w14:paraId="515A88A3" w14:textId="77777777" w:rsidR="007A5506" w:rsidRDefault="007A5506" w:rsidP="007A5506">
      <w:pPr>
        <w:spacing w:after="45"/>
      </w:pPr>
      <w:r>
        <w:rPr>
          <w:rFonts w:ascii="Times New Roman" w:eastAsia="Times New Roman" w:hAnsi="Times New Roman" w:cs="Times New Roman"/>
          <w:sz w:val="24"/>
        </w:rPr>
        <w:t xml:space="preserve"> </w:t>
      </w:r>
    </w:p>
    <w:p w14:paraId="1938B221" w14:textId="77777777" w:rsidR="007A5506" w:rsidRDefault="007A5506" w:rsidP="007A5506">
      <w:pPr>
        <w:spacing w:after="0"/>
      </w:pPr>
      <w:r>
        <w:rPr>
          <w:rFonts w:ascii="Times New Roman" w:eastAsia="Times New Roman" w:hAnsi="Times New Roman" w:cs="Times New Roman"/>
          <w:sz w:val="29"/>
        </w:rPr>
        <w:t xml:space="preserve"> </w:t>
      </w:r>
    </w:p>
    <w:p w14:paraId="2F165875" w14:textId="77777777" w:rsidR="007A5506" w:rsidRDefault="007A5506" w:rsidP="007A5506">
      <w:pPr>
        <w:spacing w:after="150" w:line="252" w:lineRule="auto"/>
        <w:ind w:left="130" w:right="263" w:hanging="10"/>
        <w:jc w:val="both"/>
      </w:pPr>
      <w:r>
        <w:rPr>
          <w:rFonts w:ascii="Times New Roman" w:eastAsia="Times New Roman" w:hAnsi="Times New Roman" w:cs="Times New Roman"/>
          <w:sz w:val="24"/>
        </w:rPr>
        <w:t xml:space="preserve">A remote procedure call is an interprocess communication technique that is used for client-server based applications. It is also known as a subroutine call or a function call. </w:t>
      </w:r>
    </w:p>
    <w:p w14:paraId="074C4A63" w14:textId="77777777" w:rsidR="007A5506" w:rsidRDefault="007A5506" w:rsidP="007A5506">
      <w:pPr>
        <w:spacing w:after="198" w:line="252" w:lineRule="auto"/>
        <w:ind w:left="130" w:right="263" w:hanging="10"/>
        <w:jc w:val="both"/>
      </w:pPr>
      <w:r>
        <w:rPr>
          <w:rFonts w:ascii="Times New Roman" w:eastAsia="Times New Roman" w:hAnsi="Times New Roman" w:cs="Times New Roman"/>
          <w:sz w:val="24"/>
        </w:rPr>
        <w:t xml:space="preserve">A client has a request message that the RPC translates and sends to the server. This request may be a procedure or a function call to a remote server. When the server receives the request, it sends the required response back to the client. The client is blocked while the server is processing the call and only resumed execution after the server is finished. </w:t>
      </w:r>
    </w:p>
    <w:p w14:paraId="14CE6F31" w14:textId="77777777" w:rsidR="007A5506" w:rsidRDefault="007A5506" w:rsidP="007A5506">
      <w:pPr>
        <w:spacing w:after="7" w:line="252" w:lineRule="auto"/>
        <w:ind w:left="130" w:right="263" w:hanging="10"/>
        <w:jc w:val="both"/>
      </w:pPr>
      <w:r>
        <w:rPr>
          <w:rFonts w:ascii="Times New Roman" w:eastAsia="Times New Roman" w:hAnsi="Times New Roman" w:cs="Times New Roman"/>
          <w:sz w:val="24"/>
        </w:rPr>
        <w:t xml:space="preserve">Some of the advantages of RPC are as follows − </w:t>
      </w:r>
    </w:p>
    <w:p w14:paraId="4E8C5941" w14:textId="77777777" w:rsidR="007A5506" w:rsidRDefault="007A5506" w:rsidP="007A5506">
      <w:pPr>
        <w:spacing w:after="0"/>
      </w:pPr>
      <w:r>
        <w:rPr>
          <w:rFonts w:ascii="Times New Roman" w:eastAsia="Times New Roman" w:hAnsi="Times New Roman" w:cs="Times New Roman"/>
          <w:sz w:val="23"/>
        </w:rPr>
        <w:t xml:space="preserve"> </w:t>
      </w:r>
    </w:p>
    <w:p w14:paraId="79490420" w14:textId="77777777" w:rsidR="007A5506" w:rsidRDefault="007A5506" w:rsidP="007A5506">
      <w:pPr>
        <w:numPr>
          <w:ilvl w:val="0"/>
          <w:numId w:val="2"/>
        </w:numPr>
        <w:spacing w:after="56" w:line="252" w:lineRule="auto"/>
        <w:ind w:right="263" w:firstLine="346"/>
        <w:jc w:val="both"/>
      </w:pPr>
      <w:r>
        <w:rPr>
          <w:rFonts w:ascii="Times New Roman" w:eastAsia="Times New Roman" w:hAnsi="Times New Roman" w:cs="Times New Roman"/>
          <w:sz w:val="24"/>
        </w:rPr>
        <w:lastRenderedPageBreak/>
        <w:t xml:space="preserve">Remote procedure calls support process oriented and thread oriented models. </w:t>
      </w:r>
    </w:p>
    <w:p w14:paraId="013046F3" w14:textId="77777777" w:rsidR="007A5506" w:rsidRDefault="007A5506" w:rsidP="007A5506">
      <w:pPr>
        <w:numPr>
          <w:ilvl w:val="0"/>
          <w:numId w:val="2"/>
        </w:numPr>
        <w:spacing w:after="56" w:line="252" w:lineRule="auto"/>
        <w:ind w:right="263" w:firstLine="346"/>
        <w:jc w:val="both"/>
      </w:pPr>
      <w:r>
        <w:rPr>
          <w:rFonts w:ascii="Times New Roman" w:eastAsia="Times New Roman" w:hAnsi="Times New Roman" w:cs="Times New Roman"/>
          <w:sz w:val="24"/>
        </w:rPr>
        <w:t xml:space="preserve">The internal message passing mechanism of RPC is hidden from the user. </w:t>
      </w:r>
    </w:p>
    <w:p w14:paraId="341E8D8D" w14:textId="77777777" w:rsidR="007A5506" w:rsidRDefault="007A5506" w:rsidP="007A5506">
      <w:pPr>
        <w:numPr>
          <w:ilvl w:val="0"/>
          <w:numId w:val="2"/>
        </w:numPr>
        <w:spacing w:after="56" w:line="252" w:lineRule="auto"/>
        <w:ind w:right="263" w:firstLine="346"/>
        <w:jc w:val="both"/>
      </w:pPr>
      <w:r>
        <w:rPr>
          <w:rFonts w:ascii="Times New Roman" w:eastAsia="Times New Roman" w:hAnsi="Times New Roman" w:cs="Times New Roman"/>
          <w:sz w:val="24"/>
        </w:rPr>
        <w:t xml:space="preserve">The effort to re-write and re-develop the code is minimum in remote procedure calls. </w:t>
      </w:r>
    </w:p>
    <w:p w14:paraId="132939AF" w14:textId="77777777" w:rsidR="007A5506" w:rsidRDefault="007A5506" w:rsidP="007A5506">
      <w:pPr>
        <w:numPr>
          <w:ilvl w:val="0"/>
          <w:numId w:val="2"/>
        </w:numPr>
        <w:spacing w:after="56" w:line="252" w:lineRule="auto"/>
        <w:ind w:right="263" w:firstLine="346"/>
        <w:jc w:val="both"/>
      </w:pPr>
      <w:r>
        <w:rPr>
          <w:rFonts w:ascii="Times New Roman" w:eastAsia="Times New Roman" w:hAnsi="Times New Roman" w:cs="Times New Roman"/>
          <w:sz w:val="24"/>
        </w:rPr>
        <w:t xml:space="preserve">Remote procedure calls can be used in distributed environment as well as the local environment. </w:t>
      </w:r>
    </w:p>
    <w:p w14:paraId="2F96BD4A" w14:textId="77777777" w:rsidR="007A5506" w:rsidRDefault="007A5506" w:rsidP="007A5506">
      <w:pPr>
        <w:numPr>
          <w:ilvl w:val="0"/>
          <w:numId w:val="2"/>
        </w:numPr>
        <w:spacing w:after="141" w:line="252" w:lineRule="auto"/>
        <w:ind w:right="263" w:firstLine="346"/>
        <w:jc w:val="both"/>
      </w:pPr>
      <w:r>
        <w:rPr>
          <w:rFonts w:ascii="Times New Roman" w:eastAsia="Times New Roman" w:hAnsi="Times New Roman" w:cs="Times New Roman"/>
          <w:sz w:val="24"/>
        </w:rPr>
        <w:t xml:space="preserve">Many of the protocol layers are omitted by RPC to improve performance. Disadvantages of Remote Procedure Call </w:t>
      </w:r>
    </w:p>
    <w:p w14:paraId="44E87F62" w14:textId="77777777" w:rsidR="007A5506" w:rsidRDefault="007A5506" w:rsidP="007A5506">
      <w:pPr>
        <w:spacing w:after="7" w:line="252" w:lineRule="auto"/>
        <w:ind w:left="130" w:right="263" w:hanging="10"/>
        <w:jc w:val="both"/>
      </w:pPr>
      <w:r>
        <w:rPr>
          <w:rFonts w:ascii="Times New Roman" w:eastAsia="Times New Roman" w:hAnsi="Times New Roman" w:cs="Times New Roman"/>
          <w:sz w:val="24"/>
        </w:rPr>
        <w:t xml:space="preserve">Some of the disadvantages of RPC are as follows − </w:t>
      </w:r>
    </w:p>
    <w:p w14:paraId="266BBD57" w14:textId="77777777" w:rsidR="007A5506" w:rsidRDefault="007A5506" w:rsidP="007A5506">
      <w:pPr>
        <w:spacing w:after="0"/>
      </w:pPr>
      <w:r>
        <w:rPr>
          <w:rFonts w:ascii="Times New Roman" w:eastAsia="Times New Roman" w:hAnsi="Times New Roman" w:cs="Times New Roman"/>
          <w:sz w:val="24"/>
        </w:rPr>
        <w:t xml:space="preserve"> </w:t>
      </w:r>
    </w:p>
    <w:p w14:paraId="0E4B6F9A" w14:textId="77777777" w:rsidR="007A5506" w:rsidRDefault="007A5506" w:rsidP="007A5506">
      <w:pPr>
        <w:numPr>
          <w:ilvl w:val="0"/>
          <w:numId w:val="2"/>
        </w:numPr>
        <w:spacing w:after="56" w:line="252" w:lineRule="auto"/>
        <w:ind w:right="263" w:firstLine="346"/>
        <w:jc w:val="both"/>
      </w:pPr>
      <w:r>
        <w:rPr>
          <w:rFonts w:ascii="Times New Roman" w:eastAsia="Times New Roman" w:hAnsi="Times New Roman" w:cs="Times New Roman"/>
          <w:sz w:val="24"/>
        </w:rPr>
        <w:t xml:space="preserve">The remote procedure call is a concept that can be implemented in different ways. It is not a standard. </w:t>
      </w:r>
    </w:p>
    <w:p w14:paraId="7F0514DF" w14:textId="77777777" w:rsidR="007A5506" w:rsidRDefault="007A5506" w:rsidP="007A5506">
      <w:pPr>
        <w:numPr>
          <w:ilvl w:val="0"/>
          <w:numId w:val="2"/>
        </w:numPr>
        <w:spacing w:after="56" w:line="252" w:lineRule="auto"/>
        <w:ind w:right="263" w:firstLine="346"/>
        <w:jc w:val="both"/>
      </w:pPr>
      <w:r>
        <w:rPr>
          <w:rFonts w:ascii="Times New Roman" w:eastAsia="Times New Roman" w:hAnsi="Times New Roman" w:cs="Times New Roman"/>
          <w:sz w:val="24"/>
        </w:rPr>
        <w:t xml:space="preserve">There is no flexibility in RPC for hardware architecture. It is only interaction based. </w:t>
      </w:r>
    </w:p>
    <w:p w14:paraId="00FEBC7B" w14:textId="77777777" w:rsidR="007A5506" w:rsidRDefault="007A5506" w:rsidP="007A5506">
      <w:pPr>
        <w:numPr>
          <w:ilvl w:val="0"/>
          <w:numId w:val="2"/>
        </w:numPr>
        <w:spacing w:after="56" w:line="252" w:lineRule="auto"/>
        <w:ind w:right="263" w:firstLine="346"/>
        <w:jc w:val="both"/>
      </w:pPr>
      <w:r>
        <w:rPr>
          <w:rFonts w:ascii="Times New Roman" w:eastAsia="Times New Roman" w:hAnsi="Times New Roman" w:cs="Times New Roman"/>
          <w:sz w:val="24"/>
        </w:rPr>
        <w:t xml:space="preserve">There is an increase in costs because of remote procedure call. </w:t>
      </w:r>
    </w:p>
    <w:p w14:paraId="42FE3FB2" w14:textId="77777777" w:rsidR="007A5506" w:rsidRDefault="007A5506"/>
    <w:sectPr w:rsidR="007A5506" w:rsidSect="006B51D9">
      <w:headerReference w:type="default" r:id="rId1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548BF" w14:textId="77777777" w:rsidR="00793EE4" w:rsidRDefault="00793EE4" w:rsidP="006B51D9">
      <w:pPr>
        <w:spacing w:after="0" w:line="240" w:lineRule="auto"/>
      </w:pPr>
      <w:r>
        <w:separator/>
      </w:r>
    </w:p>
  </w:endnote>
  <w:endnote w:type="continuationSeparator" w:id="0">
    <w:p w14:paraId="096EC27A" w14:textId="77777777" w:rsidR="00793EE4" w:rsidRDefault="00793EE4" w:rsidP="006B5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A034E" w14:textId="77777777" w:rsidR="00793EE4" w:rsidRDefault="00793EE4" w:rsidP="006B51D9">
      <w:pPr>
        <w:spacing w:after="0" w:line="240" w:lineRule="auto"/>
      </w:pPr>
      <w:r>
        <w:separator/>
      </w:r>
    </w:p>
  </w:footnote>
  <w:footnote w:type="continuationSeparator" w:id="0">
    <w:p w14:paraId="3A4DE4AC" w14:textId="77777777" w:rsidR="00793EE4" w:rsidRDefault="00793EE4" w:rsidP="006B51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98362" w14:textId="7979F210" w:rsidR="006B51D9" w:rsidRPr="006B51D9" w:rsidRDefault="006B51D9">
    <w:pPr>
      <w:pStyle w:val="Header"/>
      <w:rPr>
        <w:b/>
        <w:bCs/>
        <w:sz w:val="28"/>
        <w:szCs w:val="28"/>
      </w:rPr>
    </w:pPr>
    <w:r w:rsidRPr="006B51D9">
      <w:rPr>
        <w:b/>
        <w:bCs/>
        <w:sz w:val="28"/>
        <w:szCs w:val="28"/>
      </w:rPr>
      <w:t>190031187</w:t>
    </w:r>
    <w:r w:rsidRPr="006B51D9">
      <w:rPr>
        <w:b/>
        <w:bCs/>
        <w:sz w:val="28"/>
        <w:szCs w:val="28"/>
      </w:rPr>
      <w:tab/>
    </w:r>
    <w:r w:rsidRPr="006B51D9">
      <w:rPr>
        <w:b/>
        <w:bCs/>
        <w:sz w:val="28"/>
        <w:szCs w:val="28"/>
      </w:rPr>
      <w:tab/>
      <w:t>NERELLA VENKATA RADHAKRISHNA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F7577"/>
    <w:multiLevelType w:val="hybridMultilevel"/>
    <w:tmpl w:val="654C755C"/>
    <w:lvl w:ilvl="0" w:tplc="CB30AADA">
      <w:start w:val="1"/>
      <w:numFmt w:val="bullet"/>
      <w:lvlText w:val="•"/>
      <w:lvlJc w:val="left"/>
      <w:pPr>
        <w:ind w:left="0"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tplc="EA30CE24">
      <w:start w:val="1"/>
      <w:numFmt w:val="bullet"/>
      <w:lvlText w:val="o"/>
      <w:lvlJc w:val="left"/>
      <w:pPr>
        <w:ind w:left="154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2" w:tplc="C1349E32">
      <w:start w:val="1"/>
      <w:numFmt w:val="bullet"/>
      <w:lvlText w:val="▪"/>
      <w:lvlJc w:val="left"/>
      <w:pPr>
        <w:ind w:left="226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3" w:tplc="82800316">
      <w:start w:val="1"/>
      <w:numFmt w:val="bullet"/>
      <w:lvlText w:val="•"/>
      <w:lvlJc w:val="left"/>
      <w:pPr>
        <w:ind w:left="298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4" w:tplc="DC0C732A">
      <w:start w:val="1"/>
      <w:numFmt w:val="bullet"/>
      <w:lvlText w:val="o"/>
      <w:lvlJc w:val="left"/>
      <w:pPr>
        <w:ind w:left="370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5" w:tplc="AFC0C498">
      <w:start w:val="1"/>
      <w:numFmt w:val="bullet"/>
      <w:lvlText w:val="▪"/>
      <w:lvlJc w:val="left"/>
      <w:pPr>
        <w:ind w:left="442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6" w:tplc="AAAADC34">
      <w:start w:val="1"/>
      <w:numFmt w:val="bullet"/>
      <w:lvlText w:val="•"/>
      <w:lvlJc w:val="left"/>
      <w:pPr>
        <w:ind w:left="514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7" w:tplc="77F2E418">
      <w:start w:val="1"/>
      <w:numFmt w:val="bullet"/>
      <w:lvlText w:val="o"/>
      <w:lvlJc w:val="left"/>
      <w:pPr>
        <w:ind w:left="586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8" w:tplc="16004174">
      <w:start w:val="1"/>
      <w:numFmt w:val="bullet"/>
      <w:lvlText w:val="▪"/>
      <w:lvlJc w:val="left"/>
      <w:pPr>
        <w:ind w:left="6586"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31C2218E"/>
    <w:multiLevelType w:val="hybridMultilevel"/>
    <w:tmpl w:val="9F0C2156"/>
    <w:lvl w:ilvl="0" w:tplc="7FAA3B76">
      <w:start w:val="1"/>
      <w:numFmt w:val="decimal"/>
      <w:lvlText w:val="%1."/>
      <w:lvlJc w:val="left"/>
      <w:pPr>
        <w:ind w:left="720" w:hanging="360"/>
      </w:pPr>
      <w:rPr>
        <w:sz w:val="2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8803322"/>
    <w:multiLevelType w:val="hybridMultilevel"/>
    <w:tmpl w:val="E7727DAC"/>
    <w:lvl w:ilvl="0" w:tplc="4009000F">
      <w:start w:val="1"/>
      <w:numFmt w:val="decimal"/>
      <w:lvlText w:val="%1."/>
      <w:lvlJc w:val="left"/>
      <w:pPr>
        <w:ind w:left="360" w:hanging="360"/>
      </w:pPr>
      <w:rPr>
        <w:rFonts w:ascii="Times New Roman" w:eastAsia="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D9"/>
    <w:rsid w:val="000A08E9"/>
    <w:rsid w:val="006B51D9"/>
    <w:rsid w:val="00793EE4"/>
    <w:rsid w:val="007A5506"/>
    <w:rsid w:val="00E20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A3BD"/>
  <w15:chartTrackingRefBased/>
  <w15:docId w15:val="{8357C569-4E90-4BAF-AECA-BBB9D69A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51D9"/>
    <w:rPr>
      <w:color w:val="0000FF"/>
      <w:u w:val="single"/>
    </w:rPr>
  </w:style>
  <w:style w:type="paragraph" w:customStyle="1" w:styleId="Default">
    <w:name w:val="Default"/>
    <w:qFormat/>
    <w:rsid w:val="006B51D9"/>
    <w:pPr>
      <w:autoSpaceDE w:val="0"/>
      <w:autoSpaceDN w:val="0"/>
      <w:adjustRightInd w:val="0"/>
      <w:spacing w:after="0" w:line="240" w:lineRule="auto"/>
    </w:pPr>
    <w:rPr>
      <w:rFonts w:ascii="Cambria" w:hAnsi="Cambria" w:cs="Cambria"/>
      <w:color w:val="000000"/>
      <w:sz w:val="24"/>
      <w:szCs w:val="24"/>
      <w:lang w:val="en-US"/>
    </w:rPr>
  </w:style>
  <w:style w:type="paragraph" w:styleId="Header">
    <w:name w:val="header"/>
    <w:basedOn w:val="Normal"/>
    <w:link w:val="HeaderChar"/>
    <w:uiPriority w:val="99"/>
    <w:unhideWhenUsed/>
    <w:rsid w:val="006B5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51D9"/>
  </w:style>
  <w:style w:type="paragraph" w:styleId="Footer">
    <w:name w:val="footer"/>
    <w:basedOn w:val="Normal"/>
    <w:link w:val="FooterChar"/>
    <w:uiPriority w:val="99"/>
    <w:unhideWhenUsed/>
    <w:rsid w:val="006B5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51D9"/>
  </w:style>
  <w:style w:type="paragraph" w:styleId="ListParagraph">
    <w:name w:val="List Paragraph"/>
    <w:basedOn w:val="Normal"/>
    <w:uiPriority w:val="34"/>
    <w:qFormat/>
    <w:rsid w:val="007A5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9721">
      <w:bodyDiv w:val="1"/>
      <w:marLeft w:val="0"/>
      <w:marRight w:val="0"/>
      <w:marTop w:val="0"/>
      <w:marBottom w:val="0"/>
      <w:divBdr>
        <w:top w:val="none" w:sz="0" w:space="0" w:color="auto"/>
        <w:left w:val="none" w:sz="0" w:space="0" w:color="auto"/>
        <w:bottom w:val="none" w:sz="0" w:space="0" w:color="auto"/>
        <w:right w:val="none" w:sz="0" w:space="0" w:color="auto"/>
      </w:divBdr>
    </w:div>
    <w:div w:id="377632934">
      <w:bodyDiv w:val="1"/>
      <w:marLeft w:val="0"/>
      <w:marRight w:val="0"/>
      <w:marTop w:val="0"/>
      <w:marBottom w:val="0"/>
      <w:divBdr>
        <w:top w:val="none" w:sz="0" w:space="0" w:color="auto"/>
        <w:left w:val="none" w:sz="0" w:space="0" w:color="auto"/>
        <w:bottom w:val="none" w:sz="0" w:space="0" w:color="auto"/>
        <w:right w:val="none" w:sz="0" w:space="0" w:color="auto"/>
      </w:divBdr>
    </w:div>
    <w:div w:id="464739088">
      <w:bodyDiv w:val="1"/>
      <w:marLeft w:val="0"/>
      <w:marRight w:val="0"/>
      <w:marTop w:val="0"/>
      <w:marBottom w:val="0"/>
      <w:divBdr>
        <w:top w:val="none" w:sz="0" w:space="0" w:color="auto"/>
        <w:left w:val="none" w:sz="0" w:space="0" w:color="auto"/>
        <w:bottom w:val="none" w:sz="0" w:space="0" w:color="auto"/>
        <w:right w:val="none" w:sz="0" w:space="0" w:color="auto"/>
      </w:divBdr>
    </w:div>
    <w:div w:id="802700201">
      <w:bodyDiv w:val="1"/>
      <w:marLeft w:val="0"/>
      <w:marRight w:val="0"/>
      <w:marTop w:val="0"/>
      <w:marBottom w:val="0"/>
      <w:divBdr>
        <w:top w:val="none" w:sz="0" w:space="0" w:color="auto"/>
        <w:left w:val="none" w:sz="0" w:space="0" w:color="auto"/>
        <w:bottom w:val="none" w:sz="0" w:space="0" w:color="auto"/>
        <w:right w:val="none" w:sz="0" w:space="0" w:color="auto"/>
      </w:divBdr>
    </w:div>
    <w:div w:id="116798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authamsunjay/filesystemchecker.git"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2</cp:revision>
  <cp:lastPrinted>2020-11-02T14:39:00Z</cp:lastPrinted>
  <dcterms:created xsi:type="dcterms:W3CDTF">2020-11-02T14:37:00Z</dcterms:created>
  <dcterms:modified xsi:type="dcterms:W3CDTF">2020-11-02T15:05:00Z</dcterms:modified>
</cp:coreProperties>
</file>