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39" w:type="dxa"/>
        <w:tblInd w:w="97" w:type="dxa"/>
        <w:tblLook w:val="04A0" w:firstRow="1" w:lastRow="0" w:firstColumn="1" w:lastColumn="0" w:noHBand="0" w:noVBand="1"/>
      </w:tblPr>
      <w:tblGrid>
        <w:gridCol w:w="439"/>
        <w:gridCol w:w="3683"/>
        <w:gridCol w:w="272"/>
        <w:gridCol w:w="6445"/>
      </w:tblGrid>
      <w:tr w:rsidR="0026047C" w:rsidRPr="00AB0A90" w14:paraId="72C468A5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36EF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lastRenderedPageBreak/>
              <w:t>O/o Executive Engineer</w:t>
            </w:r>
          </w:p>
        </w:tc>
      </w:tr>
      <w:tr w:rsidR="0026047C" w:rsidRPr="00AB0A90" w14:paraId="43FF329B" w14:textId="77777777" w:rsidTr="001C314F">
        <w:trPr>
          <w:trHeight w:val="375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F724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Circle Name: {{circle}} Circle No: {{cno}}, Zone: {{zone}}</w:t>
            </w:r>
          </w:p>
        </w:tc>
      </w:tr>
      <w:tr w:rsidR="0026047C" w:rsidRPr="00AB0A90" w14:paraId="6B1D8D18" w14:textId="77777777" w:rsidTr="001C314F">
        <w:trPr>
          <w:trHeight w:val="540"/>
        </w:trPr>
        <w:tc>
          <w:tcPr>
            <w:tcW w:w="108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53C0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bidi="te-IN"/>
              </w:rPr>
              <w:t>PROPOSAL FOR SANCTION OF EXTENSION OF AGREEMENT TIME (For Original Work-EOT)</w:t>
            </w:r>
          </w:p>
        </w:tc>
      </w:tr>
      <w:tr w:rsidR="0026047C" w:rsidRPr="00AB0A90" w14:paraId="43DA45D6" w14:textId="77777777" w:rsidTr="001C314F">
        <w:trPr>
          <w:trHeight w:val="1095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AD1C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5CB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the Work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A74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7EB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work}}</w:t>
            </w:r>
          </w:p>
        </w:tc>
      </w:tr>
      <w:tr w:rsidR="0026047C" w:rsidRPr="00AB0A90" w14:paraId="13C441C3" w14:textId="77777777" w:rsidTr="001C314F">
        <w:trPr>
          <w:trHeight w:val="402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EE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0AE5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Win Code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A01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CB2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{{Wincode}}</w:t>
            </w:r>
          </w:p>
        </w:tc>
      </w:tr>
      <w:tr w:rsidR="0026047C" w:rsidRPr="00AB0A90" w14:paraId="712A0491" w14:textId="77777777" w:rsidTr="001C314F">
        <w:trPr>
          <w:trHeight w:val="43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B832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04B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Budget No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53F6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818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23544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22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B47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Work Order No. 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0C6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BCE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3AD0C1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B7A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3A9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Admin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74A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C9F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51B5EFEF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FED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686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Tech Sanction (Ref &amp; Amount)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142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43D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  </w:t>
            </w:r>
            <w:r>
              <w:rPr>
                <w:b/>
              </w:rPr>
              <w:t xml:space="preserve">{{Technical Sanc No}}</w:t>
            </w:r>
          </w:p>
        </w:tc>
      </w:tr>
      <w:tr w:rsidR="0026047C" w:rsidRPr="00AB0A90" w14:paraId="01A8D613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8E7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977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Name of Contractor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60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D5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{{Name of the Agency}}</w:t>
            </w:r>
          </w:p>
        </w:tc>
      </w:tr>
      <w:tr w:rsidR="0026047C" w:rsidRPr="00AB0A90" w14:paraId="7924CDD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46D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22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Contract Amount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2A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8A2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{{Contract Amount}}</w:t>
            </w:r>
          </w:p>
        </w:tc>
      </w:tr>
      <w:tr w:rsidR="0026047C" w:rsidRPr="00AB0A90" w14:paraId="52600D01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B3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8BE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Tender Percentage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73A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0A8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{{Tender Percentage}}</w:t>
            </w:r>
          </w:p>
        </w:tc>
      </w:tr>
      <w:tr w:rsidR="0026047C" w:rsidRPr="00AB0A90" w14:paraId="33836A69" w14:textId="77777777" w:rsidTr="001C314F">
        <w:trPr>
          <w:trHeight w:val="55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BF5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86F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No. and Date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45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2A3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{{Agreement No and Date}}</w:t>
            </w:r>
          </w:p>
        </w:tc>
      </w:tr>
      <w:tr w:rsidR="0026047C" w:rsidRPr="00AB0A90" w14:paraId="02F62221" w14:textId="77777777" w:rsidTr="001C314F">
        <w:trPr>
          <w:trHeight w:val="443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087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EAF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Period of Contract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CE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B98D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  <w:r>
              <w:rPr>
                <w:b/>
              </w:rPr>
              <w:t xml:space="preserve">{{Completion Period}}</w:t>
            </w:r>
          </w:p>
        </w:tc>
      </w:tr>
      <w:tr w:rsidR="0026047C" w:rsidRPr="00AB0A90" w14:paraId="45997386" w14:textId="77777777" w:rsidTr="001C314F">
        <w:trPr>
          <w:trHeight w:val="72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FF8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12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29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 (As per Agreement)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67D3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F97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04EA5CE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B53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13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0182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mark out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BB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6E63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F2BCB8" w14:textId="77777777" w:rsidTr="001C314F">
        <w:trPr>
          <w:trHeight w:val="48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A18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14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D19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Date of completion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9689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F8DE1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897D655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995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15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594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done within agreement period with (%)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DAF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9A4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5478B67" w14:textId="77777777" w:rsidTr="001C314F">
        <w:trPr>
          <w:trHeight w:val="64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34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16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80C6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Value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of  work</w:t>
            </w:r>
            <w:proofErr w:type="gramEnd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 xml:space="preserve"> done beyond </w:t>
            </w:r>
            <w:proofErr w:type="gramStart"/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agreement  period</w:t>
            </w:r>
            <w:proofErr w:type="gramEnd"/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FAE8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5AF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70CDDC6" w14:textId="77777777" w:rsidTr="001C314F">
        <w:trPr>
          <w:trHeight w:val="499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D30C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17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4B1A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Reason for Extension of time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F2D2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:</w:t>
            </w:r>
          </w:p>
          <w:p w14:paraId="21E53BF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723ACFEB" w14:textId="77777777" w:rsidR="0026047C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  <w:p w14:paraId="55474C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8FE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11486FFF" w14:textId="77777777" w:rsidTr="001C314F">
        <w:trPr>
          <w:trHeight w:val="63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BFA2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18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875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Value of work yet to be done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C8A3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E47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4823EAD6" w14:textId="77777777" w:rsidTr="001C314F">
        <w:trPr>
          <w:trHeight w:val="57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4249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19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AA48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of time (EOT) required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7C1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B32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354B80A4" w14:textId="77777777" w:rsidTr="001C314F">
        <w:trPr>
          <w:trHeight w:val="39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DD6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20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5ABC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Recommendation of AE/DY.EE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F7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9BB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7E1A1F1B" w14:textId="77777777" w:rsidTr="001C314F">
        <w:trPr>
          <w:trHeight w:val="495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E03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21</w:t>
            </w: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0A4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Extension sanctioned up to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5282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5300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sz w:val="20"/>
                <w:szCs w:val="20"/>
                <w:lang w:bidi="te-IN"/>
              </w:rPr>
              <w:t> </w:t>
            </w:r>
          </w:p>
        </w:tc>
      </w:tr>
      <w:tr w:rsidR="0026047C" w:rsidRPr="00AB0A90" w14:paraId="287D5DD3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8559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8EC74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4137B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1A6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3B063040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5F11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E94B7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BDB0A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EEF1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FBF986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5CF41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CDFC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2D0F5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08D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</w:tr>
      <w:tr w:rsidR="0026047C" w:rsidRPr="00AB0A90" w14:paraId="414F6BDC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07174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D5EEE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AE                                   Dy.EE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FD0F6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05AFD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>Executive Engineer</w:t>
            </w:r>
          </w:p>
        </w:tc>
      </w:tr>
      <w:tr w:rsidR="0026047C" w:rsidRPr="00AB0A90" w14:paraId="222A781B" w14:textId="77777777" w:rsidTr="001C314F">
        <w:trPr>
          <w:trHeight w:val="255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9A97F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8270F" w14:textId="77777777" w:rsidR="0026047C" w:rsidRPr="00AB0A90" w:rsidRDefault="0026047C" w:rsidP="001C314F">
            <w:pPr>
              <w:ind w:left="0" w:firstLine="0"/>
              <w:jc w:val="left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F2D97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sz w:val="20"/>
                <w:szCs w:val="20"/>
                <w:lang w:bidi="te-IN"/>
              </w:rPr>
            </w:pP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4A3BE" w14:textId="77777777" w:rsidR="0026047C" w:rsidRPr="00AB0A90" w:rsidRDefault="0026047C" w:rsidP="001C314F">
            <w:pPr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>{{circle}} Circle-{{cno}}, {{Corporation}}</w:t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  <w:r w:rsidRPr="00AB0A90"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 xml:space="preserve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bidi="te-IN"/>
              </w:rPr>
              <w:t/>
            </w:r>
          </w:p>
        </w:tc>
      </w:tr>
    </w:tbl>
    <w:p w14:paraId="524E739B" w14:textId="77777777" w:rsidR="0026047C" w:rsidRPr="00D4729B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sectPr w:rsidR="0026047C" w:rsidRPr="00D4729B" w:rsidSect="0026047C">
      <w:pgSz w:w="12240" w:h="15840"/>
      <w:pgMar w:top="452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7C"/>
    <w:rsid w:val="0026047C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08C01"/>
  <w15:chartTrackingRefBased/>
  <w15:docId w15:val="{F9B17753-4E1A-024B-B2BB-1BBE7F1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47C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47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7C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7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7C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7C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6047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2026-08-02T08:10:00Z</dcterms:created>
  <dcterms:modified xsi:type="dcterms:W3CDTF">2026-08-02T08:11:00Z</dcterms:modified>
</cp:coreProperties>
</file>