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rPr>
          <w:rFonts w:ascii="Calibri" w:cs="Calibri" w:eastAsia="Calibri" w:hAnsi="Calibri"/>
          <w:b w:val="1"/>
          <w:color w:val="1155cc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color w:val="1155cc"/>
          <w:sz w:val="40"/>
          <w:szCs w:val="40"/>
          <w:rtl w:val="0"/>
        </w:rPr>
        <w:t xml:space="preserve">Session 1</w:t>
      </w:r>
    </w:p>
    <w:p w:rsidR="00000000" w:rsidDel="00000000" w:rsidP="00000000" w:rsidRDefault="00000000" w:rsidRPr="00000000" w14:paraId="00000002">
      <w:pPr>
        <w:spacing w:after="0" w:lineRule="auto"/>
        <w:rPr>
          <w:rFonts w:ascii="Calibri" w:cs="Calibri" w:eastAsia="Calibri" w:hAnsi="Calibri"/>
          <w:b w:val="1"/>
          <w:color w:val="1155cc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color w:val="1155cc"/>
          <w:sz w:val="40"/>
          <w:szCs w:val="40"/>
          <w:rtl w:val="0"/>
        </w:rPr>
        <w:t xml:space="preserve">Revision of Python Syntax Level 1</w:t>
      </w:r>
      <w:r w:rsidDel="00000000" w:rsidR="00000000" w:rsidRPr="00000000">
        <w:rPr>
          <w:rtl w:val="0"/>
        </w:rPr>
      </w:r>
    </w:p>
    <w:bookmarkStart w:colFirst="0" w:colLast="0" w:name="bookmark=kix.jjtrq9jclx74" w:id="0"/>
    <w:bookmarkEnd w:id="0"/>
    <w:p w:rsidR="00000000" w:rsidDel="00000000" w:rsidP="00000000" w:rsidRDefault="00000000" w:rsidRPr="00000000" w14:paraId="00000003">
      <w:pPr>
        <w:pStyle w:val="Heading1"/>
        <w:rPr>
          <w:rFonts w:ascii="Calibri" w:cs="Calibri" w:eastAsia="Calibri" w:hAnsi="Calibri"/>
          <w:b w:val="1"/>
          <w:color w:val="1155cc"/>
          <w:sz w:val="36"/>
          <w:szCs w:val="36"/>
        </w:rPr>
      </w:pPr>
      <w:bookmarkStart w:colFirst="0" w:colLast="0" w:name="_heading=h.xmbedikidcse" w:id="1"/>
      <w:bookmarkEnd w:id="1"/>
      <w:r w:rsidDel="00000000" w:rsidR="00000000" w:rsidRPr="00000000">
        <w:rPr>
          <w:sz w:val="28"/>
          <w:szCs w:val="28"/>
          <w:rtl w:val="0"/>
        </w:rPr>
        <w:t xml:space="preserve">Session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Setting up Jupyter Notebook / VS code</w:t>
      </w:r>
    </w:p>
    <w:p w:rsidR="00000000" w:rsidDel="00000000" w:rsidP="00000000" w:rsidRDefault="00000000" w:rsidRPr="00000000" w14:paraId="00000005">
      <w:pPr>
        <w:spacing w:after="36" w:before="3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36" w:before="3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38713" cy="2970725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297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print() function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input() function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Variables</w:t>
      </w:r>
    </w:p>
    <w:p w:rsidR="00000000" w:rsidDel="00000000" w:rsidP="00000000" w:rsidRDefault="00000000" w:rsidRPr="00000000" w14:paraId="0000000A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kix.jdkx8mpzqhms" w:id="2"/>
    <w:bookmarkEnd w:id="2"/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heading=h.vwfbpmhtb2h5" w:id="3"/>
      <w:bookmarkEnd w:id="3"/>
      <w:r w:rsidDel="00000000" w:rsidR="00000000" w:rsidRPr="00000000">
        <w:rPr>
          <w:rtl w:val="0"/>
        </w:rPr>
        <w:t xml:space="preserve">Session 2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Python data types</w:t>
      </w:r>
    </w:p>
    <w:p w:rsidR="00000000" w:rsidDel="00000000" w:rsidP="00000000" w:rsidRDefault="00000000" w:rsidRPr="00000000" w14:paraId="00000019">
      <w:pPr>
        <w:numPr>
          <w:ilvl w:val="1"/>
          <w:numId w:val="4"/>
        </w:numPr>
        <w:spacing w:after="36" w:before="36" w:lineRule="auto"/>
        <w:ind w:left="1440" w:hanging="480"/>
      </w:pPr>
      <w:r w:rsidDel="00000000" w:rsidR="00000000" w:rsidRPr="00000000">
        <w:rPr>
          <w:rtl w:val="0"/>
        </w:rPr>
        <w:t xml:space="preserve">Basic data types (int, float, and bool)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4567238" cy="233239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332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type() function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Strings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Type casting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Lists</w:t>
      </w:r>
    </w:p>
    <w:p w:rsidR="00000000" w:rsidDel="00000000" w:rsidP="00000000" w:rsidRDefault="00000000" w:rsidRPr="00000000" w14:paraId="0000001F">
      <w:pPr>
        <w:spacing w:after="180" w:before="180" w:lineRule="auto"/>
        <w:rPr/>
      </w:pPr>
      <w:r w:rsidDel="00000000" w:rsidR="00000000" w:rsidRPr="00000000">
        <w:rPr/>
        <w:drawing>
          <wp:inline distB="114300" distT="114300" distL="114300" distR="114300">
            <wp:extent cx="4976813" cy="190213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1902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String and list indexing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4938713" cy="13335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Indexing and Slicing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bookmarkStart w:colFirst="0" w:colLast="0" w:name="bookmark=kix.sdnhlr271iqz" w:id="4"/>
    <w:bookmarkEnd w:id="4"/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heading=h.18gowg6mlewn" w:id="5"/>
      <w:bookmarkEnd w:id="5"/>
      <w:r w:rsidDel="00000000" w:rsidR="00000000" w:rsidRPr="00000000">
        <w:rPr>
          <w:rtl w:val="0"/>
        </w:rPr>
        <w:t xml:space="preserve">Session 3</w:t>
      </w:r>
    </w:p>
    <w:p w:rsidR="00000000" w:rsidDel="00000000" w:rsidP="00000000" w:rsidRDefault="00000000" w:rsidRPr="00000000" w14:paraId="00000025">
      <w:pPr>
        <w:numPr>
          <w:ilvl w:val="0"/>
          <w:numId w:val="13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len() function</w:t>
      </w:r>
    </w:p>
    <w:p w:rsidR="00000000" w:rsidDel="00000000" w:rsidP="00000000" w:rsidRDefault="00000000" w:rsidRPr="00000000" w14:paraId="00000026">
      <w:pPr>
        <w:numPr>
          <w:ilvl w:val="0"/>
          <w:numId w:val="11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Built-in list methods</w:t>
      </w:r>
    </w:p>
    <w:p w:rsidR="00000000" w:rsidDel="00000000" w:rsidP="00000000" w:rsidRDefault="00000000" w:rsidRPr="00000000" w14:paraId="00000027">
      <w:pPr>
        <w:numPr>
          <w:ilvl w:val="0"/>
          <w:numId w:val="11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Mutable vs Immutable data types</w:t>
      </w:r>
    </w:p>
    <w:p w:rsidR="00000000" w:rsidDel="00000000" w:rsidP="00000000" w:rsidRDefault="00000000" w:rsidRPr="00000000" w14:paraId="00000028">
      <w:pPr>
        <w:numPr>
          <w:ilvl w:val="0"/>
          <w:numId w:val="13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Operators in Python</w:t>
      </w:r>
    </w:p>
    <w:p w:rsidR="00000000" w:rsidDel="00000000" w:rsidP="00000000" w:rsidRDefault="00000000" w:rsidRPr="00000000" w14:paraId="00000029">
      <w:pPr>
        <w:spacing w:after="36" w:before="36" w:lineRule="auto"/>
        <w:ind w:left="0" w:firstLine="0"/>
        <w:rPr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4f81bd"/>
          <w:sz w:val="28"/>
          <w:szCs w:val="28"/>
          <w:rtl w:val="0"/>
        </w:rPr>
        <w:t xml:space="preserve">Arithmetic Operator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4786313" cy="2143125"/>
            <wp:effectExtent b="0" l="0" r="0" t="0"/>
            <wp:docPr id="1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36" w:before="36" w:lineRule="auto"/>
        <w:ind w:left="0" w:firstLine="0"/>
        <w:rPr/>
      </w:pPr>
      <w:r w:rsidDel="00000000" w:rsidR="00000000" w:rsidRPr="00000000">
        <w:rPr>
          <w:rFonts w:ascii="Calibri" w:cs="Calibri" w:eastAsia="Calibri" w:hAnsi="Calibri"/>
          <w:color w:val="4f81bd"/>
          <w:sz w:val="28"/>
          <w:szCs w:val="28"/>
          <w:rtl w:val="0"/>
        </w:rPr>
        <w:t xml:space="preserve">Assignment Operator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80" w:before="180" w:lineRule="auto"/>
        <w:rPr/>
      </w:pPr>
      <w:r w:rsidDel="00000000" w:rsidR="00000000" w:rsidRPr="00000000">
        <w:rPr/>
        <w:drawing>
          <wp:inline distB="114300" distT="114300" distL="114300" distR="114300">
            <wp:extent cx="4795838" cy="1628775"/>
            <wp:effectExtent b="0" l="0" r="0" t="0"/>
            <wp:docPr id="10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36" w:before="36" w:lineRule="auto"/>
        <w:ind w:left="0" w:firstLine="0"/>
        <w:rPr>
          <w:rFonts w:ascii="Calibri" w:cs="Calibri" w:eastAsia="Calibri" w:hAnsi="Calibri"/>
          <w:color w:val="4f81b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36" w:before="36" w:lineRule="auto"/>
        <w:ind w:left="0" w:firstLine="0"/>
        <w:rPr>
          <w:rFonts w:ascii="Calibri" w:cs="Calibri" w:eastAsia="Calibri" w:hAnsi="Calibri"/>
          <w:color w:val="4f81b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36" w:before="36" w:lineRule="auto"/>
        <w:ind w:left="0" w:firstLine="0"/>
        <w:rPr>
          <w:rFonts w:ascii="Calibri" w:cs="Calibri" w:eastAsia="Calibri" w:hAnsi="Calibri"/>
          <w:color w:val="4f81b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36" w:before="36" w:lineRule="auto"/>
        <w:ind w:left="0" w:firstLine="0"/>
        <w:rPr>
          <w:rFonts w:ascii="Calibri" w:cs="Calibri" w:eastAsia="Calibri" w:hAnsi="Calibri"/>
          <w:color w:val="4f81b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36" w:before="36" w:lineRule="auto"/>
        <w:ind w:left="0" w:firstLine="0"/>
        <w:rPr>
          <w:rFonts w:ascii="Calibri" w:cs="Calibri" w:eastAsia="Calibri" w:hAnsi="Calibri"/>
          <w:color w:val="4f81b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36" w:before="36" w:lineRule="auto"/>
        <w:ind w:left="0" w:firstLine="0"/>
        <w:rPr>
          <w:rFonts w:ascii="Calibri" w:cs="Calibri" w:eastAsia="Calibri" w:hAnsi="Calibri"/>
          <w:color w:val="4f81b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36" w:before="36" w:lineRule="auto"/>
        <w:ind w:left="0" w:firstLine="0"/>
        <w:rPr>
          <w:rFonts w:ascii="Calibri" w:cs="Calibri" w:eastAsia="Calibri" w:hAnsi="Calibri"/>
          <w:color w:val="4f81b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36" w:before="36" w:lineRule="auto"/>
        <w:ind w:left="0" w:firstLine="0"/>
        <w:rPr>
          <w:rFonts w:ascii="Calibri" w:cs="Calibri" w:eastAsia="Calibri" w:hAnsi="Calibri"/>
          <w:color w:val="4f81b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36" w:before="36" w:lineRule="auto"/>
        <w:ind w:left="0" w:firstLine="0"/>
        <w:rPr/>
      </w:pPr>
      <w:r w:rsidDel="00000000" w:rsidR="00000000" w:rsidRPr="00000000">
        <w:rPr>
          <w:rFonts w:ascii="Calibri" w:cs="Calibri" w:eastAsia="Calibri" w:hAnsi="Calibri"/>
          <w:color w:val="4f81bd"/>
          <w:sz w:val="28"/>
          <w:szCs w:val="28"/>
          <w:rtl w:val="0"/>
        </w:rPr>
        <w:t xml:space="preserve">Logical Operator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80" w:before="180" w:lineRule="auto"/>
        <w:rPr/>
      </w:pPr>
      <w:r w:rsidDel="00000000" w:rsidR="00000000" w:rsidRPr="00000000">
        <w:rPr/>
        <w:drawing>
          <wp:inline distB="114300" distT="114300" distL="114300" distR="114300">
            <wp:extent cx="4776788" cy="2366072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2366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36" w:before="36" w:lineRule="auto"/>
        <w:ind w:left="0" w:firstLine="0"/>
        <w:rPr/>
      </w:pPr>
      <w:r w:rsidDel="00000000" w:rsidR="00000000" w:rsidRPr="00000000">
        <w:rPr>
          <w:rFonts w:ascii="Calibri" w:cs="Calibri" w:eastAsia="Calibri" w:hAnsi="Calibri"/>
          <w:color w:val="4f81bd"/>
          <w:sz w:val="28"/>
          <w:szCs w:val="28"/>
          <w:rtl w:val="0"/>
        </w:rPr>
        <w:t xml:space="preserve">Comparison Operator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4814888" cy="1946444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1946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36" w:before="36" w:lineRule="auto"/>
        <w:ind w:left="0" w:firstLine="0"/>
        <w:rPr/>
      </w:pPr>
      <w:r w:rsidDel="00000000" w:rsidR="00000000" w:rsidRPr="00000000">
        <w:rPr>
          <w:rFonts w:ascii="Calibri" w:cs="Calibri" w:eastAsia="Calibri" w:hAnsi="Calibri"/>
          <w:color w:val="4f81bd"/>
          <w:sz w:val="28"/>
          <w:szCs w:val="28"/>
          <w:rtl w:val="0"/>
        </w:rPr>
        <w:t xml:space="preserve">Bitwise Operator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alibri" w:cs="Calibri" w:eastAsia="Calibri" w:hAnsi="Calibri"/>
          <w:color w:val="4f81bd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281613" cy="1854183"/>
            <wp:effectExtent b="0" l="0" r="0" t="0"/>
            <wp:docPr id="1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1854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36" w:before="36" w:lineRule="auto"/>
        <w:ind w:left="0" w:firstLine="0"/>
        <w:rPr/>
      </w:pPr>
      <w:r w:rsidDel="00000000" w:rsidR="00000000" w:rsidRPr="00000000">
        <w:rPr>
          <w:rFonts w:ascii="Calibri" w:cs="Calibri" w:eastAsia="Calibri" w:hAnsi="Calibri"/>
          <w:color w:val="4f81bd"/>
          <w:sz w:val="28"/>
          <w:szCs w:val="28"/>
          <w:rtl w:val="0"/>
        </w:rPr>
        <w:t xml:space="preserve">Operator Precedence</w:t>
      </w:r>
      <w:r w:rsidDel="00000000" w:rsidR="00000000" w:rsidRPr="00000000">
        <w:rPr>
          <w:rtl w:val="0"/>
        </w:rPr>
      </w:r>
    </w:p>
    <w:bookmarkStart w:colFirst="0" w:colLast="0" w:name="bookmark=kix.pwo8akf0r7pq" w:id="6"/>
    <w:bookmarkEnd w:id="6"/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heading=h.hvp32jg85h59" w:id="7"/>
      <w:bookmarkEnd w:id="7"/>
      <w:r w:rsidDel="00000000" w:rsidR="00000000" w:rsidRPr="00000000">
        <w:rPr>
          <w:rtl w:val="0"/>
        </w:rPr>
        <w:t xml:space="preserve">Session 4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If statement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If else statements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If elif else statements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Built-in String methods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Mutable vs Immutable data types</w:t>
      </w:r>
    </w:p>
    <w:bookmarkStart w:colFirst="0" w:colLast="0" w:name="bookmark=kix.xa128kei9dvg" w:id="8"/>
    <w:bookmarkEnd w:id="8"/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heading=h.l5fi5aituedj" w:id="9"/>
      <w:bookmarkEnd w:id="9"/>
      <w:r w:rsidDel="00000000" w:rsidR="00000000" w:rsidRPr="00000000">
        <w:rPr>
          <w:rtl w:val="0"/>
        </w:rPr>
        <w:t xml:space="preserve">Session 5 - Loops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Importance of Loops in Programming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For loop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range() function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While loop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Loop control statement</w:t>
      </w:r>
    </w:p>
    <w:p w:rsidR="00000000" w:rsidDel="00000000" w:rsidP="00000000" w:rsidRDefault="00000000" w:rsidRPr="00000000" w14:paraId="00000048">
      <w:pPr>
        <w:spacing w:after="36" w:before="36" w:lineRule="auto"/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bookmark=kix.78t0inl62oer" w:id="10"/>
    <w:bookmarkEnd w:id="10"/>
    <w:p w:rsidR="00000000" w:rsidDel="00000000" w:rsidP="00000000" w:rsidRDefault="00000000" w:rsidRPr="00000000" w14:paraId="00000049">
      <w:pPr>
        <w:pStyle w:val="Heading1"/>
        <w:rPr/>
      </w:pPr>
      <w:bookmarkStart w:colFirst="0" w:colLast="0" w:name="_heading=h.qtxrs1c7varx" w:id="11"/>
      <w:bookmarkEnd w:id="11"/>
      <w:r w:rsidDel="00000000" w:rsidR="00000000" w:rsidRPr="00000000">
        <w:rPr>
          <w:rtl w:val="0"/>
        </w:rPr>
        <w:t xml:space="preserve">Session 6 - Functions</w:t>
      </w:r>
    </w:p>
    <w:p w:rsidR="00000000" w:rsidDel="00000000" w:rsidP="00000000" w:rsidRDefault="00000000" w:rsidRPr="00000000" w14:paraId="0000004A">
      <w:pPr>
        <w:numPr>
          <w:ilvl w:val="0"/>
          <w:numId w:val="12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Introduction to Functions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119688" cy="2879824"/>
            <wp:effectExtent b="0" l="0" r="0" t="0"/>
            <wp:docPr id="11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879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2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Function definition</w:t>
      </w:r>
    </w:p>
    <w:p w:rsidR="00000000" w:rsidDel="00000000" w:rsidP="00000000" w:rsidRDefault="00000000" w:rsidRPr="00000000" w14:paraId="0000004D">
      <w:pPr>
        <w:numPr>
          <w:ilvl w:val="0"/>
          <w:numId w:val="12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Passing in arguments</w:t>
      </w:r>
    </w:p>
    <w:p w:rsidR="00000000" w:rsidDel="00000000" w:rsidP="00000000" w:rsidRDefault="00000000" w:rsidRPr="00000000" w14:paraId="0000004E">
      <w:pPr>
        <w:spacing w:after="180" w:before="180" w:lineRule="auto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38663" cy="2045471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2045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2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Return keyword</w:t>
      </w:r>
    </w:p>
    <w:p w:rsidR="00000000" w:rsidDel="00000000" w:rsidP="00000000" w:rsidRDefault="00000000" w:rsidRPr="00000000" w14:paraId="00000050">
      <w:pPr>
        <w:numPr>
          <w:ilvl w:val="0"/>
          <w:numId w:val="12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Scope</w:t>
      </w:r>
    </w:p>
    <w:p w:rsidR="00000000" w:rsidDel="00000000" w:rsidP="00000000" w:rsidRDefault="00000000" w:rsidRPr="00000000" w14:paraId="00000051">
      <w:pPr>
        <w:spacing w:after="36" w:before="36" w:lineRule="auto"/>
        <w:ind w:left="720" w:firstLine="0"/>
        <w:rPr/>
      </w:pPr>
      <w:r w:rsidDel="00000000" w:rsidR="00000000" w:rsidRPr="00000000">
        <w:rPr>
          <w:rtl w:val="0"/>
        </w:rPr>
      </w:r>
    </w:p>
    <w:bookmarkStart w:colFirst="0" w:colLast="0" w:name="bookmark=kix.kocjsxarja3o" w:id="12"/>
    <w:bookmarkEnd w:id="12"/>
    <w:p w:rsidR="00000000" w:rsidDel="00000000" w:rsidP="00000000" w:rsidRDefault="00000000" w:rsidRPr="00000000" w14:paraId="00000052">
      <w:pPr>
        <w:pStyle w:val="Heading1"/>
        <w:rPr/>
      </w:pPr>
      <w:bookmarkStart w:colFirst="0" w:colLast="0" w:name="_heading=h.fsbne48u6yfb" w:id="13"/>
      <w:bookmarkEnd w:id="13"/>
      <w:r w:rsidDel="00000000" w:rsidR="00000000" w:rsidRPr="00000000">
        <w:rPr>
          <w:rtl w:val="0"/>
        </w:rPr>
        <w:t xml:space="preserve">Session 7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The Tic Tac Toe game</w:t>
      </w:r>
    </w:p>
    <w:p w:rsidR="00000000" w:rsidDel="00000000" w:rsidP="00000000" w:rsidRDefault="00000000" w:rsidRPr="00000000" w14:paraId="00000054">
      <w:pPr>
        <w:spacing w:after="36" w:before="36" w:lineRule="auto"/>
        <w:ind w:left="720" w:firstLine="0"/>
        <w:rPr/>
      </w:pPr>
      <w:r w:rsidDel="00000000" w:rsidR="00000000" w:rsidRPr="00000000">
        <w:rPr>
          <w:rtl w:val="0"/>
        </w:rPr>
      </w:r>
    </w:p>
    <w:bookmarkStart w:colFirst="0" w:colLast="0" w:name="bookmark=kix.d8ugrfgwz55b" w:id="14"/>
    <w:bookmarkEnd w:id="14"/>
    <w:p w:rsidR="00000000" w:rsidDel="00000000" w:rsidP="00000000" w:rsidRDefault="00000000" w:rsidRPr="00000000" w14:paraId="00000055">
      <w:pPr>
        <w:pStyle w:val="Heading1"/>
        <w:rPr/>
      </w:pPr>
      <w:bookmarkStart w:colFirst="0" w:colLast="0" w:name="_heading=h.byc51bc8hs4y" w:id="15"/>
      <w:bookmarkEnd w:id="15"/>
      <w:r w:rsidDel="00000000" w:rsidR="00000000" w:rsidRPr="00000000">
        <w:rPr>
          <w:rtl w:val="0"/>
        </w:rPr>
        <w:t xml:space="preserve">Session 8</w:t>
      </w:r>
    </w:p>
    <w:p w:rsidR="00000000" w:rsidDel="00000000" w:rsidP="00000000" w:rsidRDefault="00000000" w:rsidRPr="00000000" w14:paraId="00000056">
      <w:pPr>
        <w:numPr>
          <w:ilvl w:val="0"/>
          <w:numId w:val="10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Tuples</w:t>
      </w:r>
    </w:p>
    <w:p w:rsidR="00000000" w:rsidDel="00000000" w:rsidP="00000000" w:rsidRDefault="00000000" w:rsidRPr="00000000" w14:paraId="00000057">
      <w:pPr>
        <w:spacing w:after="180" w:before="180" w:lineRule="auto"/>
        <w:rPr/>
      </w:pPr>
      <w:r w:rsidDel="00000000" w:rsidR="00000000" w:rsidRPr="00000000">
        <w:rPr/>
        <w:drawing>
          <wp:inline distB="0" distT="0" distL="0" distR="0">
            <wp:extent cx="4005263" cy="234881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2348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0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Built-in Tuple Methods</w:t>
      </w:r>
    </w:p>
    <w:p w:rsidR="00000000" w:rsidDel="00000000" w:rsidP="00000000" w:rsidRDefault="00000000" w:rsidRPr="00000000" w14:paraId="00000059">
      <w:pPr>
        <w:numPr>
          <w:ilvl w:val="0"/>
          <w:numId w:val="10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Dictionary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0" distT="0" distL="0" distR="0">
            <wp:extent cx="4024313" cy="2461382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461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0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Built-in Dictionary Methods</w:t>
      </w:r>
    </w:p>
    <w:p w:rsidR="00000000" w:rsidDel="00000000" w:rsidP="00000000" w:rsidRDefault="00000000" w:rsidRPr="00000000" w14:paraId="0000005C">
      <w:pPr>
        <w:spacing w:after="0" w:lineRule="auto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2700" cy="19050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46000" y="3770475"/>
                          <a:ext cx="0" cy="1905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2700" cy="19050"/>
                <wp:effectExtent b="0" l="0" r="0" t="0"/>
                <wp:docPr id="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  5.     Sets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Consolas" w:cs="Consolas" w:eastAsia="Consolas" w:hAnsi="Consolas"/>
          <w:sz w:val="22"/>
          <w:szCs w:val="22"/>
        </w:rPr>
        <w:drawing>
          <wp:inline distB="0" distT="0" distL="0" distR="0">
            <wp:extent cx="3996496" cy="1959258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6496" cy="1959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rPr/>
      </w:pPr>
      <w:r w:rsidDel="00000000" w:rsidR="00000000" w:rsidRPr="00000000">
        <w:rPr>
          <w:rtl w:val="0"/>
        </w:rPr>
        <w:t xml:space="preserve">    6.     Built-in Set Methods</w:t>
      </w:r>
    </w:p>
    <w:p w:rsidR="00000000" w:rsidDel="00000000" w:rsidP="00000000" w:rsidRDefault="00000000" w:rsidRPr="00000000" w14:paraId="0000005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rPr/>
      </w:pPr>
      <w:r w:rsidDel="00000000" w:rsidR="00000000" w:rsidRPr="00000000">
        <w:rPr>
          <w:rtl w:val="0"/>
        </w:rPr>
      </w:r>
    </w:p>
    <w:bookmarkStart w:colFirst="0" w:colLast="0" w:name="bookmark=kix.t0xf717507o7" w:id="16"/>
    <w:bookmarkEnd w:id="16"/>
    <w:p w:rsidR="00000000" w:rsidDel="00000000" w:rsidP="00000000" w:rsidRDefault="00000000" w:rsidRPr="00000000" w14:paraId="0000006D">
      <w:pPr>
        <w:pStyle w:val="Heading1"/>
        <w:rPr/>
      </w:pPr>
      <w:bookmarkStart w:colFirst="0" w:colLast="0" w:name="_heading=h.nxoaxq9lsaob" w:id="17"/>
      <w:bookmarkEnd w:id="17"/>
      <w:r w:rsidDel="00000000" w:rsidR="00000000" w:rsidRPr="00000000">
        <w:rPr>
          <w:rtl w:val="0"/>
        </w:rPr>
        <w:t xml:space="preserve">Session 9 - Modules</w:t>
      </w:r>
    </w:p>
    <w:p w:rsidR="00000000" w:rsidDel="00000000" w:rsidP="00000000" w:rsidRDefault="00000000" w:rsidRPr="00000000" w14:paraId="0000006E">
      <w:pPr>
        <w:numPr>
          <w:ilvl w:val="0"/>
          <w:numId w:val="9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Types of modules</w:t>
      </w:r>
    </w:p>
    <w:p w:rsidR="00000000" w:rsidDel="00000000" w:rsidP="00000000" w:rsidRDefault="00000000" w:rsidRPr="00000000" w14:paraId="0000006F">
      <w:pPr>
        <w:numPr>
          <w:ilvl w:val="1"/>
          <w:numId w:val="7"/>
        </w:numPr>
        <w:spacing w:after="36" w:before="36" w:lineRule="auto"/>
        <w:ind w:left="1440" w:hanging="480"/>
      </w:pPr>
      <w:r w:rsidDel="00000000" w:rsidR="00000000" w:rsidRPr="00000000">
        <w:rPr>
          <w:rtl w:val="0"/>
        </w:rPr>
        <w:t xml:space="preserve">Built-in Modules</w:t>
      </w:r>
    </w:p>
    <w:p w:rsidR="00000000" w:rsidDel="00000000" w:rsidP="00000000" w:rsidRDefault="00000000" w:rsidRPr="00000000" w14:paraId="00000070">
      <w:pPr>
        <w:numPr>
          <w:ilvl w:val="1"/>
          <w:numId w:val="7"/>
        </w:numPr>
        <w:spacing w:after="36" w:before="36" w:lineRule="auto"/>
        <w:ind w:left="1440" w:hanging="480"/>
      </w:pPr>
      <w:r w:rsidDel="00000000" w:rsidR="00000000" w:rsidRPr="00000000">
        <w:rPr>
          <w:rtl w:val="0"/>
        </w:rPr>
        <w:t xml:space="preserve">Installed Modules</w:t>
      </w:r>
    </w:p>
    <w:p w:rsidR="00000000" w:rsidDel="00000000" w:rsidP="00000000" w:rsidRDefault="00000000" w:rsidRPr="00000000" w14:paraId="00000071">
      <w:pPr>
        <w:numPr>
          <w:ilvl w:val="1"/>
          <w:numId w:val="7"/>
        </w:numPr>
        <w:spacing w:after="36" w:before="36" w:lineRule="auto"/>
        <w:ind w:left="1440" w:hanging="480"/>
      </w:pPr>
      <w:r w:rsidDel="00000000" w:rsidR="00000000" w:rsidRPr="00000000">
        <w:rPr>
          <w:rtl w:val="0"/>
        </w:rPr>
        <w:t xml:space="preserve">user created modules</w:t>
      </w:r>
    </w:p>
    <w:p w:rsidR="00000000" w:rsidDel="00000000" w:rsidP="00000000" w:rsidRDefault="00000000" w:rsidRPr="00000000" w14:paraId="00000072">
      <w:pPr>
        <w:numPr>
          <w:ilvl w:val="0"/>
          <w:numId w:val="9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Getting started with the PyAutoGui Module</w:t>
      </w:r>
    </w:p>
    <w:p w:rsidR="00000000" w:rsidDel="00000000" w:rsidP="00000000" w:rsidRDefault="00000000" w:rsidRPr="00000000" w14:paraId="00000073">
      <w:pPr>
        <w:spacing w:after="180" w:before="18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29213" cy="2195631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2195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80" w:before="180" w:lineRule="auto"/>
        <w:rPr/>
      </w:pPr>
      <w:r w:rsidDel="00000000" w:rsidR="00000000" w:rsidRPr="00000000">
        <w:rPr>
          <w:rtl w:val="0"/>
        </w:rPr>
        <w:t xml:space="preserve">How to use the pygame module</w:t>
      </w:r>
    </w:p>
    <w:p w:rsidR="00000000" w:rsidDel="00000000" w:rsidP="00000000" w:rsidRDefault="00000000" w:rsidRPr="00000000" w14:paraId="00000075">
      <w:pPr>
        <w:spacing w:after="180" w:before="180" w:lineRule="auto"/>
        <w:rPr/>
      </w:pPr>
      <w:r w:rsidDel="00000000" w:rsidR="00000000" w:rsidRPr="00000000">
        <w:rPr/>
        <w:drawing>
          <wp:inline distB="114300" distT="114300" distL="114300" distR="114300">
            <wp:extent cx="5053013" cy="2924952"/>
            <wp:effectExtent b="0" l="0" r="0" t="0"/>
            <wp:docPr id="1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2924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80" w:before="1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9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Creating simple Modules</w:t>
      </w:r>
    </w:p>
    <w:p w:rsidR="00000000" w:rsidDel="00000000" w:rsidP="00000000" w:rsidRDefault="00000000" w:rsidRPr="00000000" w14:paraId="00000078">
      <w:pPr>
        <w:spacing w:after="36" w:before="36" w:lineRule="auto"/>
        <w:ind w:left="720" w:firstLine="0"/>
        <w:rPr/>
      </w:pPr>
      <w:r w:rsidDel="00000000" w:rsidR="00000000" w:rsidRPr="00000000">
        <w:rPr>
          <w:rtl w:val="0"/>
        </w:rPr>
      </w:r>
    </w:p>
    <w:bookmarkStart w:colFirst="0" w:colLast="0" w:name="bookmark=kix.craoa1817fa3" w:id="18"/>
    <w:bookmarkEnd w:id="18"/>
    <w:p w:rsidR="00000000" w:rsidDel="00000000" w:rsidP="00000000" w:rsidRDefault="00000000" w:rsidRPr="00000000" w14:paraId="00000079">
      <w:pPr>
        <w:pStyle w:val="Heading1"/>
        <w:rPr/>
      </w:pPr>
      <w:bookmarkStart w:colFirst="0" w:colLast="0" w:name="_heading=h.zav21pa8v3zr" w:id="19"/>
      <w:bookmarkEnd w:id="19"/>
      <w:r w:rsidDel="00000000" w:rsidR="00000000" w:rsidRPr="00000000">
        <w:rPr>
          <w:rtl w:val="0"/>
        </w:rPr>
        <w:t xml:space="preserve">Session 10</w:t>
      </w:r>
    </w:p>
    <w:p w:rsidR="00000000" w:rsidDel="00000000" w:rsidP="00000000" w:rsidRDefault="00000000" w:rsidRPr="00000000" w14:paraId="0000007A">
      <w:pPr>
        <w:numPr>
          <w:ilvl w:val="0"/>
          <w:numId w:val="8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Reading Files</w:t>
      </w:r>
    </w:p>
    <w:p w:rsidR="00000000" w:rsidDel="00000000" w:rsidP="00000000" w:rsidRDefault="00000000" w:rsidRPr="00000000" w14:paraId="0000007B">
      <w:pPr>
        <w:numPr>
          <w:ilvl w:val="0"/>
          <w:numId w:val="8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Writing files</w:t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spacing w:after="36" w:before="36" w:lineRule="auto"/>
        <w:ind w:left="720" w:hanging="480"/>
      </w:pPr>
      <w:r w:rsidDel="00000000" w:rsidR="00000000" w:rsidRPr="00000000">
        <w:rPr>
          <w:rtl w:val="0"/>
        </w:rPr>
        <w:t xml:space="preserve">Reading CSV files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4995863" cy="2489925"/>
            <wp:effectExtent b="0" l="0" r="0" t="0"/>
            <wp:docPr id="1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248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alibri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lowerLetter"/>
      <w:lvlText w:val="%2."/>
      <w:lvlJc w:val="left"/>
      <w:pPr>
        <w:ind w:left="1440" w:hanging="480"/>
      </w:pPr>
      <w:rPr/>
    </w:lvl>
    <w:lvl w:ilvl="2">
      <w:start w:val="1"/>
      <w:numFmt w:val="lowerRoman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lowerLetter"/>
      <w:lvlText w:val="%5."/>
      <w:lvlJc w:val="left"/>
      <w:pPr>
        <w:ind w:left="3600" w:hanging="480"/>
      </w:pPr>
      <w:rPr/>
    </w:lvl>
    <w:lvl w:ilvl="5">
      <w:start w:val="1"/>
      <w:numFmt w:val="lowerRoman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lowerLetter"/>
      <w:lvlText w:val="%8."/>
      <w:lvlJc w:val="left"/>
      <w:pPr>
        <w:ind w:left="5760" w:hanging="480"/>
      </w:pPr>
      <w:rPr/>
    </w:lvl>
    <w:lvl w:ilvl="8">
      <w:start w:val="1"/>
      <w:numFmt w:val="lowerRoman"/>
      <w:lvlText w:val="%9."/>
      <w:lvlJc w:val="left"/>
      <w:pPr>
        <w:ind w:left="6480" w:hanging="4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lowerLetter"/>
      <w:lvlText w:val="%2."/>
      <w:lvlJc w:val="left"/>
      <w:pPr>
        <w:ind w:left="1440" w:hanging="480"/>
      </w:pPr>
      <w:rPr/>
    </w:lvl>
    <w:lvl w:ilvl="2">
      <w:start w:val="1"/>
      <w:numFmt w:val="lowerRoman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lowerLetter"/>
      <w:lvlText w:val="%5."/>
      <w:lvlJc w:val="left"/>
      <w:pPr>
        <w:ind w:left="3600" w:hanging="480"/>
      </w:pPr>
      <w:rPr/>
    </w:lvl>
    <w:lvl w:ilvl="5">
      <w:start w:val="1"/>
      <w:numFmt w:val="lowerRoman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lowerLetter"/>
      <w:lvlText w:val="%8."/>
      <w:lvlJc w:val="left"/>
      <w:pPr>
        <w:ind w:left="5760" w:hanging="480"/>
      </w:pPr>
      <w:rPr/>
    </w:lvl>
    <w:lvl w:ilvl="8">
      <w:start w:val="1"/>
      <w:numFmt w:val="lowerRoman"/>
      <w:lvlText w:val="%9."/>
      <w:lvlJc w:val="left"/>
      <w:pPr>
        <w:ind w:left="6480" w:hanging="480"/>
      </w:pPr>
      <w:rPr/>
    </w:lvl>
  </w:abstractNum>
  <w:abstractNum w:abstractNumId="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lowerLetter"/>
      <w:lvlText w:val="%2."/>
      <w:lvlJc w:val="left"/>
      <w:pPr>
        <w:ind w:left="1440" w:hanging="480"/>
      </w:pPr>
      <w:rPr/>
    </w:lvl>
    <w:lvl w:ilvl="2">
      <w:start w:val="1"/>
      <w:numFmt w:val="lowerRoman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lowerLetter"/>
      <w:lvlText w:val="%5."/>
      <w:lvlJc w:val="left"/>
      <w:pPr>
        <w:ind w:left="3600" w:hanging="480"/>
      </w:pPr>
      <w:rPr/>
    </w:lvl>
    <w:lvl w:ilvl="5">
      <w:start w:val="1"/>
      <w:numFmt w:val="lowerRoman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lowerLetter"/>
      <w:lvlText w:val="%8."/>
      <w:lvlJc w:val="left"/>
      <w:pPr>
        <w:ind w:left="5760" w:hanging="480"/>
      </w:pPr>
      <w:rPr/>
    </w:lvl>
    <w:lvl w:ilvl="8">
      <w:start w:val="1"/>
      <w:numFmt w:val="lowerRoman"/>
      <w:lvlText w:val="%9."/>
      <w:lvlJc w:val="left"/>
      <w:pPr>
        <w:ind w:left="6480" w:hanging="4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lowerLetter"/>
      <w:lvlText w:val="%2."/>
      <w:lvlJc w:val="left"/>
      <w:pPr>
        <w:ind w:left="1440" w:hanging="480"/>
      </w:pPr>
      <w:rPr/>
    </w:lvl>
    <w:lvl w:ilvl="2">
      <w:start w:val="1"/>
      <w:numFmt w:val="lowerRoman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lowerLetter"/>
      <w:lvlText w:val="%5."/>
      <w:lvlJc w:val="left"/>
      <w:pPr>
        <w:ind w:left="3600" w:hanging="480"/>
      </w:pPr>
      <w:rPr/>
    </w:lvl>
    <w:lvl w:ilvl="5">
      <w:start w:val="1"/>
      <w:numFmt w:val="lowerRoman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lowerLetter"/>
      <w:lvlText w:val="%8."/>
      <w:lvlJc w:val="left"/>
      <w:pPr>
        <w:ind w:left="5760" w:hanging="480"/>
      </w:pPr>
      <w:rPr/>
    </w:lvl>
    <w:lvl w:ilvl="8">
      <w:start w:val="1"/>
      <w:numFmt w:val="lowerRoman"/>
      <w:lvlText w:val="%9."/>
      <w:lvlJc w:val="left"/>
      <w:pPr>
        <w:ind w:left="6480" w:hanging="4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lowerLetter"/>
      <w:lvlText w:val="%2."/>
      <w:lvlJc w:val="left"/>
      <w:pPr>
        <w:ind w:left="1440" w:hanging="480"/>
      </w:pPr>
      <w:rPr/>
    </w:lvl>
    <w:lvl w:ilvl="2">
      <w:start w:val="1"/>
      <w:numFmt w:val="lowerRoman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lowerLetter"/>
      <w:lvlText w:val="%5."/>
      <w:lvlJc w:val="left"/>
      <w:pPr>
        <w:ind w:left="3600" w:hanging="480"/>
      </w:pPr>
      <w:rPr/>
    </w:lvl>
    <w:lvl w:ilvl="5">
      <w:start w:val="1"/>
      <w:numFmt w:val="lowerRoman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lowerLetter"/>
      <w:lvlText w:val="%8."/>
      <w:lvlJc w:val="left"/>
      <w:pPr>
        <w:ind w:left="5760" w:hanging="480"/>
      </w:pPr>
      <w:rPr/>
    </w:lvl>
    <w:lvl w:ilvl="8">
      <w:start w:val="1"/>
      <w:numFmt w:val="lowerRoman"/>
      <w:lvlText w:val="%9."/>
      <w:lvlJc w:val="left"/>
      <w:pPr>
        <w:ind w:left="6480" w:hanging="480"/>
      </w:pPr>
      <w:rPr/>
    </w:lvl>
  </w:abstractNum>
  <w:abstractNum w:abstractNumId="1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lowerLetter"/>
      <w:lvlText w:val="%2."/>
      <w:lvlJc w:val="left"/>
      <w:pPr>
        <w:ind w:left="1440" w:hanging="480"/>
      </w:pPr>
      <w:rPr/>
    </w:lvl>
    <w:lvl w:ilvl="2">
      <w:start w:val="1"/>
      <w:numFmt w:val="lowerRoman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lowerLetter"/>
      <w:lvlText w:val="%5."/>
      <w:lvlJc w:val="left"/>
      <w:pPr>
        <w:ind w:left="3600" w:hanging="480"/>
      </w:pPr>
      <w:rPr/>
    </w:lvl>
    <w:lvl w:ilvl="5">
      <w:start w:val="1"/>
      <w:numFmt w:val="lowerRoman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lowerLetter"/>
      <w:lvlText w:val="%8."/>
      <w:lvlJc w:val="left"/>
      <w:pPr>
        <w:ind w:left="5760" w:hanging="480"/>
      </w:pPr>
      <w:rPr/>
    </w:lvl>
    <w:lvl w:ilvl="8">
      <w:start w:val="1"/>
      <w:numFmt w:val="lowerRoman"/>
      <w:lvlText w:val="%9."/>
      <w:lvlJc w:val="left"/>
      <w:pPr>
        <w:ind w:left="6480" w:hanging="480"/>
      </w:pPr>
      <w:rPr/>
    </w:lvl>
  </w:abstractNum>
  <w:abstractNum w:abstractNumId="1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4f81b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4f81bd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spacing w:after="240" w:before="480" w:lineRule="auto"/>
      <w:jc w:val="center"/>
    </w:pPr>
    <w:rPr>
      <w:rFonts w:ascii="Calibri" w:cs="Calibri" w:eastAsia="Calibri" w:hAnsi="Calibri"/>
      <w:b w:val="1"/>
      <w:color w:val="335b8a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240" w:before="240" w:lineRule="auto"/>
      <w:jc w:val="center"/>
    </w:pPr>
    <w:rPr>
      <w:rFonts w:ascii="Calibri" w:cs="Calibri" w:eastAsia="Calibri" w:hAnsi="Calibri"/>
      <w:b w:val="1"/>
      <w:color w:val="335b8a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6.jpg"/><Relationship Id="rId22" Type="http://schemas.openxmlformats.org/officeDocument/2006/relationships/image" Target="media/image7.jpg"/><Relationship Id="rId10" Type="http://schemas.openxmlformats.org/officeDocument/2006/relationships/image" Target="media/image8.png"/><Relationship Id="rId21" Type="http://schemas.openxmlformats.org/officeDocument/2006/relationships/image" Target="media/image14.png"/><Relationship Id="rId13" Type="http://schemas.openxmlformats.org/officeDocument/2006/relationships/image" Target="media/image1.jpg"/><Relationship Id="rId24" Type="http://schemas.openxmlformats.org/officeDocument/2006/relationships/image" Target="media/image10.jpg"/><Relationship Id="rId12" Type="http://schemas.openxmlformats.org/officeDocument/2006/relationships/image" Target="media/image13.jpg"/><Relationship Id="rId23" Type="http://schemas.openxmlformats.org/officeDocument/2006/relationships/image" Target="media/image1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6.jpg"/><Relationship Id="rId14" Type="http://schemas.openxmlformats.org/officeDocument/2006/relationships/image" Target="media/image4.jpg"/><Relationship Id="rId17" Type="http://schemas.openxmlformats.org/officeDocument/2006/relationships/image" Target="media/image12.png"/><Relationship Id="rId16" Type="http://schemas.openxmlformats.org/officeDocument/2006/relationships/image" Target="media/image17.jp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image" Target="media/image1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SprkQjwwoVuX5+71dcgI8qanfA==">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