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08D" w:rsidRDefault="0031008D" w:rsidP="0031008D">
      <w:pPr>
        <w:pStyle w:val="ListParagraph"/>
        <w:numPr>
          <w:ilvl w:val="0"/>
          <w:numId w:val="1"/>
        </w:numPr>
      </w:pPr>
      <w:r>
        <w:t>How to run Application in Unix.</w:t>
      </w:r>
    </w:p>
    <w:p w:rsidR="0031008D" w:rsidRDefault="0031008D" w:rsidP="0031008D">
      <w:pPr>
        <w:pStyle w:val="ListParagraph"/>
        <w:numPr>
          <w:ilvl w:val="0"/>
          <w:numId w:val="2"/>
        </w:numPr>
      </w:pPr>
      <w:r>
        <w:t>Export project to runnable jar(I have uploaded the executable jar as well)</w:t>
      </w:r>
    </w:p>
    <w:p w:rsidR="0031008D" w:rsidRDefault="0031008D" w:rsidP="0031008D">
      <w:pPr>
        <w:pStyle w:val="ListParagraph"/>
        <w:numPr>
          <w:ilvl w:val="0"/>
          <w:numId w:val="2"/>
        </w:numPr>
      </w:pPr>
      <w:r>
        <w:t>Simple run java -jar &lt;jar-file&gt;</w:t>
      </w:r>
    </w:p>
    <w:p w:rsidR="0031008D" w:rsidRDefault="0031008D" w:rsidP="0031008D">
      <w:pPr>
        <w:pStyle w:val="ListParagraph"/>
        <w:numPr>
          <w:ilvl w:val="0"/>
          <w:numId w:val="1"/>
        </w:numPr>
      </w:pPr>
      <w:r>
        <w:t>Main Method</w:t>
      </w:r>
    </w:p>
    <w:p w:rsidR="0031008D" w:rsidRDefault="0031008D" w:rsidP="0031008D">
      <w:pPr>
        <w:pStyle w:val="ListParagraph"/>
      </w:pPr>
      <w:r>
        <w:t xml:space="preserve">Main method is define in </w:t>
      </w:r>
      <w:proofErr w:type="spellStart"/>
      <w:r>
        <w:t>ItemMain</w:t>
      </w:r>
      <w:proofErr w:type="spellEnd"/>
      <w:r>
        <w:t xml:space="preserve"> class.</w:t>
      </w:r>
    </w:p>
    <w:p w:rsidR="0031008D" w:rsidRDefault="0031008D" w:rsidP="0031008D">
      <w:pPr>
        <w:pStyle w:val="ListParagraph"/>
      </w:pPr>
    </w:p>
    <w:p w:rsidR="0031008D" w:rsidRDefault="0031008D" w:rsidP="0031008D">
      <w:pPr>
        <w:pStyle w:val="ListParagraph"/>
      </w:pPr>
      <w:r w:rsidRPr="0031008D">
        <w:rPr>
          <w:highlight w:val="yellow"/>
        </w:rPr>
        <w:t>Points on which application is created</w:t>
      </w:r>
    </w:p>
    <w:p w:rsidR="0031008D" w:rsidRPr="0031008D" w:rsidRDefault="0031008D" w:rsidP="003100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31008D">
        <w:t>Follow each product’s link to get the calories per 100g (in kcal) and its long description to include in the JSON.</w:t>
      </w:r>
    </w:p>
    <w:p w:rsidR="0031008D" w:rsidRDefault="0031008D" w:rsidP="0031008D">
      <w:pPr>
        <w:shd w:val="clear" w:color="auto" w:fill="FFFFFF"/>
        <w:spacing w:before="100" w:beforeAutospacing="1" w:after="100" w:afterAutospacing="1" w:line="240" w:lineRule="auto"/>
        <w:ind w:left="720"/>
      </w:pPr>
      <w:r w:rsidRPr="0031008D">
        <w:t xml:space="preserve">Sample data is created in </w:t>
      </w:r>
      <w:proofErr w:type="spellStart"/>
      <w:r>
        <w:t>ItemDao</w:t>
      </w:r>
      <w:proofErr w:type="spellEnd"/>
      <w:r>
        <w:t xml:space="preserve"> class</w:t>
      </w:r>
    </w:p>
    <w:p w:rsidR="0031008D" w:rsidRPr="0031008D" w:rsidRDefault="0031008D" w:rsidP="0031008D">
      <w:pPr>
        <w:shd w:val="clear" w:color="auto" w:fill="FFFFFF"/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>
            <wp:extent cx="5730240" cy="1790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08D" w:rsidRDefault="0031008D" w:rsidP="0031008D">
      <w:pPr>
        <w:numPr>
          <w:ilvl w:val="0"/>
          <w:numId w:val="3"/>
        </w:numPr>
        <w:shd w:val="clear" w:color="auto" w:fill="FFFFFF"/>
        <w:spacing w:after="0" w:afterAutospacing="1" w:line="240" w:lineRule="auto"/>
      </w:pPr>
      <w:r w:rsidRPr="0031008D">
        <w:t>Each element in the JSON results array should contain title, </w:t>
      </w:r>
      <w:proofErr w:type="spellStart"/>
      <w:r w:rsidRPr="0031008D">
        <w:t>unit_price</w:t>
      </w:r>
      <w:proofErr w:type="spellEnd"/>
      <w:r w:rsidRPr="0031008D">
        <w:t>, kcal_per_100g and description keys corresponding to items in the HTML.</w:t>
      </w:r>
    </w:p>
    <w:p w:rsidR="0031008D" w:rsidRPr="0031008D" w:rsidRDefault="0031008D" w:rsidP="0031008D">
      <w:pPr>
        <w:numPr>
          <w:ilvl w:val="0"/>
          <w:numId w:val="3"/>
        </w:numPr>
        <w:shd w:val="clear" w:color="auto" w:fill="FFFFFF"/>
        <w:spacing w:after="0" w:afterAutospacing="1" w:line="240" w:lineRule="auto"/>
      </w:pPr>
      <w:r>
        <w:rPr>
          <w:noProof/>
        </w:rPr>
        <w:drawing>
          <wp:inline distT="0" distB="0" distL="0" distR="0">
            <wp:extent cx="3352800" cy="40392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156" cy="404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08D" w:rsidRPr="0031008D" w:rsidRDefault="0031008D" w:rsidP="003100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</w:pPr>
      <w:r w:rsidRPr="0031008D">
        <w:lastRenderedPageBreak/>
        <w:t xml:space="preserve">Do not include cross sell items, such as the Sainsbury’s </w:t>
      </w:r>
      <w:proofErr w:type="spellStart"/>
      <w:r w:rsidRPr="0031008D">
        <w:t>Klip</w:t>
      </w:r>
      <w:proofErr w:type="spellEnd"/>
      <w:r w:rsidRPr="0031008D">
        <w:t xml:space="preserve"> Lock Storage Set.</w:t>
      </w:r>
    </w:p>
    <w:p w:rsidR="0031008D" w:rsidRDefault="0031008D" w:rsidP="0031008D">
      <w:pPr>
        <w:numPr>
          <w:ilvl w:val="0"/>
          <w:numId w:val="3"/>
        </w:numPr>
        <w:shd w:val="clear" w:color="auto" w:fill="FFFFFF"/>
        <w:spacing w:after="0" w:afterAutospacing="1" w:line="240" w:lineRule="auto"/>
      </w:pPr>
      <w:r w:rsidRPr="0031008D">
        <w:t>Omit the kcal_per_100g field, if calories are unavailable.</w:t>
      </w:r>
    </w:p>
    <w:p w:rsidR="0031008D" w:rsidRDefault="0031008D" w:rsidP="0031008D">
      <w:pPr>
        <w:shd w:val="clear" w:color="auto" w:fill="FFFFFF"/>
        <w:spacing w:after="0" w:afterAutospacing="1" w:line="240" w:lineRule="auto"/>
        <w:ind w:left="720"/>
      </w:pPr>
      <w:r>
        <w:t>It is handled on the property level</w:t>
      </w:r>
    </w:p>
    <w:p w:rsidR="00D575B1" w:rsidRPr="0031008D" w:rsidRDefault="00D575B1" w:rsidP="0031008D">
      <w:pPr>
        <w:shd w:val="clear" w:color="auto" w:fill="FFFFFF"/>
        <w:spacing w:after="0" w:afterAutospacing="1" w:line="240" w:lineRule="auto"/>
        <w:ind w:left="720"/>
      </w:pPr>
      <w:r>
        <w:rPr>
          <w:noProof/>
        </w:rPr>
        <w:drawing>
          <wp:inline distT="0" distB="0" distL="0" distR="0">
            <wp:extent cx="4640580" cy="16611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08D" w:rsidRDefault="0031008D" w:rsidP="003100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</w:pPr>
      <w:r w:rsidRPr="0031008D">
        <w:t>If the description is spread over multiple lines, scrape only the first line.</w:t>
      </w:r>
    </w:p>
    <w:p w:rsidR="00D575B1" w:rsidRDefault="00D575B1" w:rsidP="00D575B1">
      <w:pPr>
        <w:shd w:val="clear" w:color="auto" w:fill="FFFFFF"/>
        <w:spacing w:before="60" w:after="100" w:afterAutospacing="1" w:line="240" w:lineRule="auto"/>
        <w:ind w:left="720"/>
      </w:pPr>
      <w:r>
        <w:t>Code written in service class</w:t>
      </w:r>
    </w:p>
    <w:p w:rsidR="00D575B1" w:rsidRPr="0031008D" w:rsidRDefault="00D575B1" w:rsidP="00D575B1">
      <w:pPr>
        <w:shd w:val="clear" w:color="auto" w:fill="FFFFFF"/>
        <w:spacing w:before="60" w:after="100" w:afterAutospacing="1" w:line="240" w:lineRule="auto"/>
        <w:ind w:left="720"/>
      </w:pPr>
      <w:r>
        <w:rPr>
          <w:noProof/>
        </w:rPr>
        <w:drawing>
          <wp:inline distT="0" distB="0" distL="0" distR="0">
            <wp:extent cx="572262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08D" w:rsidRPr="0031008D" w:rsidRDefault="0031008D" w:rsidP="003100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</w:pPr>
      <w:r w:rsidRPr="0031008D">
        <w:t>Show unit price and total up to 2 decimal places, representing pounds and whole pence.</w:t>
      </w:r>
      <w:r w:rsidR="00D575B1">
        <w:t>(shown in above screen)</w:t>
      </w:r>
    </w:p>
    <w:p w:rsidR="0031008D" w:rsidRPr="0031008D" w:rsidRDefault="0031008D" w:rsidP="0031008D">
      <w:pPr>
        <w:numPr>
          <w:ilvl w:val="0"/>
          <w:numId w:val="3"/>
        </w:numPr>
        <w:shd w:val="clear" w:color="auto" w:fill="FFFFFF"/>
        <w:spacing w:after="0" w:afterAutospacing="1" w:line="240" w:lineRule="auto"/>
      </w:pPr>
      <w:r w:rsidRPr="0031008D">
        <w:t>Additionally, include a total field. This contains two sub-fields: gross and vat. gross will be the total of all the items on the page. the vat will be the VAT on the gross amount.</w:t>
      </w:r>
    </w:p>
    <w:p w:rsidR="0031008D" w:rsidRPr="0031008D" w:rsidRDefault="0031008D" w:rsidP="0031008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31008D">
        <w:t xml:space="preserve">For example with a gross of £5.00, the VAT </w:t>
      </w:r>
      <w:proofErr w:type="spellStart"/>
      <w:r w:rsidRPr="0031008D">
        <w:t>woud</w:t>
      </w:r>
      <w:proofErr w:type="spellEnd"/>
      <w:r w:rsidRPr="0031008D">
        <w:t xml:space="preserve"> be £0.83.</w:t>
      </w:r>
    </w:p>
    <w:p w:rsidR="0031008D" w:rsidRPr="0031008D" w:rsidRDefault="0031008D" w:rsidP="0031008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</w:pPr>
      <w:r w:rsidRPr="0031008D">
        <w:t>In this test, every item has 20% VAT.</w:t>
      </w:r>
    </w:p>
    <w:p w:rsidR="0031008D" w:rsidRDefault="0031008D" w:rsidP="0031008D">
      <w:pPr>
        <w:pStyle w:val="ListParagraph"/>
      </w:pPr>
      <w:bookmarkStart w:id="0" w:name="_GoBack"/>
      <w:bookmarkEnd w:id="0"/>
    </w:p>
    <w:sectPr w:rsidR="00310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84C06"/>
    <w:multiLevelType w:val="multilevel"/>
    <w:tmpl w:val="A694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B5D64"/>
    <w:multiLevelType w:val="hybridMultilevel"/>
    <w:tmpl w:val="5CE6373E"/>
    <w:lvl w:ilvl="0" w:tplc="F7784E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436718"/>
    <w:multiLevelType w:val="hybridMultilevel"/>
    <w:tmpl w:val="52F62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8D"/>
    <w:rsid w:val="0029352D"/>
    <w:rsid w:val="0031008D"/>
    <w:rsid w:val="00D5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C19A"/>
  <w15:chartTrackingRefBased/>
  <w15:docId w15:val="{B481E80B-12BA-44B0-B7FD-CA2D2D94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08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1008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1008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0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9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Singh</dc:creator>
  <cp:keywords/>
  <dc:description/>
  <cp:lastModifiedBy>Radha Singh</cp:lastModifiedBy>
  <cp:revision>1</cp:revision>
  <dcterms:created xsi:type="dcterms:W3CDTF">2019-05-04T13:48:00Z</dcterms:created>
  <dcterms:modified xsi:type="dcterms:W3CDTF">2019-05-04T14:07:00Z</dcterms:modified>
</cp:coreProperties>
</file>