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12969895"/>
        <w:docPartObj>
          <w:docPartGallery w:val="Cover Pages"/>
          <w:docPartUnique/>
        </w:docPartObj>
      </w:sdtPr>
      <w:sdtContent>
        <w:p w14:paraId="3D88081C" w14:textId="315E720C" w:rsidR="00A52048" w:rsidRDefault="00A52048">
          <w:r>
            <w:rPr>
              <w:noProof/>
            </w:rPr>
            <mc:AlternateContent>
              <mc:Choice Requires="wpg">
                <w:drawing>
                  <wp:anchor distT="0" distB="0" distL="114300" distR="114300" simplePos="0" relativeHeight="251659264" behindDoc="1" locked="0" layoutInCell="1" allowOverlap="1" wp14:anchorId="26AC003A" wp14:editId="6E1386E3">
                    <wp:simplePos x="0" y="0"/>
                    <wp:positionH relativeFrom="page">
                      <wp:align>center</wp:align>
                    </wp:positionH>
                    <wp:positionV relativeFrom="page">
                      <wp:align>center</wp:align>
                    </wp:positionV>
                    <wp:extent cx="6864824" cy="9718675"/>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718675"/>
                              <a:chOff x="0" y="0"/>
                              <a:chExt cx="6864824" cy="9718675"/>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6508750"/>
                                <a:ext cx="6858000" cy="320992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144"/>
                                      <w:szCs w:val="14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8A18BC6" w14:textId="0DE391F2" w:rsidR="00A52048" w:rsidRPr="00A52048" w:rsidRDefault="00A52048">
                                      <w:pPr>
                                        <w:pStyle w:val="NoSpacing"/>
                                        <w:spacing w:before="120"/>
                                        <w:jc w:val="center"/>
                                        <w:rPr>
                                          <w:color w:val="FFFFFF" w:themeColor="background1"/>
                                          <w:sz w:val="144"/>
                                          <w:szCs w:val="144"/>
                                        </w:rPr>
                                      </w:pPr>
                                      <w:r w:rsidRPr="00A52048">
                                        <w:rPr>
                                          <w:color w:val="FFFFFF" w:themeColor="background1"/>
                                          <w:sz w:val="144"/>
                                          <w:szCs w:val="144"/>
                                        </w:rPr>
                                        <w:t>Radha Yagnik</w:t>
                                      </w:r>
                                    </w:p>
                                  </w:sdtContent>
                                </w:sdt>
                                <w:p w14:paraId="087BF749" w14:textId="572D6CD7" w:rsidR="00A52048" w:rsidRPr="00A52048" w:rsidRDefault="00A52048">
                                  <w:pPr>
                                    <w:pStyle w:val="NoSpacing"/>
                                    <w:spacing w:before="120"/>
                                    <w:jc w:val="center"/>
                                    <w:rPr>
                                      <w:color w:val="FFFFFF" w:themeColor="background1"/>
                                      <w:sz w:val="96"/>
                                      <w:szCs w:val="96"/>
                                    </w:rPr>
                                  </w:pPr>
                                  <w:sdt>
                                    <w:sdtPr>
                                      <w:rPr>
                                        <w:caps/>
                                        <w:color w:val="FFFFFF" w:themeColor="background1"/>
                                        <w:sz w:val="96"/>
                                        <w:szCs w:val="96"/>
                                      </w:rPr>
                                      <w:alias w:val="Company"/>
                                      <w:tag w:val=""/>
                                      <w:id w:val="1618182777"/>
                                      <w:dataBinding w:prefixMappings="xmlns:ns0='http://schemas.openxmlformats.org/officeDocument/2006/extended-properties' " w:xpath="/ns0:Properties[1]/ns0:Company[1]" w:storeItemID="{6668398D-A668-4E3E-A5EB-62B293D839F1}"/>
                                      <w:text/>
                                    </w:sdtPr>
                                    <w:sdtContent>
                                      <w:r w:rsidRPr="00A52048">
                                        <w:rPr>
                                          <w:caps/>
                                          <w:color w:val="FFFFFF" w:themeColor="background1"/>
                                          <w:sz w:val="96"/>
                                          <w:szCs w:val="96"/>
                                        </w:rPr>
                                        <w:t>1119527</w:t>
                                      </w:r>
                                    </w:sdtContent>
                                  </w:sdt>
                                  <w:r>
                                    <w:rPr>
                                      <w:color w:val="FFFFFF" w:themeColor="background1"/>
                                    </w:rPr>
                                    <w:t>  </w:t>
                                  </w:r>
                                  <w:sdt>
                                    <w:sdtPr>
                                      <w:rPr>
                                        <w:color w:val="FFFFFF" w:themeColor="background1"/>
                                        <w:sz w:val="96"/>
                                        <w:szCs w:val="96"/>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sz w:val="96"/>
                                          <w:szCs w:val="96"/>
                                        </w:rPr>
                                        <w:t xml:space="preserve">   TASK2</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inorEastAsia"/>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D32483A" w14:textId="303AD5D6" w:rsidR="00A52048" w:rsidRPr="00A52048" w:rsidRDefault="00A52048" w:rsidP="00A52048">
                                      <w:pPr>
                                        <w:pStyle w:val="Heading2"/>
                                        <w:rPr>
                                          <w:rFonts w:eastAsiaTheme="majorEastAsia" w:cstheme="majorBidi"/>
                                          <w:caps/>
                                          <w:color w:val="4472C4" w:themeColor="accent1"/>
                                          <w:sz w:val="72"/>
                                          <w:szCs w:val="72"/>
                                        </w:rPr>
                                      </w:pPr>
                                      <w:r w:rsidRPr="00A52048">
                                        <w:rPr>
                                          <w:rFonts w:eastAsiaTheme="minorEastAsia"/>
                                          <w:sz w:val="72"/>
                                          <w:szCs w:val="72"/>
                                        </w:rPr>
                                        <w:t>ICT301 NETWORK MANAGEMENT AND SECURITY</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26AC003A" id="Group 193" o:spid="_x0000_s1026" style="position:absolute;margin-left:0;margin-top:0;width:540.55pt;height:765.25pt;z-index:-251657216;mso-width-percent:882;mso-position-horizontal:center;mso-position-horizontal-relative:page;mso-position-vertical:center;mso-position-vertical-relative:page;mso-width-percent:882" coordsize="68648,97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65087;width:68580;height:3209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144"/>
                                <w:szCs w:val="14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8A18BC6" w14:textId="0DE391F2" w:rsidR="00A52048" w:rsidRPr="00A52048" w:rsidRDefault="00A52048">
                                <w:pPr>
                                  <w:pStyle w:val="NoSpacing"/>
                                  <w:spacing w:before="120"/>
                                  <w:jc w:val="center"/>
                                  <w:rPr>
                                    <w:color w:val="FFFFFF" w:themeColor="background1"/>
                                    <w:sz w:val="144"/>
                                    <w:szCs w:val="144"/>
                                  </w:rPr>
                                </w:pPr>
                                <w:r w:rsidRPr="00A52048">
                                  <w:rPr>
                                    <w:color w:val="FFFFFF" w:themeColor="background1"/>
                                    <w:sz w:val="144"/>
                                    <w:szCs w:val="144"/>
                                  </w:rPr>
                                  <w:t>Radha Yagnik</w:t>
                                </w:r>
                              </w:p>
                            </w:sdtContent>
                          </w:sdt>
                          <w:p w14:paraId="087BF749" w14:textId="572D6CD7" w:rsidR="00A52048" w:rsidRPr="00A52048" w:rsidRDefault="00A52048">
                            <w:pPr>
                              <w:pStyle w:val="NoSpacing"/>
                              <w:spacing w:before="120"/>
                              <w:jc w:val="center"/>
                              <w:rPr>
                                <w:color w:val="FFFFFF" w:themeColor="background1"/>
                                <w:sz w:val="96"/>
                                <w:szCs w:val="96"/>
                              </w:rPr>
                            </w:pPr>
                            <w:sdt>
                              <w:sdtPr>
                                <w:rPr>
                                  <w:caps/>
                                  <w:color w:val="FFFFFF" w:themeColor="background1"/>
                                  <w:sz w:val="96"/>
                                  <w:szCs w:val="96"/>
                                </w:rPr>
                                <w:alias w:val="Company"/>
                                <w:tag w:val=""/>
                                <w:id w:val="1618182777"/>
                                <w:dataBinding w:prefixMappings="xmlns:ns0='http://schemas.openxmlformats.org/officeDocument/2006/extended-properties' " w:xpath="/ns0:Properties[1]/ns0:Company[1]" w:storeItemID="{6668398D-A668-4E3E-A5EB-62B293D839F1}"/>
                                <w:text/>
                              </w:sdtPr>
                              <w:sdtContent>
                                <w:r w:rsidRPr="00A52048">
                                  <w:rPr>
                                    <w:caps/>
                                    <w:color w:val="FFFFFF" w:themeColor="background1"/>
                                    <w:sz w:val="96"/>
                                    <w:szCs w:val="96"/>
                                  </w:rPr>
                                  <w:t>1119527</w:t>
                                </w:r>
                              </w:sdtContent>
                            </w:sdt>
                            <w:r>
                              <w:rPr>
                                <w:color w:val="FFFFFF" w:themeColor="background1"/>
                              </w:rPr>
                              <w:t>  </w:t>
                            </w:r>
                            <w:sdt>
                              <w:sdtPr>
                                <w:rPr>
                                  <w:color w:val="FFFFFF" w:themeColor="background1"/>
                                  <w:sz w:val="96"/>
                                  <w:szCs w:val="96"/>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sz w:val="96"/>
                                    <w:szCs w:val="96"/>
                                  </w:rPr>
                                  <w:t xml:space="preserve">   TASK2</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eastAsiaTheme="minorEastAsia"/>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D32483A" w14:textId="303AD5D6" w:rsidR="00A52048" w:rsidRPr="00A52048" w:rsidRDefault="00A52048" w:rsidP="00A52048">
                                <w:pPr>
                                  <w:pStyle w:val="Heading2"/>
                                  <w:rPr>
                                    <w:rFonts w:eastAsiaTheme="majorEastAsia" w:cstheme="majorBidi"/>
                                    <w:caps/>
                                    <w:color w:val="4472C4" w:themeColor="accent1"/>
                                    <w:sz w:val="72"/>
                                    <w:szCs w:val="72"/>
                                  </w:rPr>
                                </w:pPr>
                                <w:r w:rsidRPr="00A52048">
                                  <w:rPr>
                                    <w:rFonts w:eastAsiaTheme="minorEastAsia"/>
                                    <w:sz w:val="72"/>
                                    <w:szCs w:val="72"/>
                                  </w:rPr>
                                  <w:t>ICT301 NETWORK MANAGEMENT AND SECURITY</w:t>
                                </w:r>
                              </w:p>
                            </w:sdtContent>
                          </w:sdt>
                        </w:txbxContent>
                      </v:textbox>
                    </v:shape>
                    <w10:wrap anchorx="page" anchory="page"/>
                  </v:group>
                </w:pict>
              </mc:Fallback>
            </mc:AlternateContent>
          </w:r>
        </w:p>
        <w:p w14:paraId="5983B22A" w14:textId="4A3B68B6" w:rsidR="00A52048" w:rsidRDefault="00A52048">
          <w: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val="en-AU"/>
        </w:rPr>
        <w:id w:val="15509910"/>
        <w:docPartObj>
          <w:docPartGallery w:val="Table of Contents"/>
          <w:docPartUnique/>
        </w:docPartObj>
      </w:sdtPr>
      <w:sdtEndPr>
        <w:rPr>
          <w:b/>
          <w:bCs/>
          <w:noProof/>
        </w:rPr>
      </w:sdtEndPr>
      <w:sdtContent>
        <w:p w14:paraId="2D00215B" w14:textId="5F22EA4F" w:rsidR="00B51B3D" w:rsidRDefault="00B51B3D">
          <w:pPr>
            <w:pStyle w:val="TOCHeading"/>
          </w:pPr>
          <w:r>
            <w:t>Contents</w:t>
          </w:r>
        </w:p>
        <w:p w14:paraId="2C191C64" w14:textId="4EB40A23" w:rsidR="007C2E20" w:rsidRDefault="00B51B3D">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20682670" w:history="1">
            <w:r w:rsidR="007C2E20" w:rsidRPr="00435132">
              <w:rPr>
                <w:rStyle w:val="Hyperlink"/>
                <w:noProof/>
              </w:rPr>
              <w:t>Project Background</w:t>
            </w:r>
            <w:r w:rsidR="007C2E20">
              <w:rPr>
                <w:noProof/>
                <w:webHidden/>
              </w:rPr>
              <w:tab/>
            </w:r>
            <w:r w:rsidR="007C2E20">
              <w:rPr>
                <w:noProof/>
                <w:webHidden/>
              </w:rPr>
              <w:fldChar w:fldCharType="begin"/>
            </w:r>
            <w:r w:rsidR="007C2E20">
              <w:rPr>
                <w:noProof/>
                <w:webHidden/>
              </w:rPr>
              <w:instrText xml:space="preserve"> PAGEREF _Toc20682670 \h </w:instrText>
            </w:r>
            <w:r w:rsidR="007C2E20">
              <w:rPr>
                <w:noProof/>
                <w:webHidden/>
              </w:rPr>
            </w:r>
            <w:r w:rsidR="007C2E20">
              <w:rPr>
                <w:noProof/>
                <w:webHidden/>
              </w:rPr>
              <w:fldChar w:fldCharType="separate"/>
            </w:r>
            <w:r w:rsidR="007C2E20">
              <w:rPr>
                <w:noProof/>
                <w:webHidden/>
              </w:rPr>
              <w:t>2</w:t>
            </w:r>
            <w:r w:rsidR="007C2E20">
              <w:rPr>
                <w:noProof/>
                <w:webHidden/>
              </w:rPr>
              <w:fldChar w:fldCharType="end"/>
            </w:r>
          </w:hyperlink>
        </w:p>
        <w:p w14:paraId="5A62F295" w14:textId="07435A12" w:rsidR="007C2E20" w:rsidRDefault="0044087A">
          <w:pPr>
            <w:pStyle w:val="TOC2"/>
            <w:tabs>
              <w:tab w:val="right" w:leader="dot" w:pos="9016"/>
            </w:tabs>
            <w:rPr>
              <w:rFonts w:eastAsiaTheme="minorEastAsia"/>
              <w:noProof/>
              <w:lang w:eastAsia="en-AU"/>
            </w:rPr>
          </w:pPr>
          <w:hyperlink w:anchor="_Toc20682671" w:history="1">
            <w:r w:rsidR="007C2E20" w:rsidRPr="00435132">
              <w:rPr>
                <w:rStyle w:val="Hyperlink"/>
                <w:noProof/>
                <w:lang w:val="en-US"/>
              </w:rPr>
              <w:t>How is this project going to empower employees to exceed their sales goals</w:t>
            </w:r>
            <w:r w:rsidR="007C2E20">
              <w:rPr>
                <w:noProof/>
                <w:webHidden/>
              </w:rPr>
              <w:tab/>
            </w:r>
            <w:r w:rsidR="007C2E20">
              <w:rPr>
                <w:noProof/>
                <w:webHidden/>
              </w:rPr>
              <w:fldChar w:fldCharType="begin"/>
            </w:r>
            <w:r w:rsidR="007C2E20">
              <w:rPr>
                <w:noProof/>
                <w:webHidden/>
              </w:rPr>
              <w:instrText xml:space="preserve"> PAGEREF _Toc20682671 \h </w:instrText>
            </w:r>
            <w:r w:rsidR="007C2E20">
              <w:rPr>
                <w:noProof/>
                <w:webHidden/>
              </w:rPr>
            </w:r>
            <w:r w:rsidR="007C2E20">
              <w:rPr>
                <w:noProof/>
                <w:webHidden/>
              </w:rPr>
              <w:fldChar w:fldCharType="separate"/>
            </w:r>
            <w:r w:rsidR="007C2E20">
              <w:rPr>
                <w:noProof/>
                <w:webHidden/>
              </w:rPr>
              <w:t>2</w:t>
            </w:r>
            <w:r w:rsidR="007C2E20">
              <w:rPr>
                <w:noProof/>
                <w:webHidden/>
              </w:rPr>
              <w:fldChar w:fldCharType="end"/>
            </w:r>
          </w:hyperlink>
        </w:p>
        <w:p w14:paraId="21012F33" w14:textId="0ACBE86B" w:rsidR="007C2E20" w:rsidRDefault="0044087A">
          <w:pPr>
            <w:pStyle w:val="TOC2"/>
            <w:tabs>
              <w:tab w:val="right" w:leader="dot" w:pos="9016"/>
            </w:tabs>
            <w:rPr>
              <w:rFonts w:eastAsiaTheme="minorEastAsia"/>
              <w:noProof/>
              <w:lang w:eastAsia="en-AU"/>
            </w:rPr>
          </w:pPr>
          <w:hyperlink w:anchor="_Toc20682672" w:history="1">
            <w:r w:rsidR="007C2E20" w:rsidRPr="00435132">
              <w:rPr>
                <w:rStyle w:val="Hyperlink"/>
                <w:noProof/>
              </w:rPr>
              <w:t>Project Scope</w:t>
            </w:r>
            <w:r w:rsidR="007C2E20">
              <w:rPr>
                <w:noProof/>
                <w:webHidden/>
              </w:rPr>
              <w:tab/>
            </w:r>
            <w:r w:rsidR="007C2E20">
              <w:rPr>
                <w:noProof/>
                <w:webHidden/>
              </w:rPr>
              <w:fldChar w:fldCharType="begin"/>
            </w:r>
            <w:r w:rsidR="007C2E20">
              <w:rPr>
                <w:noProof/>
                <w:webHidden/>
              </w:rPr>
              <w:instrText xml:space="preserve"> PAGEREF _Toc20682672 \h </w:instrText>
            </w:r>
            <w:r w:rsidR="007C2E20">
              <w:rPr>
                <w:noProof/>
                <w:webHidden/>
              </w:rPr>
            </w:r>
            <w:r w:rsidR="007C2E20">
              <w:rPr>
                <w:noProof/>
                <w:webHidden/>
              </w:rPr>
              <w:fldChar w:fldCharType="separate"/>
            </w:r>
            <w:r w:rsidR="007C2E20">
              <w:rPr>
                <w:noProof/>
                <w:webHidden/>
              </w:rPr>
              <w:t>2</w:t>
            </w:r>
            <w:r w:rsidR="007C2E20">
              <w:rPr>
                <w:noProof/>
                <w:webHidden/>
              </w:rPr>
              <w:fldChar w:fldCharType="end"/>
            </w:r>
          </w:hyperlink>
        </w:p>
        <w:p w14:paraId="457C6EAD" w14:textId="5DEBBB4D" w:rsidR="007C2E20" w:rsidRDefault="0044087A">
          <w:pPr>
            <w:pStyle w:val="TOC2"/>
            <w:tabs>
              <w:tab w:val="right" w:leader="dot" w:pos="9016"/>
            </w:tabs>
            <w:rPr>
              <w:rFonts w:eastAsiaTheme="minorEastAsia"/>
              <w:noProof/>
              <w:lang w:eastAsia="en-AU"/>
            </w:rPr>
          </w:pPr>
          <w:hyperlink w:anchor="_Toc20682673" w:history="1">
            <w:r w:rsidR="007C2E20" w:rsidRPr="00435132">
              <w:rPr>
                <w:rStyle w:val="Hyperlink"/>
                <w:noProof/>
              </w:rPr>
              <w:t>Project Goal</w:t>
            </w:r>
            <w:r w:rsidR="007C2E20">
              <w:rPr>
                <w:noProof/>
                <w:webHidden/>
              </w:rPr>
              <w:tab/>
            </w:r>
            <w:r w:rsidR="007C2E20">
              <w:rPr>
                <w:noProof/>
                <w:webHidden/>
              </w:rPr>
              <w:fldChar w:fldCharType="begin"/>
            </w:r>
            <w:r w:rsidR="007C2E20">
              <w:rPr>
                <w:noProof/>
                <w:webHidden/>
              </w:rPr>
              <w:instrText xml:space="preserve"> PAGEREF _Toc20682673 \h </w:instrText>
            </w:r>
            <w:r w:rsidR="007C2E20">
              <w:rPr>
                <w:noProof/>
                <w:webHidden/>
              </w:rPr>
            </w:r>
            <w:r w:rsidR="007C2E20">
              <w:rPr>
                <w:noProof/>
                <w:webHidden/>
              </w:rPr>
              <w:fldChar w:fldCharType="separate"/>
            </w:r>
            <w:r w:rsidR="007C2E20">
              <w:rPr>
                <w:noProof/>
                <w:webHidden/>
              </w:rPr>
              <w:t>2</w:t>
            </w:r>
            <w:r w:rsidR="007C2E20">
              <w:rPr>
                <w:noProof/>
                <w:webHidden/>
              </w:rPr>
              <w:fldChar w:fldCharType="end"/>
            </w:r>
          </w:hyperlink>
        </w:p>
        <w:p w14:paraId="51AEB0B3" w14:textId="0884DFE2" w:rsidR="007C2E20" w:rsidRDefault="0044087A">
          <w:pPr>
            <w:pStyle w:val="TOC2"/>
            <w:tabs>
              <w:tab w:val="right" w:leader="dot" w:pos="9016"/>
            </w:tabs>
            <w:rPr>
              <w:rFonts w:eastAsiaTheme="minorEastAsia"/>
              <w:noProof/>
              <w:lang w:eastAsia="en-AU"/>
            </w:rPr>
          </w:pPr>
          <w:hyperlink w:anchor="_Toc20682674" w:history="1">
            <w:r w:rsidR="007C2E20" w:rsidRPr="00435132">
              <w:rPr>
                <w:rStyle w:val="Hyperlink"/>
                <w:noProof/>
                <w:lang w:val="en-US"/>
              </w:rPr>
              <w:t>Strategic alignment of project</w:t>
            </w:r>
            <w:r w:rsidR="007C2E20">
              <w:rPr>
                <w:noProof/>
                <w:webHidden/>
              </w:rPr>
              <w:tab/>
            </w:r>
            <w:r w:rsidR="007C2E20">
              <w:rPr>
                <w:noProof/>
                <w:webHidden/>
              </w:rPr>
              <w:fldChar w:fldCharType="begin"/>
            </w:r>
            <w:r w:rsidR="007C2E20">
              <w:rPr>
                <w:noProof/>
                <w:webHidden/>
              </w:rPr>
              <w:instrText xml:space="preserve"> PAGEREF _Toc20682674 \h </w:instrText>
            </w:r>
            <w:r w:rsidR="007C2E20">
              <w:rPr>
                <w:noProof/>
                <w:webHidden/>
              </w:rPr>
            </w:r>
            <w:r w:rsidR="007C2E20">
              <w:rPr>
                <w:noProof/>
                <w:webHidden/>
              </w:rPr>
              <w:fldChar w:fldCharType="separate"/>
            </w:r>
            <w:r w:rsidR="007C2E20">
              <w:rPr>
                <w:noProof/>
                <w:webHidden/>
              </w:rPr>
              <w:t>2</w:t>
            </w:r>
            <w:r w:rsidR="007C2E20">
              <w:rPr>
                <w:noProof/>
                <w:webHidden/>
              </w:rPr>
              <w:fldChar w:fldCharType="end"/>
            </w:r>
          </w:hyperlink>
        </w:p>
        <w:p w14:paraId="35BD924D" w14:textId="1550DF30" w:rsidR="007C2E20" w:rsidRDefault="0044087A">
          <w:pPr>
            <w:pStyle w:val="TOC1"/>
            <w:tabs>
              <w:tab w:val="right" w:leader="dot" w:pos="9016"/>
            </w:tabs>
            <w:rPr>
              <w:rFonts w:eastAsiaTheme="minorEastAsia"/>
              <w:noProof/>
              <w:lang w:eastAsia="en-AU"/>
            </w:rPr>
          </w:pPr>
          <w:hyperlink w:anchor="_Toc20682675" w:history="1">
            <w:r w:rsidR="007C2E20" w:rsidRPr="00435132">
              <w:rPr>
                <w:rStyle w:val="Hyperlink"/>
                <w:noProof/>
              </w:rPr>
              <w:t>Network Security</w:t>
            </w:r>
            <w:r w:rsidR="007C2E20">
              <w:rPr>
                <w:noProof/>
                <w:webHidden/>
              </w:rPr>
              <w:tab/>
            </w:r>
            <w:r w:rsidR="007C2E20">
              <w:rPr>
                <w:noProof/>
                <w:webHidden/>
              </w:rPr>
              <w:fldChar w:fldCharType="begin"/>
            </w:r>
            <w:r w:rsidR="007C2E20">
              <w:rPr>
                <w:noProof/>
                <w:webHidden/>
              </w:rPr>
              <w:instrText xml:space="preserve"> PAGEREF _Toc20682675 \h </w:instrText>
            </w:r>
            <w:r w:rsidR="007C2E20">
              <w:rPr>
                <w:noProof/>
                <w:webHidden/>
              </w:rPr>
            </w:r>
            <w:r w:rsidR="007C2E20">
              <w:rPr>
                <w:noProof/>
                <w:webHidden/>
              </w:rPr>
              <w:fldChar w:fldCharType="separate"/>
            </w:r>
            <w:r w:rsidR="007C2E20">
              <w:rPr>
                <w:noProof/>
                <w:webHidden/>
              </w:rPr>
              <w:t>3</w:t>
            </w:r>
            <w:r w:rsidR="007C2E20">
              <w:rPr>
                <w:noProof/>
                <w:webHidden/>
              </w:rPr>
              <w:fldChar w:fldCharType="end"/>
            </w:r>
          </w:hyperlink>
        </w:p>
        <w:p w14:paraId="44A2748E" w14:textId="57AAA5D9" w:rsidR="007C2E20" w:rsidRDefault="0044087A">
          <w:pPr>
            <w:pStyle w:val="TOC2"/>
            <w:tabs>
              <w:tab w:val="right" w:leader="dot" w:pos="9016"/>
            </w:tabs>
            <w:rPr>
              <w:rFonts w:eastAsiaTheme="minorEastAsia"/>
              <w:noProof/>
              <w:lang w:eastAsia="en-AU"/>
            </w:rPr>
          </w:pPr>
          <w:hyperlink w:anchor="_Toc20682676" w:history="1">
            <w:r w:rsidR="007C2E20" w:rsidRPr="00435132">
              <w:rPr>
                <w:rStyle w:val="Hyperlink"/>
                <w:noProof/>
              </w:rPr>
              <w:t>Future Proofing of Network</w:t>
            </w:r>
            <w:r w:rsidR="007C2E20">
              <w:rPr>
                <w:noProof/>
                <w:webHidden/>
              </w:rPr>
              <w:tab/>
            </w:r>
            <w:r w:rsidR="007C2E20">
              <w:rPr>
                <w:noProof/>
                <w:webHidden/>
              </w:rPr>
              <w:fldChar w:fldCharType="begin"/>
            </w:r>
            <w:r w:rsidR="007C2E20">
              <w:rPr>
                <w:noProof/>
                <w:webHidden/>
              </w:rPr>
              <w:instrText xml:space="preserve"> PAGEREF _Toc20682676 \h </w:instrText>
            </w:r>
            <w:r w:rsidR="007C2E20">
              <w:rPr>
                <w:noProof/>
                <w:webHidden/>
              </w:rPr>
            </w:r>
            <w:r w:rsidR="007C2E20">
              <w:rPr>
                <w:noProof/>
                <w:webHidden/>
              </w:rPr>
              <w:fldChar w:fldCharType="separate"/>
            </w:r>
            <w:r w:rsidR="007C2E20">
              <w:rPr>
                <w:noProof/>
                <w:webHidden/>
              </w:rPr>
              <w:t>3</w:t>
            </w:r>
            <w:r w:rsidR="007C2E20">
              <w:rPr>
                <w:noProof/>
                <w:webHidden/>
              </w:rPr>
              <w:fldChar w:fldCharType="end"/>
            </w:r>
          </w:hyperlink>
        </w:p>
        <w:p w14:paraId="275E4A99" w14:textId="679ACF6C" w:rsidR="007C2E20" w:rsidRDefault="0044087A">
          <w:pPr>
            <w:pStyle w:val="TOC2"/>
            <w:tabs>
              <w:tab w:val="right" w:leader="dot" w:pos="9016"/>
            </w:tabs>
            <w:rPr>
              <w:rFonts w:eastAsiaTheme="minorEastAsia"/>
              <w:noProof/>
              <w:lang w:eastAsia="en-AU"/>
            </w:rPr>
          </w:pPr>
          <w:hyperlink w:anchor="_Toc20682677" w:history="1">
            <w:r w:rsidR="007C2E20" w:rsidRPr="00435132">
              <w:rPr>
                <w:rStyle w:val="Hyperlink"/>
                <w:noProof/>
                <w:shd w:val="clear" w:color="auto" w:fill="FFFFFF"/>
              </w:rPr>
              <w:t>Remote Authentication Dial-In User Service (</w:t>
            </w:r>
            <w:r w:rsidR="007C2E20" w:rsidRPr="00435132">
              <w:rPr>
                <w:rStyle w:val="Hyperlink"/>
                <w:noProof/>
              </w:rPr>
              <w:t>RADIUS)</w:t>
            </w:r>
            <w:r w:rsidR="007C2E20">
              <w:rPr>
                <w:noProof/>
                <w:webHidden/>
              </w:rPr>
              <w:tab/>
            </w:r>
            <w:r w:rsidR="007C2E20">
              <w:rPr>
                <w:noProof/>
                <w:webHidden/>
              </w:rPr>
              <w:fldChar w:fldCharType="begin"/>
            </w:r>
            <w:r w:rsidR="007C2E20">
              <w:rPr>
                <w:noProof/>
                <w:webHidden/>
              </w:rPr>
              <w:instrText xml:space="preserve"> PAGEREF _Toc20682677 \h </w:instrText>
            </w:r>
            <w:r w:rsidR="007C2E20">
              <w:rPr>
                <w:noProof/>
                <w:webHidden/>
              </w:rPr>
            </w:r>
            <w:r w:rsidR="007C2E20">
              <w:rPr>
                <w:noProof/>
                <w:webHidden/>
              </w:rPr>
              <w:fldChar w:fldCharType="separate"/>
            </w:r>
            <w:r w:rsidR="007C2E20">
              <w:rPr>
                <w:noProof/>
                <w:webHidden/>
              </w:rPr>
              <w:t>3</w:t>
            </w:r>
            <w:r w:rsidR="007C2E20">
              <w:rPr>
                <w:noProof/>
                <w:webHidden/>
              </w:rPr>
              <w:fldChar w:fldCharType="end"/>
            </w:r>
          </w:hyperlink>
        </w:p>
        <w:p w14:paraId="67608F58" w14:textId="070576D8" w:rsidR="007C2E20" w:rsidRDefault="0044087A">
          <w:pPr>
            <w:pStyle w:val="TOC2"/>
            <w:tabs>
              <w:tab w:val="right" w:leader="dot" w:pos="9016"/>
            </w:tabs>
            <w:rPr>
              <w:rFonts w:eastAsiaTheme="minorEastAsia"/>
              <w:noProof/>
              <w:lang w:eastAsia="en-AU"/>
            </w:rPr>
          </w:pPr>
          <w:hyperlink w:anchor="_Toc20682678" w:history="1">
            <w:r w:rsidR="007C2E20" w:rsidRPr="00435132">
              <w:rPr>
                <w:rStyle w:val="Hyperlink"/>
                <w:noProof/>
              </w:rPr>
              <w:t>Data Execution Prevention (DEP)</w:t>
            </w:r>
            <w:r w:rsidR="007C2E20">
              <w:rPr>
                <w:noProof/>
                <w:webHidden/>
              </w:rPr>
              <w:tab/>
            </w:r>
            <w:r w:rsidR="007C2E20">
              <w:rPr>
                <w:noProof/>
                <w:webHidden/>
              </w:rPr>
              <w:fldChar w:fldCharType="begin"/>
            </w:r>
            <w:r w:rsidR="007C2E20">
              <w:rPr>
                <w:noProof/>
                <w:webHidden/>
              </w:rPr>
              <w:instrText xml:space="preserve"> PAGEREF _Toc20682678 \h </w:instrText>
            </w:r>
            <w:r w:rsidR="007C2E20">
              <w:rPr>
                <w:noProof/>
                <w:webHidden/>
              </w:rPr>
            </w:r>
            <w:r w:rsidR="007C2E20">
              <w:rPr>
                <w:noProof/>
                <w:webHidden/>
              </w:rPr>
              <w:fldChar w:fldCharType="separate"/>
            </w:r>
            <w:r w:rsidR="007C2E20">
              <w:rPr>
                <w:noProof/>
                <w:webHidden/>
              </w:rPr>
              <w:t>3</w:t>
            </w:r>
            <w:r w:rsidR="007C2E20">
              <w:rPr>
                <w:noProof/>
                <w:webHidden/>
              </w:rPr>
              <w:fldChar w:fldCharType="end"/>
            </w:r>
          </w:hyperlink>
        </w:p>
        <w:p w14:paraId="7E6812E8" w14:textId="4EA8CAFF" w:rsidR="007C2E20" w:rsidRDefault="0044087A">
          <w:pPr>
            <w:pStyle w:val="TOC2"/>
            <w:tabs>
              <w:tab w:val="right" w:leader="dot" w:pos="9016"/>
            </w:tabs>
            <w:rPr>
              <w:rFonts w:eastAsiaTheme="minorEastAsia"/>
              <w:noProof/>
              <w:lang w:eastAsia="en-AU"/>
            </w:rPr>
          </w:pPr>
          <w:hyperlink w:anchor="_Toc20682679" w:history="1">
            <w:r w:rsidR="007C2E20" w:rsidRPr="00435132">
              <w:rPr>
                <w:rStyle w:val="Hyperlink"/>
                <w:noProof/>
              </w:rPr>
              <w:t>Cryptography</w:t>
            </w:r>
            <w:r w:rsidR="007C2E20">
              <w:rPr>
                <w:noProof/>
                <w:webHidden/>
              </w:rPr>
              <w:tab/>
            </w:r>
            <w:r w:rsidR="007C2E20">
              <w:rPr>
                <w:noProof/>
                <w:webHidden/>
              </w:rPr>
              <w:fldChar w:fldCharType="begin"/>
            </w:r>
            <w:r w:rsidR="007C2E20">
              <w:rPr>
                <w:noProof/>
                <w:webHidden/>
              </w:rPr>
              <w:instrText xml:space="preserve"> PAGEREF _Toc20682679 \h </w:instrText>
            </w:r>
            <w:r w:rsidR="007C2E20">
              <w:rPr>
                <w:noProof/>
                <w:webHidden/>
              </w:rPr>
            </w:r>
            <w:r w:rsidR="007C2E20">
              <w:rPr>
                <w:noProof/>
                <w:webHidden/>
              </w:rPr>
              <w:fldChar w:fldCharType="separate"/>
            </w:r>
            <w:r w:rsidR="007C2E20">
              <w:rPr>
                <w:noProof/>
                <w:webHidden/>
              </w:rPr>
              <w:t>3</w:t>
            </w:r>
            <w:r w:rsidR="007C2E20">
              <w:rPr>
                <w:noProof/>
                <w:webHidden/>
              </w:rPr>
              <w:fldChar w:fldCharType="end"/>
            </w:r>
          </w:hyperlink>
        </w:p>
        <w:p w14:paraId="79AA5CB7" w14:textId="6C0A036C" w:rsidR="007C2E20" w:rsidRDefault="0044087A">
          <w:pPr>
            <w:pStyle w:val="TOC2"/>
            <w:tabs>
              <w:tab w:val="right" w:leader="dot" w:pos="9016"/>
            </w:tabs>
            <w:rPr>
              <w:rFonts w:eastAsiaTheme="minorEastAsia"/>
              <w:noProof/>
              <w:lang w:eastAsia="en-AU"/>
            </w:rPr>
          </w:pPr>
          <w:hyperlink w:anchor="_Toc20682680" w:history="1">
            <w:r w:rsidR="007C2E20" w:rsidRPr="00435132">
              <w:rPr>
                <w:rStyle w:val="Hyperlink"/>
                <w:noProof/>
              </w:rPr>
              <w:t>SSL &amp; TLS</w:t>
            </w:r>
            <w:r w:rsidR="007C2E20">
              <w:rPr>
                <w:noProof/>
                <w:webHidden/>
              </w:rPr>
              <w:tab/>
            </w:r>
            <w:r w:rsidR="007C2E20">
              <w:rPr>
                <w:noProof/>
                <w:webHidden/>
              </w:rPr>
              <w:fldChar w:fldCharType="begin"/>
            </w:r>
            <w:r w:rsidR="007C2E20">
              <w:rPr>
                <w:noProof/>
                <w:webHidden/>
              </w:rPr>
              <w:instrText xml:space="preserve"> PAGEREF _Toc20682680 \h </w:instrText>
            </w:r>
            <w:r w:rsidR="007C2E20">
              <w:rPr>
                <w:noProof/>
                <w:webHidden/>
              </w:rPr>
            </w:r>
            <w:r w:rsidR="007C2E20">
              <w:rPr>
                <w:noProof/>
                <w:webHidden/>
              </w:rPr>
              <w:fldChar w:fldCharType="separate"/>
            </w:r>
            <w:r w:rsidR="007C2E20">
              <w:rPr>
                <w:noProof/>
                <w:webHidden/>
              </w:rPr>
              <w:t>3</w:t>
            </w:r>
            <w:r w:rsidR="007C2E20">
              <w:rPr>
                <w:noProof/>
                <w:webHidden/>
              </w:rPr>
              <w:fldChar w:fldCharType="end"/>
            </w:r>
          </w:hyperlink>
        </w:p>
        <w:p w14:paraId="17B3E439" w14:textId="732BD1DF" w:rsidR="007C2E20" w:rsidRDefault="0044087A">
          <w:pPr>
            <w:pStyle w:val="TOC2"/>
            <w:tabs>
              <w:tab w:val="right" w:leader="dot" w:pos="9016"/>
            </w:tabs>
            <w:rPr>
              <w:rFonts w:eastAsiaTheme="minorEastAsia"/>
              <w:noProof/>
              <w:lang w:eastAsia="en-AU"/>
            </w:rPr>
          </w:pPr>
          <w:hyperlink w:anchor="_Toc20682681" w:history="1">
            <w:r w:rsidR="007C2E20" w:rsidRPr="00435132">
              <w:rPr>
                <w:rStyle w:val="Hyperlink"/>
                <w:noProof/>
              </w:rPr>
              <w:t>Virtualisation</w:t>
            </w:r>
            <w:r w:rsidR="007C2E20">
              <w:rPr>
                <w:noProof/>
                <w:webHidden/>
              </w:rPr>
              <w:tab/>
            </w:r>
            <w:r w:rsidR="007C2E20">
              <w:rPr>
                <w:noProof/>
                <w:webHidden/>
              </w:rPr>
              <w:fldChar w:fldCharType="begin"/>
            </w:r>
            <w:r w:rsidR="007C2E20">
              <w:rPr>
                <w:noProof/>
                <w:webHidden/>
              </w:rPr>
              <w:instrText xml:space="preserve"> PAGEREF _Toc20682681 \h </w:instrText>
            </w:r>
            <w:r w:rsidR="007C2E20">
              <w:rPr>
                <w:noProof/>
                <w:webHidden/>
              </w:rPr>
            </w:r>
            <w:r w:rsidR="007C2E20">
              <w:rPr>
                <w:noProof/>
                <w:webHidden/>
              </w:rPr>
              <w:fldChar w:fldCharType="separate"/>
            </w:r>
            <w:r w:rsidR="007C2E20">
              <w:rPr>
                <w:noProof/>
                <w:webHidden/>
              </w:rPr>
              <w:t>4</w:t>
            </w:r>
            <w:r w:rsidR="007C2E20">
              <w:rPr>
                <w:noProof/>
                <w:webHidden/>
              </w:rPr>
              <w:fldChar w:fldCharType="end"/>
            </w:r>
          </w:hyperlink>
        </w:p>
        <w:p w14:paraId="6B472F67" w14:textId="14705F8D" w:rsidR="007C2E20" w:rsidRDefault="0044087A">
          <w:pPr>
            <w:pStyle w:val="TOC2"/>
            <w:tabs>
              <w:tab w:val="right" w:leader="dot" w:pos="9016"/>
            </w:tabs>
            <w:rPr>
              <w:rFonts w:eastAsiaTheme="minorEastAsia"/>
              <w:noProof/>
              <w:lang w:eastAsia="en-AU"/>
            </w:rPr>
          </w:pPr>
          <w:hyperlink w:anchor="_Toc20682682" w:history="1">
            <w:r w:rsidR="007C2E20" w:rsidRPr="00435132">
              <w:rPr>
                <w:rStyle w:val="Hyperlink"/>
                <w:noProof/>
              </w:rPr>
              <w:t>Firewall Security</w:t>
            </w:r>
            <w:r w:rsidR="007C2E20">
              <w:rPr>
                <w:noProof/>
                <w:webHidden/>
              </w:rPr>
              <w:tab/>
            </w:r>
            <w:r w:rsidR="007C2E20">
              <w:rPr>
                <w:noProof/>
                <w:webHidden/>
              </w:rPr>
              <w:fldChar w:fldCharType="begin"/>
            </w:r>
            <w:r w:rsidR="007C2E20">
              <w:rPr>
                <w:noProof/>
                <w:webHidden/>
              </w:rPr>
              <w:instrText xml:space="preserve"> PAGEREF _Toc20682682 \h </w:instrText>
            </w:r>
            <w:r w:rsidR="007C2E20">
              <w:rPr>
                <w:noProof/>
                <w:webHidden/>
              </w:rPr>
            </w:r>
            <w:r w:rsidR="007C2E20">
              <w:rPr>
                <w:noProof/>
                <w:webHidden/>
              </w:rPr>
              <w:fldChar w:fldCharType="separate"/>
            </w:r>
            <w:r w:rsidR="007C2E20">
              <w:rPr>
                <w:noProof/>
                <w:webHidden/>
              </w:rPr>
              <w:t>4</w:t>
            </w:r>
            <w:r w:rsidR="007C2E20">
              <w:rPr>
                <w:noProof/>
                <w:webHidden/>
              </w:rPr>
              <w:fldChar w:fldCharType="end"/>
            </w:r>
          </w:hyperlink>
        </w:p>
        <w:p w14:paraId="24F27450" w14:textId="7371CDA9" w:rsidR="007C2E20" w:rsidRDefault="0044087A">
          <w:pPr>
            <w:pStyle w:val="TOC2"/>
            <w:tabs>
              <w:tab w:val="right" w:leader="dot" w:pos="9016"/>
            </w:tabs>
            <w:rPr>
              <w:rFonts w:eastAsiaTheme="minorEastAsia"/>
              <w:noProof/>
              <w:lang w:eastAsia="en-AU"/>
            </w:rPr>
          </w:pPr>
          <w:hyperlink w:anchor="_Toc20682683" w:history="1">
            <w:r w:rsidR="007C2E20" w:rsidRPr="00435132">
              <w:rPr>
                <w:rStyle w:val="Hyperlink"/>
                <w:noProof/>
              </w:rPr>
              <w:t>Privacy</w:t>
            </w:r>
            <w:r w:rsidR="007C2E20">
              <w:rPr>
                <w:noProof/>
                <w:webHidden/>
              </w:rPr>
              <w:tab/>
            </w:r>
            <w:r w:rsidR="007C2E20">
              <w:rPr>
                <w:noProof/>
                <w:webHidden/>
              </w:rPr>
              <w:fldChar w:fldCharType="begin"/>
            </w:r>
            <w:r w:rsidR="007C2E20">
              <w:rPr>
                <w:noProof/>
                <w:webHidden/>
              </w:rPr>
              <w:instrText xml:space="preserve"> PAGEREF _Toc20682683 \h </w:instrText>
            </w:r>
            <w:r w:rsidR="007C2E20">
              <w:rPr>
                <w:noProof/>
                <w:webHidden/>
              </w:rPr>
            </w:r>
            <w:r w:rsidR="007C2E20">
              <w:rPr>
                <w:noProof/>
                <w:webHidden/>
              </w:rPr>
              <w:fldChar w:fldCharType="separate"/>
            </w:r>
            <w:r w:rsidR="007C2E20">
              <w:rPr>
                <w:noProof/>
                <w:webHidden/>
              </w:rPr>
              <w:t>4</w:t>
            </w:r>
            <w:r w:rsidR="007C2E20">
              <w:rPr>
                <w:noProof/>
                <w:webHidden/>
              </w:rPr>
              <w:fldChar w:fldCharType="end"/>
            </w:r>
          </w:hyperlink>
        </w:p>
        <w:p w14:paraId="0464D824" w14:textId="327C874A" w:rsidR="007C2E20" w:rsidRDefault="0044087A">
          <w:pPr>
            <w:pStyle w:val="TOC1"/>
            <w:tabs>
              <w:tab w:val="right" w:leader="dot" w:pos="9016"/>
            </w:tabs>
            <w:rPr>
              <w:rFonts w:eastAsiaTheme="minorEastAsia"/>
              <w:noProof/>
              <w:lang w:eastAsia="en-AU"/>
            </w:rPr>
          </w:pPr>
          <w:hyperlink w:anchor="_Toc20682684" w:history="1">
            <w:r w:rsidR="007C2E20" w:rsidRPr="00435132">
              <w:rPr>
                <w:rStyle w:val="Hyperlink"/>
                <w:noProof/>
              </w:rPr>
              <w:t>Access control and Authentication</w:t>
            </w:r>
            <w:r w:rsidR="007C2E20">
              <w:rPr>
                <w:noProof/>
                <w:webHidden/>
              </w:rPr>
              <w:tab/>
            </w:r>
            <w:r w:rsidR="007C2E20">
              <w:rPr>
                <w:noProof/>
                <w:webHidden/>
              </w:rPr>
              <w:fldChar w:fldCharType="begin"/>
            </w:r>
            <w:r w:rsidR="007C2E20">
              <w:rPr>
                <w:noProof/>
                <w:webHidden/>
              </w:rPr>
              <w:instrText xml:space="preserve"> PAGEREF _Toc20682684 \h </w:instrText>
            </w:r>
            <w:r w:rsidR="007C2E20">
              <w:rPr>
                <w:noProof/>
                <w:webHidden/>
              </w:rPr>
            </w:r>
            <w:r w:rsidR="007C2E20">
              <w:rPr>
                <w:noProof/>
                <w:webHidden/>
              </w:rPr>
              <w:fldChar w:fldCharType="separate"/>
            </w:r>
            <w:r w:rsidR="007C2E20">
              <w:rPr>
                <w:noProof/>
                <w:webHidden/>
              </w:rPr>
              <w:t>5</w:t>
            </w:r>
            <w:r w:rsidR="007C2E20">
              <w:rPr>
                <w:noProof/>
                <w:webHidden/>
              </w:rPr>
              <w:fldChar w:fldCharType="end"/>
            </w:r>
          </w:hyperlink>
        </w:p>
        <w:p w14:paraId="2BC47D99" w14:textId="7B1732A2" w:rsidR="007C2E20" w:rsidRDefault="0044087A">
          <w:pPr>
            <w:pStyle w:val="TOC2"/>
            <w:tabs>
              <w:tab w:val="right" w:leader="dot" w:pos="9016"/>
            </w:tabs>
            <w:rPr>
              <w:rFonts w:eastAsiaTheme="minorEastAsia"/>
              <w:noProof/>
              <w:lang w:eastAsia="en-AU"/>
            </w:rPr>
          </w:pPr>
          <w:hyperlink w:anchor="_Toc20682685" w:history="1">
            <w:r w:rsidR="007C2E20" w:rsidRPr="00435132">
              <w:rPr>
                <w:rStyle w:val="Hyperlink"/>
                <w:noProof/>
              </w:rPr>
              <w:t>Hash Algorithm</w:t>
            </w:r>
            <w:r w:rsidR="007C2E20">
              <w:rPr>
                <w:noProof/>
                <w:webHidden/>
              </w:rPr>
              <w:tab/>
            </w:r>
            <w:r w:rsidR="007C2E20">
              <w:rPr>
                <w:noProof/>
                <w:webHidden/>
              </w:rPr>
              <w:fldChar w:fldCharType="begin"/>
            </w:r>
            <w:r w:rsidR="007C2E20">
              <w:rPr>
                <w:noProof/>
                <w:webHidden/>
              </w:rPr>
              <w:instrText xml:space="preserve"> PAGEREF _Toc20682685 \h </w:instrText>
            </w:r>
            <w:r w:rsidR="007C2E20">
              <w:rPr>
                <w:noProof/>
                <w:webHidden/>
              </w:rPr>
            </w:r>
            <w:r w:rsidR="007C2E20">
              <w:rPr>
                <w:noProof/>
                <w:webHidden/>
              </w:rPr>
              <w:fldChar w:fldCharType="separate"/>
            </w:r>
            <w:r w:rsidR="007C2E20">
              <w:rPr>
                <w:noProof/>
                <w:webHidden/>
              </w:rPr>
              <w:t>5</w:t>
            </w:r>
            <w:r w:rsidR="007C2E20">
              <w:rPr>
                <w:noProof/>
                <w:webHidden/>
              </w:rPr>
              <w:fldChar w:fldCharType="end"/>
            </w:r>
          </w:hyperlink>
        </w:p>
        <w:p w14:paraId="2C1329FB" w14:textId="49EB87DD" w:rsidR="007C2E20" w:rsidRDefault="0044087A">
          <w:pPr>
            <w:pStyle w:val="TOC2"/>
            <w:tabs>
              <w:tab w:val="right" w:leader="dot" w:pos="9016"/>
            </w:tabs>
            <w:rPr>
              <w:rFonts w:eastAsiaTheme="minorEastAsia"/>
              <w:noProof/>
              <w:lang w:eastAsia="en-AU"/>
            </w:rPr>
          </w:pPr>
          <w:hyperlink w:anchor="_Toc20682686" w:history="1">
            <w:r w:rsidR="007C2E20" w:rsidRPr="00435132">
              <w:rPr>
                <w:rStyle w:val="Hyperlink"/>
                <w:noProof/>
              </w:rPr>
              <w:t>Network Infrastructure</w:t>
            </w:r>
            <w:r w:rsidR="007C2E20">
              <w:rPr>
                <w:noProof/>
                <w:webHidden/>
              </w:rPr>
              <w:tab/>
            </w:r>
            <w:r w:rsidR="007C2E20">
              <w:rPr>
                <w:noProof/>
                <w:webHidden/>
              </w:rPr>
              <w:fldChar w:fldCharType="begin"/>
            </w:r>
            <w:r w:rsidR="007C2E20">
              <w:rPr>
                <w:noProof/>
                <w:webHidden/>
              </w:rPr>
              <w:instrText xml:space="preserve"> PAGEREF _Toc20682686 \h </w:instrText>
            </w:r>
            <w:r w:rsidR="007C2E20">
              <w:rPr>
                <w:noProof/>
                <w:webHidden/>
              </w:rPr>
            </w:r>
            <w:r w:rsidR="007C2E20">
              <w:rPr>
                <w:noProof/>
                <w:webHidden/>
              </w:rPr>
              <w:fldChar w:fldCharType="separate"/>
            </w:r>
            <w:r w:rsidR="007C2E20">
              <w:rPr>
                <w:noProof/>
                <w:webHidden/>
              </w:rPr>
              <w:t>5</w:t>
            </w:r>
            <w:r w:rsidR="007C2E20">
              <w:rPr>
                <w:noProof/>
                <w:webHidden/>
              </w:rPr>
              <w:fldChar w:fldCharType="end"/>
            </w:r>
          </w:hyperlink>
        </w:p>
        <w:p w14:paraId="763E3C06" w14:textId="6AD852DB" w:rsidR="007C2E20" w:rsidRDefault="0044087A">
          <w:pPr>
            <w:pStyle w:val="TOC1"/>
            <w:tabs>
              <w:tab w:val="right" w:leader="dot" w:pos="9016"/>
            </w:tabs>
            <w:rPr>
              <w:rFonts w:eastAsiaTheme="minorEastAsia"/>
              <w:noProof/>
              <w:lang w:eastAsia="en-AU"/>
            </w:rPr>
          </w:pPr>
          <w:hyperlink w:anchor="_Toc20682687" w:history="1">
            <w:r w:rsidR="007C2E20" w:rsidRPr="00435132">
              <w:rPr>
                <w:rStyle w:val="Hyperlink"/>
                <w:noProof/>
              </w:rPr>
              <w:t>Business Continuity</w:t>
            </w:r>
            <w:r w:rsidR="007C2E20">
              <w:rPr>
                <w:noProof/>
                <w:webHidden/>
              </w:rPr>
              <w:tab/>
            </w:r>
            <w:r w:rsidR="007C2E20">
              <w:rPr>
                <w:noProof/>
                <w:webHidden/>
              </w:rPr>
              <w:fldChar w:fldCharType="begin"/>
            </w:r>
            <w:r w:rsidR="007C2E20">
              <w:rPr>
                <w:noProof/>
                <w:webHidden/>
              </w:rPr>
              <w:instrText xml:space="preserve"> PAGEREF _Toc20682687 \h </w:instrText>
            </w:r>
            <w:r w:rsidR="007C2E20">
              <w:rPr>
                <w:noProof/>
                <w:webHidden/>
              </w:rPr>
            </w:r>
            <w:r w:rsidR="007C2E20">
              <w:rPr>
                <w:noProof/>
                <w:webHidden/>
              </w:rPr>
              <w:fldChar w:fldCharType="separate"/>
            </w:r>
            <w:r w:rsidR="007C2E20">
              <w:rPr>
                <w:noProof/>
                <w:webHidden/>
              </w:rPr>
              <w:t>6</w:t>
            </w:r>
            <w:r w:rsidR="007C2E20">
              <w:rPr>
                <w:noProof/>
                <w:webHidden/>
              </w:rPr>
              <w:fldChar w:fldCharType="end"/>
            </w:r>
          </w:hyperlink>
        </w:p>
        <w:p w14:paraId="4C91BB13" w14:textId="634DDB66" w:rsidR="007C2E20" w:rsidRDefault="0044087A">
          <w:pPr>
            <w:pStyle w:val="TOC2"/>
            <w:tabs>
              <w:tab w:val="right" w:leader="dot" w:pos="9016"/>
            </w:tabs>
            <w:rPr>
              <w:rFonts w:eastAsiaTheme="minorEastAsia"/>
              <w:noProof/>
              <w:lang w:eastAsia="en-AU"/>
            </w:rPr>
          </w:pPr>
          <w:hyperlink w:anchor="_Toc20682688" w:history="1">
            <w:r w:rsidR="007C2E20" w:rsidRPr="00435132">
              <w:rPr>
                <w:rStyle w:val="Hyperlink"/>
                <w:noProof/>
              </w:rPr>
              <w:t>Inventory management system</w:t>
            </w:r>
            <w:r w:rsidR="007C2E20">
              <w:rPr>
                <w:noProof/>
                <w:webHidden/>
              </w:rPr>
              <w:tab/>
            </w:r>
            <w:r w:rsidR="007C2E20">
              <w:rPr>
                <w:noProof/>
                <w:webHidden/>
              </w:rPr>
              <w:fldChar w:fldCharType="begin"/>
            </w:r>
            <w:r w:rsidR="007C2E20">
              <w:rPr>
                <w:noProof/>
                <w:webHidden/>
              </w:rPr>
              <w:instrText xml:space="preserve"> PAGEREF _Toc20682688 \h </w:instrText>
            </w:r>
            <w:r w:rsidR="007C2E20">
              <w:rPr>
                <w:noProof/>
                <w:webHidden/>
              </w:rPr>
            </w:r>
            <w:r w:rsidR="007C2E20">
              <w:rPr>
                <w:noProof/>
                <w:webHidden/>
              </w:rPr>
              <w:fldChar w:fldCharType="separate"/>
            </w:r>
            <w:r w:rsidR="007C2E20">
              <w:rPr>
                <w:noProof/>
                <w:webHidden/>
              </w:rPr>
              <w:t>6</w:t>
            </w:r>
            <w:r w:rsidR="007C2E20">
              <w:rPr>
                <w:noProof/>
                <w:webHidden/>
              </w:rPr>
              <w:fldChar w:fldCharType="end"/>
            </w:r>
          </w:hyperlink>
        </w:p>
        <w:p w14:paraId="0DC29C5A" w14:textId="540651EF" w:rsidR="007C2E20" w:rsidRDefault="0044087A">
          <w:pPr>
            <w:pStyle w:val="TOC2"/>
            <w:tabs>
              <w:tab w:val="right" w:leader="dot" w:pos="9016"/>
            </w:tabs>
            <w:rPr>
              <w:rFonts w:eastAsiaTheme="minorEastAsia"/>
              <w:noProof/>
              <w:lang w:eastAsia="en-AU"/>
            </w:rPr>
          </w:pPr>
          <w:hyperlink w:anchor="_Toc20682689" w:history="1">
            <w:r w:rsidR="007C2E20" w:rsidRPr="00435132">
              <w:rPr>
                <w:rStyle w:val="Hyperlink"/>
                <w:noProof/>
              </w:rPr>
              <w:t>Online Sales System</w:t>
            </w:r>
            <w:r w:rsidR="007C2E20">
              <w:rPr>
                <w:noProof/>
                <w:webHidden/>
              </w:rPr>
              <w:tab/>
            </w:r>
            <w:r w:rsidR="007C2E20">
              <w:rPr>
                <w:noProof/>
                <w:webHidden/>
              </w:rPr>
              <w:fldChar w:fldCharType="begin"/>
            </w:r>
            <w:r w:rsidR="007C2E20">
              <w:rPr>
                <w:noProof/>
                <w:webHidden/>
              </w:rPr>
              <w:instrText xml:space="preserve"> PAGEREF _Toc20682689 \h </w:instrText>
            </w:r>
            <w:r w:rsidR="007C2E20">
              <w:rPr>
                <w:noProof/>
                <w:webHidden/>
              </w:rPr>
            </w:r>
            <w:r w:rsidR="007C2E20">
              <w:rPr>
                <w:noProof/>
                <w:webHidden/>
              </w:rPr>
              <w:fldChar w:fldCharType="separate"/>
            </w:r>
            <w:r w:rsidR="007C2E20">
              <w:rPr>
                <w:noProof/>
                <w:webHidden/>
              </w:rPr>
              <w:t>7</w:t>
            </w:r>
            <w:r w:rsidR="007C2E20">
              <w:rPr>
                <w:noProof/>
                <w:webHidden/>
              </w:rPr>
              <w:fldChar w:fldCharType="end"/>
            </w:r>
          </w:hyperlink>
        </w:p>
        <w:p w14:paraId="7DF4D101" w14:textId="2BD8DF17" w:rsidR="007C2E20" w:rsidRDefault="0044087A">
          <w:pPr>
            <w:pStyle w:val="TOC2"/>
            <w:tabs>
              <w:tab w:val="right" w:leader="dot" w:pos="9016"/>
            </w:tabs>
            <w:rPr>
              <w:rFonts w:eastAsiaTheme="minorEastAsia"/>
              <w:noProof/>
              <w:lang w:eastAsia="en-AU"/>
            </w:rPr>
          </w:pPr>
          <w:hyperlink w:anchor="_Toc20682690" w:history="1">
            <w:r w:rsidR="007C2E20" w:rsidRPr="00435132">
              <w:rPr>
                <w:rStyle w:val="Hyperlink"/>
                <w:noProof/>
              </w:rPr>
              <w:t>Return of Investment</w:t>
            </w:r>
            <w:r w:rsidR="007C2E20">
              <w:rPr>
                <w:noProof/>
                <w:webHidden/>
              </w:rPr>
              <w:tab/>
            </w:r>
            <w:r w:rsidR="007C2E20">
              <w:rPr>
                <w:noProof/>
                <w:webHidden/>
              </w:rPr>
              <w:fldChar w:fldCharType="begin"/>
            </w:r>
            <w:r w:rsidR="007C2E20">
              <w:rPr>
                <w:noProof/>
                <w:webHidden/>
              </w:rPr>
              <w:instrText xml:space="preserve"> PAGEREF _Toc20682690 \h </w:instrText>
            </w:r>
            <w:r w:rsidR="007C2E20">
              <w:rPr>
                <w:noProof/>
                <w:webHidden/>
              </w:rPr>
            </w:r>
            <w:r w:rsidR="007C2E20">
              <w:rPr>
                <w:noProof/>
                <w:webHidden/>
              </w:rPr>
              <w:fldChar w:fldCharType="separate"/>
            </w:r>
            <w:r w:rsidR="007C2E20">
              <w:rPr>
                <w:noProof/>
                <w:webHidden/>
              </w:rPr>
              <w:t>7</w:t>
            </w:r>
            <w:r w:rsidR="007C2E20">
              <w:rPr>
                <w:noProof/>
                <w:webHidden/>
              </w:rPr>
              <w:fldChar w:fldCharType="end"/>
            </w:r>
          </w:hyperlink>
        </w:p>
        <w:p w14:paraId="340308ED" w14:textId="59CF38E9" w:rsidR="007C2E20" w:rsidRDefault="0044087A">
          <w:pPr>
            <w:pStyle w:val="TOC1"/>
            <w:tabs>
              <w:tab w:val="right" w:leader="dot" w:pos="9016"/>
            </w:tabs>
            <w:rPr>
              <w:rFonts w:eastAsiaTheme="minorEastAsia"/>
              <w:noProof/>
              <w:lang w:eastAsia="en-AU"/>
            </w:rPr>
          </w:pPr>
          <w:hyperlink w:anchor="_Toc20682691" w:history="1">
            <w:r w:rsidR="007C2E20" w:rsidRPr="00435132">
              <w:rPr>
                <w:rStyle w:val="Hyperlink"/>
                <w:noProof/>
              </w:rPr>
              <w:t>Risk Management</w:t>
            </w:r>
            <w:r w:rsidR="007C2E20">
              <w:rPr>
                <w:noProof/>
                <w:webHidden/>
              </w:rPr>
              <w:tab/>
            </w:r>
            <w:r w:rsidR="007C2E20">
              <w:rPr>
                <w:noProof/>
                <w:webHidden/>
              </w:rPr>
              <w:fldChar w:fldCharType="begin"/>
            </w:r>
            <w:r w:rsidR="007C2E20">
              <w:rPr>
                <w:noProof/>
                <w:webHidden/>
              </w:rPr>
              <w:instrText xml:space="preserve"> PAGEREF _Toc20682691 \h </w:instrText>
            </w:r>
            <w:r w:rsidR="007C2E20">
              <w:rPr>
                <w:noProof/>
                <w:webHidden/>
              </w:rPr>
            </w:r>
            <w:r w:rsidR="007C2E20">
              <w:rPr>
                <w:noProof/>
                <w:webHidden/>
              </w:rPr>
              <w:fldChar w:fldCharType="separate"/>
            </w:r>
            <w:r w:rsidR="007C2E20">
              <w:rPr>
                <w:noProof/>
                <w:webHidden/>
              </w:rPr>
              <w:t>7</w:t>
            </w:r>
            <w:r w:rsidR="007C2E20">
              <w:rPr>
                <w:noProof/>
                <w:webHidden/>
              </w:rPr>
              <w:fldChar w:fldCharType="end"/>
            </w:r>
          </w:hyperlink>
        </w:p>
        <w:p w14:paraId="737A45C9" w14:textId="11F4BEB3" w:rsidR="007C2E20" w:rsidRDefault="0044087A">
          <w:pPr>
            <w:pStyle w:val="TOC2"/>
            <w:tabs>
              <w:tab w:val="right" w:leader="dot" w:pos="9016"/>
            </w:tabs>
            <w:rPr>
              <w:rFonts w:eastAsiaTheme="minorEastAsia"/>
              <w:noProof/>
              <w:lang w:eastAsia="en-AU"/>
            </w:rPr>
          </w:pPr>
          <w:hyperlink w:anchor="_Toc20682692" w:history="1">
            <w:r w:rsidR="007C2E20" w:rsidRPr="00435132">
              <w:rPr>
                <w:rStyle w:val="Hyperlink"/>
                <w:noProof/>
              </w:rPr>
              <w:t>Conclusion</w:t>
            </w:r>
            <w:r w:rsidR="007C2E20">
              <w:rPr>
                <w:noProof/>
                <w:webHidden/>
              </w:rPr>
              <w:tab/>
            </w:r>
            <w:r w:rsidR="007C2E20">
              <w:rPr>
                <w:noProof/>
                <w:webHidden/>
              </w:rPr>
              <w:fldChar w:fldCharType="begin"/>
            </w:r>
            <w:r w:rsidR="007C2E20">
              <w:rPr>
                <w:noProof/>
                <w:webHidden/>
              </w:rPr>
              <w:instrText xml:space="preserve"> PAGEREF _Toc20682692 \h </w:instrText>
            </w:r>
            <w:r w:rsidR="007C2E20">
              <w:rPr>
                <w:noProof/>
                <w:webHidden/>
              </w:rPr>
            </w:r>
            <w:r w:rsidR="007C2E20">
              <w:rPr>
                <w:noProof/>
                <w:webHidden/>
              </w:rPr>
              <w:fldChar w:fldCharType="separate"/>
            </w:r>
            <w:r w:rsidR="007C2E20">
              <w:rPr>
                <w:noProof/>
                <w:webHidden/>
              </w:rPr>
              <w:t>9</w:t>
            </w:r>
            <w:r w:rsidR="007C2E20">
              <w:rPr>
                <w:noProof/>
                <w:webHidden/>
              </w:rPr>
              <w:fldChar w:fldCharType="end"/>
            </w:r>
          </w:hyperlink>
        </w:p>
        <w:p w14:paraId="34D41A1E" w14:textId="07AA616A" w:rsidR="007C2E20" w:rsidRDefault="0044087A">
          <w:pPr>
            <w:pStyle w:val="TOC2"/>
            <w:tabs>
              <w:tab w:val="right" w:leader="dot" w:pos="9016"/>
            </w:tabs>
            <w:rPr>
              <w:rFonts w:eastAsiaTheme="minorEastAsia"/>
              <w:noProof/>
              <w:lang w:eastAsia="en-AU"/>
            </w:rPr>
          </w:pPr>
          <w:hyperlink w:anchor="_Toc20682693" w:history="1">
            <w:r w:rsidR="007C2E20" w:rsidRPr="00435132">
              <w:rPr>
                <w:rStyle w:val="Hyperlink"/>
                <w:noProof/>
              </w:rPr>
              <w:t>Recommendations</w:t>
            </w:r>
            <w:r w:rsidR="007C2E20">
              <w:rPr>
                <w:noProof/>
                <w:webHidden/>
              </w:rPr>
              <w:tab/>
            </w:r>
            <w:r w:rsidR="007C2E20">
              <w:rPr>
                <w:noProof/>
                <w:webHidden/>
              </w:rPr>
              <w:fldChar w:fldCharType="begin"/>
            </w:r>
            <w:r w:rsidR="007C2E20">
              <w:rPr>
                <w:noProof/>
                <w:webHidden/>
              </w:rPr>
              <w:instrText xml:space="preserve"> PAGEREF _Toc20682693 \h </w:instrText>
            </w:r>
            <w:r w:rsidR="007C2E20">
              <w:rPr>
                <w:noProof/>
                <w:webHidden/>
              </w:rPr>
            </w:r>
            <w:r w:rsidR="007C2E20">
              <w:rPr>
                <w:noProof/>
                <w:webHidden/>
              </w:rPr>
              <w:fldChar w:fldCharType="separate"/>
            </w:r>
            <w:r w:rsidR="007C2E20">
              <w:rPr>
                <w:noProof/>
                <w:webHidden/>
              </w:rPr>
              <w:t>9</w:t>
            </w:r>
            <w:r w:rsidR="007C2E20">
              <w:rPr>
                <w:noProof/>
                <w:webHidden/>
              </w:rPr>
              <w:fldChar w:fldCharType="end"/>
            </w:r>
          </w:hyperlink>
        </w:p>
        <w:p w14:paraId="47FAD288" w14:textId="2B39F32D" w:rsidR="007C2E20" w:rsidRDefault="0044087A">
          <w:pPr>
            <w:pStyle w:val="TOC1"/>
            <w:tabs>
              <w:tab w:val="right" w:leader="dot" w:pos="9016"/>
            </w:tabs>
            <w:rPr>
              <w:rFonts w:eastAsiaTheme="minorEastAsia"/>
              <w:noProof/>
              <w:lang w:eastAsia="en-AU"/>
            </w:rPr>
          </w:pPr>
          <w:hyperlink w:anchor="_Toc20682694" w:history="1">
            <w:r w:rsidR="007C2E20" w:rsidRPr="00435132">
              <w:rPr>
                <w:rStyle w:val="Hyperlink"/>
                <w:noProof/>
              </w:rPr>
              <w:t>References</w:t>
            </w:r>
            <w:r w:rsidR="007C2E20">
              <w:rPr>
                <w:noProof/>
                <w:webHidden/>
              </w:rPr>
              <w:tab/>
            </w:r>
            <w:r w:rsidR="007C2E20">
              <w:rPr>
                <w:noProof/>
                <w:webHidden/>
              </w:rPr>
              <w:fldChar w:fldCharType="begin"/>
            </w:r>
            <w:r w:rsidR="007C2E20">
              <w:rPr>
                <w:noProof/>
                <w:webHidden/>
              </w:rPr>
              <w:instrText xml:space="preserve"> PAGEREF _Toc20682694 \h </w:instrText>
            </w:r>
            <w:r w:rsidR="007C2E20">
              <w:rPr>
                <w:noProof/>
                <w:webHidden/>
              </w:rPr>
            </w:r>
            <w:r w:rsidR="007C2E20">
              <w:rPr>
                <w:noProof/>
                <w:webHidden/>
              </w:rPr>
              <w:fldChar w:fldCharType="separate"/>
            </w:r>
            <w:r w:rsidR="007C2E20">
              <w:rPr>
                <w:noProof/>
                <w:webHidden/>
              </w:rPr>
              <w:t>9</w:t>
            </w:r>
            <w:r w:rsidR="007C2E20">
              <w:rPr>
                <w:noProof/>
                <w:webHidden/>
              </w:rPr>
              <w:fldChar w:fldCharType="end"/>
            </w:r>
          </w:hyperlink>
        </w:p>
        <w:p w14:paraId="790C795F" w14:textId="01E43D87" w:rsidR="00B51B3D" w:rsidRDefault="00B51B3D">
          <w:r>
            <w:rPr>
              <w:b/>
              <w:bCs/>
              <w:noProof/>
            </w:rPr>
            <w:fldChar w:fldCharType="end"/>
          </w:r>
        </w:p>
      </w:sdtContent>
    </w:sdt>
    <w:p w14:paraId="6861CE4E" w14:textId="77777777" w:rsidR="00B51B3D" w:rsidRDefault="00B51B3D" w:rsidP="007A2C1E">
      <w:pPr>
        <w:pStyle w:val="Title"/>
        <w:jc w:val="center"/>
        <w:rPr>
          <w:sz w:val="52"/>
          <w:szCs w:val="52"/>
        </w:rPr>
      </w:pPr>
    </w:p>
    <w:p w14:paraId="770F0557" w14:textId="77777777" w:rsidR="00B51B3D" w:rsidRDefault="00B51B3D" w:rsidP="007A2C1E">
      <w:pPr>
        <w:pStyle w:val="Title"/>
        <w:jc w:val="center"/>
        <w:rPr>
          <w:sz w:val="52"/>
          <w:szCs w:val="52"/>
        </w:rPr>
      </w:pPr>
    </w:p>
    <w:p w14:paraId="1ACCA778" w14:textId="77777777" w:rsidR="00B51B3D" w:rsidRDefault="00B51B3D" w:rsidP="007A2C1E">
      <w:pPr>
        <w:pStyle w:val="Title"/>
        <w:jc w:val="center"/>
        <w:rPr>
          <w:sz w:val="52"/>
          <w:szCs w:val="52"/>
        </w:rPr>
      </w:pPr>
    </w:p>
    <w:p w14:paraId="4128B3AE" w14:textId="77777777" w:rsidR="00B51B3D" w:rsidRDefault="00B51B3D" w:rsidP="007A2C1E">
      <w:pPr>
        <w:pStyle w:val="Title"/>
        <w:jc w:val="center"/>
        <w:rPr>
          <w:sz w:val="52"/>
          <w:szCs w:val="52"/>
        </w:rPr>
      </w:pPr>
    </w:p>
    <w:p w14:paraId="033FB418" w14:textId="77777777" w:rsidR="00B51B3D" w:rsidRDefault="00B51B3D" w:rsidP="007A2C1E">
      <w:pPr>
        <w:pStyle w:val="Title"/>
        <w:jc w:val="center"/>
        <w:rPr>
          <w:sz w:val="52"/>
          <w:szCs w:val="52"/>
        </w:rPr>
      </w:pPr>
    </w:p>
    <w:p w14:paraId="4FE7993B" w14:textId="5181FFD0" w:rsidR="00BF16F9" w:rsidRPr="006159E3" w:rsidRDefault="00BF16F9" w:rsidP="007A2C1E">
      <w:pPr>
        <w:pStyle w:val="Title"/>
        <w:jc w:val="center"/>
        <w:rPr>
          <w:b/>
          <w:sz w:val="52"/>
          <w:szCs w:val="52"/>
          <w:u w:val="single"/>
        </w:rPr>
      </w:pPr>
      <w:r w:rsidRPr="006159E3">
        <w:rPr>
          <w:b/>
          <w:sz w:val="52"/>
          <w:szCs w:val="52"/>
          <w:u w:val="single"/>
        </w:rPr>
        <w:lastRenderedPageBreak/>
        <w:t>ICT</w:t>
      </w:r>
      <w:r w:rsidR="00C56279" w:rsidRPr="006159E3">
        <w:rPr>
          <w:b/>
          <w:sz w:val="52"/>
          <w:szCs w:val="52"/>
          <w:u w:val="single"/>
        </w:rPr>
        <w:t>301 Network Management and Security</w:t>
      </w:r>
    </w:p>
    <w:p w14:paraId="02EE3DD0" w14:textId="77777777" w:rsidR="00B25B5C" w:rsidRPr="007A2C1E" w:rsidRDefault="00B25B5C" w:rsidP="007A2C1E">
      <w:pPr>
        <w:pStyle w:val="Heading1"/>
      </w:pPr>
      <w:bookmarkStart w:id="1" w:name="_Toc20682670"/>
      <w:r w:rsidRPr="007A2C1E">
        <w:t xml:space="preserve">Project </w:t>
      </w:r>
      <w:r w:rsidR="009C364A" w:rsidRPr="007A2C1E">
        <w:t>Background</w:t>
      </w:r>
      <w:bookmarkEnd w:id="1"/>
    </w:p>
    <w:p w14:paraId="08C602B9" w14:textId="77777777" w:rsidR="009C364A" w:rsidRPr="00C26C9C" w:rsidRDefault="009C364A" w:rsidP="007A2C1E">
      <w:pPr>
        <w:pStyle w:val="Heading2"/>
        <w:rPr>
          <w:lang w:val="en-US"/>
        </w:rPr>
      </w:pPr>
      <w:bookmarkStart w:id="2" w:name="_Toc20682671"/>
      <w:r w:rsidRPr="00C26C9C">
        <w:rPr>
          <w:lang w:val="en-US"/>
        </w:rPr>
        <w:t xml:space="preserve">How is this project going to empower employees to exceed their sales </w:t>
      </w:r>
      <w:proofErr w:type="gramStart"/>
      <w:r w:rsidRPr="00C26C9C">
        <w:rPr>
          <w:lang w:val="en-US"/>
        </w:rPr>
        <w:t>goals</w:t>
      </w:r>
      <w:bookmarkEnd w:id="2"/>
      <w:proofErr w:type="gramEnd"/>
    </w:p>
    <w:p w14:paraId="0E67F2D6" w14:textId="5F1D22D6" w:rsidR="00DF44D0" w:rsidRDefault="008056FD" w:rsidP="00B51B3D">
      <w:pPr>
        <w:jc w:val="both"/>
      </w:pPr>
      <w:r w:rsidRPr="008056FD">
        <w:t>The beginning stage</w:t>
      </w:r>
      <w:r w:rsidR="000052CB">
        <w:t xml:space="preserve"> of empowering employees</w:t>
      </w:r>
      <w:r w:rsidRPr="008056FD">
        <w:t xml:space="preserve"> is to ensure that your business plan and day by day activities are in-accordance with your company's methodologies. This is because everybody's choice should support the objectives of the company's techniques. At that point, working with your manager to adjust your opportunities to the team's priorities, brings strategies down to a core level. When you have a good knowledge and understanding of the intricate details of your territory and customers, you naturally improve your sales </w:t>
      </w:r>
      <w:r w:rsidR="006B7F07">
        <w:t>goals</w:t>
      </w:r>
      <w:r w:rsidRPr="008056FD">
        <w:t>.</w:t>
      </w:r>
    </w:p>
    <w:p w14:paraId="2F63227E" w14:textId="3AE17EB7" w:rsidR="009C364A" w:rsidRDefault="00DF44D0">
      <w:r w:rsidRPr="009705FD">
        <w:rPr>
          <w:b/>
        </w:rPr>
        <w:t xml:space="preserve">This way </w:t>
      </w:r>
      <w:r w:rsidR="003C4BA4" w:rsidRPr="009705FD">
        <w:rPr>
          <w:b/>
        </w:rPr>
        <w:t>you can empower employees to exceed their sales goals.</w:t>
      </w:r>
      <w:sdt>
        <w:sdtPr>
          <w:id w:val="-891110868"/>
          <w:citation/>
        </w:sdtPr>
        <w:sdtEndPr/>
        <w:sdtContent>
          <w:r w:rsidR="0089772B">
            <w:fldChar w:fldCharType="begin"/>
          </w:r>
          <w:r w:rsidR="0089772B">
            <w:instrText xml:space="preserve"> CITATION WeH19 \l 3081 </w:instrText>
          </w:r>
          <w:r w:rsidR="0089772B">
            <w:fldChar w:fldCharType="separate"/>
          </w:r>
          <w:r w:rsidR="0089772B" w:rsidRPr="0089772B">
            <w:rPr>
              <w:noProof/>
            </w:rPr>
            <w:t>(Anon., n.d.)</w:t>
          </w:r>
          <w:r w:rsidR="0089772B">
            <w:fldChar w:fldCharType="end"/>
          </w:r>
        </w:sdtContent>
      </w:sdt>
      <w:sdt>
        <w:sdtPr>
          <w:id w:val="-1142892107"/>
          <w:citation/>
        </w:sdtPr>
        <w:sdtEndPr/>
        <w:sdtContent>
          <w:r w:rsidR="0089772B">
            <w:fldChar w:fldCharType="begin"/>
          </w:r>
          <w:r w:rsidR="0089772B">
            <w:instrText xml:space="preserve"> CITATION WeH19 \l 3081 </w:instrText>
          </w:r>
          <w:r w:rsidR="0089772B">
            <w:fldChar w:fldCharType="separate"/>
          </w:r>
          <w:r w:rsidR="0089772B">
            <w:rPr>
              <w:noProof/>
            </w:rPr>
            <w:t xml:space="preserve"> </w:t>
          </w:r>
          <w:r w:rsidR="0089772B" w:rsidRPr="0089772B">
            <w:rPr>
              <w:noProof/>
            </w:rPr>
            <w:t>(Anon., n.d.)</w:t>
          </w:r>
          <w:r w:rsidR="0089772B">
            <w:fldChar w:fldCharType="end"/>
          </w:r>
        </w:sdtContent>
      </w:sdt>
    </w:p>
    <w:p w14:paraId="2F5F1587" w14:textId="4C051663" w:rsidR="009705FD" w:rsidRDefault="004F1743" w:rsidP="007A2C1E">
      <w:pPr>
        <w:pStyle w:val="Heading2"/>
      </w:pPr>
      <w:bookmarkStart w:id="3" w:name="_Toc20682672"/>
      <w:r>
        <w:t>Project Scope</w:t>
      </w:r>
      <w:bookmarkEnd w:id="3"/>
    </w:p>
    <w:p w14:paraId="6D9A5407" w14:textId="55A61A8C" w:rsidR="0093687B" w:rsidRDefault="00091083" w:rsidP="00B51B3D">
      <w:pPr>
        <w:jc w:val="both"/>
      </w:pPr>
      <w:r w:rsidRPr="0093687B">
        <w:t>Deliverables</w:t>
      </w:r>
      <w:r>
        <w:t>:</w:t>
      </w:r>
      <w:r w:rsidR="00F6565E">
        <w:t xml:space="preserve"> </w:t>
      </w:r>
      <w:r w:rsidR="00623868">
        <w:t xml:space="preserve">Owner of the company </w:t>
      </w:r>
      <w:r w:rsidR="006E56DC">
        <w:t xml:space="preserve">Peter Smith wants us to </w:t>
      </w:r>
      <w:r w:rsidR="007E0B83">
        <w:t>prepare a report</w:t>
      </w:r>
      <w:r w:rsidR="00A5382A">
        <w:t xml:space="preserve"> to achieve </w:t>
      </w:r>
      <w:r w:rsidR="00E445A0">
        <w:t xml:space="preserve">goals </w:t>
      </w:r>
      <w:r w:rsidR="00FC769B">
        <w:t>related</w:t>
      </w:r>
      <w:r w:rsidR="00E254DF">
        <w:t xml:space="preserve"> to</w:t>
      </w:r>
      <w:r w:rsidR="00FC769B">
        <w:t xml:space="preserve"> </w:t>
      </w:r>
      <w:r w:rsidR="00203A65">
        <w:t xml:space="preserve">future proofing of their network and </w:t>
      </w:r>
      <w:r w:rsidR="00E254DF">
        <w:t>keeping client and organisational information secure.</w:t>
      </w:r>
    </w:p>
    <w:p w14:paraId="055B3864" w14:textId="267FAE38" w:rsidR="0093687B" w:rsidRDefault="00091083" w:rsidP="00B51B3D">
      <w:pPr>
        <w:jc w:val="both"/>
        <w:rPr>
          <w:rFonts w:cstheme="minorHAnsi"/>
        </w:rPr>
      </w:pPr>
      <w:r w:rsidRPr="0093687B">
        <w:t>Tasks</w:t>
      </w:r>
      <w:r>
        <w:t>:</w:t>
      </w:r>
      <w:r w:rsidR="00CD1843">
        <w:t xml:space="preserve"> </w:t>
      </w:r>
      <w:r w:rsidR="00440A32">
        <w:t>The sales employee</w:t>
      </w:r>
      <w:r w:rsidR="00ED0983">
        <w:t>s shall be replace</w:t>
      </w:r>
      <w:r w:rsidR="002A2985">
        <w:t>d to a more online sales model</w:t>
      </w:r>
      <w:r w:rsidR="004F4F64">
        <w:t xml:space="preserve"> </w:t>
      </w:r>
      <w:r w:rsidR="00E03663">
        <w:rPr>
          <w:rFonts w:cstheme="minorHAnsi"/>
        </w:rPr>
        <w:t>want to be able to better manage their inventory</w:t>
      </w:r>
      <w:r w:rsidR="005B614F">
        <w:rPr>
          <w:rFonts w:cstheme="minorHAnsi"/>
        </w:rPr>
        <w:t xml:space="preserve"> and wholesale customers to </w:t>
      </w:r>
      <w:r w:rsidR="00AC375B">
        <w:rPr>
          <w:rFonts w:cstheme="minorHAnsi"/>
        </w:rPr>
        <w:t>buy directly</w:t>
      </w:r>
      <w:r w:rsidR="00C6691E">
        <w:rPr>
          <w:rFonts w:cstheme="minorHAnsi"/>
        </w:rPr>
        <w:t xml:space="preserve"> and see current stock levels from the website. Customers </w:t>
      </w:r>
      <w:r w:rsidR="00917449">
        <w:rPr>
          <w:rFonts w:cstheme="minorHAnsi"/>
        </w:rPr>
        <w:t xml:space="preserve">shall also be allowed to see when more stock is arriving. The company is </w:t>
      </w:r>
      <w:r w:rsidR="0057398F">
        <w:rPr>
          <w:rFonts w:cstheme="minorHAnsi"/>
        </w:rPr>
        <w:t xml:space="preserve">interested in expanding to a business model which is efficient enough to </w:t>
      </w:r>
      <w:r w:rsidR="002524F9">
        <w:rPr>
          <w:rFonts w:cstheme="minorHAnsi"/>
        </w:rPr>
        <w:t>u</w:t>
      </w:r>
      <w:r w:rsidR="00652DA2">
        <w:rPr>
          <w:rFonts w:cstheme="minorHAnsi"/>
        </w:rPr>
        <w:t>tilize</w:t>
      </w:r>
      <w:r w:rsidR="002524F9">
        <w:rPr>
          <w:rFonts w:cstheme="minorHAnsi"/>
        </w:rPr>
        <w:t xml:space="preserve"> customer and sales data </w:t>
      </w:r>
      <w:r w:rsidR="004955C0">
        <w:rPr>
          <w:rFonts w:cstheme="minorHAnsi"/>
        </w:rPr>
        <w:t xml:space="preserve">and the </w:t>
      </w:r>
      <w:r w:rsidR="00066385">
        <w:rPr>
          <w:rFonts w:cstheme="minorHAnsi"/>
        </w:rPr>
        <w:t xml:space="preserve">need of </w:t>
      </w:r>
      <w:r w:rsidR="00943387">
        <w:rPr>
          <w:rFonts w:cstheme="minorHAnsi"/>
        </w:rPr>
        <w:t>call centre and sales people staff should be reduced.</w:t>
      </w:r>
      <w:r w:rsidR="00A83B19">
        <w:rPr>
          <w:rFonts w:cstheme="minorHAnsi"/>
        </w:rPr>
        <w:t xml:space="preserve"> </w:t>
      </w:r>
      <w:r w:rsidR="00144BDA">
        <w:rPr>
          <w:rFonts w:cstheme="minorHAnsi"/>
        </w:rPr>
        <w:t xml:space="preserve">The company wants better </w:t>
      </w:r>
      <w:r w:rsidR="00550C1F">
        <w:rPr>
          <w:rFonts w:cstheme="minorHAnsi"/>
        </w:rPr>
        <w:t>real time reporting from integrated data.</w:t>
      </w:r>
      <w:r w:rsidR="009705FD">
        <w:rPr>
          <w:rFonts w:cstheme="minorHAnsi"/>
        </w:rPr>
        <w:t xml:space="preserve"> </w:t>
      </w:r>
    </w:p>
    <w:p w14:paraId="623AB2A2" w14:textId="2990B634" w:rsidR="005F0ED7" w:rsidRDefault="003B77FD" w:rsidP="007A2C1E">
      <w:pPr>
        <w:pStyle w:val="Heading2"/>
      </w:pPr>
      <w:bookmarkStart w:id="4" w:name="_Toc20682673"/>
      <w:r>
        <w:t xml:space="preserve">Project </w:t>
      </w:r>
      <w:r w:rsidR="00937445">
        <w:t>Goal</w:t>
      </w:r>
      <w:bookmarkEnd w:id="4"/>
    </w:p>
    <w:p w14:paraId="6F3F5B0D" w14:textId="32BFE63C" w:rsidR="009C6164" w:rsidRDefault="00397A3E" w:rsidP="00B51B3D">
      <w:pPr>
        <w:jc w:val="both"/>
      </w:pPr>
      <w:r>
        <w:t>The main aim of this project is to</w:t>
      </w:r>
      <w:r w:rsidR="00DD34E5">
        <w:t xml:space="preserve"> </w:t>
      </w:r>
      <w:r w:rsidR="00B96C41">
        <w:t xml:space="preserve">create a new system </w:t>
      </w:r>
      <w:r w:rsidR="004665DB">
        <w:t xml:space="preserve">that will work </w:t>
      </w:r>
      <w:r w:rsidR="00091083">
        <w:t>together,</w:t>
      </w:r>
      <w:r w:rsidR="00F0206B">
        <w:t xml:space="preserve"> and the system shall </w:t>
      </w:r>
      <w:r w:rsidR="00121027">
        <w:t xml:space="preserve">obey </w:t>
      </w:r>
      <w:r w:rsidR="008E25AD">
        <w:t>the rules including that of privacy.</w:t>
      </w:r>
      <w:r w:rsidR="009C6164">
        <w:t xml:space="preserve"> Also, the main goal of this project is to get more ROI.</w:t>
      </w:r>
    </w:p>
    <w:p w14:paraId="0450110D" w14:textId="0F49ADC3" w:rsidR="0051744D" w:rsidRDefault="00564C16" w:rsidP="007A2C1E">
      <w:pPr>
        <w:pStyle w:val="Heading2"/>
        <w:rPr>
          <w:lang w:val="en-US"/>
        </w:rPr>
      </w:pPr>
      <w:bookmarkStart w:id="5" w:name="_Toc20682674"/>
      <w:r>
        <w:rPr>
          <w:lang w:val="en-US"/>
        </w:rPr>
        <w:t>Strategic alignment of project</w:t>
      </w:r>
      <w:bookmarkEnd w:id="5"/>
    </w:p>
    <w:p w14:paraId="5E881503" w14:textId="42A63694" w:rsidR="00617975" w:rsidRDefault="00110F2D" w:rsidP="00B51B3D">
      <w:pPr>
        <w:jc w:val="both"/>
      </w:pPr>
      <w:r>
        <w:t xml:space="preserve">The </w:t>
      </w:r>
      <w:r w:rsidR="00FB732B">
        <w:t xml:space="preserve">alignment of the </w:t>
      </w:r>
      <w:r w:rsidR="008E6A5B">
        <w:t>clients shou</w:t>
      </w:r>
      <w:r w:rsidR="00B24012">
        <w:t>l</w:t>
      </w:r>
      <w:r w:rsidR="008E6A5B">
        <w:t xml:space="preserve">d be directly </w:t>
      </w:r>
      <w:r w:rsidR="003E505E">
        <w:t xml:space="preserve">able to purchase </w:t>
      </w:r>
      <w:r w:rsidR="00B24012">
        <w:t xml:space="preserve">from website and </w:t>
      </w:r>
      <w:r w:rsidR="001C1DA1">
        <w:t>able to see when more stock will arrive.</w:t>
      </w:r>
      <w:r w:rsidR="00D532D9">
        <w:t xml:space="preserve"> </w:t>
      </w:r>
      <w:r w:rsidR="00562148">
        <w:t xml:space="preserve">The information system should be aligned to </w:t>
      </w:r>
      <w:r w:rsidR="0052053D">
        <w:t xml:space="preserve">become more </w:t>
      </w:r>
      <w:r w:rsidR="00472132">
        <w:t xml:space="preserve">integrated </w:t>
      </w:r>
      <w:r w:rsidR="000C5017">
        <w:t>to share and manage information.</w:t>
      </w:r>
      <w:r w:rsidR="00FE3D82">
        <w:t xml:space="preserve"> </w:t>
      </w:r>
    </w:p>
    <w:p w14:paraId="51892DF9" w14:textId="66133A6B" w:rsidR="00617975" w:rsidRDefault="00617975" w:rsidP="00B51B3D">
      <w:pPr>
        <w:pStyle w:val="ListParagraph"/>
        <w:numPr>
          <w:ilvl w:val="0"/>
          <w:numId w:val="10"/>
        </w:numPr>
        <w:jc w:val="both"/>
      </w:pPr>
      <w:r>
        <w:t>More secure network</w:t>
      </w:r>
    </w:p>
    <w:p w14:paraId="0AB51006" w14:textId="70F4046F" w:rsidR="00617975" w:rsidRDefault="00617975" w:rsidP="00B51B3D">
      <w:pPr>
        <w:pStyle w:val="ListParagraph"/>
        <w:numPr>
          <w:ilvl w:val="0"/>
          <w:numId w:val="10"/>
        </w:numPr>
        <w:jc w:val="both"/>
      </w:pPr>
      <w:r>
        <w:t>Faster Network</w:t>
      </w:r>
    </w:p>
    <w:p w14:paraId="5C5AFBDA" w14:textId="02BA0926" w:rsidR="00617975" w:rsidRDefault="00617975" w:rsidP="00B51B3D">
      <w:pPr>
        <w:pStyle w:val="ListParagraph"/>
        <w:numPr>
          <w:ilvl w:val="0"/>
          <w:numId w:val="10"/>
        </w:numPr>
        <w:jc w:val="both"/>
      </w:pPr>
      <w:r>
        <w:t>More ROI</w:t>
      </w:r>
    </w:p>
    <w:p w14:paraId="35FDB393" w14:textId="047012F7" w:rsidR="00617975" w:rsidRDefault="00617975" w:rsidP="00B51B3D">
      <w:pPr>
        <w:pStyle w:val="ListParagraph"/>
        <w:numPr>
          <w:ilvl w:val="0"/>
          <w:numId w:val="10"/>
        </w:numPr>
        <w:jc w:val="both"/>
      </w:pPr>
      <w:r>
        <w:t>Online Sales System</w:t>
      </w:r>
    </w:p>
    <w:p w14:paraId="5A94494C" w14:textId="4528465F" w:rsidR="00617975" w:rsidRDefault="00617975" w:rsidP="00B51B3D">
      <w:pPr>
        <w:pStyle w:val="ListParagraph"/>
        <w:numPr>
          <w:ilvl w:val="0"/>
          <w:numId w:val="10"/>
        </w:numPr>
        <w:jc w:val="both"/>
      </w:pPr>
      <w:r>
        <w:t>Customer access</w:t>
      </w:r>
    </w:p>
    <w:p w14:paraId="2907AC05" w14:textId="782E25D0" w:rsidR="00725EA1" w:rsidRDefault="000E2450" w:rsidP="007A2C1E">
      <w:pPr>
        <w:pStyle w:val="Heading1"/>
      </w:pPr>
      <w:bookmarkStart w:id="6" w:name="_Toc20682675"/>
      <w:r>
        <w:lastRenderedPageBreak/>
        <w:t>Network Security</w:t>
      </w:r>
      <w:bookmarkEnd w:id="6"/>
    </w:p>
    <w:p w14:paraId="1EC06AB8" w14:textId="5A33902A" w:rsidR="00EE5C1E" w:rsidRDefault="00D12927" w:rsidP="00B51B3D">
      <w:pPr>
        <w:jc w:val="both"/>
      </w:pPr>
      <w:r>
        <w:t xml:space="preserve">The </w:t>
      </w:r>
      <w:r w:rsidR="00F3529A">
        <w:t xml:space="preserve">new Information Systems manager </w:t>
      </w:r>
      <w:r w:rsidR="00F963E0">
        <w:t>hired by Fencing limited</w:t>
      </w:r>
      <w:r w:rsidR="00CE64BB">
        <w:t xml:space="preserve"> for strategic goals, their project is </w:t>
      </w:r>
      <w:r w:rsidR="002876D4">
        <w:t xml:space="preserve">about </w:t>
      </w:r>
      <w:r w:rsidR="00295DC4">
        <w:t xml:space="preserve">future proofing of network and keeping organisational and </w:t>
      </w:r>
      <w:r w:rsidR="004176B1">
        <w:t>client information secure.</w:t>
      </w:r>
    </w:p>
    <w:p w14:paraId="6CB682DE" w14:textId="0693732B" w:rsidR="0005246F" w:rsidRDefault="0005246F" w:rsidP="00B51B3D">
      <w:pPr>
        <w:pStyle w:val="Heading2"/>
        <w:jc w:val="both"/>
      </w:pPr>
      <w:bookmarkStart w:id="7" w:name="_Toc20682676"/>
      <w:r>
        <w:t>Future Proofing of Network</w:t>
      </w:r>
      <w:bookmarkEnd w:id="7"/>
    </w:p>
    <w:p w14:paraId="61B5ED85" w14:textId="2465DB80" w:rsidR="0005246F" w:rsidRDefault="00727D67" w:rsidP="00B51B3D">
      <w:pPr>
        <w:jc w:val="both"/>
      </w:pPr>
      <w:r>
        <w:t xml:space="preserve"> The company should stick to modular Equipment</w:t>
      </w:r>
      <w:r w:rsidR="00E214ED">
        <w:t>, centralised</w:t>
      </w:r>
      <w:r w:rsidR="007B0A9A">
        <w:t xml:space="preserve"> management should be</w:t>
      </w:r>
      <w:r w:rsidR="00314A39">
        <w:t xml:space="preserve"> applied</w:t>
      </w:r>
    </w:p>
    <w:p w14:paraId="72A273AC" w14:textId="67B260A3" w:rsidR="00314A39" w:rsidRDefault="006B69D1" w:rsidP="00B51B3D">
      <w:pPr>
        <w:jc w:val="both"/>
      </w:pPr>
      <w:r>
        <w:t xml:space="preserve">Fencing Limited should </w:t>
      </w:r>
      <w:r w:rsidR="00B82A6E">
        <w:t xml:space="preserve">buy </w:t>
      </w:r>
      <w:r w:rsidR="00F009DA">
        <w:t xml:space="preserve">Power over Ethernet </w:t>
      </w:r>
      <w:r w:rsidR="00756EB2">
        <w:t>technology</w:t>
      </w:r>
      <w:r w:rsidR="00D52F3C">
        <w:t xml:space="preserve"> as it gives a lot of flexibility </w:t>
      </w:r>
      <w:r w:rsidR="00D8484A">
        <w:t>with regards to where devices can live</w:t>
      </w:r>
    </w:p>
    <w:p w14:paraId="757F6F08" w14:textId="7EACFF80" w:rsidR="00522BD1" w:rsidRDefault="00E42DBB" w:rsidP="00B51B3D">
      <w:pPr>
        <w:jc w:val="both"/>
      </w:pPr>
      <w:r>
        <w:t>The company shoul</w:t>
      </w:r>
      <w:r w:rsidR="008835D8">
        <w:t xml:space="preserve">d </w:t>
      </w:r>
      <w:r w:rsidR="00416F4A">
        <w:t xml:space="preserve">stay nimble on </w:t>
      </w:r>
      <w:r w:rsidR="000122A5">
        <w:t>security “</w:t>
      </w:r>
      <w:r w:rsidR="000122A5" w:rsidRPr="000122A5">
        <w:t>It's not about features or performance, so you can't really future-proof your network against future attacks. Make sure you can install new security quickly and efficiently.</w:t>
      </w:r>
      <w:r w:rsidR="000122A5">
        <w:t>”</w:t>
      </w:r>
      <w:sdt>
        <w:sdtPr>
          <w:id w:val="-1329515960"/>
          <w:citation/>
        </w:sdtPr>
        <w:sdtEndPr/>
        <w:sdtContent>
          <w:r w:rsidR="0089772B">
            <w:fldChar w:fldCharType="begin"/>
          </w:r>
          <w:r w:rsidR="0089772B">
            <w:instrText xml:space="preserve"> CITATION Mcl05 \l 3081 </w:instrText>
          </w:r>
          <w:r w:rsidR="0089772B">
            <w:fldChar w:fldCharType="separate"/>
          </w:r>
          <w:r w:rsidR="0089772B">
            <w:rPr>
              <w:noProof/>
            </w:rPr>
            <w:t xml:space="preserve"> </w:t>
          </w:r>
          <w:r w:rsidR="0089772B" w:rsidRPr="0089772B">
            <w:rPr>
              <w:noProof/>
            </w:rPr>
            <w:t>(Mclaughlin, 2005)</w:t>
          </w:r>
          <w:r w:rsidR="0089772B">
            <w:fldChar w:fldCharType="end"/>
          </w:r>
        </w:sdtContent>
      </w:sdt>
    </w:p>
    <w:p w14:paraId="3419236B" w14:textId="52FB1352" w:rsidR="00CE0D7C" w:rsidRDefault="00523145" w:rsidP="00B51B3D">
      <w:pPr>
        <w:jc w:val="both"/>
        <w:rPr>
          <w:b/>
        </w:rPr>
      </w:pPr>
      <w:r w:rsidRPr="007A2C1E">
        <w:rPr>
          <w:b/>
        </w:rPr>
        <w:t>Few</w:t>
      </w:r>
      <w:r w:rsidR="00E575B1" w:rsidRPr="007A2C1E">
        <w:rPr>
          <w:b/>
        </w:rPr>
        <w:t xml:space="preserve"> ways by which we can</w:t>
      </w:r>
      <w:r w:rsidR="001514EB" w:rsidRPr="007A2C1E">
        <w:rPr>
          <w:b/>
        </w:rPr>
        <w:t xml:space="preserve"> bring good quality network security</w:t>
      </w:r>
      <w:r w:rsidR="006B4192">
        <w:rPr>
          <w:b/>
        </w:rPr>
        <w:t xml:space="preserve">: </w:t>
      </w:r>
    </w:p>
    <w:p w14:paraId="4D853852" w14:textId="3479CD63" w:rsidR="00174376" w:rsidRDefault="00E40600" w:rsidP="00B51B3D">
      <w:pPr>
        <w:pStyle w:val="Heading2"/>
        <w:jc w:val="both"/>
      </w:pPr>
      <w:bookmarkStart w:id="8" w:name="_Toc20682677"/>
      <w:r>
        <w:rPr>
          <w:shd w:val="clear" w:color="auto" w:fill="FFFFFF"/>
        </w:rPr>
        <w:t xml:space="preserve">Remote Authentication Dial-In User Service </w:t>
      </w:r>
      <w:r w:rsidR="00C009B6">
        <w:rPr>
          <w:shd w:val="clear" w:color="auto" w:fill="FFFFFF"/>
        </w:rPr>
        <w:t>(</w:t>
      </w:r>
      <w:r w:rsidRPr="00E40600">
        <w:t>RADIUS</w:t>
      </w:r>
      <w:r w:rsidR="00C009B6">
        <w:t>)</w:t>
      </w:r>
      <w:bookmarkEnd w:id="8"/>
    </w:p>
    <w:p w14:paraId="17378A86" w14:textId="131A1754" w:rsidR="00E40600" w:rsidRDefault="00F951DD" w:rsidP="00B51B3D">
      <w:pPr>
        <w:jc w:val="both"/>
      </w:pPr>
      <w:r>
        <w:t>It is a protocol in which provides security against unauthorized access to network.</w:t>
      </w:r>
      <w:r w:rsidR="00E863DB">
        <w:t xml:space="preserve"> It provides security by creating a centralized authentication of dial in users and authorizing their access </w:t>
      </w:r>
      <w:r w:rsidR="00576F0E">
        <w:t>to use network service.</w:t>
      </w:r>
      <w:sdt>
        <w:sdtPr>
          <w:id w:val="983424972"/>
          <w:citation/>
        </w:sdtPr>
        <w:sdtEndPr/>
        <w:sdtContent>
          <w:r w:rsidR="0089772B">
            <w:fldChar w:fldCharType="begin"/>
          </w:r>
          <w:r w:rsidR="0089772B">
            <w:instrText xml:space="preserve"> CITATION Rem19 \l 3081 </w:instrText>
          </w:r>
          <w:r w:rsidR="0089772B">
            <w:fldChar w:fldCharType="separate"/>
          </w:r>
          <w:r w:rsidR="0089772B">
            <w:rPr>
              <w:noProof/>
            </w:rPr>
            <w:t xml:space="preserve"> </w:t>
          </w:r>
          <w:r w:rsidR="0089772B" w:rsidRPr="0089772B">
            <w:rPr>
              <w:noProof/>
            </w:rPr>
            <w:t>(Anon., n.d.)</w:t>
          </w:r>
          <w:r w:rsidR="0089772B">
            <w:fldChar w:fldCharType="end"/>
          </w:r>
        </w:sdtContent>
      </w:sdt>
      <w:r w:rsidR="004163FE">
        <w:t xml:space="preserve"> </w:t>
      </w:r>
    </w:p>
    <w:p w14:paraId="254D7FFB" w14:textId="2A29DF41" w:rsidR="00EB5AA2" w:rsidRDefault="00B77EA3" w:rsidP="00B51B3D">
      <w:pPr>
        <w:jc w:val="both"/>
      </w:pPr>
      <w:r w:rsidRPr="00B77EA3">
        <w:t>If</w:t>
      </w:r>
      <w:r>
        <w:t xml:space="preserve"> Fencing Limited applies this Service </w:t>
      </w:r>
      <w:r w:rsidR="00700D41">
        <w:t>to their own business, it will help to keep unauthorized users out of the system.</w:t>
      </w:r>
    </w:p>
    <w:p w14:paraId="328DC252" w14:textId="4AAEA64A" w:rsidR="00FD2E68" w:rsidRDefault="00FD2E68" w:rsidP="00B51B3D">
      <w:pPr>
        <w:pStyle w:val="Heading2"/>
        <w:jc w:val="both"/>
      </w:pPr>
      <w:bookmarkStart w:id="9" w:name="_Toc20682678"/>
      <w:r>
        <w:t xml:space="preserve">Data Execution Prevention </w:t>
      </w:r>
      <w:r w:rsidR="00037916">
        <w:t>(DEP)</w:t>
      </w:r>
      <w:bookmarkEnd w:id="9"/>
    </w:p>
    <w:p w14:paraId="23669C7A" w14:textId="6A1CFC0B" w:rsidR="00FD2E68" w:rsidRDefault="00037916" w:rsidP="00B51B3D">
      <w:pPr>
        <w:jc w:val="both"/>
      </w:pPr>
      <w:r>
        <w:t>Fencing Limited will adapt DEP</w:t>
      </w:r>
      <w:r w:rsidR="00D031AC">
        <w:t xml:space="preserve"> </w:t>
      </w:r>
      <w:r w:rsidR="005655B4">
        <w:t>which is a Microsoft feature that protects from attackers who use buffer overflow to execute malware</w:t>
      </w:r>
      <w:r w:rsidR="009369B7">
        <w:t>.</w:t>
      </w:r>
    </w:p>
    <w:p w14:paraId="4CBB3F5B" w14:textId="77777777" w:rsidR="008707BA" w:rsidRDefault="008707BA" w:rsidP="00B51B3D">
      <w:pPr>
        <w:pStyle w:val="Heading2"/>
        <w:jc w:val="both"/>
      </w:pPr>
      <w:bookmarkStart w:id="10" w:name="_Toc20682679"/>
      <w:r w:rsidRPr="00656924">
        <w:t>Cryptog</w:t>
      </w:r>
      <w:r>
        <w:t>r</w:t>
      </w:r>
      <w:r w:rsidRPr="00656924">
        <w:t>aphy</w:t>
      </w:r>
      <w:bookmarkEnd w:id="10"/>
      <w:r>
        <w:t xml:space="preserve"> </w:t>
      </w:r>
    </w:p>
    <w:p w14:paraId="3E9F1004" w14:textId="6FB4DEE3" w:rsidR="005B6BA7" w:rsidRDefault="003C214F" w:rsidP="00B51B3D">
      <w:pPr>
        <w:jc w:val="both"/>
      </w:pPr>
      <w:r>
        <w:t>Scrambling information so it can’t be read by unauthorised and transforms information into secure form</w:t>
      </w:r>
      <w:r w:rsidR="00580E4B">
        <w:t>. Cryptography changes data into Ciphertext.</w:t>
      </w:r>
      <w:r w:rsidR="00AB2C2B">
        <w:t xml:space="preserve"> We can adapt Cryptography in the system to keep data secure</w:t>
      </w:r>
      <w:r w:rsidR="000B0C3B">
        <w:t xml:space="preserve">. </w:t>
      </w:r>
      <w:r w:rsidR="003C5751">
        <w:t>Modern cryptography also includes</w:t>
      </w:r>
      <w:r w:rsidR="00D5658F">
        <w:t xml:space="preserve"> changes the data into mathematical equations</w:t>
      </w:r>
      <w:r w:rsidR="007809B1">
        <w:t>. Fencing limited can keep the data related to its sales, strategies and customer details safe via Cryptography.</w:t>
      </w:r>
    </w:p>
    <w:p w14:paraId="1A5592BB" w14:textId="562BE3E0" w:rsidR="000B1E34" w:rsidRDefault="00C009B6" w:rsidP="00B51B3D">
      <w:pPr>
        <w:pStyle w:val="Heading2"/>
        <w:jc w:val="both"/>
      </w:pPr>
      <w:bookmarkStart w:id="11" w:name="_Toc20682680"/>
      <w:r>
        <w:t xml:space="preserve">SSL </w:t>
      </w:r>
      <w:r w:rsidR="000B1E34">
        <w:t>&amp; TLS</w:t>
      </w:r>
      <w:bookmarkEnd w:id="11"/>
    </w:p>
    <w:p w14:paraId="733024FB" w14:textId="5C21B828" w:rsidR="00C9599C" w:rsidRDefault="000B1E34" w:rsidP="00B51B3D">
      <w:pPr>
        <w:jc w:val="both"/>
      </w:pPr>
      <w:r w:rsidRPr="000B1E34">
        <w:t>Secure</w:t>
      </w:r>
      <w:r>
        <w:t xml:space="preserve"> Socket Layer (SSL) </w:t>
      </w:r>
      <w:r w:rsidR="001B54EE">
        <w:t>is u</w:t>
      </w:r>
      <w:r w:rsidR="004244ED">
        <w:t xml:space="preserve">sed by web browsers to transmit sensitive data. SSL is part of </w:t>
      </w:r>
      <w:r w:rsidR="00A77F15">
        <w:t>TSL (Transport Layer Security)</w:t>
      </w:r>
      <w:r w:rsidR="006A22BC">
        <w:t xml:space="preserve"> Fencing Limited should adopt SSL</w:t>
      </w:r>
      <w:r w:rsidR="005D518A">
        <w:t>.</w:t>
      </w:r>
      <w:r w:rsidR="00893CB3">
        <w:t xml:space="preserve"> </w:t>
      </w:r>
      <w:r w:rsidR="00EE285A">
        <w:t>All the conversation taking place that includes Fencing Limited will be unguarded.</w:t>
      </w:r>
      <w:sdt>
        <w:sdtPr>
          <w:id w:val="-966350185"/>
          <w:citation/>
        </w:sdtPr>
        <w:sdtEndPr/>
        <w:sdtContent>
          <w:r w:rsidR="00F82B9C">
            <w:fldChar w:fldCharType="begin"/>
          </w:r>
          <w:r w:rsidR="00F82B9C">
            <w:instrText xml:space="preserve"> CITATION Tys19 \l 3081 </w:instrText>
          </w:r>
          <w:r w:rsidR="00F82B9C">
            <w:fldChar w:fldCharType="separate"/>
          </w:r>
          <w:r w:rsidR="00F82B9C">
            <w:rPr>
              <w:noProof/>
            </w:rPr>
            <w:t xml:space="preserve"> </w:t>
          </w:r>
          <w:r w:rsidR="00F82B9C" w:rsidRPr="00F82B9C">
            <w:rPr>
              <w:noProof/>
            </w:rPr>
            <w:t>(Tyson, n.d.)</w:t>
          </w:r>
          <w:r w:rsidR="00F82B9C">
            <w:fldChar w:fldCharType="end"/>
          </w:r>
        </w:sdtContent>
      </w:sdt>
    </w:p>
    <w:p w14:paraId="51669896" w14:textId="2C7081CB" w:rsidR="00EE285A" w:rsidRDefault="00EE285A" w:rsidP="00B51B3D">
      <w:pPr>
        <w:jc w:val="both"/>
      </w:pPr>
    </w:p>
    <w:p w14:paraId="4C7D16E7" w14:textId="64AA8669" w:rsidR="00C9599C" w:rsidRDefault="00C9599C" w:rsidP="00B51B3D">
      <w:pPr>
        <w:jc w:val="both"/>
      </w:pPr>
      <w:r w:rsidRPr="00C9599C">
        <w:t xml:space="preserve">The TLS handshake layer manages which cipher (the sort of encryption algorithm) will be used, the authentication, and the key trade (in view of the open private key pair from the authentication). The </w:t>
      </w:r>
      <w:r w:rsidRPr="00C9599C">
        <w:lastRenderedPageBreak/>
        <w:t>handshake procedure is performed just once to build up a secure network connection for the two parties.</w:t>
      </w:r>
      <w:sdt>
        <w:sdtPr>
          <w:id w:val="1051502864"/>
          <w:citation/>
        </w:sdtPr>
        <w:sdtEndPr/>
        <w:sdtContent>
          <w:r w:rsidR="00E06042">
            <w:fldChar w:fldCharType="begin"/>
          </w:r>
          <w:r w:rsidR="00E06042">
            <w:instrText xml:space="preserve"> CITATION Les18 \l 3081 </w:instrText>
          </w:r>
          <w:r w:rsidR="00E06042">
            <w:fldChar w:fldCharType="separate"/>
          </w:r>
          <w:r w:rsidR="00E06042">
            <w:rPr>
              <w:noProof/>
            </w:rPr>
            <w:t xml:space="preserve"> </w:t>
          </w:r>
          <w:r w:rsidR="00E06042" w:rsidRPr="00E06042">
            <w:rPr>
              <w:noProof/>
            </w:rPr>
            <w:t>(Leslie, 2018)</w:t>
          </w:r>
          <w:r w:rsidR="00E06042">
            <w:fldChar w:fldCharType="end"/>
          </w:r>
        </w:sdtContent>
      </w:sdt>
    </w:p>
    <w:p w14:paraId="0951EA42" w14:textId="7FCFF6EE" w:rsidR="00D0434B" w:rsidRDefault="00D0434B" w:rsidP="00B51B3D">
      <w:pPr>
        <w:pStyle w:val="Heading2"/>
        <w:jc w:val="both"/>
      </w:pPr>
      <w:bookmarkStart w:id="12" w:name="_Toc20682681"/>
      <w:r>
        <w:t>Virtualisation</w:t>
      </w:r>
      <w:bookmarkEnd w:id="12"/>
    </w:p>
    <w:p w14:paraId="684105F7" w14:textId="412F56D6" w:rsidR="00A07991" w:rsidRPr="00DF56D6" w:rsidRDefault="00DF56D6" w:rsidP="00B51B3D">
      <w:pPr>
        <w:jc w:val="both"/>
      </w:pPr>
      <w:r w:rsidRPr="00DF56D6">
        <w:t>Managing</w:t>
      </w:r>
      <w:r>
        <w:t xml:space="preserve"> and presenting </w:t>
      </w:r>
      <w:r w:rsidR="00E96EC3">
        <w:t>without physical location regard</w:t>
      </w:r>
      <w:r w:rsidR="007C2517">
        <w:t>. All employees in Fencing limited will be able to expand it resources. It reduces cost. It also provides uninterrupted server access to users</w:t>
      </w:r>
      <w:r w:rsidR="00481CBA">
        <w:t>.</w:t>
      </w:r>
      <w:r w:rsidR="007C2517">
        <w:t xml:space="preserve"> </w:t>
      </w:r>
    </w:p>
    <w:p w14:paraId="6089004A" w14:textId="59B18A34" w:rsidR="007A2C1E" w:rsidRDefault="004E68BA" w:rsidP="00B51B3D">
      <w:pPr>
        <w:pStyle w:val="Heading2"/>
        <w:jc w:val="both"/>
      </w:pPr>
      <w:bookmarkStart w:id="13" w:name="_Toc20682682"/>
      <w:r>
        <w:t>Firewall</w:t>
      </w:r>
      <w:r w:rsidR="00D4460D">
        <w:t xml:space="preserve"> Security</w:t>
      </w:r>
      <w:bookmarkEnd w:id="13"/>
      <w:r w:rsidR="00D4460D">
        <w:t xml:space="preserve"> </w:t>
      </w:r>
    </w:p>
    <w:p w14:paraId="488C9858" w14:textId="6286305C" w:rsidR="00B401FB" w:rsidRDefault="00D4460D" w:rsidP="00B51B3D">
      <w:pPr>
        <w:jc w:val="both"/>
        <w:rPr>
          <w:rStyle w:val="Hyperlink"/>
        </w:rPr>
      </w:pPr>
      <w:r>
        <w:t xml:space="preserve"> </w:t>
      </w:r>
      <w:r w:rsidR="00DC1965" w:rsidRPr="00DC1965">
        <w:t>In the world of firewall security, a firewall is a network device which blocks specific kind of network traffic, framing a barrier between a trusted and an untrusted network. It is closely resembling a physical firewall as in firewall security attempts to block the spread of PC attacks.</w:t>
      </w:r>
      <w:sdt>
        <w:sdtPr>
          <w:id w:val="1549418996"/>
          <w:citation/>
        </w:sdtPr>
        <w:sdtEndPr/>
        <w:sdtContent>
          <w:r w:rsidR="008C0259">
            <w:fldChar w:fldCharType="begin"/>
          </w:r>
          <w:r w:rsidR="008C0259">
            <w:instrText xml:space="preserve"> CITATION SEC16 \l 3081 </w:instrText>
          </w:r>
          <w:r w:rsidR="008C0259">
            <w:fldChar w:fldCharType="separate"/>
          </w:r>
          <w:r w:rsidR="008C0259">
            <w:rPr>
              <w:noProof/>
            </w:rPr>
            <w:t xml:space="preserve"> </w:t>
          </w:r>
          <w:r w:rsidR="008C0259" w:rsidRPr="008C0259">
            <w:rPr>
              <w:noProof/>
            </w:rPr>
            <w:t>(SECUREWORKS, 2016)</w:t>
          </w:r>
          <w:r w:rsidR="008C0259">
            <w:fldChar w:fldCharType="end"/>
          </w:r>
        </w:sdtContent>
      </w:sdt>
      <w:r w:rsidR="00C07B40">
        <w:t xml:space="preserve"> </w:t>
      </w:r>
    </w:p>
    <w:p w14:paraId="18DE4C24" w14:textId="4634E192" w:rsidR="00B401FB" w:rsidRDefault="00B401FB" w:rsidP="00B51B3D">
      <w:pPr>
        <w:jc w:val="both"/>
      </w:pPr>
      <w:r>
        <w:t xml:space="preserve">(As they have mentioned that the owner has limited technical knowledge, explanation of each firewall </w:t>
      </w:r>
      <w:r w:rsidR="00091083">
        <w:t>is</w:t>
      </w:r>
      <w:r>
        <w:t xml:space="preserve"> given)</w:t>
      </w:r>
    </w:p>
    <w:p w14:paraId="176BC8FD" w14:textId="4DCBA328" w:rsidR="00FA153C" w:rsidRPr="007A2C1E" w:rsidRDefault="00FA153C" w:rsidP="00B51B3D">
      <w:pPr>
        <w:jc w:val="both"/>
        <w:rPr>
          <w:b/>
        </w:rPr>
      </w:pPr>
      <w:r w:rsidRPr="007A2C1E">
        <w:rPr>
          <w:b/>
        </w:rPr>
        <w:t xml:space="preserve">A few types of Firewall security that </w:t>
      </w:r>
      <w:r w:rsidR="00DE183C">
        <w:rPr>
          <w:b/>
        </w:rPr>
        <w:t xml:space="preserve">Fencing Limited </w:t>
      </w:r>
      <w:r w:rsidR="001C02D2" w:rsidRPr="007A2C1E">
        <w:rPr>
          <w:b/>
        </w:rPr>
        <w:t xml:space="preserve">can </w:t>
      </w:r>
      <w:r w:rsidR="001B3BB6" w:rsidRPr="007A2C1E">
        <w:rPr>
          <w:b/>
        </w:rPr>
        <w:t xml:space="preserve">adapt </w:t>
      </w:r>
      <w:r w:rsidR="00091083" w:rsidRPr="007A2C1E">
        <w:rPr>
          <w:b/>
        </w:rPr>
        <w:t>are:</w:t>
      </w:r>
    </w:p>
    <w:p w14:paraId="10A2C3C8" w14:textId="4CE04D95" w:rsidR="002E5C6C" w:rsidRPr="007A2C1E" w:rsidRDefault="002E5C6C" w:rsidP="00B51B3D">
      <w:pPr>
        <w:jc w:val="both"/>
        <w:rPr>
          <w:b/>
        </w:rPr>
      </w:pPr>
      <w:r w:rsidRPr="007A2C1E">
        <w:rPr>
          <w:b/>
        </w:rPr>
        <w:t xml:space="preserve">Packet </w:t>
      </w:r>
      <w:r w:rsidR="002A6A02" w:rsidRPr="007A2C1E">
        <w:rPr>
          <w:b/>
        </w:rPr>
        <w:t>F</w:t>
      </w:r>
      <w:r w:rsidR="00E7508B" w:rsidRPr="007A2C1E">
        <w:rPr>
          <w:b/>
        </w:rPr>
        <w:t>iltering</w:t>
      </w:r>
      <w:r w:rsidR="002A6A02" w:rsidRPr="007A2C1E">
        <w:rPr>
          <w:b/>
        </w:rPr>
        <w:t xml:space="preserve"> Firewall</w:t>
      </w:r>
    </w:p>
    <w:p w14:paraId="540D1C2D" w14:textId="28D2CFD9" w:rsidR="00167936" w:rsidRDefault="00167936" w:rsidP="00B51B3D">
      <w:pPr>
        <w:jc w:val="both"/>
      </w:pPr>
      <w:r w:rsidRPr="00167936">
        <w:t xml:space="preserve">This kind of firewall has a list of firewall security rules which can restrict traffic in IP protocol, IP address as well as port number. Under this firewall management program, all web traffic will be permitted, including online assaults. In this situation, you need interruption prevention action, Additionally, firewall security, </w:t>
      </w:r>
      <w:r w:rsidR="00091083" w:rsidRPr="00167936">
        <w:t>to</w:t>
      </w:r>
      <w:r w:rsidRPr="00167936">
        <w:t xml:space="preserve"> separate between great web traffic and awful web traffic (people attacking your site).</w:t>
      </w:r>
    </w:p>
    <w:p w14:paraId="7E4ABC61" w14:textId="43B1EED5" w:rsidR="008B0607" w:rsidRPr="007A2C1E" w:rsidRDefault="008B0607" w:rsidP="00B51B3D">
      <w:pPr>
        <w:jc w:val="both"/>
        <w:rPr>
          <w:b/>
        </w:rPr>
      </w:pPr>
      <w:r w:rsidRPr="007A2C1E">
        <w:rPr>
          <w:b/>
        </w:rPr>
        <w:t>Stateful firewall</w:t>
      </w:r>
    </w:p>
    <w:p w14:paraId="22ADB5A0" w14:textId="57690B1B" w:rsidR="002A6A02" w:rsidRDefault="008B0607" w:rsidP="00B51B3D">
      <w:pPr>
        <w:jc w:val="both"/>
      </w:pPr>
      <w:r w:rsidRPr="008B0607">
        <w:t xml:space="preserve">This is like a packet filtering firewall, however it is smarter about keeping track of active connection, so you can define firewall management rules, for example, "just permit packets into the network that are a part of an already established outbound connection." You have solved the </w:t>
      </w:r>
      <w:r w:rsidR="00091083" w:rsidRPr="008B0607">
        <w:t>built-up</w:t>
      </w:r>
      <w:r w:rsidRPr="008B0607">
        <w:t xml:space="preserve"> connection issue portrayed above, still you can't differentiate among "great" and "awful" web traffic. You need intrusion to identify and block web attacks.</w:t>
      </w:r>
    </w:p>
    <w:p w14:paraId="01DFB9D3" w14:textId="2EE98B17" w:rsidR="008B0607" w:rsidRPr="007A2C1E" w:rsidRDefault="008B0607" w:rsidP="00B51B3D">
      <w:pPr>
        <w:jc w:val="both"/>
        <w:rPr>
          <w:b/>
        </w:rPr>
      </w:pPr>
      <w:r w:rsidRPr="007A2C1E">
        <w:rPr>
          <w:b/>
        </w:rPr>
        <w:t>Deep Packet inspection Firewall</w:t>
      </w:r>
    </w:p>
    <w:p w14:paraId="05788A35" w14:textId="55780AA2" w:rsidR="008B0607" w:rsidRDefault="008B0607" w:rsidP="00B51B3D">
      <w:pPr>
        <w:jc w:val="both"/>
      </w:pPr>
      <w:r w:rsidRPr="008B0607">
        <w:t xml:space="preserve">An application firewall really inspects the data in the </w:t>
      </w:r>
      <w:r w:rsidR="00091083" w:rsidRPr="008B0607">
        <w:t>packet and</w:t>
      </w:r>
      <w:r w:rsidRPr="008B0607">
        <w:t xml:space="preserve"> can in this way see application layer attacks. This sort of firewall security is like intrusion prevention technology, and, consequently, might be able to give a portion of a same functionality.</w:t>
      </w:r>
      <w:sdt>
        <w:sdtPr>
          <w:id w:val="-789668833"/>
          <w:citation/>
        </w:sdtPr>
        <w:sdtEndPr/>
        <w:sdtContent>
          <w:r w:rsidR="004948FC">
            <w:fldChar w:fldCharType="begin"/>
          </w:r>
          <w:r w:rsidR="004948FC">
            <w:instrText xml:space="preserve"> CITATION SEC16 \l 3081 </w:instrText>
          </w:r>
          <w:r w:rsidR="004948FC">
            <w:fldChar w:fldCharType="separate"/>
          </w:r>
          <w:r w:rsidR="004948FC">
            <w:rPr>
              <w:noProof/>
            </w:rPr>
            <w:t xml:space="preserve"> </w:t>
          </w:r>
          <w:r w:rsidR="004948FC" w:rsidRPr="004948FC">
            <w:rPr>
              <w:noProof/>
            </w:rPr>
            <w:t>(SECUREWORKS, 2016)</w:t>
          </w:r>
          <w:r w:rsidR="004948FC">
            <w:fldChar w:fldCharType="end"/>
          </w:r>
        </w:sdtContent>
      </w:sdt>
    </w:p>
    <w:p w14:paraId="66D59FA6" w14:textId="3AE0B8CB" w:rsidR="00485D76" w:rsidRDefault="00485D76" w:rsidP="00B51B3D">
      <w:pPr>
        <w:jc w:val="both"/>
      </w:pPr>
    </w:p>
    <w:p w14:paraId="694DA455" w14:textId="33FC4976" w:rsidR="00EA109F" w:rsidRDefault="00EA109F" w:rsidP="00B51B3D">
      <w:pPr>
        <w:pStyle w:val="Heading2"/>
        <w:jc w:val="both"/>
      </w:pPr>
      <w:bookmarkStart w:id="14" w:name="_Toc20682683"/>
      <w:r>
        <w:t>Privacy</w:t>
      </w:r>
      <w:bookmarkEnd w:id="14"/>
      <w:r>
        <w:t xml:space="preserve"> </w:t>
      </w:r>
    </w:p>
    <w:p w14:paraId="1518CD4B" w14:textId="6F317E2B" w:rsidR="00485D76" w:rsidRDefault="00EA109F" w:rsidP="00B51B3D">
      <w:pPr>
        <w:jc w:val="both"/>
      </w:pPr>
      <w:r w:rsidRPr="00EA109F">
        <w:t>It will help Fencing limited to block sites, browsers, cable company, and ISPs from tracking your data and your browser history. Security: It shields you from other people accessing to your own data and other data.</w:t>
      </w:r>
      <w:sdt>
        <w:sdtPr>
          <w:id w:val="-1058783201"/>
          <w:citation/>
        </w:sdtPr>
        <w:sdtEndPr/>
        <w:sdtContent>
          <w:r w:rsidR="0070090C">
            <w:fldChar w:fldCharType="begin"/>
          </w:r>
          <w:r w:rsidR="0070090C">
            <w:instrText xml:space="preserve"> CITATION Pri19 \l 3081 </w:instrText>
          </w:r>
          <w:r w:rsidR="0070090C">
            <w:fldChar w:fldCharType="separate"/>
          </w:r>
          <w:r w:rsidR="0070090C">
            <w:rPr>
              <w:noProof/>
            </w:rPr>
            <w:t xml:space="preserve"> </w:t>
          </w:r>
          <w:r w:rsidR="0070090C" w:rsidRPr="0070090C">
            <w:rPr>
              <w:noProof/>
            </w:rPr>
            <w:t>(Anon., n.d.)</w:t>
          </w:r>
          <w:r w:rsidR="0070090C">
            <w:fldChar w:fldCharType="end"/>
          </w:r>
        </w:sdtContent>
      </w:sdt>
    </w:p>
    <w:p w14:paraId="5346F023" w14:textId="17447629" w:rsidR="00485D76" w:rsidRDefault="00485D76" w:rsidP="007A7B50">
      <w:pPr>
        <w:pStyle w:val="Heading1"/>
      </w:pPr>
      <w:bookmarkStart w:id="15" w:name="_Toc20682684"/>
      <w:r>
        <w:lastRenderedPageBreak/>
        <w:t>Access control and Authentication</w:t>
      </w:r>
      <w:bookmarkEnd w:id="15"/>
    </w:p>
    <w:p w14:paraId="3875C9C7" w14:textId="77777777" w:rsidR="004215A5" w:rsidRPr="004215A5" w:rsidRDefault="004215A5" w:rsidP="00B51B3D">
      <w:pPr>
        <w:jc w:val="both"/>
      </w:pPr>
    </w:p>
    <w:p w14:paraId="4F352763" w14:textId="62D20E13" w:rsidR="0090681F" w:rsidRDefault="006B4192" w:rsidP="00B51B3D">
      <w:pPr>
        <w:jc w:val="both"/>
      </w:pPr>
      <w:r w:rsidRPr="006B4192">
        <w:t>Access control is a security method that directs who or what can view or use resources in a computing environment. It is a major concept in security that limits risk to the business or association.</w:t>
      </w:r>
      <w:sdt>
        <w:sdtPr>
          <w:id w:val="-1695677783"/>
          <w:citation/>
        </w:sdtPr>
        <w:sdtEndPr/>
        <w:sdtContent>
          <w:r w:rsidR="004A3D81">
            <w:fldChar w:fldCharType="begin"/>
          </w:r>
          <w:r w:rsidR="004A3D81">
            <w:instrText xml:space="preserve"> CITATION Rou19 \l 3081 </w:instrText>
          </w:r>
          <w:r w:rsidR="004A3D81">
            <w:fldChar w:fldCharType="separate"/>
          </w:r>
          <w:r w:rsidR="004A3D81">
            <w:rPr>
              <w:noProof/>
            </w:rPr>
            <w:t xml:space="preserve"> </w:t>
          </w:r>
          <w:r w:rsidR="004A3D81" w:rsidRPr="004A3D81">
            <w:rPr>
              <w:noProof/>
            </w:rPr>
            <w:t>(Rouse , n.d.)</w:t>
          </w:r>
          <w:r w:rsidR="004A3D81">
            <w:fldChar w:fldCharType="end"/>
          </w:r>
        </w:sdtContent>
      </w:sdt>
      <w:r w:rsidR="000855FC">
        <w:tab/>
      </w:r>
    </w:p>
    <w:p w14:paraId="114C8F56" w14:textId="08D79371" w:rsidR="000855FC" w:rsidRDefault="008B19ED" w:rsidP="00B51B3D">
      <w:pPr>
        <w:tabs>
          <w:tab w:val="left" w:pos="6450"/>
        </w:tabs>
        <w:jc w:val="both"/>
      </w:pPr>
      <w:r>
        <w:t>In this case study, the company wants that their wholesale customer to be able to see when more stock is arriving</w:t>
      </w:r>
      <w:r w:rsidR="003F0660">
        <w:t>. Moreover</w:t>
      </w:r>
      <w:r w:rsidR="004E4612">
        <w:t>,</w:t>
      </w:r>
      <w:r w:rsidR="003F0660">
        <w:t xml:space="preserve"> they should be able to purchase directly from website and view current stock levels</w:t>
      </w:r>
      <w:r w:rsidR="00F62CAE">
        <w:t>. That means</w:t>
      </w:r>
      <w:r w:rsidR="003D19C1">
        <w:t xml:space="preserve"> the wholesale customers have more access as compared to </w:t>
      </w:r>
      <w:r w:rsidR="004E4612">
        <w:t xml:space="preserve">other customers. </w:t>
      </w:r>
      <w:r w:rsidR="003F0660">
        <w:t xml:space="preserve"> </w:t>
      </w:r>
    </w:p>
    <w:p w14:paraId="2502EDDC" w14:textId="5B3A45AE" w:rsidR="009E45EC" w:rsidRPr="00573B1D" w:rsidRDefault="005B6BA7" w:rsidP="00B51B3D">
      <w:pPr>
        <w:tabs>
          <w:tab w:val="left" w:pos="6450"/>
        </w:tabs>
        <w:jc w:val="both"/>
        <w:rPr>
          <w:b/>
        </w:rPr>
      </w:pPr>
      <w:r w:rsidRPr="00573B1D">
        <w:rPr>
          <w:b/>
        </w:rPr>
        <w:t>We can also use following options to keep access control and authentication</w:t>
      </w:r>
      <w:r w:rsidR="00573B1D" w:rsidRPr="00573B1D">
        <w:rPr>
          <w:b/>
        </w:rPr>
        <w:t>:</w:t>
      </w:r>
    </w:p>
    <w:p w14:paraId="79FB5F8A" w14:textId="433B39D8" w:rsidR="005B6BA7" w:rsidRPr="006E5E34" w:rsidRDefault="009E45EC" w:rsidP="007C2E20">
      <w:pPr>
        <w:pStyle w:val="Heading2"/>
      </w:pPr>
      <w:bookmarkStart w:id="16" w:name="_Toc20682685"/>
      <w:r w:rsidRPr="006E5E34">
        <w:t>Hash Algorithm</w:t>
      </w:r>
      <w:bookmarkEnd w:id="16"/>
    </w:p>
    <w:p w14:paraId="056F59D0" w14:textId="482A8733" w:rsidR="007E19DC" w:rsidRPr="008155D6" w:rsidRDefault="008155D6" w:rsidP="00B51B3D">
      <w:pPr>
        <w:jc w:val="both"/>
      </w:pPr>
      <w:r w:rsidRPr="008155D6">
        <w:t>Creating unique</w:t>
      </w:r>
      <w:r>
        <w:t xml:space="preserve"> fingerprint for a set of data so that only authorised person access that set of data</w:t>
      </w:r>
      <w:r w:rsidR="00D902BB">
        <w:t xml:space="preserve">. In fencing limited, the people </w:t>
      </w:r>
      <w:r w:rsidR="006E5E34">
        <w:t>using</w:t>
      </w:r>
      <w:r w:rsidR="00D902BB">
        <w:t xml:space="preserve"> the data </w:t>
      </w:r>
      <w:r w:rsidR="006E5E34">
        <w:t>in system will all have different access</w:t>
      </w:r>
      <w:r w:rsidR="00D902BB">
        <w:t xml:space="preserve"> </w:t>
      </w:r>
      <w:r w:rsidR="006E5E34">
        <w:t>to different s</w:t>
      </w:r>
      <w:r w:rsidR="003D4900">
        <w:t>et of data.</w:t>
      </w:r>
      <w:r w:rsidR="00225F91">
        <w:t xml:space="preserve"> </w:t>
      </w:r>
      <w:r w:rsidR="00EB4785">
        <w:t xml:space="preserve">For example, </w:t>
      </w:r>
      <w:r w:rsidR="00366DDF">
        <w:t>t</w:t>
      </w:r>
      <w:r w:rsidR="00225F91">
        <w:t xml:space="preserve">he people </w:t>
      </w:r>
      <w:r w:rsidR="001B500C">
        <w:t xml:space="preserve">in </w:t>
      </w:r>
      <w:r w:rsidR="00225F91">
        <w:t xml:space="preserve">administrating </w:t>
      </w:r>
      <w:r w:rsidR="004336E3">
        <w:t>have different access as compared to people working in marketing</w:t>
      </w:r>
      <w:r w:rsidR="004509DA">
        <w:t>. Having their fingerprint data access will help in separating access.</w:t>
      </w:r>
    </w:p>
    <w:p w14:paraId="62188328" w14:textId="6E10EB9F" w:rsidR="00871C06" w:rsidRDefault="00096E42" w:rsidP="00B51B3D">
      <w:pPr>
        <w:pStyle w:val="Heading2"/>
        <w:jc w:val="both"/>
      </w:pPr>
      <w:r>
        <w:t xml:space="preserve"> </w:t>
      </w:r>
      <w:bookmarkStart w:id="17" w:name="_Toc20682686"/>
      <w:r w:rsidR="00F8038C">
        <w:t>Network Infra</w:t>
      </w:r>
      <w:r w:rsidR="00C67443">
        <w:t>structure</w:t>
      </w:r>
      <w:bookmarkEnd w:id="17"/>
      <w:r w:rsidR="00C67443">
        <w:t xml:space="preserve"> </w:t>
      </w:r>
    </w:p>
    <w:p w14:paraId="1A2C36CA" w14:textId="2F2E734F" w:rsidR="00523D1E" w:rsidRDefault="00E154BD" w:rsidP="00B51B3D">
      <w:pPr>
        <w:jc w:val="both"/>
      </w:pPr>
      <w:r>
        <w:t xml:space="preserve">Working on a better Network infrastructure will benefit Fencing limited. </w:t>
      </w:r>
      <w:r w:rsidR="00523D1E" w:rsidRPr="00523D1E">
        <w:t>Network infrastructure is the hardware and software resources of a whole network that enable network connectivity, communication, activities and management of a company's network. It gives the communication path and services between clients, process, applications, services and the internet.</w:t>
      </w:r>
    </w:p>
    <w:p w14:paraId="0BAA7109" w14:textId="7F8D5C9E" w:rsidR="00E154BD" w:rsidRDefault="00E154BD" w:rsidP="00B51B3D">
      <w:pPr>
        <w:jc w:val="both"/>
      </w:pPr>
      <w:r>
        <w:t>The following is Network infrastructure we can follow for Fencing Limited:</w:t>
      </w:r>
    </w:p>
    <w:p w14:paraId="5339C1AD" w14:textId="77777777" w:rsidR="00523D1E" w:rsidRPr="00523D1E" w:rsidRDefault="00523D1E" w:rsidP="00B51B3D">
      <w:pPr>
        <w:jc w:val="both"/>
      </w:pPr>
      <w:r w:rsidRPr="00523D1E">
        <w:t>Networking Hardware:</w:t>
      </w:r>
    </w:p>
    <w:p w14:paraId="69C7F90A" w14:textId="77777777" w:rsidR="00523D1E" w:rsidRPr="00523D1E" w:rsidRDefault="00523D1E" w:rsidP="00B51B3D">
      <w:pPr>
        <w:pStyle w:val="ListParagraph"/>
        <w:numPr>
          <w:ilvl w:val="0"/>
          <w:numId w:val="4"/>
        </w:numPr>
        <w:jc w:val="both"/>
      </w:pPr>
      <w:r w:rsidRPr="00523D1E">
        <w:t>Routers</w:t>
      </w:r>
    </w:p>
    <w:p w14:paraId="37A9E3C1" w14:textId="77777777" w:rsidR="00523D1E" w:rsidRPr="00523D1E" w:rsidRDefault="00523D1E" w:rsidP="00B51B3D">
      <w:pPr>
        <w:pStyle w:val="ListParagraph"/>
        <w:numPr>
          <w:ilvl w:val="0"/>
          <w:numId w:val="4"/>
        </w:numPr>
        <w:jc w:val="both"/>
      </w:pPr>
      <w:r w:rsidRPr="00523D1E">
        <w:t>Switches</w:t>
      </w:r>
    </w:p>
    <w:p w14:paraId="0B9324E7" w14:textId="77777777" w:rsidR="00523D1E" w:rsidRPr="00523D1E" w:rsidRDefault="00523D1E" w:rsidP="00B51B3D">
      <w:pPr>
        <w:pStyle w:val="ListParagraph"/>
        <w:numPr>
          <w:ilvl w:val="0"/>
          <w:numId w:val="4"/>
        </w:numPr>
        <w:jc w:val="both"/>
      </w:pPr>
      <w:r w:rsidRPr="00523D1E">
        <w:t>LAN cards</w:t>
      </w:r>
    </w:p>
    <w:p w14:paraId="26FB77D4" w14:textId="77777777" w:rsidR="00523D1E" w:rsidRPr="00523D1E" w:rsidRDefault="00523D1E" w:rsidP="00B51B3D">
      <w:pPr>
        <w:pStyle w:val="ListParagraph"/>
        <w:numPr>
          <w:ilvl w:val="0"/>
          <w:numId w:val="4"/>
        </w:numPr>
        <w:jc w:val="both"/>
      </w:pPr>
      <w:r w:rsidRPr="00523D1E">
        <w:t>Wireless routers</w:t>
      </w:r>
    </w:p>
    <w:p w14:paraId="22177B48" w14:textId="7D2AC35D" w:rsidR="00523D1E" w:rsidRPr="00523D1E" w:rsidRDefault="00523D1E" w:rsidP="00B51B3D">
      <w:pPr>
        <w:pStyle w:val="ListParagraph"/>
        <w:numPr>
          <w:ilvl w:val="0"/>
          <w:numId w:val="4"/>
        </w:numPr>
        <w:jc w:val="both"/>
      </w:pPr>
      <w:r w:rsidRPr="00523D1E">
        <w:t>Cables</w:t>
      </w:r>
    </w:p>
    <w:p w14:paraId="79E13073" w14:textId="77777777" w:rsidR="00523D1E" w:rsidRPr="00523D1E" w:rsidRDefault="00523D1E" w:rsidP="00B51B3D">
      <w:pPr>
        <w:jc w:val="both"/>
      </w:pPr>
      <w:r w:rsidRPr="00523D1E">
        <w:t>Networking Software:</w:t>
      </w:r>
    </w:p>
    <w:p w14:paraId="4F0CADED" w14:textId="77777777" w:rsidR="00523D1E" w:rsidRPr="00523D1E" w:rsidRDefault="00523D1E" w:rsidP="00B51B3D">
      <w:pPr>
        <w:pStyle w:val="ListParagraph"/>
        <w:numPr>
          <w:ilvl w:val="0"/>
          <w:numId w:val="5"/>
        </w:numPr>
        <w:jc w:val="both"/>
      </w:pPr>
      <w:r w:rsidRPr="00523D1E">
        <w:t>Network operations and management</w:t>
      </w:r>
    </w:p>
    <w:p w14:paraId="34794A92" w14:textId="77777777" w:rsidR="00523D1E" w:rsidRPr="00523D1E" w:rsidRDefault="00523D1E" w:rsidP="00B51B3D">
      <w:pPr>
        <w:pStyle w:val="ListParagraph"/>
        <w:numPr>
          <w:ilvl w:val="0"/>
          <w:numId w:val="5"/>
        </w:numPr>
        <w:jc w:val="both"/>
      </w:pPr>
      <w:r w:rsidRPr="00523D1E">
        <w:t>Operating systems</w:t>
      </w:r>
    </w:p>
    <w:p w14:paraId="2C2E84FA" w14:textId="77777777" w:rsidR="00523D1E" w:rsidRPr="00523D1E" w:rsidRDefault="00523D1E" w:rsidP="00B51B3D">
      <w:pPr>
        <w:pStyle w:val="ListParagraph"/>
        <w:numPr>
          <w:ilvl w:val="0"/>
          <w:numId w:val="5"/>
        </w:numPr>
        <w:jc w:val="both"/>
      </w:pPr>
      <w:r w:rsidRPr="00523D1E">
        <w:t>Firewall</w:t>
      </w:r>
    </w:p>
    <w:p w14:paraId="7760E369" w14:textId="37901678" w:rsidR="00523D1E" w:rsidRPr="00523D1E" w:rsidRDefault="00523D1E" w:rsidP="00B51B3D">
      <w:pPr>
        <w:pStyle w:val="ListParagraph"/>
        <w:numPr>
          <w:ilvl w:val="0"/>
          <w:numId w:val="5"/>
        </w:numPr>
        <w:jc w:val="both"/>
      </w:pPr>
      <w:r w:rsidRPr="00523D1E">
        <w:t>Network security applications</w:t>
      </w:r>
    </w:p>
    <w:p w14:paraId="5B012350" w14:textId="77777777" w:rsidR="00523D1E" w:rsidRPr="00523D1E" w:rsidRDefault="00523D1E" w:rsidP="00B51B3D">
      <w:pPr>
        <w:jc w:val="both"/>
      </w:pPr>
      <w:r w:rsidRPr="00523D1E">
        <w:t>Network Services:</w:t>
      </w:r>
    </w:p>
    <w:p w14:paraId="55B48AC1" w14:textId="77777777" w:rsidR="00523D1E" w:rsidRPr="00523D1E" w:rsidRDefault="00523D1E" w:rsidP="00B51B3D">
      <w:pPr>
        <w:pStyle w:val="ListParagraph"/>
        <w:numPr>
          <w:ilvl w:val="0"/>
          <w:numId w:val="6"/>
        </w:numPr>
        <w:jc w:val="both"/>
      </w:pPr>
      <w:r w:rsidRPr="00523D1E">
        <w:t>T-1 Line</w:t>
      </w:r>
    </w:p>
    <w:p w14:paraId="0A3BEE06" w14:textId="77777777" w:rsidR="00523D1E" w:rsidRPr="00523D1E" w:rsidRDefault="00523D1E" w:rsidP="00B51B3D">
      <w:pPr>
        <w:pStyle w:val="ListParagraph"/>
        <w:numPr>
          <w:ilvl w:val="0"/>
          <w:numId w:val="6"/>
        </w:numPr>
        <w:jc w:val="both"/>
      </w:pPr>
      <w:r w:rsidRPr="00523D1E">
        <w:t>DSL</w:t>
      </w:r>
    </w:p>
    <w:p w14:paraId="382722D6" w14:textId="77777777" w:rsidR="00523D1E" w:rsidRPr="00523D1E" w:rsidRDefault="00523D1E" w:rsidP="00B51B3D">
      <w:pPr>
        <w:pStyle w:val="ListParagraph"/>
        <w:numPr>
          <w:ilvl w:val="0"/>
          <w:numId w:val="6"/>
        </w:numPr>
        <w:jc w:val="both"/>
      </w:pPr>
      <w:r w:rsidRPr="00523D1E">
        <w:t>Satellite</w:t>
      </w:r>
    </w:p>
    <w:p w14:paraId="50705098" w14:textId="77777777" w:rsidR="00523D1E" w:rsidRPr="00523D1E" w:rsidRDefault="00523D1E" w:rsidP="00B51B3D">
      <w:pPr>
        <w:pStyle w:val="ListParagraph"/>
        <w:numPr>
          <w:ilvl w:val="0"/>
          <w:numId w:val="6"/>
        </w:numPr>
        <w:jc w:val="both"/>
      </w:pPr>
      <w:r w:rsidRPr="00523D1E">
        <w:t>Wireless protocols</w:t>
      </w:r>
    </w:p>
    <w:p w14:paraId="1D977367" w14:textId="6932BD9E" w:rsidR="008D64E7" w:rsidRDefault="00523D1E" w:rsidP="00B51B3D">
      <w:pPr>
        <w:pStyle w:val="ListParagraph"/>
        <w:numPr>
          <w:ilvl w:val="0"/>
          <w:numId w:val="6"/>
        </w:numPr>
        <w:jc w:val="both"/>
        <w:rPr>
          <w:lang w:eastAsia="en-AU"/>
        </w:rPr>
      </w:pPr>
      <w:r w:rsidRPr="00523D1E">
        <w:lastRenderedPageBreak/>
        <w:t>IP addressing</w:t>
      </w:r>
      <w:sdt>
        <w:sdtPr>
          <w:id w:val="1033850756"/>
          <w:citation/>
        </w:sdtPr>
        <w:sdtEndPr/>
        <w:sdtContent>
          <w:r w:rsidR="00B63276">
            <w:fldChar w:fldCharType="begin"/>
          </w:r>
          <w:r w:rsidR="00B63276">
            <w:rPr>
              <w:lang w:val="en-AU"/>
            </w:rPr>
            <w:instrText xml:space="preserve"> CITATION Net19 \l 3081 </w:instrText>
          </w:r>
          <w:r w:rsidR="00B63276">
            <w:fldChar w:fldCharType="separate"/>
          </w:r>
          <w:r w:rsidR="00B63276">
            <w:rPr>
              <w:noProof/>
              <w:lang w:val="en-AU"/>
            </w:rPr>
            <w:t xml:space="preserve"> </w:t>
          </w:r>
          <w:r w:rsidR="00B63276" w:rsidRPr="00B63276">
            <w:rPr>
              <w:noProof/>
              <w:lang w:val="en-AU"/>
            </w:rPr>
            <w:t>(Anon., n.d.)</w:t>
          </w:r>
          <w:r w:rsidR="00B63276">
            <w:fldChar w:fldCharType="end"/>
          </w:r>
        </w:sdtContent>
      </w:sdt>
      <w:r w:rsidR="00E61668">
        <w:t xml:space="preserve"> </w:t>
      </w:r>
    </w:p>
    <w:p w14:paraId="5AA14DAF" w14:textId="77777777" w:rsidR="007C2E20" w:rsidRDefault="007C2E20" w:rsidP="007C2E20">
      <w:pPr>
        <w:jc w:val="both"/>
        <w:rPr>
          <w:lang w:eastAsia="en-AU"/>
        </w:rPr>
      </w:pPr>
    </w:p>
    <w:p w14:paraId="251DD930" w14:textId="27F23192" w:rsidR="009A4BDA" w:rsidRPr="009A4BDA" w:rsidRDefault="00CE30F6" w:rsidP="00B51B3D">
      <w:pPr>
        <w:pStyle w:val="Heading1"/>
        <w:jc w:val="both"/>
      </w:pPr>
      <w:bookmarkStart w:id="18" w:name="_Toc20682687"/>
      <w:r>
        <w:t>Business Continuity</w:t>
      </w:r>
      <w:bookmarkEnd w:id="18"/>
    </w:p>
    <w:p w14:paraId="64D67B6C" w14:textId="622AAF61" w:rsidR="00BB4E33" w:rsidRDefault="008511E9" w:rsidP="00B51B3D">
      <w:pPr>
        <w:jc w:val="both"/>
      </w:pPr>
      <w:r>
        <w:t>Fencing Limited enterprise like any other company should focus on its business continuity</w:t>
      </w:r>
    </w:p>
    <w:p w14:paraId="4575477C" w14:textId="6B57375B" w:rsidR="00B80C4B" w:rsidRDefault="008511E9" w:rsidP="00B51B3D">
      <w:pPr>
        <w:jc w:val="both"/>
      </w:pPr>
      <w:r>
        <w:t>Business Continuity in very simple words mean</w:t>
      </w:r>
      <w:r w:rsidR="007C2CE0">
        <w:t>s</w:t>
      </w:r>
      <w:r>
        <w:t xml:space="preserve"> the ability of a company to</w:t>
      </w:r>
      <w:r w:rsidR="007C2CE0">
        <w:t xml:space="preserve"> perform all the necessary functions even after a disaster.</w:t>
      </w:r>
      <w:r w:rsidR="00A36AFF">
        <w:t xml:space="preserve"> All the processes should be carried out whilst as well as after the case of emergency.</w:t>
      </w:r>
      <w:r w:rsidR="00285593">
        <w:t xml:space="preserve"> The first step of making a business Continuity</w:t>
      </w:r>
      <w:r w:rsidR="00C65CEB">
        <w:t xml:space="preserve"> plan is always figuring out which </w:t>
      </w:r>
      <w:r w:rsidR="000C37FF">
        <w:t>functions are important</w:t>
      </w:r>
      <w:r w:rsidR="00B80C4B">
        <w:t>.</w:t>
      </w:r>
      <w:sdt>
        <w:sdtPr>
          <w:id w:val="966554965"/>
          <w:citation/>
        </w:sdtPr>
        <w:sdtEndPr/>
        <w:sdtContent>
          <w:r w:rsidR="00B84849">
            <w:fldChar w:fldCharType="begin"/>
          </w:r>
          <w:r w:rsidR="00B84849">
            <w:instrText xml:space="preserve"> CITATION Rou191 \l 3081 </w:instrText>
          </w:r>
          <w:r w:rsidR="00B84849">
            <w:fldChar w:fldCharType="separate"/>
          </w:r>
          <w:r w:rsidR="00B84849">
            <w:rPr>
              <w:noProof/>
            </w:rPr>
            <w:t xml:space="preserve"> </w:t>
          </w:r>
          <w:r w:rsidR="00B84849" w:rsidRPr="00B84849">
            <w:rPr>
              <w:noProof/>
            </w:rPr>
            <w:t>(Rouse , n.d.)</w:t>
          </w:r>
          <w:r w:rsidR="00B84849">
            <w:fldChar w:fldCharType="end"/>
          </w:r>
        </w:sdtContent>
      </w:sdt>
      <w:r w:rsidR="00B84849">
        <w:t xml:space="preserve"> </w:t>
      </w:r>
    </w:p>
    <w:p w14:paraId="65113F8F" w14:textId="1FAD994F" w:rsidR="00E37639" w:rsidRDefault="00E37639" w:rsidP="00B51B3D">
      <w:pPr>
        <w:jc w:val="both"/>
      </w:pPr>
      <w:r>
        <w:t xml:space="preserve">To be involved with business Continuity we should </w:t>
      </w:r>
      <w:r w:rsidR="00245105">
        <w:t>perform</w:t>
      </w:r>
      <w:r>
        <w:t>:</w:t>
      </w:r>
    </w:p>
    <w:p w14:paraId="5FF03198" w14:textId="77777777" w:rsidR="00245105" w:rsidRPr="00245105" w:rsidRDefault="00245105" w:rsidP="00B51B3D">
      <w:pPr>
        <w:numPr>
          <w:ilvl w:val="1"/>
          <w:numId w:val="8"/>
        </w:numPr>
        <w:spacing w:line="240" w:lineRule="auto"/>
        <w:jc w:val="both"/>
      </w:pPr>
      <w:r w:rsidRPr="00245105">
        <w:rPr>
          <w:lang w:val="en-US"/>
        </w:rPr>
        <w:t>Business continuity planning</w:t>
      </w:r>
    </w:p>
    <w:p w14:paraId="1CAB8EA7" w14:textId="77777777" w:rsidR="00245105" w:rsidRPr="00245105" w:rsidRDefault="00245105" w:rsidP="00B51B3D">
      <w:pPr>
        <w:numPr>
          <w:ilvl w:val="1"/>
          <w:numId w:val="8"/>
        </w:numPr>
        <w:spacing w:line="240" w:lineRule="auto"/>
        <w:jc w:val="both"/>
      </w:pPr>
      <w:r w:rsidRPr="00245105">
        <w:rPr>
          <w:lang w:val="en-US"/>
        </w:rPr>
        <w:t>Business impact analysis</w:t>
      </w:r>
    </w:p>
    <w:p w14:paraId="76D1631A" w14:textId="28DEB4CC" w:rsidR="00E37639" w:rsidRPr="00245105" w:rsidRDefault="00245105" w:rsidP="00B51B3D">
      <w:pPr>
        <w:numPr>
          <w:ilvl w:val="1"/>
          <w:numId w:val="8"/>
        </w:numPr>
        <w:spacing w:line="240" w:lineRule="auto"/>
        <w:jc w:val="both"/>
      </w:pPr>
      <w:r w:rsidRPr="00245105">
        <w:rPr>
          <w:lang w:val="en-US"/>
        </w:rPr>
        <w:t>Disaster recovery planning</w:t>
      </w:r>
    </w:p>
    <w:p w14:paraId="02CAB98D" w14:textId="36B67AE1" w:rsidR="00245105" w:rsidRPr="00245105" w:rsidRDefault="00C00709" w:rsidP="00B51B3D">
      <w:pPr>
        <w:spacing w:line="240" w:lineRule="auto"/>
        <w:jc w:val="both"/>
      </w:pPr>
      <w:r>
        <w:rPr>
          <w:lang w:val="en-US"/>
        </w:rPr>
        <w:t>Business Continuity Planning</w:t>
      </w:r>
    </w:p>
    <w:p w14:paraId="5ABB293B" w14:textId="6A415166" w:rsidR="00245105" w:rsidRPr="00245105" w:rsidRDefault="00245105" w:rsidP="00B51B3D">
      <w:pPr>
        <w:spacing w:line="240" w:lineRule="auto"/>
        <w:jc w:val="both"/>
      </w:pPr>
      <w:r w:rsidRPr="00245105">
        <w:rPr>
          <w:lang w:val="en-US"/>
        </w:rPr>
        <w:t>BCP is the process of:</w:t>
      </w:r>
    </w:p>
    <w:p w14:paraId="5929A781" w14:textId="3737D2A7" w:rsidR="00245105" w:rsidRPr="00022157" w:rsidRDefault="00245105" w:rsidP="00B51B3D">
      <w:pPr>
        <w:numPr>
          <w:ilvl w:val="1"/>
          <w:numId w:val="8"/>
        </w:numPr>
        <w:spacing w:line="240" w:lineRule="auto"/>
        <w:jc w:val="both"/>
      </w:pPr>
      <w:r w:rsidRPr="00245105">
        <w:rPr>
          <w:lang w:val="en-US"/>
        </w:rPr>
        <w:t>Identifying exposure to threats</w:t>
      </w:r>
    </w:p>
    <w:p w14:paraId="73992CAD" w14:textId="080FC7D5" w:rsidR="00245105" w:rsidRPr="00245105" w:rsidRDefault="00022157" w:rsidP="00B51B3D">
      <w:pPr>
        <w:pStyle w:val="ListParagraph"/>
        <w:numPr>
          <w:ilvl w:val="2"/>
          <w:numId w:val="8"/>
        </w:numPr>
        <w:spacing w:line="240" w:lineRule="auto"/>
        <w:jc w:val="both"/>
      </w:pPr>
      <w:r w:rsidRPr="000941BA">
        <w:rPr>
          <w:lang w:val="en-US"/>
        </w:rPr>
        <w:t>Pointing out main risks and threats</w:t>
      </w:r>
      <w:r w:rsidR="000B4EA7" w:rsidRPr="000941BA">
        <w:rPr>
          <w:lang w:val="en-US"/>
        </w:rPr>
        <w:t xml:space="preserve"> in the Project of Fencing </w:t>
      </w:r>
    </w:p>
    <w:p w14:paraId="2E0BEF5C" w14:textId="5860521A" w:rsidR="00245105" w:rsidRPr="00D279F4" w:rsidRDefault="00245105" w:rsidP="00B51B3D">
      <w:pPr>
        <w:numPr>
          <w:ilvl w:val="1"/>
          <w:numId w:val="8"/>
        </w:numPr>
        <w:spacing w:line="240" w:lineRule="auto"/>
        <w:jc w:val="both"/>
      </w:pPr>
      <w:r w:rsidRPr="00245105">
        <w:rPr>
          <w:lang w:val="en-US"/>
        </w:rPr>
        <w:t>Creating preventative and recovery procedures</w:t>
      </w:r>
    </w:p>
    <w:p w14:paraId="023A9F2B" w14:textId="4AFF24BA" w:rsidR="00245105" w:rsidRPr="00245105" w:rsidRDefault="00D279F4" w:rsidP="00B51B3D">
      <w:pPr>
        <w:pStyle w:val="ListParagraph"/>
        <w:numPr>
          <w:ilvl w:val="2"/>
          <w:numId w:val="8"/>
        </w:numPr>
        <w:spacing w:line="240" w:lineRule="auto"/>
        <w:jc w:val="both"/>
      </w:pPr>
      <w:r w:rsidRPr="000941BA">
        <w:rPr>
          <w:lang w:val="en-US"/>
        </w:rPr>
        <w:t>Taking care of</w:t>
      </w:r>
      <w:r w:rsidR="00EF5AD3" w:rsidRPr="000941BA">
        <w:rPr>
          <w:lang w:val="en-US"/>
        </w:rPr>
        <w:t xml:space="preserve"> all the precautions for threats such as Data loss, etc.</w:t>
      </w:r>
      <w:r w:rsidRPr="000941BA">
        <w:rPr>
          <w:lang w:val="en-US"/>
        </w:rPr>
        <w:t xml:space="preserve"> </w:t>
      </w:r>
    </w:p>
    <w:p w14:paraId="1AEA5AB1" w14:textId="34AFD4BD" w:rsidR="00245105" w:rsidRPr="00636DA5" w:rsidRDefault="00245105" w:rsidP="00B51B3D">
      <w:pPr>
        <w:numPr>
          <w:ilvl w:val="1"/>
          <w:numId w:val="8"/>
        </w:numPr>
        <w:spacing w:line="240" w:lineRule="auto"/>
        <w:jc w:val="both"/>
      </w:pPr>
      <w:r w:rsidRPr="00245105">
        <w:rPr>
          <w:lang w:val="en-US"/>
        </w:rPr>
        <w:t xml:space="preserve">Testing </w:t>
      </w:r>
    </w:p>
    <w:p w14:paraId="58813764" w14:textId="7E2C2DAE" w:rsidR="00245105" w:rsidRPr="00245105" w:rsidRDefault="00636DA5" w:rsidP="00B51B3D">
      <w:pPr>
        <w:pStyle w:val="ListParagraph"/>
        <w:numPr>
          <w:ilvl w:val="2"/>
          <w:numId w:val="8"/>
        </w:numPr>
        <w:spacing w:line="240" w:lineRule="auto"/>
        <w:jc w:val="both"/>
      </w:pPr>
      <w:r w:rsidRPr="000941BA">
        <w:rPr>
          <w:lang w:val="en-US"/>
        </w:rPr>
        <w:t>Making sure software and the system for the supply from vendor to customers is functioning right</w:t>
      </w:r>
    </w:p>
    <w:p w14:paraId="2BA5E99B" w14:textId="2B103C1B" w:rsidR="00245105" w:rsidRPr="00245105" w:rsidRDefault="00245105" w:rsidP="00B51B3D">
      <w:pPr>
        <w:spacing w:line="240" w:lineRule="auto"/>
        <w:jc w:val="both"/>
      </w:pPr>
      <w:r w:rsidRPr="00245105">
        <w:rPr>
          <w:lang w:val="en-US"/>
        </w:rPr>
        <w:t>BCP consists of three essential elements:</w:t>
      </w:r>
    </w:p>
    <w:p w14:paraId="16FFA6B8" w14:textId="77777777" w:rsidR="00245105" w:rsidRPr="00245105" w:rsidRDefault="00245105" w:rsidP="00B51B3D">
      <w:pPr>
        <w:numPr>
          <w:ilvl w:val="1"/>
          <w:numId w:val="8"/>
        </w:numPr>
        <w:spacing w:line="240" w:lineRule="auto"/>
        <w:jc w:val="both"/>
      </w:pPr>
      <w:r w:rsidRPr="00245105">
        <w:rPr>
          <w:lang w:val="en-US"/>
        </w:rPr>
        <w:t>Business recovery planning</w:t>
      </w:r>
    </w:p>
    <w:p w14:paraId="68AB984A" w14:textId="77777777" w:rsidR="00245105" w:rsidRPr="00245105" w:rsidRDefault="00245105" w:rsidP="00B51B3D">
      <w:pPr>
        <w:numPr>
          <w:ilvl w:val="1"/>
          <w:numId w:val="8"/>
        </w:numPr>
        <w:spacing w:line="240" w:lineRule="auto"/>
        <w:jc w:val="both"/>
      </w:pPr>
      <w:r w:rsidRPr="00245105">
        <w:rPr>
          <w:lang w:val="en-US"/>
        </w:rPr>
        <w:t>Crisis management and communications</w:t>
      </w:r>
    </w:p>
    <w:p w14:paraId="19FE389C" w14:textId="16BE3FEF" w:rsidR="00245105" w:rsidRPr="004618B5" w:rsidRDefault="00245105" w:rsidP="00B51B3D">
      <w:pPr>
        <w:numPr>
          <w:ilvl w:val="1"/>
          <w:numId w:val="8"/>
        </w:numPr>
        <w:spacing w:line="240" w:lineRule="auto"/>
        <w:jc w:val="both"/>
      </w:pPr>
      <w:r w:rsidRPr="00245105">
        <w:rPr>
          <w:lang w:val="en-US"/>
        </w:rPr>
        <w:t>Disaster recovery</w:t>
      </w:r>
    </w:p>
    <w:p w14:paraId="1BA77D7B" w14:textId="7E0A390E" w:rsidR="00245105" w:rsidRPr="00245105" w:rsidRDefault="004618B5" w:rsidP="00B51B3D">
      <w:pPr>
        <w:spacing w:line="240" w:lineRule="auto"/>
        <w:ind w:left="501"/>
        <w:jc w:val="both"/>
      </w:pPr>
      <w:r>
        <w:rPr>
          <w:lang w:val="en-US"/>
        </w:rPr>
        <w:t>(Book</w:t>
      </w:r>
      <w:r w:rsidR="009D7D38">
        <w:rPr>
          <w:lang w:val="en-US"/>
        </w:rPr>
        <w:t>’</w:t>
      </w:r>
      <w:r>
        <w:rPr>
          <w:lang w:val="en-US"/>
        </w:rPr>
        <w:t>s reference Week 11 slides)</w:t>
      </w:r>
    </w:p>
    <w:p w14:paraId="6E456ACB" w14:textId="77777777" w:rsidR="00E20B76" w:rsidRDefault="00DB4A1B" w:rsidP="00B51B3D">
      <w:pPr>
        <w:jc w:val="both"/>
      </w:pPr>
      <w:bookmarkStart w:id="19" w:name="_Toc20682688"/>
      <w:r w:rsidRPr="00E20B76">
        <w:rPr>
          <w:rStyle w:val="Heading2Char"/>
          <w:rFonts w:eastAsiaTheme="minorHAnsi"/>
        </w:rPr>
        <w:t>Inventory management system</w:t>
      </w:r>
      <w:bookmarkEnd w:id="19"/>
      <w:r>
        <w:t xml:space="preserve"> </w:t>
      </w:r>
    </w:p>
    <w:p w14:paraId="6E4478E6" w14:textId="18DE4C26" w:rsidR="00A1445A" w:rsidRDefault="00B47664" w:rsidP="00B51B3D">
      <w:pPr>
        <w:jc w:val="both"/>
      </w:pPr>
      <w:r>
        <w:t xml:space="preserve">It helps in tracking the supply of goods across the business chain. It shows the whole chain from order placement with vendor to delivering order to customer </w:t>
      </w:r>
      <w:r w:rsidR="00C644B4">
        <w:t>mapping the whole journey of the product.</w:t>
      </w:r>
      <w:r>
        <w:t xml:space="preserve"> </w:t>
      </w:r>
      <w:sdt>
        <w:sdtPr>
          <w:id w:val="1312913334"/>
          <w:citation/>
        </w:sdtPr>
        <w:sdtEndPr/>
        <w:sdtContent>
          <w:r w:rsidR="00FB71C2">
            <w:fldChar w:fldCharType="begin"/>
          </w:r>
          <w:r w:rsidR="00FB71C2">
            <w:instrText xml:space="preserve"> CITATION Bos19 \l 3081 </w:instrText>
          </w:r>
          <w:r w:rsidR="00FB71C2">
            <w:fldChar w:fldCharType="separate"/>
          </w:r>
          <w:r w:rsidR="00FB71C2" w:rsidRPr="00FB71C2">
            <w:rPr>
              <w:noProof/>
            </w:rPr>
            <w:t>(Bose, 2019)</w:t>
          </w:r>
          <w:r w:rsidR="00FB71C2">
            <w:fldChar w:fldCharType="end"/>
          </w:r>
        </w:sdtContent>
      </w:sdt>
    </w:p>
    <w:p w14:paraId="747C0637" w14:textId="3D00698D" w:rsidR="00D53490" w:rsidRDefault="00D53490" w:rsidP="00B51B3D">
      <w:pPr>
        <w:jc w:val="both"/>
      </w:pPr>
      <w:r>
        <w:t>Fencing Limited</w:t>
      </w:r>
      <w:r w:rsidR="005E50BC">
        <w:t xml:space="preserve"> sells supply to the construction, mining and manufacturing industries across Australia.</w:t>
      </w:r>
      <w:r w:rsidR="00DE183C">
        <w:t xml:space="preserve"> </w:t>
      </w:r>
      <w:r w:rsidR="00945424">
        <w:t xml:space="preserve">Hence, the main tools that supply are safety equipment </w:t>
      </w:r>
      <w:r w:rsidR="00945424" w:rsidRPr="00945424">
        <w:t xml:space="preserve">safety equipment, tools, </w:t>
      </w:r>
      <w:r w:rsidR="0015551A" w:rsidRPr="00945424">
        <w:t>plumbing,</w:t>
      </w:r>
      <w:r w:rsidR="006A6A6C">
        <w:t xml:space="preserve"> </w:t>
      </w:r>
      <w:r w:rsidR="00945424" w:rsidRPr="00945424">
        <w:t>hardware, building supplies</w:t>
      </w:r>
      <w:r w:rsidR="0015551A">
        <w:t>, etc</w:t>
      </w:r>
      <w:r w:rsidR="00963848">
        <w:t>.</w:t>
      </w:r>
      <w:r w:rsidR="00DB4423">
        <w:t xml:space="preserve"> </w:t>
      </w:r>
      <w:r w:rsidR="000D2232">
        <w:t>For example, the goods will be delivered to the loading dock of company</w:t>
      </w:r>
      <w:r w:rsidR="00D81A6F">
        <w:t>.</w:t>
      </w:r>
    </w:p>
    <w:p w14:paraId="67844230" w14:textId="528F62FC" w:rsidR="00DB4423" w:rsidRDefault="00DB4423" w:rsidP="00B51B3D">
      <w:pPr>
        <w:jc w:val="both"/>
      </w:pPr>
      <w:r>
        <w:t xml:space="preserve">For example, here we have </w:t>
      </w:r>
    </w:p>
    <w:p w14:paraId="61D53E21" w14:textId="0A33E48B" w:rsidR="00DB4423" w:rsidRDefault="00DB4423" w:rsidP="00B51B3D">
      <w:pPr>
        <w:jc w:val="both"/>
      </w:pPr>
      <w:r>
        <w:lastRenderedPageBreak/>
        <w:t xml:space="preserve">Customer </w:t>
      </w:r>
      <w:r>
        <w:sym w:font="Wingdings" w:char="F0E0"/>
      </w:r>
      <w:r>
        <w:t xml:space="preserve"> Order (via website) </w:t>
      </w:r>
      <w:r>
        <w:sym w:font="Wingdings" w:char="F0E0"/>
      </w:r>
      <w:r>
        <w:t xml:space="preserve"> See Current Stock Levels OR see</w:t>
      </w:r>
      <w:r w:rsidR="005D6B40">
        <w:t xml:space="preserve"> when more stock will be available</w:t>
      </w:r>
      <w:r>
        <w:t xml:space="preserve"> </w:t>
      </w:r>
      <w:r>
        <w:sym w:font="Wingdings" w:char="F0E0"/>
      </w:r>
      <w:r w:rsidR="004E270A">
        <w:t xml:space="preserve"> Customer makes payment </w:t>
      </w:r>
      <w:r w:rsidR="004E270A">
        <w:sym w:font="Wingdings" w:char="F0E0"/>
      </w:r>
      <w:r w:rsidR="004E270A">
        <w:t xml:space="preserve"> Customer can track their order</w:t>
      </w:r>
      <w:r w:rsidR="00C75957">
        <w:t xml:space="preserve"> </w:t>
      </w:r>
      <w:r w:rsidR="00C75957">
        <w:sym w:font="Wingdings" w:char="F0E0"/>
      </w:r>
      <w:r>
        <w:t xml:space="preserve"> </w:t>
      </w:r>
      <w:r w:rsidR="00300FBB">
        <w:t xml:space="preserve">Fencing Limited receives the order </w:t>
      </w:r>
      <w:r w:rsidR="00300FBB">
        <w:sym w:font="Wingdings" w:char="F0E0"/>
      </w:r>
      <w:r w:rsidR="00300FBB">
        <w:t xml:space="preserve"> </w:t>
      </w:r>
      <w:r w:rsidR="004E270A">
        <w:t>Fencing Limited u</w:t>
      </w:r>
      <w:r w:rsidR="00300FBB">
        <w:t xml:space="preserve">pdates </w:t>
      </w:r>
      <w:r w:rsidR="004E270A">
        <w:t xml:space="preserve">the information about new stock </w:t>
      </w:r>
      <w:r w:rsidR="004E270A">
        <w:sym w:font="Wingdings" w:char="F0E0"/>
      </w:r>
      <w:r w:rsidR="004E270A">
        <w:t xml:space="preserve"> </w:t>
      </w:r>
      <w:r w:rsidR="00C75957">
        <w:t xml:space="preserve">Customer order ship </w:t>
      </w:r>
      <w:r w:rsidR="00C75957">
        <w:sym w:font="Wingdings" w:char="F0E0"/>
      </w:r>
      <w:r w:rsidR="00C75957">
        <w:t xml:space="preserve"> Order delivered to customer </w:t>
      </w:r>
      <w:r w:rsidR="00C75957">
        <w:sym w:font="Wingdings" w:char="F0E0"/>
      </w:r>
      <w:r w:rsidR="00C75957">
        <w:t xml:space="preserve"> Customer give feedback about their order</w:t>
      </w:r>
    </w:p>
    <w:p w14:paraId="03D37108" w14:textId="473AFE6C" w:rsidR="00B116D1" w:rsidRPr="006A5199" w:rsidRDefault="00F22DAA" w:rsidP="00B51B3D">
      <w:pPr>
        <w:pStyle w:val="Heading2"/>
        <w:jc w:val="both"/>
      </w:pPr>
      <w:bookmarkStart w:id="20" w:name="_Toc20682689"/>
      <w:r w:rsidRPr="006A5199">
        <w:t>Online Sales System</w:t>
      </w:r>
      <w:bookmarkEnd w:id="20"/>
      <w:r w:rsidRPr="006A5199">
        <w:t xml:space="preserve"> </w:t>
      </w:r>
    </w:p>
    <w:p w14:paraId="3D3F42A3" w14:textId="0C4A626A" w:rsidR="004370E5" w:rsidRDefault="004370E5" w:rsidP="00B51B3D">
      <w:pPr>
        <w:jc w:val="both"/>
      </w:pPr>
      <w:r>
        <w:t xml:space="preserve">As the </w:t>
      </w:r>
      <w:r w:rsidR="003B659D">
        <w:t xml:space="preserve">Fencing Limited wants its sales to be via the internet and customers be able to buy directly from website, </w:t>
      </w:r>
      <w:r w:rsidR="00B76D1B">
        <w:t>we adapt here the Online Sales system.</w:t>
      </w:r>
    </w:p>
    <w:p w14:paraId="3FB057B9" w14:textId="28B9FE04" w:rsidR="004E270A" w:rsidRDefault="00F41ED2" w:rsidP="00B51B3D">
      <w:pPr>
        <w:jc w:val="both"/>
      </w:pPr>
      <w:r>
        <w:t xml:space="preserve">Online Sales </w:t>
      </w:r>
      <w:r w:rsidR="00091083">
        <w:t>System:</w:t>
      </w:r>
      <w:r w:rsidR="00A1445A">
        <w:t xml:space="preserve"> </w:t>
      </w:r>
      <w:r w:rsidR="00BA27C7">
        <w:t xml:space="preserve">An Online Sales System </w:t>
      </w:r>
      <w:r w:rsidR="00006F1D">
        <w:t>is a system which helps the business to make sales until its done and delivered. It will help to get more customers from lead stage to invoiced stage.</w:t>
      </w:r>
      <w:r w:rsidR="00D95BD8">
        <w:t xml:space="preserve"> Errors will be </w:t>
      </w:r>
      <w:r w:rsidR="00091083">
        <w:t>reduced,</w:t>
      </w:r>
      <w:r w:rsidR="00965085">
        <w:t xml:space="preserve"> and omissions will be eliminated.</w:t>
      </w:r>
    </w:p>
    <w:p w14:paraId="30CA6F8D" w14:textId="01C29A7A" w:rsidR="0070558A" w:rsidRDefault="0070558A" w:rsidP="00B51B3D">
      <w:pPr>
        <w:jc w:val="both"/>
      </w:pPr>
      <w:r w:rsidRPr="0070558A">
        <w:t>In Fencing Limited, we can use Zendesk Sell. Zendesk sell is an online software to enhance productivity, processes, and pipeline visibility for sales teams</w:t>
      </w:r>
      <w:r>
        <w:t>. It performs roles like Sales Reps, Sales Operations, Sales Management, etc.</w:t>
      </w:r>
    </w:p>
    <w:p w14:paraId="21ACE6C1" w14:textId="2483A45E" w:rsidR="004F1714" w:rsidRDefault="004F1714" w:rsidP="00B51B3D">
      <w:pPr>
        <w:pStyle w:val="Heading2"/>
        <w:jc w:val="both"/>
      </w:pPr>
      <w:bookmarkStart w:id="21" w:name="_Toc20682690"/>
      <w:r>
        <w:t>Return of Investment</w:t>
      </w:r>
      <w:bookmarkEnd w:id="21"/>
      <w:r>
        <w:t xml:space="preserve"> </w:t>
      </w:r>
    </w:p>
    <w:p w14:paraId="694577B2" w14:textId="6A89690A" w:rsidR="00B65329" w:rsidRDefault="00B65329" w:rsidP="00B51B3D">
      <w:pPr>
        <w:jc w:val="both"/>
      </w:pPr>
      <w:r w:rsidRPr="00B65329">
        <w:rPr>
          <w:b/>
        </w:rPr>
        <w:t xml:space="preserve">Return of </w:t>
      </w:r>
      <w:r w:rsidR="00091083" w:rsidRPr="00B65329">
        <w:rPr>
          <w:b/>
        </w:rPr>
        <w:t>investment</w:t>
      </w:r>
      <w:r w:rsidR="00091083">
        <w:t>:</w:t>
      </w:r>
      <w:r>
        <w:t xml:space="preserve"> </w:t>
      </w:r>
      <w:r w:rsidRPr="00B65329">
        <w:t>Return on Investment (ROI) is a perfo</w:t>
      </w:r>
      <w:r w:rsidR="001B55F0">
        <w:t>r</w:t>
      </w:r>
      <w:r w:rsidRPr="00B65329">
        <w:t>mance measure used to assess the productivity of a</w:t>
      </w:r>
      <w:r w:rsidR="004A27E3">
        <w:t>n</w:t>
      </w:r>
      <w:r w:rsidRPr="00B65329">
        <w:t xml:space="preserve"> investment. The outcome is expressed as ratio or percentage. The higher the percentage, the better the investment.</w:t>
      </w:r>
      <w:r w:rsidR="00173ECD">
        <w:t xml:space="preserve"> </w:t>
      </w:r>
    </w:p>
    <w:p w14:paraId="3A694F6A" w14:textId="1781948E" w:rsidR="00F66138" w:rsidRDefault="00F66138" w:rsidP="00B51B3D">
      <w:pPr>
        <w:jc w:val="both"/>
      </w:pPr>
      <w:r>
        <w:t xml:space="preserve">The main techniques Fencing Limited can adapt to </w:t>
      </w:r>
      <w:r w:rsidR="009A568F">
        <w:t>increase ROI</w:t>
      </w:r>
    </w:p>
    <w:p w14:paraId="612CBC10" w14:textId="2F3D7620" w:rsidR="00267728" w:rsidRDefault="00267728" w:rsidP="00B51B3D">
      <w:pPr>
        <w:jc w:val="both"/>
      </w:pPr>
      <w:r>
        <w:t>Increase Revenue</w:t>
      </w:r>
      <w:r w:rsidR="008909B9">
        <w:t>:</w:t>
      </w:r>
    </w:p>
    <w:p w14:paraId="63E98290" w14:textId="062CEB60" w:rsidR="008909B9" w:rsidRDefault="008909B9" w:rsidP="00B51B3D">
      <w:pPr>
        <w:jc w:val="both"/>
      </w:pPr>
      <w:r w:rsidRPr="008909B9">
        <w:t>One approach to increase your ROI is to create more sales and incomes or raise your prices. If you can increase sales and incomes without expanding your expenses, or just increase your costs enough to in any case give a net gain in profit, you've improved your ROI. If you can raise your prices without diminishing your sales enough to dissolve profits, you've improved your ROI. Using your calculation of your present return, see approaches to improve your sales and incomes in manners that give you a more prominent profit than your present strategic policies.</w:t>
      </w:r>
    </w:p>
    <w:p w14:paraId="1046ED8C" w14:textId="0151ED57" w:rsidR="00C956C3" w:rsidRDefault="00785724" w:rsidP="00B51B3D">
      <w:pPr>
        <w:jc w:val="both"/>
      </w:pPr>
      <w:r>
        <w:t>Reduce Cost</w:t>
      </w:r>
      <w:r w:rsidR="00C956C3">
        <w:t>:</w:t>
      </w:r>
    </w:p>
    <w:p w14:paraId="388D4524" w14:textId="22FCA2D3" w:rsidR="00D42024" w:rsidRDefault="00D42024" w:rsidP="00B51B3D">
      <w:pPr>
        <w:jc w:val="both"/>
      </w:pPr>
      <w:r w:rsidRPr="00D42024">
        <w:t xml:space="preserve">Another approach to improve your ROI is to decrease your costs. You won't need to expand your sales or raise your prices to improve the ROI on your investment. Divide your costs into overhead and production expenses to enable you to more expense reduction opportunities. Overhead expenses are non-production expenses such as rent insurance and telephones. Production expenses are the costs you bring about to make one unit of your item, for example, materials and </w:t>
      </w:r>
      <w:r w:rsidR="004C5A12" w:rsidRPr="00D42024">
        <w:t>labour</w:t>
      </w:r>
      <w:r w:rsidRPr="00D42024">
        <w:t>.</w:t>
      </w:r>
      <w:sdt>
        <w:sdtPr>
          <w:id w:val="-1286188717"/>
          <w:citation/>
        </w:sdtPr>
        <w:sdtEndPr/>
        <w:sdtContent>
          <w:r w:rsidR="004C5A12">
            <w:fldChar w:fldCharType="begin"/>
          </w:r>
          <w:r w:rsidR="004C5A12">
            <w:instrText xml:space="preserve"> CITATION Ash19 \l 3081 </w:instrText>
          </w:r>
          <w:r w:rsidR="004C5A12">
            <w:fldChar w:fldCharType="separate"/>
          </w:r>
          <w:r w:rsidR="004C5A12">
            <w:rPr>
              <w:noProof/>
            </w:rPr>
            <w:t xml:space="preserve"> </w:t>
          </w:r>
          <w:r w:rsidR="004C5A12" w:rsidRPr="004C5A12">
            <w:rPr>
              <w:noProof/>
            </w:rPr>
            <w:t>(Ashe-Edmunds, n.d.)</w:t>
          </w:r>
          <w:r w:rsidR="004C5A12">
            <w:fldChar w:fldCharType="end"/>
          </w:r>
        </w:sdtContent>
      </w:sdt>
      <w:r w:rsidR="00C956C3">
        <w:t xml:space="preserve"> </w:t>
      </w:r>
    </w:p>
    <w:p w14:paraId="26435769" w14:textId="3A9F669B" w:rsidR="00173ECD" w:rsidRPr="00B65329" w:rsidRDefault="00173ECD" w:rsidP="00B51B3D">
      <w:pPr>
        <w:jc w:val="both"/>
      </w:pPr>
      <w:r>
        <w:t>Fencing Limited should aim on getting at</w:t>
      </w:r>
      <w:r w:rsidR="00936085">
        <w:t xml:space="preserve"> </w:t>
      </w:r>
      <w:r>
        <w:t>least 50% ROI. Getting 65% ROI should be the main target.</w:t>
      </w:r>
    </w:p>
    <w:p w14:paraId="5CDD3A43" w14:textId="6249829F" w:rsidR="004F1743" w:rsidRDefault="00D162D3" w:rsidP="00B51B3D">
      <w:pPr>
        <w:pStyle w:val="Heading1"/>
        <w:jc w:val="both"/>
      </w:pPr>
      <w:bookmarkStart w:id="22" w:name="_Toc20682691"/>
      <w:r>
        <w:t>Risk Management</w:t>
      </w:r>
      <w:bookmarkEnd w:id="22"/>
    </w:p>
    <w:p w14:paraId="04DA3022" w14:textId="24443DF4" w:rsidR="00A07C7C" w:rsidRDefault="009731DB" w:rsidP="00B51B3D">
      <w:pPr>
        <w:jc w:val="both"/>
      </w:pPr>
      <w:r w:rsidRPr="009731DB">
        <w:t>Risk Management is the way toward identifying, asse</w:t>
      </w:r>
      <w:r w:rsidR="00E354F5">
        <w:t>s</w:t>
      </w:r>
      <w:r w:rsidR="00CF3DB3">
        <w:t>s</w:t>
      </w:r>
      <w:r w:rsidRPr="009731DB">
        <w:t xml:space="preserve"> and controlling threats to a company's capital and profit. These threats, or risks, could come from a wide variety of sources, including money related </w:t>
      </w:r>
      <w:r w:rsidR="00F5638E" w:rsidRPr="009731DB">
        <w:t>uncertainty</w:t>
      </w:r>
      <w:r w:rsidRPr="009731DB">
        <w:t>, legal liabilities, strategic management errors, accidents and natural disaster</w:t>
      </w:r>
      <w:r w:rsidR="00F5638E">
        <w:t>.</w:t>
      </w:r>
      <w:sdt>
        <w:sdtPr>
          <w:id w:val="151107185"/>
          <w:citation/>
        </w:sdtPr>
        <w:sdtEndPr/>
        <w:sdtContent>
          <w:r w:rsidR="00F5638E">
            <w:fldChar w:fldCharType="begin"/>
          </w:r>
          <w:r w:rsidR="00F5638E">
            <w:instrText xml:space="preserve"> CITATION Rou192 \l 3081 </w:instrText>
          </w:r>
          <w:r w:rsidR="00F5638E">
            <w:fldChar w:fldCharType="separate"/>
          </w:r>
          <w:r w:rsidR="00F5638E">
            <w:rPr>
              <w:noProof/>
            </w:rPr>
            <w:t xml:space="preserve"> </w:t>
          </w:r>
          <w:r w:rsidR="00F5638E" w:rsidRPr="00F5638E">
            <w:rPr>
              <w:noProof/>
            </w:rPr>
            <w:t>(Rouse , n.d.)</w:t>
          </w:r>
          <w:r w:rsidR="00F5638E">
            <w:fldChar w:fldCharType="end"/>
          </w:r>
        </w:sdtContent>
      </w:sdt>
    </w:p>
    <w:p w14:paraId="00AA9116" w14:textId="77777777" w:rsidR="002E5AED" w:rsidRDefault="002E5AED" w:rsidP="00B51B3D">
      <w:pPr>
        <w:jc w:val="both"/>
        <w:rPr>
          <w:b/>
        </w:rPr>
      </w:pPr>
      <w:r w:rsidRPr="00E4587E">
        <w:rPr>
          <w:b/>
        </w:rPr>
        <w:lastRenderedPageBreak/>
        <w:t>Risk plan:</w:t>
      </w:r>
    </w:p>
    <w:p w14:paraId="28A70EEA" w14:textId="77777777" w:rsidR="002E5AED" w:rsidRPr="009F1FF5" w:rsidRDefault="002E5AED" w:rsidP="00B51B3D">
      <w:pPr>
        <w:pStyle w:val="ListParagraph"/>
        <w:numPr>
          <w:ilvl w:val="0"/>
          <w:numId w:val="17"/>
        </w:numPr>
        <w:jc w:val="both"/>
      </w:pPr>
      <w:r w:rsidRPr="009F1FF5">
        <w:t>Manage the risk</w:t>
      </w:r>
    </w:p>
    <w:p w14:paraId="2BF3FAB4" w14:textId="77777777" w:rsidR="002E5AED" w:rsidRPr="009F1FF5" w:rsidRDefault="002E5AED" w:rsidP="00B51B3D">
      <w:pPr>
        <w:pStyle w:val="ListParagraph"/>
        <w:numPr>
          <w:ilvl w:val="0"/>
          <w:numId w:val="17"/>
        </w:numPr>
        <w:jc w:val="both"/>
      </w:pPr>
      <w:r w:rsidRPr="009F1FF5">
        <w:t>Monitor and review</w:t>
      </w:r>
    </w:p>
    <w:p w14:paraId="4EE910CE" w14:textId="4DA3DB77" w:rsidR="00D25AC7" w:rsidRDefault="00D25AC7" w:rsidP="00B51B3D">
      <w:pPr>
        <w:pStyle w:val="ListParagraph"/>
        <w:jc w:val="both"/>
      </w:pPr>
    </w:p>
    <w:p w14:paraId="22273FB8" w14:textId="43A8906B" w:rsidR="00D25AC7" w:rsidRDefault="0007588B" w:rsidP="00B51B3D">
      <w:pPr>
        <w:pStyle w:val="ListParagraph"/>
        <w:jc w:val="both"/>
        <w:rPr>
          <w:b/>
        </w:rPr>
      </w:pPr>
      <w:r w:rsidRPr="0007588B">
        <w:rPr>
          <w:b/>
        </w:rPr>
        <w:t>Risk management</w:t>
      </w:r>
      <w:r>
        <w:rPr>
          <w:b/>
        </w:rPr>
        <w:t>:</w:t>
      </w:r>
    </w:p>
    <w:p w14:paraId="208981D0" w14:textId="506192AC" w:rsidR="0007588B" w:rsidRDefault="0007588B" w:rsidP="00B51B3D">
      <w:pPr>
        <w:pStyle w:val="ListParagraph"/>
        <w:jc w:val="both"/>
        <w:rPr>
          <w:b/>
        </w:rPr>
      </w:pPr>
    </w:p>
    <w:p w14:paraId="72434168" w14:textId="71D86E39" w:rsidR="0007588B" w:rsidRPr="0007588B" w:rsidRDefault="0007588B" w:rsidP="00B51B3D">
      <w:pPr>
        <w:pStyle w:val="ListParagraph"/>
        <w:numPr>
          <w:ilvl w:val="0"/>
          <w:numId w:val="14"/>
        </w:numPr>
        <w:jc w:val="both"/>
      </w:pPr>
      <w:r w:rsidRPr="0007588B">
        <w:t xml:space="preserve">The process should </w:t>
      </w:r>
      <w:r w:rsidR="00376958">
        <w:t>be valuable</w:t>
      </w:r>
      <w:r w:rsidRPr="0007588B">
        <w:t xml:space="preserve"> for the organization.</w:t>
      </w:r>
    </w:p>
    <w:p w14:paraId="19312AD2" w14:textId="22A2A115" w:rsidR="0007588B" w:rsidRPr="0007588B" w:rsidRDefault="0007588B" w:rsidP="00B51B3D">
      <w:pPr>
        <w:pStyle w:val="ListParagraph"/>
        <w:numPr>
          <w:ilvl w:val="0"/>
          <w:numId w:val="14"/>
        </w:numPr>
        <w:jc w:val="both"/>
      </w:pPr>
      <w:r w:rsidRPr="0007588B">
        <w:t xml:space="preserve">It should be an integral part of the </w:t>
      </w:r>
      <w:r w:rsidR="00604B07">
        <w:t>whole</w:t>
      </w:r>
      <w:r w:rsidRPr="0007588B">
        <w:t xml:space="preserve"> organizational process.</w:t>
      </w:r>
    </w:p>
    <w:p w14:paraId="453D8F3A" w14:textId="266F996C" w:rsidR="007D34BF" w:rsidRPr="009F1FF5" w:rsidRDefault="0007588B" w:rsidP="00B51B3D">
      <w:pPr>
        <w:pStyle w:val="ListParagraph"/>
        <w:numPr>
          <w:ilvl w:val="0"/>
          <w:numId w:val="17"/>
        </w:numPr>
        <w:jc w:val="both"/>
      </w:pPr>
      <w:r w:rsidRPr="0007588B">
        <w:t xml:space="preserve">It must </w:t>
      </w:r>
      <w:r w:rsidR="006F160B">
        <w:t xml:space="preserve">point </w:t>
      </w:r>
      <w:r w:rsidR="00E543E1">
        <w:t xml:space="preserve">if </w:t>
      </w:r>
      <w:r w:rsidRPr="0007588B">
        <w:t>any uncertainty</w:t>
      </w:r>
      <w:r w:rsidR="00E543E1">
        <w:t xml:space="preserve"> is there</w:t>
      </w:r>
      <w:r w:rsidRPr="0007588B">
        <w:t>.</w:t>
      </w:r>
      <w:r w:rsidR="007D34BF" w:rsidRPr="007D34BF">
        <w:t xml:space="preserve"> </w:t>
      </w:r>
      <w:r w:rsidR="007D34BF" w:rsidRPr="009F1FF5">
        <w:t>Identify the risk</w:t>
      </w:r>
    </w:p>
    <w:p w14:paraId="72284A64" w14:textId="530F6518" w:rsidR="0007588B" w:rsidRPr="0007588B" w:rsidRDefault="007D34BF" w:rsidP="00B51B3D">
      <w:pPr>
        <w:pStyle w:val="ListParagraph"/>
        <w:numPr>
          <w:ilvl w:val="0"/>
          <w:numId w:val="17"/>
        </w:numPr>
        <w:jc w:val="both"/>
      </w:pPr>
      <w:r w:rsidRPr="009F1FF5">
        <w:t>Assess the risk</w:t>
      </w:r>
    </w:p>
    <w:p w14:paraId="0EBAC835" w14:textId="431751B8" w:rsidR="0007588B" w:rsidRPr="0007588B" w:rsidRDefault="0007588B" w:rsidP="00B51B3D">
      <w:pPr>
        <w:pStyle w:val="ListParagraph"/>
        <w:numPr>
          <w:ilvl w:val="0"/>
          <w:numId w:val="14"/>
        </w:numPr>
        <w:jc w:val="both"/>
      </w:pPr>
      <w:r w:rsidRPr="0007588B">
        <w:t xml:space="preserve">It should be </w:t>
      </w:r>
      <w:r w:rsidR="00081647">
        <w:t>structured, organized</w:t>
      </w:r>
      <w:r w:rsidRPr="0007588B">
        <w:t xml:space="preserve"> and </w:t>
      </w:r>
      <w:r w:rsidR="00081647">
        <w:t>systematic</w:t>
      </w:r>
      <w:r w:rsidRPr="0007588B">
        <w:t>.</w:t>
      </w:r>
    </w:p>
    <w:p w14:paraId="7F36E1B8" w14:textId="0AF157FC" w:rsidR="0007588B" w:rsidRPr="0007588B" w:rsidRDefault="0007588B" w:rsidP="00B51B3D">
      <w:pPr>
        <w:pStyle w:val="ListParagraph"/>
        <w:numPr>
          <w:ilvl w:val="0"/>
          <w:numId w:val="14"/>
        </w:numPr>
        <w:jc w:val="both"/>
      </w:pPr>
      <w:r w:rsidRPr="0007588B">
        <w:t xml:space="preserve">It must </w:t>
      </w:r>
      <w:r w:rsidR="00AF1E0E">
        <w:t>consider</w:t>
      </w:r>
      <w:r w:rsidRPr="0007588B">
        <w:t xml:space="preserve"> human factors, including potential errors.</w:t>
      </w:r>
    </w:p>
    <w:p w14:paraId="43CECE4F" w14:textId="154DF7B1" w:rsidR="0007588B" w:rsidRPr="0007588B" w:rsidRDefault="0007588B" w:rsidP="00B51B3D">
      <w:pPr>
        <w:pStyle w:val="ListParagraph"/>
        <w:numPr>
          <w:ilvl w:val="0"/>
          <w:numId w:val="14"/>
        </w:numPr>
        <w:jc w:val="both"/>
      </w:pPr>
      <w:r w:rsidRPr="0007588B">
        <w:t>It should</w:t>
      </w:r>
      <w:r w:rsidR="007B684C">
        <w:t xml:space="preserve"> not</w:t>
      </w:r>
      <w:r w:rsidRPr="0007588B">
        <w:t xml:space="preserve"> be </w:t>
      </w:r>
      <w:r w:rsidR="007B684C">
        <w:t>un</w:t>
      </w:r>
      <w:r w:rsidRPr="0007588B">
        <w:t>adaptable to change.</w:t>
      </w:r>
    </w:p>
    <w:p w14:paraId="6FCD9838" w14:textId="616CAC78" w:rsidR="0007588B" w:rsidRPr="0007588B" w:rsidRDefault="0007588B" w:rsidP="00B51B3D">
      <w:pPr>
        <w:pStyle w:val="ListParagraph"/>
        <w:numPr>
          <w:ilvl w:val="0"/>
          <w:numId w:val="14"/>
        </w:numPr>
        <w:jc w:val="both"/>
      </w:pPr>
      <w:r w:rsidRPr="0007588B">
        <w:t>It should be continuously monitored and improv</w:t>
      </w:r>
      <w:r w:rsidR="00FE490E">
        <w:t>ised</w:t>
      </w:r>
      <w:r w:rsidRPr="0007588B">
        <w:t>.</w:t>
      </w:r>
    </w:p>
    <w:p w14:paraId="700B8751" w14:textId="551755E6" w:rsidR="004C659C" w:rsidRDefault="004C659C" w:rsidP="00B51B3D">
      <w:pPr>
        <w:pStyle w:val="ListParagraph"/>
        <w:jc w:val="both"/>
        <w:rPr>
          <w:b/>
        </w:rPr>
      </w:pPr>
    </w:p>
    <w:p w14:paraId="51DD810A" w14:textId="6451C58A" w:rsidR="00DE21F3" w:rsidRPr="006405DE" w:rsidRDefault="004C659C" w:rsidP="00B51B3D">
      <w:pPr>
        <w:pStyle w:val="ListParagraph"/>
        <w:jc w:val="both"/>
        <w:rPr>
          <w:b/>
        </w:rPr>
      </w:pPr>
      <w:r>
        <w:rPr>
          <w:b/>
        </w:rPr>
        <w:t xml:space="preserve">The types of risks Fencing Limited should </w:t>
      </w:r>
      <w:r w:rsidR="00DE21F3">
        <w:rPr>
          <w:b/>
        </w:rPr>
        <w:t>consider are:</w:t>
      </w:r>
    </w:p>
    <w:p w14:paraId="39A8BD8D" w14:textId="7A0EC7E0" w:rsidR="00DE21F3" w:rsidRDefault="00DE21F3" w:rsidP="00B51B3D">
      <w:pPr>
        <w:jc w:val="both"/>
      </w:pPr>
      <w:r w:rsidRPr="00DE21F3">
        <w:t>strategic –decisions concerning your business’ objectives</w:t>
      </w:r>
    </w:p>
    <w:p w14:paraId="2416D2B0" w14:textId="0412AA2C" w:rsidR="00F5635C" w:rsidRDefault="00F5635C" w:rsidP="00B51B3D">
      <w:pPr>
        <w:jc w:val="both"/>
      </w:pPr>
      <w:r>
        <w:t xml:space="preserve">According to main goals of Fencing Limited, the risk </w:t>
      </w:r>
      <w:r w:rsidR="00091083">
        <w:t>is</w:t>
      </w:r>
      <w:r>
        <w:t>:</w:t>
      </w:r>
    </w:p>
    <w:p w14:paraId="2B0394D1" w14:textId="26F25A97" w:rsidR="00F5635C" w:rsidRDefault="00F5635C" w:rsidP="00B51B3D">
      <w:pPr>
        <w:pStyle w:val="ListParagraph"/>
        <w:numPr>
          <w:ilvl w:val="0"/>
          <w:numId w:val="11"/>
        </w:numPr>
        <w:jc w:val="both"/>
      </w:pPr>
      <w:r>
        <w:t>Unsecured network security while payment by customer</w:t>
      </w:r>
    </w:p>
    <w:p w14:paraId="3A8A0967" w14:textId="02D3D0B4" w:rsidR="006D323A" w:rsidRDefault="008C6E70" w:rsidP="00B51B3D">
      <w:pPr>
        <w:pStyle w:val="ListParagraph"/>
        <w:numPr>
          <w:ilvl w:val="0"/>
          <w:numId w:val="18"/>
        </w:numPr>
        <w:jc w:val="both"/>
      </w:pPr>
      <w:r>
        <w:t>E</w:t>
      </w:r>
      <w:r w:rsidR="006D323A">
        <w:t>xpensive and efficient software</w:t>
      </w:r>
    </w:p>
    <w:p w14:paraId="4370D012" w14:textId="3E2E0B79" w:rsidR="00F5635C" w:rsidRDefault="00F5635C" w:rsidP="00B51B3D">
      <w:pPr>
        <w:pStyle w:val="ListParagraph"/>
        <w:numPr>
          <w:ilvl w:val="0"/>
          <w:numId w:val="11"/>
        </w:numPr>
        <w:jc w:val="both"/>
      </w:pPr>
      <w:r>
        <w:t>Customer should be able to view content on website decided by administrator</w:t>
      </w:r>
    </w:p>
    <w:p w14:paraId="077AECCA" w14:textId="64C68A0A" w:rsidR="006D323A" w:rsidRDefault="006D323A" w:rsidP="00B51B3D">
      <w:pPr>
        <w:pStyle w:val="ListParagraph"/>
        <w:numPr>
          <w:ilvl w:val="0"/>
          <w:numId w:val="18"/>
        </w:numPr>
        <w:jc w:val="both"/>
      </w:pPr>
      <w:r>
        <w:t xml:space="preserve">Hire efficient website </w:t>
      </w:r>
      <w:r w:rsidR="00EE03DD">
        <w:t xml:space="preserve">developers to </w:t>
      </w:r>
      <w:r w:rsidR="00535CA2">
        <w:t xml:space="preserve">not </w:t>
      </w:r>
      <w:r w:rsidR="007567E5">
        <w:t>release confidential information</w:t>
      </w:r>
    </w:p>
    <w:p w14:paraId="59EB1A94" w14:textId="4D68E878" w:rsidR="00F5635C" w:rsidRDefault="00F5635C" w:rsidP="00B51B3D">
      <w:pPr>
        <w:pStyle w:val="ListParagraph"/>
        <w:numPr>
          <w:ilvl w:val="0"/>
          <w:numId w:val="11"/>
        </w:numPr>
        <w:jc w:val="both"/>
      </w:pPr>
      <w:r>
        <w:t>Data loss of Fencing Limited</w:t>
      </w:r>
    </w:p>
    <w:p w14:paraId="4CAB2826" w14:textId="024496BE" w:rsidR="00B75684" w:rsidRDefault="00B75684" w:rsidP="00B51B3D">
      <w:pPr>
        <w:pStyle w:val="ListParagraph"/>
        <w:numPr>
          <w:ilvl w:val="0"/>
          <w:numId w:val="18"/>
        </w:numPr>
        <w:jc w:val="both"/>
      </w:pPr>
      <w:r>
        <w:t>Purchase good quality cloud storage</w:t>
      </w:r>
    </w:p>
    <w:p w14:paraId="05BFB810" w14:textId="24897B45" w:rsidR="00FE5DBC" w:rsidRDefault="00FE5DBC" w:rsidP="00B51B3D">
      <w:pPr>
        <w:pStyle w:val="ListParagraph"/>
        <w:numPr>
          <w:ilvl w:val="0"/>
          <w:numId w:val="11"/>
        </w:numPr>
        <w:jc w:val="both"/>
      </w:pPr>
      <w:r>
        <w:t>Increase in competition from similar companies</w:t>
      </w:r>
    </w:p>
    <w:p w14:paraId="494AC4B5" w14:textId="4BD6041E" w:rsidR="00A853B2" w:rsidRDefault="00A853B2" w:rsidP="00B51B3D">
      <w:pPr>
        <w:pStyle w:val="ListParagraph"/>
        <w:numPr>
          <w:ilvl w:val="0"/>
          <w:numId w:val="18"/>
        </w:numPr>
        <w:jc w:val="both"/>
      </w:pPr>
      <w:r>
        <w:t>Keep thinking of innovative ideas and keeping products up to date</w:t>
      </w:r>
    </w:p>
    <w:p w14:paraId="197C8CFD" w14:textId="22BBC85B" w:rsidR="00DE21F3" w:rsidRDefault="00DE21F3" w:rsidP="00B51B3D">
      <w:pPr>
        <w:jc w:val="both"/>
      </w:pPr>
      <w:r w:rsidRPr="00DE21F3">
        <w:t>compliance –the need to comply with laws, regulations, standards and codes of practice</w:t>
      </w:r>
    </w:p>
    <w:p w14:paraId="1901FCF7" w14:textId="5B1B64C5" w:rsidR="009F0EDF" w:rsidRDefault="00BA3ACC" w:rsidP="00B51B3D">
      <w:pPr>
        <w:pStyle w:val="ListParagraph"/>
        <w:numPr>
          <w:ilvl w:val="0"/>
          <w:numId w:val="15"/>
        </w:numPr>
        <w:jc w:val="both"/>
      </w:pPr>
      <w:r>
        <w:t>The risk of not breaching any law, regulation, etc while increasing ROI</w:t>
      </w:r>
    </w:p>
    <w:p w14:paraId="44F5AFE2" w14:textId="538972FF" w:rsidR="00C42530" w:rsidRDefault="00716DCE" w:rsidP="00B51B3D">
      <w:pPr>
        <w:pStyle w:val="ListParagraph"/>
        <w:numPr>
          <w:ilvl w:val="0"/>
          <w:numId w:val="18"/>
        </w:numPr>
        <w:jc w:val="both"/>
      </w:pPr>
      <w:r>
        <w:t>Follow rules, laws and regulations</w:t>
      </w:r>
    </w:p>
    <w:p w14:paraId="6E6E2F27" w14:textId="40A9C83F" w:rsidR="00BA3ACC" w:rsidRDefault="00E40E2F" w:rsidP="00B51B3D">
      <w:pPr>
        <w:pStyle w:val="ListParagraph"/>
        <w:numPr>
          <w:ilvl w:val="0"/>
          <w:numId w:val="15"/>
        </w:numPr>
        <w:jc w:val="both"/>
      </w:pPr>
      <w:r>
        <w:t xml:space="preserve">If they hire security firm to patrol, they </w:t>
      </w:r>
      <w:proofErr w:type="gramStart"/>
      <w:r>
        <w:t>have to</w:t>
      </w:r>
      <w:proofErr w:type="gramEnd"/>
      <w:r>
        <w:t xml:space="preserve"> take care of not breaching privacy laws.</w:t>
      </w:r>
    </w:p>
    <w:p w14:paraId="4C73FB6B" w14:textId="4F616280" w:rsidR="00297F19" w:rsidRPr="00DE21F3" w:rsidRDefault="00EF1F4C" w:rsidP="00B51B3D">
      <w:pPr>
        <w:pStyle w:val="ListParagraph"/>
        <w:numPr>
          <w:ilvl w:val="0"/>
          <w:numId w:val="18"/>
        </w:numPr>
        <w:jc w:val="both"/>
      </w:pPr>
      <w:r>
        <w:t xml:space="preserve">Train security firm for patrolling well </w:t>
      </w:r>
    </w:p>
    <w:p w14:paraId="5A397351" w14:textId="09B88971" w:rsidR="00DE21F3" w:rsidRDefault="00DE21F3" w:rsidP="00B51B3D">
      <w:pPr>
        <w:jc w:val="both"/>
      </w:pPr>
      <w:r w:rsidRPr="00DE21F3">
        <w:t>financial –financial transactions, systems and structure of your business</w:t>
      </w:r>
    </w:p>
    <w:p w14:paraId="787FB573" w14:textId="49FB45CC" w:rsidR="00C06447" w:rsidRDefault="00336151" w:rsidP="00B51B3D">
      <w:pPr>
        <w:pStyle w:val="ListParagraph"/>
        <w:numPr>
          <w:ilvl w:val="0"/>
          <w:numId w:val="11"/>
        </w:numPr>
        <w:jc w:val="both"/>
      </w:pPr>
      <w:r>
        <w:t>The new project for Sales goals might or might not be effective in the beginning in terms of profit</w:t>
      </w:r>
    </w:p>
    <w:p w14:paraId="195CD749" w14:textId="47B16EF0" w:rsidR="003C6CA0" w:rsidRDefault="003C6CA0" w:rsidP="00B51B3D">
      <w:pPr>
        <w:pStyle w:val="ListParagraph"/>
        <w:numPr>
          <w:ilvl w:val="0"/>
          <w:numId w:val="11"/>
        </w:numPr>
        <w:jc w:val="both"/>
      </w:pPr>
      <w:r>
        <w:t>Virus</w:t>
      </w:r>
      <w:r w:rsidR="000F5A7C">
        <w:t>, Malware</w:t>
      </w:r>
    </w:p>
    <w:p w14:paraId="7CF9C021" w14:textId="7CB523D1" w:rsidR="00C06447" w:rsidRDefault="00C06447" w:rsidP="00B51B3D">
      <w:pPr>
        <w:pStyle w:val="ListParagraph"/>
        <w:numPr>
          <w:ilvl w:val="0"/>
          <w:numId w:val="18"/>
        </w:numPr>
        <w:jc w:val="both"/>
      </w:pPr>
      <w:r>
        <w:t>Purchase good quality Antivirus and Antimalware</w:t>
      </w:r>
    </w:p>
    <w:p w14:paraId="4701E294" w14:textId="7FBA0BE9" w:rsidR="00FE4ACB" w:rsidRDefault="00FE4ACB" w:rsidP="00B51B3D">
      <w:pPr>
        <w:jc w:val="both"/>
      </w:pPr>
      <w:r>
        <w:t>And other operational, environmental and reputational risks</w:t>
      </w:r>
      <w:r w:rsidR="00F87DF2">
        <w:t>.</w:t>
      </w:r>
      <w:sdt>
        <w:sdtPr>
          <w:id w:val="-2111349526"/>
          <w:citation/>
        </w:sdtPr>
        <w:sdtEndPr/>
        <w:sdtContent>
          <w:r w:rsidR="005A3550">
            <w:fldChar w:fldCharType="begin"/>
          </w:r>
          <w:r w:rsidR="005A3550">
            <w:instrText xml:space="preserve"> CITATION Ris19 \l 3081 </w:instrText>
          </w:r>
          <w:r w:rsidR="005A3550">
            <w:fldChar w:fldCharType="separate"/>
          </w:r>
          <w:r w:rsidR="005A3550">
            <w:rPr>
              <w:noProof/>
            </w:rPr>
            <w:t xml:space="preserve"> </w:t>
          </w:r>
          <w:r w:rsidR="005A3550" w:rsidRPr="005A3550">
            <w:rPr>
              <w:noProof/>
            </w:rPr>
            <w:t>(Anon., n.d.)</w:t>
          </w:r>
          <w:r w:rsidR="005A3550">
            <w:fldChar w:fldCharType="end"/>
          </w:r>
        </w:sdtContent>
      </w:sdt>
    </w:p>
    <w:p w14:paraId="46A359BF" w14:textId="0C69EA9B" w:rsidR="00DC2C5D" w:rsidRDefault="00DC2C5D" w:rsidP="00B51B3D">
      <w:pPr>
        <w:jc w:val="both"/>
      </w:pPr>
    </w:p>
    <w:p w14:paraId="574EF4B9" w14:textId="4DC49F7C" w:rsidR="00B374D8" w:rsidRDefault="00195F5E" w:rsidP="00B51B3D">
      <w:pPr>
        <w:pStyle w:val="Heading2"/>
        <w:jc w:val="both"/>
      </w:pPr>
      <w:bookmarkStart w:id="23" w:name="_Toc20682692"/>
      <w:r>
        <w:lastRenderedPageBreak/>
        <w:t>Conclusion</w:t>
      </w:r>
      <w:bookmarkEnd w:id="23"/>
    </w:p>
    <w:p w14:paraId="0B27326A" w14:textId="0AB93D88" w:rsidR="004D5385" w:rsidRPr="00C25CDA" w:rsidRDefault="00C25CDA" w:rsidP="00B51B3D">
      <w:pPr>
        <w:jc w:val="both"/>
      </w:pPr>
      <w:r>
        <w:t xml:space="preserve">To conclude, </w:t>
      </w:r>
      <w:r w:rsidR="000A3FCD">
        <w:t xml:space="preserve">we note that this report will help the owner of this company, </w:t>
      </w:r>
      <w:r w:rsidR="00070866">
        <w:t>Peter Smith, to make changes to the system of business in a more effective way and such that ROI increases.</w:t>
      </w:r>
      <w:r w:rsidR="00B52E1F">
        <w:t xml:space="preserve"> Moreover, provide </w:t>
      </w:r>
      <w:r w:rsidR="00E05E83">
        <w:t>good quality security against risks and threats and protect company data.</w:t>
      </w:r>
    </w:p>
    <w:p w14:paraId="0DA4D01F" w14:textId="50B82602" w:rsidR="005859C6" w:rsidRDefault="003E2A6F" w:rsidP="00B51B3D">
      <w:pPr>
        <w:pStyle w:val="Heading2"/>
        <w:jc w:val="both"/>
      </w:pPr>
      <w:bookmarkStart w:id="24" w:name="_Toc20682693"/>
      <w:r>
        <w:t>Recommendations</w:t>
      </w:r>
      <w:bookmarkEnd w:id="24"/>
    </w:p>
    <w:p w14:paraId="43970ABF" w14:textId="2991FEE8" w:rsidR="009544E5" w:rsidRDefault="009544E5" w:rsidP="00B51B3D">
      <w:pPr>
        <w:pStyle w:val="ListParagraph"/>
        <w:numPr>
          <w:ilvl w:val="0"/>
          <w:numId w:val="19"/>
        </w:numPr>
        <w:jc w:val="both"/>
      </w:pPr>
      <w:r w:rsidRPr="009544E5">
        <w:t>Wh</w:t>
      </w:r>
      <w:r>
        <w:t xml:space="preserve">enever customer searches any </w:t>
      </w:r>
      <w:r w:rsidR="00091083">
        <w:t>order,</w:t>
      </w:r>
      <w:r w:rsidR="00AB6BA0">
        <w:t xml:space="preserve"> they should be able to see similar products in the bottom of page</w:t>
      </w:r>
    </w:p>
    <w:p w14:paraId="537E1BFE" w14:textId="599F3C4A" w:rsidR="00AF1DE6" w:rsidRDefault="00AF1DE6" w:rsidP="00B51B3D">
      <w:pPr>
        <w:pStyle w:val="ListParagraph"/>
        <w:numPr>
          <w:ilvl w:val="0"/>
          <w:numId w:val="19"/>
        </w:numPr>
        <w:jc w:val="both"/>
      </w:pPr>
      <w:r>
        <w:t>Customer should be able to create their account in order to track their order and delivery status</w:t>
      </w:r>
    </w:p>
    <w:p w14:paraId="4CD8C45D" w14:textId="28E26FF9" w:rsidR="00360CB9" w:rsidRDefault="00360CB9" w:rsidP="00B51B3D">
      <w:pPr>
        <w:pStyle w:val="ListParagraph"/>
        <w:numPr>
          <w:ilvl w:val="0"/>
          <w:numId w:val="19"/>
        </w:numPr>
        <w:jc w:val="both"/>
      </w:pPr>
      <w:r>
        <w:t>Customer should be able to get their membership to gain points to get benefits for their further purchase</w:t>
      </w:r>
    </w:p>
    <w:p w14:paraId="11EE7D56" w14:textId="3A9B2D23" w:rsidR="009F4A72" w:rsidRDefault="009F4A72" w:rsidP="00B51B3D">
      <w:pPr>
        <w:pStyle w:val="ListParagraph"/>
        <w:numPr>
          <w:ilvl w:val="0"/>
          <w:numId w:val="19"/>
        </w:numPr>
        <w:jc w:val="both"/>
      </w:pPr>
      <w:r>
        <w:t>Admin can adapt off-site back up to keep data secure from hackers and from hardware failure as mentioned in case study that break ins with small loss has happened in past</w:t>
      </w:r>
    </w:p>
    <w:p w14:paraId="6E1F5AEC" w14:textId="6ED1F468" w:rsidR="0043684A" w:rsidRDefault="0043684A" w:rsidP="00B51B3D">
      <w:pPr>
        <w:pStyle w:val="ListParagraph"/>
        <w:numPr>
          <w:ilvl w:val="0"/>
          <w:numId w:val="19"/>
        </w:numPr>
        <w:jc w:val="both"/>
      </w:pPr>
      <w:r>
        <w:t xml:space="preserve">Having physical security </w:t>
      </w:r>
      <w:r w:rsidR="00BD25E1">
        <w:t>like fencing, barriers and hiring Human Security guards in the workplace</w:t>
      </w:r>
    </w:p>
    <w:p w14:paraId="769BA507" w14:textId="33EEA6B6" w:rsidR="009F4A72" w:rsidRDefault="009F4A72" w:rsidP="009544E5"/>
    <w:p w14:paraId="657E724D" w14:textId="3EF3DA2D" w:rsidR="00B70B50" w:rsidRDefault="00B70B50" w:rsidP="009544E5"/>
    <w:bookmarkStart w:id="25" w:name="_Toc20682694" w:displacedByCustomXml="next"/>
    <w:sdt>
      <w:sdtPr>
        <w:rPr>
          <w:rFonts w:eastAsiaTheme="minorHAnsi" w:cstheme="minorBidi"/>
          <w:b w:val="0"/>
          <w:color w:val="auto"/>
          <w:sz w:val="22"/>
          <w:szCs w:val="22"/>
        </w:rPr>
        <w:id w:val="1901630106"/>
        <w:docPartObj>
          <w:docPartGallery w:val="Bibliographies"/>
          <w:docPartUnique/>
        </w:docPartObj>
      </w:sdtPr>
      <w:sdtEndPr/>
      <w:sdtContent>
        <w:p w14:paraId="710948CA" w14:textId="4C356D3C" w:rsidR="00B70B50" w:rsidRDefault="00B70B50">
          <w:pPr>
            <w:pStyle w:val="Heading1"/>
          </w:pPr>
          <w:r>
            <w:t>References</w:t>
          </w:r>
          <w:bookmarkEnd w:id="25"/>
        </w:p>
        <w:sdt>
          <w:sdtPr>
            <w:id w:val="-573587230"/>
            <w:bibliography/>
          </w:sdtPr>
          <w:sdtEndPr/>
          <w:sdtContent>
            <w:p w14:paraId="7B94CA57" w14:textId="77777777" w:rsidR="00B70B50" w:rsidRDefault="00B70B50" w:rsidP="00B70B50">
              <w:pPr>
                <w:pStyle w:val="Bibliography"/>
                <w:rPr>
                  <w:noProof/>
                  <w:sz w:val="24"/>
                  <w:szCs w:val="24"/>
                </w:rPr>
              </w:pPr>
              <w:r>
                <w:fldChar w:fldCharType="begin"/>
              </w:r>
              <w:r>
                <w:instrText xml:space="preserve"> BIBLIOGRAPHY </w:instrText>
              </w:r>
              <w:r>
                <w:fldChar w:fldCharType="separate"/>
              </w:r>
              <w:r>
                <w:rPr>
                  <w:noProof/>
                </w:rPr>
                <w:t xml:space="preserve">Anon., n.d. </w:t>
              </w:r>
              <w:r>
                <w:rPr>
                  <w:i/>
                  <w:iCs/>
                  <w:noProof/>
                </w:rPr>
                <w:t xml:space="preserve">Network Infrastructure. </w:t>
              </w:r>
              <w:r>
                <w:rPr>
                  <w:noProof/>
                </w:rPr>
                <w:t xml:space="preserve">[Online] </w:t>
              </w:r>
              <w:r>
                <w:rPr>
                  <w:noProof/>
                </w:rPr>
                <w:br/>
                <w:t xml:space="preserve">Available at: </w:t>
              </w:r>
              <w:r>
                <w:rPr>
                  <w:noProof/>
                  <w:u w:val="single"/>
                </w:rPr>
                <w:t>https://www.techopedia.com/definition/16955/network-infrastructure</w:t>
              </w:r>
              <w:r>
                <w:rPr>
                  <w:noProof/>
                </w:rPr>
                <w:br/>
                <w:t>[Accessed 29 09 2019].</w:t>
              </w:r>
            </w:p>
            <w:p w14:paraId="16235675" w14:textId="77777777" w:rsidR="00B70B50" w:rsidRDefault="00B70B50" w:rsidP="00B70B50">
              <w:pPr>
                <w:pStyle w:val="Bibliography"/>
                <w:rPr>
                  <w:noProof/>
                </w:rPr>
              </w:pPr>
              <w:r>
                <w:rPr>
                  <w:noProof/>
                </w:rPr>
                <w:t xml:space="preserve">Anon., n.d. </w:t>
              </w:r>
              <w:r>
                <w:rPr>
                  <w:i/>
                  <w:iCs/>
                  <w:noProof/>
                </w:rPr>
                <w:t xml:space="preserve">Privacy vs. security: what’s the difference?. </w:t>
              </w:r>
              <w:r>
                <w:rPr>
                  <w:noProof/>
                </w:rPr>
                <w:t xml:space="preserve">[Online] </w:t>
              </w:r>
              <w:r>
                <w:rPr>
                  <w:noProof/>
                </w:rPr>
                <w:br/>
                <w:t xml:space="preserve">Available at: </w:t>
              </w:r>
              <w:r>
                <w:rPr>
                  <w:noProof/>
                  <w:u w:val="single"/>
                </w:rPr>
                <w:t>https://us.norton.com/internetsecurity-privacy-privacy-vs-security-whats-the-difference.html</w:t>
              </w:r>
              <w:r>
                <w:rPr>
                  <w:noProof/>
                </w:rPr>
                <w:br/>
                <w:t>[Accessed 29 09 2019].</w:t>
              </w:r>
            </w:p>
            <w:p w14:paraId="64B87AE0" w14:textId="77777777" w:rsidR="00B70B50" w:rsidRDefault="00B70B50" w:rsidP="00B70B50">
              <w:pPr>
                <w:pStyle w:val="Bibliography"/>
                <w:rPr>
                  <w:noProof/>
                </w:rPr>
              </w:pPr>
              <w:r>
                <w:rPr>
                  <w:noProof/>
                </w:rPr>
                <w:t xml:space="preserve">Anon., n.d. </w:t>
              </w:r>
              <w:r>
                <w:rPr>
                  <w:i/>
                  <w:iCs/>
                  <w:noProof/>
                </w:rPr>
                <w:t xml:space="preserve">Remote Authentication Dial-in User Service (RADIUS). </w:t>
              </w:r>
              <w:r>
                <w:rPr>
                  <w:noProof/>
                </w:rPr>
                <w:t xml:space="preserve">[Online] </w:t>
              </w:r>
              <w:r>
                <w:rPr>
                  <w:noProof/>
                </w:rPr>
                <w:br/>
                <w:t xml:space="preserve">Available at: </w:t>
              </w:r>
              <w:r>
                <w:rPr>
                  <w:noProof/>
                  <w:u w:val="single"/>
                </w:rPr>
                <w:t>https://www.techopedia.com/definition/4079/remote-authentication-dial-in-user-service-radius</w:t>
              </w:r>
              <w:r>
                <w:rPr>
                  <w:noProof/>
                </w:rPr>
                <w:br/>
                <w:t>[Accessed 29 09 2019].</w:t>
              </w:r>
            </w:p>
            <w:p w14:paraId="144EE24E" w14:textId="77777777" w:rsidR="00B70B50" w:rsidRDefault="00B70B50" w:rsidP="00B70B50">
              <w:pPr>
                <w:pStyle w:val="Bibliography"/>
                <w:rPr>
                  <w:noProof/>
                </w:rPr>
              </w:pPr>
              <w:r>
                <w:rPr>
                  <w:noProof/>
                </w:rPr>
                <w:t xml:space="preserve">Anon., n.d. </w:t>
              </w:r>
              <w:r>
                <w:rPr>
                  <w:i/>
                  <w:iCs/>
                  <w:noProof/>
                </w:rPr>
                <w:t xml:space="preserve">Risk Management. </w:t>
              </w:r>
              <w:r>
                <w:rPr>
                  <w:noProof/>
                </w:rPr>
                <w:t xml:space="preserve">[Online] </w:t>
              </w:r>
              <w:r>
                <w:rPr>
                  <w:noProof/>
                </w:rPr>
                <w:br/>
                <w:t xml:space="preserve">Available at: </w:t>
              </w:r>
              <w:r>
                <w:rPr>
                  <w:noProof/>
                  <w:u w:val="single"/>
                </w:rPr>
                <w:t>https://www.smallbusiness.wa.gov.au/business-advice/insurance-and-risk-management/risk-management</w:t>
              </w:r>
              <w:r>
                <w:rPr>
                  <w:noProof/>
                </w:rPr>
                <w:br/>
                <w:t>[Accessed 29 09 2019].</w:t>
              </w:r>
            </w:p>
            <w:p w14:paraId="314C98A3" w14:textId="77777777" w:rsidR="00B70B50" w:rsidRDefault="00B70B50" w:rsidP="00B70B50">
              <w:pPr>
                <w:pStyle w:val="Bibliography"/>
                <w:rPr>
                  <w:noProof/>
                </w:rPr>
              </w:pPr>
              <w:r>
                <w:rPr>
                  <w:noProof/>
                </w:rPr>
                <w:t xml:space="preserve">Anon., n.d. </w:t>
              </w:r>
              <w:r>
                <w:rPr>
                  <w:i/>
                  <w:iCs/>
                  <w:noProof/>
                </w:rPr>
                <w:t xml:space="preserve">We Help Sales. </w:t>
              </w:r>
              <w:r>
                <w:rPr>
                  <w:noProof/>
                </w:rPr>
                <w:t xml:space="preserve">[Online] </w:t>
              </w:r>
              <w:r>
                <w:rPr>
                  <w:noProof/>
                </w:rPr>
                <w:br/>
                <w:t xml:space="preserve">Available at: </w:t>
              </w:r>
              <w:r>
                <w:rPr>
                  <w:noProof/>
                  <w:u w:val="single"/>
                </w:rPr>
                <w:t>http://www.visioneerspartner.com/sales.html</w:t>
              </w:r>
              <w:r>
                <w:rPr>
                  <w:noProof/>
                </w:rPr>
                <w:br/>
                <w:t>[Accessed 29 09 2019].</w:t>
              </w:r>
            </w:p>
            <w:p w14:paraId="628877EF" w14:textId="77777777" w:rsidR="00B70B50" w:rsidRDefault="00B70B50" w:rsidP="00B70B50">
              <w:pPr>
                <w:pStyle w:val="Bibliography"/>
                <w:rPr>
                  <w:noProof/>
                </w:rPr>
              </w:pPr>
              <w:r>
                <w:rPr>
                  <w:noProof/>
                </w:rPr>
                <w:lastRenderedPageBreak/>
                <w:t xml:space="preserve">Ashe-Edmunds, S., n.d. </w:t>
              </w:r>
              <w:r>
                <w:rPr>
                  <w:i/>
                  <w:iCs/>
                  <w:noProof/>
                </w:rPr>
                <w:t xml:space="preserve">How to Improve ROI. </w:t>
              </w:r>
              <w:r>
                <w:rPr>
                  <w:noProof/>
                </w:rPr>
                <w:t xml:space="preserve">[Online] </w:t>
              </w:r>
              <w:r>
                <w:rPr>
                  <w:noProof/>
                </w:rPr>
                <w:br/>
                <w:t xml:space="preserve">Available at: </w:t>
              </w:r>
              <w:r>
                <w:rPr>
                  <w:noProof/>
                  <w:u w:val="single"/>
                </w:rPr>
                <w:t>https://smallbusiness.chron.com/improve-roi-67173.html</w:t>
              </w:r>
              <w:r>
                <w:rPr>
                  <w:noProof/>
                </w:rPr>
                <w:br/>
                <w:t>[Accessed 29 09 2019].</w:t>
              </w:r>
            </w:p>
            <w:p w14:paraId="286DFA0C" w14:textId="77777777" w:rsidR="00B70B50" w:rsidRDefault="00B70B50" w:rsidP="00B70B50">
              <w:pPr>
                <w:pStyle w:val="Bibliography"/>
                <w:rPr>
                  <w:noProof/>
                </w:rPr>
              </w:pPr>
              <w:r>
                <w:rPr>
                  <w:noProof/>
                </w:rPr>
                <w:t xml:space="preserve">Bose, B., 2019. </w:t>
              </w:r>
              <w:r>
                <w:rPr>
                  <w:i/>
                  <w:iCs/>
                  <w:noProof/>
                </w:rPr>
                <w:t xml:space="preserve">What Is an Inventory Management System, and What Features Do I Need?. </w:t>
              </w:r>
              <w:r>
                <w:rPr>
                  <w:noProof/>
                </w:rPr>
                <w:t xml:space="preserve">[Online] </w:t>
              </w:r>
              <w:r>
                <w:rPr>
                  <w:noProof/>
                </w:rPr>
                <w:br/>
                <w:t xml:space="preserve">Available at: </w:t>
              </w:r>
              <w:r>
                <w:rPr>
                  <w:noProof/>
                  <w:u w:val="single"/>
                </w:rPr>
                <w:t>https://blog.capterra.com/what-is-an-inventory-management-system/</w:t>
              </w:r>
              <w:r>
                <w:rPr>
                  <w:noProof/>
                </w:rPr>
                <w:br/>
                <w:t>[Accessed 29 09 2019].</w:t>
              </w:r>
            </w:p>
            <w:p w14:paraId="1E1E5941" w14:textId="77777777" w:rsidR="00B70B50" w:rsidRDefault="00B70B50" w:rsidP="00B70B50">
              <w:pPr>
                <w:pStyle w:val="Bibliography"/>
                <w:rPr>
                  <w:noProof/>
                </w:rPr>
              </w:pPr>
              <w:r>
                <w:rPr>
                  <w:noProof/>
                </w:rPr>
                <w:t xml:space="preserve">Leslie, A., 2018. </w:t>
              </w:r>
              <w:r>
                <w:rPr>
                  <w:i/>
                  <w:iCs/>
                  <w:noProof/>
                </w:rPr>
                <w:t xml:space="preserve">"TLS vs. SSL" - 5 Things To Know (Differences, Protocols, &amp; Handshakes). </w:t>
              </w:r>
              <w:r>
                <w:rPr>
                  <w:noProof/>
                </w:rPr>
                <w:t xml:space="preserve">[Online] </w:t>
              </w:r>
              <w:r>
                <w:rPr>
                  <w:noProof/>
                </w:rPr>
                <w:br/>
                <w:t xml:space="preserve">Available at: </w:t>
              </w:r>
              <w:r>
                <w:rPr>
                  <w:noProof/>
                  <w:u w:val="single"/>
                </w:rPr>
                <w:t>https://www.hostingadvice.com/how-to/tls-vs-ssl/</w:t>
              </w:r>
              <w:r>
                <w:rPr>
                  <w:noProof/>
                </w:rPr>
                <w:br/>
                <w:t>[Accessed 29 09 2019].</w:t>
              </w:r>
            </w:p>
            <w:p w14:paraId="0D52E39D" w14:textId="77777777" w:rsidR="00B70B50" w:rsidRDefault="00B70B50" w:rsidP="00B70B50">
              <w:pPr>
                <w:pStyle w:val="Bibliography"/>
                <w:rPr>
                  <w:noProof/>
                </w:rPr>
              </w:pPr>
              <w:r>
                <w:rPr>
                  <w:noProof/>
                </w:rPr>
                <w:t xml:space="preserve">Mclaughlin, L., 2005. </w:t>
              </w:r>
              <w:r>
                <w:rPr>
                  <w:i/>
                  <w:iCs/>
                  <w:noProof/>
                </w:rPr>
                <w:t xml:space="preserve">Future-proof your network. </w:t>
              </w:r>
              <w:r>
                <w:rPr>
                  <w:noProof/>
                </w:rPr>
                <w:t xml:space="preserve">[Online] </w:t>
              </w:r>
              <w:r>
                <w:rPr>
                  <w:noProof/>
                </w:rPr>
                <w:br/>
                <w:t xml:space="preserve">Available at: </w:t>
              </w:r>
              <w:r>
                <w:rPr>
                  <w:noProof/>
                  <w:u w:val="single"/>
                </w:rPr>
                <w:t>https://www.networkworld.com/article/2313050/future-proof-your-network.html</w:t>
              </w:r>
              <w:r>
                <w:rPr>
                  <w:noProof/>
                </w:rPr>
                <w:br/>
                <w:t>[Accessed 28 09 2019].</w:t>
              </w:r>
            </w:p>
            <w:p w14:paraId="3FF2BF13" w14:textId="77777777" w:rsidR="00B70B50" w:rsidRDefault="00B70B50" w:rsidP="00B70B50">
              <w:pPr>
                <w:pStyle w:val="Bibliography"/>
                <w:rPr>
                  <w:noProof/>
                </w:rPr>
              </w:pPr>
              <w:r>
                <w:rPr>
                  <w:noProof/>
                </w:rPr>
                <w:t xml:space="preserve">Rouse , M., n.d. </w:t>
              </w:r>
              <w:r>
                <w:rPr>
                  <w:i/>
                  <w:iCs/>
                  <w:noProof/>
                </w:rPr>
                <w:t xml:space="preserve">access control. </w:t>
              </w:r>
              <w:r>
                <w:rPr>
                  <w:noProof/>
                </w:rPr>
                <w:t xml:space="preserve">[Online] </w:t>
              </w:r>
              <w:r>
                <w:rPr>
                  <w:noProof/>
                </w:rPr>
                <w:br/>
                <w:t xml:space="preserve">Available at: </w:t>
              </w:r>
              <w:r>
                <w:rPr>
                  <w:noProof/>
                  <w:u w:val="single"/>
                </w:rPr>
                <w:t>https://searchsecurity.techtarget.com/definition/access-control</w:t>
              </w:r>
              <w:r>
                <w:rPr>
                  <w:noProof/>
                </w:rPr>
                <w:br/>
                <w:t>[Accessed 29 09 2019].</w:t>
              </w:r>
            </w:p>
            <w:p w14:paraId="5E9908DA" w14:textId="77777777" w:rsidR="00B70B50" w:rsidRDefault="00B70B50" w:rsidP="00B70B50">
              <w:pPr>
                <w:pStyle w:val="Bibliography"/>
                <w:rPr>
                  <w:noProof/>
                </w:rPr>
              </w:pPr>
              <w:r>
                <w:rPr>
                  <w:noProof/>
                </w:rPr>
                <w:t xml:space="preserve">Rouse , M., n.d. </w:t>
              </w:r>
              <w:r>
                <w:rPr>
                  <w:i/>
                  <w:iCs/>
                  <w:noProof/>
                </w:rPr>
                <w:t xml:space="preserve">business continuity. </w:t>
              </w:r>
              <w:r>
                <w:rPr>
                  <w:noProof/>
                </w:rPr>
                <w:t xml:space="preserve">[Online] </w:t>
              </w:r>
              <w:r>
                <w:rPr>
                  <w:noProof/>
                </w:rPr>
                <w:br/>
                <w:t xml:space="preserve">Available at: </w:t>
              </w:r>
              <w:r>
                <w:rPr>
                  <w:noProof/>
                  <w:u w:val="single"/>
                </w:rPr>
                <w:t>https://searchdisasterrecovery.techtarget.com/definition/business-continuity</w:t>
              </w:r>
              <w:r>
                <w:rPr>
                  <w:noProof/>
                </w:rPr>
                <w:br/>
                <w:t>[Accessed 29 09 2019].</w:t>
              </w:r>
            </w:p>
            <w:p w14:paraId="2FF581F1" w14:textId="77777777" w:rsidR="00B70B50" w:rsidRDefault="00B70B50" w:rsidP="00B70B50">
              <w:pPr>
                <w:pStyle w:val="Bibliography"/>
                <w:rPr>
                  <w:noProof/>
                </w:rPr>
              </w:pPr>
              <w:r>
                <w:rPr>
                  <w:noProof/>
                </w:rPr>
                <w:t xml:space="preserve">Rouse , M., n.d. </w:t>
              </w:r>
              <w:r>
                <w:rPr>
                  <w:i/>
                  <w:iCs/>
                  <w:noProof/>
                </w:rPr>
                <w:t xml:space="preserve">risk management. </w:t>
              </w:r>
              <w:r>
                <w:rPr>
                  <w:noProof/>
                </w:rPr>
                <w:t xml:space="preserve">[Online] </w:t>
              </w:r>
              <w:r>
                <w:rPr>
                  <w:noProof/>
                </w:rPr>
                <w:br/>
                <w:t xml:space="preserve">Available at: </w:t>
              </w:r>
              <w:r>
                <w:rPr>
                  <w:noProof/>
                  <w:u w:val="single"/>
                </w:rPr>
                <w:t>https://searchcompliance.techtarget.com/definition/risk-management</w:t>
              </w:r>
              <w:r>
                <w:rPr>
                  <w:noProof/>
                </w:rPr>
                <w:br/>
                <w:t>[Accessed 29 09 2019].</w:t>
              </w:r>
            </w:p>
            <w:p w14:paraId="7886BFDB" w14:textId="77777777" w:rsidR="00B70B50" w:rsidRDefault="00B70B50" w:rsidP="00B70B50">
              <w:pPr>
                <w:pStyle w:val="Bibliography"/>
                <w:rPr>
                  <w:noProof/>
                </w:rPr>
              </w:pPr>
              <w:r>
                <w:rPr>
                  <w:noProof/>
                </w:rPr>
                <w:t xml:space="preserve">SECUREWORKS, 2016. </w:t>
              </w:r>
              <w:r>
                <w:rPr>
                  <w:i/>
                  <w:iCs/>
                  <w:noProof/>
                </w:rPr>
                <w:t xml:space="preserve">What is Firewall Security?. </w:t>
              </w:r>
              <w:r>
                <w:rPr>
                  <w:noProof/>
                </w:rPr>
                <w:t xml:space="preserve">[Online] </w:t>
              </w:r>
              <w:r>
                <w:rPr>
                  <w:noProof/>
                </w:rPr>
                <w:br/>
                <w:t xml:space="preserve">Available at: </w:t>
              </w:r>
              <w:r>
                <w:rPr>
                  <w:noProof/>
                  <w:u w:val="single"/>
                </w:rPr>
                <w:t>https://www.secureworks.com/blog/firewall-security</w:t>
              </w:r>
              <w:r>
                <w:rPr>
                  <w:noProof/>
                </w:rPr>
                <w:br/>
                <w:t>[Accessed 28 09 2018].</w:t>
              </w:r>
            </w:p>
            <w:p w14:paraId="647B356F" w14:textId="77777777" w:rsidR="00B70B50" w:rsidRDefault="00B70B50" w:rsidP="00B70B50">
              <w:pPr>
                <w:pStyle w:val="Bibliography"/>
                <w:rPr>
                  <w:noProof/>
                </w:rPr>
              </w:pPr>
              <w:r>
                <w:rPr>
                  <w:noProof/>
                </w:rPr>
                <w:t xml:space="preserve">Tyson, J., n.d. </w:t>
              </w:r>
              <w:r>
                <w:rPr>
                  <w:i/>
                  <w:iCs/>
                  <w:noProof/>
                </w:rPr>
                <w:t xml:space="preserve">How Encryption Works. </w:t>
              </w:r>
              <w:r>
                <w:rPr>
                  <w:noProof/>
                </w:rPr>
                <w:t xml:space="preserve">[Online] </w:t>
              </w:r>
              <w:r>
                <w:rPr>
                  <w:noProof/>
                </w:rPr>
                <w:br/>
                <w:t xml:space="preserve">Available at: </w:t>
              </w:r>
              <w:r>
                <w:rPr>
                  <w:noProof/>
                  <w:u w:val="single"/>
                </w:rPr>
                <w:t>. https://computer.howstuffworks.com/encryption4.htm</w:t>
              </w:r>
              <w:r>
                <w:rPr>
                  <w:noProof/>
                </w:rPr>
                <w:br/>
                <w:t>[Accessed 29 09 2019].</w:t>
              </w:r>
            </w:p>
            <w:p w14:paraId="0C3A505E" w14:textId="3D7BA9FF" w:rsidR="00B70B50" w:rsidRDefault="00B70B50" w:rsidP="00B70B50">
              <w:r>
                <w:rPr>
                  <w:b/>
                  <w:bCs/>
                  <w:noProof/>
                </w:rPr>
                <w:fldChar w:fldCharType="end"/>
              </w:r>
            </w:p>
          </w:sdtContent>
        </w:sdt>
      </w:sdtContent>
    </w:sdt>
    <w:p w14:paraId="2C05C0E6" w14:textId="77777777" w:rsidR="00B70B50" w:rsidRPr="009544E5" w:rsidRDefault="00B70B50" w:rsidP="009544E5"/>
    <w:p w14:paraId="589FED89" w14:textId="77777777" w:rsidR="00B374D8" w:rsidRDefault="00B374D8" w:rsidP="00FE4ACB"/>
    <w:p w14:paraId="6A0C7CDA" w14:textId="77777777" w:rsidR="00B374D8" w:rsidRDefault="00B374D8" w:rsidP="00FE4ACB"/>
    <w:p w14:paraId="39C09137" w14:textId="45F6F115" w:rsidR="00F35FB9" w:rsidRDefault="00F35FB9" w:rsidP="00FE4ACB">
      <w:r>
        <w:t xml:space="preserve">  </w:t>
      </w:r>
    </w:p>
    <w:p w14:paraId="30188480" w14:textId="66A5454D" w:rsidR="00F35FB9" w:rsidRDefault="00F35FB9" w:rsidP="00FE4ACB">
      <w:r>
        <w:t xml:space="preserve"> </w:t>
      </w:r>
    </w:p>
    <w:p w14:paraId="3CCC3BAB" w14:textId="77777777" w:rsidR="005844AB" w:rsidRDefault="005844AB" w:rsidP="00FE4ACB"/>
    <w:p w14:paraId="7A2B0168" w14:textId="77777777" w:rsidR="004E3050" w:rsidRPr="00E4587E" w:rsidRDefault="004E3050" w:rsidP="00FE4ACB">
      <w:pPr>
        <w:rPr>
          <w:b/>
        </w:rPr>
      </w:pPr>
    </w:p>
    <w:p w14:paraId="7C2C2755" w14:textId="77777777" w:rsidR="00C21C2B" w:rsidRDefault="00C21C2B" w:rsidP="00FE4ACB"/>
    <w:p w14:paraId="1A7B5DAF" w14:textId="09C5B142" w:rsidR="00252542" w:rsidRDefault="00252542" w:rsidP="00FE4ACB"/>
    <w:p w14:paraId="002DEAAD" w14:textId="24F166D7" w:rsidR="00252542" w:rsidRPr="00FE4ACB" w:rsidRDefault="00252542" w:rsidP="00FE4ACB"/>
    <w:sectPr w:rsidR="00252542" w:rsidRPr="00FE4ACB" w:rsidSect="00A5204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1B5415" w14:textId="77777777" w:rsidR="00394327" w:rsidRDefault="00394327" w:rsidP="00394327">
      <w:pPr>
        <w:spacing w:after="0" w:line="240" w:lineRule="auto"/>
      </w:pPr>
      <w:r>
        <w:separator/>
      </w:r>
    </w:p>
  </w:endnote>
  <w:endnote w:type="continuationSeparator" w:id="0">
    <w:p w14:paraId="10D37AAE" w14:textId="77777777" w:rsidR="00394327" w:rsidRDefault="00394327" w:rsidP="00394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4B0042" w14:textId="77777777" w:rsidR="00394327" w:rsidRDefault="00394327" w:rsidP="00394327">
      <w:pPr>
        <w:spacing w:after="0" w:line="240" w:lineRule="auto"/>
      </w:pPr>
      <w:r>
        <w:separator/>
      </w:r>
    </w:p>
  </w:footnote>
  <w:footnote w:type="continuationSeparator" w:id="0">
    <w:p w14:paraId="59106D45" w14:textId="77777777" w:rsidR="00394327" w:rsidRDefault="00394327" w:rsidP="003943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C566B"/>
    <w:multiLevelType w:val="hybridMultilevel"/>
    <w:tmpl w:val="FA542806"/>
    <w:lvl w:ilvl="0" w:tplc="CEE48B3C">
      <w:start w:val="1"/>
      <w:numFmt w:val="bullet"/>
      <w:lvlText w:val="–"/>
      <w:lvlJc w:val="left"/>
      <w:pPr>
        <w:tabs>
          <w:tab w:val="num" w:pos="65"/>
        </w:tabs>
        <w:ind w:left="65" w:hanging="360"/>
      </w:pPr>
      <w:rPr>
        <w:rFonts w:ascii="Arial" w:hAnsi="Arial" w:hint="default"/>
      </w:rPr>
    </w:lvl>
    <w:lvl w:ilvl="1" w:tplc="F7029CF8">
      <w:start w:val="1"/>
      <w:numFmt w:val="bullet"/>
      <w:lvlText w:val="–"/>
      <w:lvlJc w:val="left"/>
      <w:pPr>
        <w:tabs>
          <w:tab w:val="num" w:pos="785"/>
        </w:tabs>
        <w:ind w:left="785" w:hanging="360"/>
      </w:pPr>
      <w:rPr>
        <w:rFonts w:ascii="Arial" w:hAnsi="Arial" w:hint="default"/>
      </w:rPr>
    </w:lvl>
    <w:lvl w:ilvl="2" w:tplc="45620C42" w:tentative="1">
      <w:start w:val="1"/>
      <w:numFmt w:val="bullet"/>
      <w:lvlText w:val="–"/>
      <w:lvlJc w:val="left"/>
      <w:pPr>
        <w:tabs>
          <w:tab w:val="num" w:pos="1505"/>
        </w:tabs>
        <w:ind w:left="1505" w:hanging="360"/>
      </w:pPr>
      <w:rPr>
        <w:rFonts w:ascii="Arial" w:hAnsi="Arial" w:hint="default"/>
      </w:rPr>
    </w:lvl>
    <w:lvl w:ilvl="3" w:tplc="B6B0EE98" w:tentative="1">
      <w:start w:val="1"/>
      <w:numFmt w:val="bullet"/>
      <w:lvlText w:val="–"/>
      <w:lvlJc w:val="left"/>
      <w:pPr>
        <w:tabs>
          <w:tab w:val="num" w:pos="2225"/>
        </w:tabs>
        <w:ind w:left="2225" w:hanging="360"/>
      </w:pPr>
      <w:rPr>
        <w:rFonts w:ascii="Arial" w:hAnsi="Arial" w:hint="default"/>
      </w:rPr>
    </w:lvl>
    <w:lvl w:ilvl="4" w:tplc="C4F8D2CE" w:tentative="1">
      <w:start w:val="1"/>
      <w:numFmt w:val="bullet"/>
      <w:lvlText w:val="–"/>
      <w:lvlJc w:val="left"/>
      <w:pPr>
        <w:tabs>
          <w:tab w:val="num" w:pos="2945"/>
        </w:tabs>
        <w:ind w:left="2945" w:hanging="360"/>
      </w:pPr>
      <w:rPr>
        <w:rFonts w:ascii="Arial" w:hAnsi="Arial" w:hint="default"/>
      </w:rPr>
    </w:lvl>
    <w:lvl w:ilvl="5" w:tplc="C4C8BE74" w:tentative="1">
      <w:start w:val="1"/>
      <w:numFmt w:val="bullet"/>
      <w:lvlText w:val="–"/>
      <w:lvlJc w:val="left"/>
      <w:pPr>
        <w:tabs>
          <w:tab w:val="num" w:pos="3665"/>
        </w:tabs>
        <w:ind w:left="3665" w:hanging="360"/>
      </w:pPr>
      <w:rPr>
        <w:rFonts w:ascii="Arial" w:hAnsi="Arial" w:hint="default"/>
      </w:rPr>
    </w:lvl>
    <w:lvl w:ilvl="6" w:tplc="F2A2D6C0" w:tentative="1">
      <w:start w:val="1"/>
      <w:numFmt w:val="bullet"/>
      <w:lvlText w:val="–"/>
      <w:lvlJc w:val="left"/>
      <w:pPr>
        <w:tabs>
          <w:tab w:val="num" w:pos="4385"/>
        </w:tabs>
        <w:ind w:left="4385" w:hanging="360"/>
      </w:pPr>
      <w:rPr>
        <w:rFonts w:ascii="Arial" w:hAnsi="Arial" w:hint="default"/>
      </w:rPr>
    </w:lvl>
    <w:lvl w:ilvl="7" w:tplc="1B644876" w:tentative="1">
      <w:start w:val="1"/>
      <w:numFmt w:val="bullet"/>
      <w:lvlText w:val="–"/>
      <w:lvlJc w:val="left"/>
      <w:pPr>
        <w:tabs>
          <w:tab w:val="num" w:pos="5105"/>
        </w:tabs>
        <w:ind w:left="5105" w:hanging="360"/>
      </w:pPr>
      <w:rPr>
        <w:rFonts w:ascii="Arial" w:hAnsi="Arial" w:hint="default"/>
      </w:rPr>
    </w:lvl>
    <w:lvl w:ilvl="8" w:tplc="56E62162" w:tentative="1">
      <w:start w:val="1"/>
      <w:numFmt w:val="bullet"/>
      <w:lvlText w:val="–"/>
      <w:lvlJc w:val="left"/>
      <w:pPr>
        <w:tabs>
          <w:tab w:val="num" w:pos="5825"/>
        </w:tabs>
        <w:ind w:left="5825" w:hanging="360"/>
      </w:pPr>
      <w:rPr>
        <w:rFonts w:ascii="Arial" w:hAnsi="Arial" w:hint="default"/>
      </w:rPr>
    </w:lvl>
  </w:abstractNum>
  <w:abstractNum w:abstractNumId="1" w15:restartNumberingAfterBreak="0">
    <w:nsid w:val="0C3C07E4"/>
    <w:multiLevelType w:val="hybridMultilevel"/>
    <w:tmpl w:val="90FA5E98"/>
    <w:lvl w:ilvl="0" w:tplc="00FAC1C8">
      <w:numFmt w:val="bullet"/>
      <w:lvlText w:val=""/>
      <w:lvlJc w:val="left"/>
      <w:pPr>
        <w:ind w:left="283" w:hanging="360"/>
      </w:pPr>
      <w:rPr>
        <w:rFonts w:ascii="Wingdings" w:eastAsia="Calibri" w:hAnsi="Wingdings" w:cs="Times New Roman" w:hint="default"/>
      </w:rPr>
    </w:lvl>
    <w:lvl w:ilvl="1" w:tplc="0C090003" w:tentative="1">
      <w:start w:val="1"/>
      <w:numFmt w:val="bullet"/>
      <w:lvlText w:val="o"/>
      <w:lvlJc w:val="left"/>
      <w:pPr>
        <w:ind w:left="1003" w:hanging="360"/>
      </w:pPr>
      <w:rPr>
        <w:rFonts w:ascii="Courier New" w:hAnsi="Courier New" w:cs="Courier New" w:hint="default"/>
      </w:rPr>
    </w:lvl>
    <w:lvl w:ilvl="2" w:tplc="0C090005" w:tentative="1">
      <w:start w:val="1"/>
      <w:numFmt w:val="bullet"/>
      <w:lvlText w:val=""/>
      <w:lvlJc w:val="left"/>
      <w:pPr>
        <w:ind w:left="1723" w:hanging="360"/>
      </w:pPr>
      <w:rPr>
        <w:rFonts w:ascii="Wingdings" w:hAnsi="Wingdings" w:hint="default"/>
      </w:rPr>
    </w:lvl>
    <w:lvl w:ilvl="3" w:tplc="0C090001" w:tentative="1">
      <w:start w:val="1"/>
      <w:numFmt w:val="bullet"/>
      <w:lvlText w:val=""/>
      <w:lvlJc w:val="left"/>
      <w:pPr>
        <w:ind w:left="2443" w:hanging="360"/>
      </w:pPr>
      <w:rPr>
        <w:rFonts w:ascii="Symbol" w:hAnsi="Symbol" w:hint="default"/>
      </w:rPr>
    </w:lvl>
    <w:lvl w:ilvl="4" w:tplc="0C090003" w:tentative="1">
      <w:start w:val="1"/>
      <w:numFmt w:val="bullet"/>
      <w:lvlText w:val="o"/>
      <w:lvlJc w:val="left"/>
      <w:pPr>
        <w:ind w:left="3163" w:hanging="360"/>
      </w:pPr>
      <w:rPr>
        <w:rFonts w:ascii="Courier New" w:hAnsi="Courier New" w:cs="Courier New" w:hint="default"/>
      </w:rPr>
    </w:lvl>
    <w:lvl w:ilvl="5" w:tplc="0C090005" w:tentative="1">
      <w:start w:val="1"/>
      <w:numFmt w:val="bullet"/>
      <w:lvlText w:val=""/>
      <w:lvlJc w:val="left"/>
      <w:pPr>
        <w:ind w:left="3883" w:hanging="360"/>
      </w:pPr>
      <w:rPr>
        <w:rFonts w:ascii="Wingdings" w:hAnsi="Wingdings" w:hint="default"/>
      </w:rPr>
    </w:lvl>
    <w:lvl w:ilvl="6" w:tplc="0C090001" w:tentative="1">
      <w:start w:val="1"/>
      <w:numFmt w:val="bullet"/>
      <w:lvlText w:val=""/>
      <w:lvlJc w:val="left"/>
      <w:pPr>
        <w:ind w:left="4603" w:hanging="360"/>
      </w:pPr>
      <w:rPr>
        <w:rFonts w:ascii="Symbol" w:hAnsi="Symbol" w:hint="default"/>
      </w:rPr>
    </w:lvl>
    <w:lvl w:ilvl="7" w:tplc="0C090003" w:tentative="1">
      <w:start w:val="1"/>
      <w:numFmt w:val="bullet"/>
      <w:lvlText w:val="o"/>
      <w:lvlJc w:val="left"/>
      <w:pPr>
        <w:ind w:left="5323" w:hanging="360"/>
      </w:pPr>
      <w:rPr>
        <w:rFonts w:ascii="Courier New" w:hAnsi="Courier New" w:cs="Courier New" w:hint="default"/>
      </w:rPr>
    </w:lvl>
    <w:lvl w:ilvl="8" w:tplc="0C090005" w:tentative="1">
      <w:start w:val="1"/>
      <w:numFmt w:val="bullet"/>
      <w:lvlText w:val=""/>
      <w:lvlJc w:val="left"/>
      <w:pPr>
        <w:ind w:left="6043" w:hanging="360"/>
      </w:pPr>
      <w:rPr>
        <w:rFonts w:ascii="Wingdings" w:hAnsi="Wingdings" w:hint="default"/>
      </w:rPr>
    </w:lvl>
  </w:abstractNum>
  <w:abstractNum w:abstractNumId="2" w15:restartNumberingAfterBreak="0">
    <w:nsid w:val="0C3E4A76"/>
    <w:multiLevelType w:val="hybridMultilevel"/>
    <w:tmpl w:val="C0E21E7C"/>
    <w:lvl w:ilvl="0" w:tplc="CEE48B3C">
      <w:start w:val="1"/>
      <w:numFmt w:val="bullet"/>
      <w:lvlText w:val="–"/>
      <w:lvlJc w:val="left"/>
      <w:pPr>
        <w:tabs>
          <w:tab w:val="num" w:pos="720"/>
        </w:tabs>
        <w:ind w:left="720" w:hanging="360"/>
      </w:pPr>
      <w:rPr>
        <w:rFonts w:ascii="Arial" w:hAnsi="Arial" w:hint="default"/>
      </w:rPr>
    </w:lvl>
    <w:lvl w:ilvl="1" w:tplc="0C090001">
      <w:start w:val="1"/>
      <w:numFmt w:val="bullet"/>
      <w:lvlText w:val=""/>
      <w:lvlJc w:val="left"/>
      <w:pPr>
        <w:tabs>
          <w:tab w:val="num" w:pos="501"/>
        </w:tabs>
        <w:ind w:left="501" w:hanging="360"/>
      </w:pPr>
      <w:rPr>
        <w:rFonts w:ascii="Symbol" w:hAnsi="Symbol" w:hint="default"/>
      </w:rPr>
    </w:lvl>
    <w:lvl w:ilvl="2" w:tplc="EF7E46B2">
      <w:start w:val="3"/>
      <w:numFmt w:val="bullet"/>
      <w:lvlText w:val=""/>
      <w:lvlJc w:val="left"/>
      <w:pPr>
        <w:ind w:left="785" w:hanging="360"/>
      </w:pPr>
      <w:rPr>
        <w:rFonts w:ascii="Wingdings" w:eastAsiaTheme="minorHAnsi" w:hAnsi="Wingdings" w:cstheme="minorBidi" w:hint="default"/>
      </w:rPr>
    </w:lvl>
    <w:lvl w:ilvl="3" w:tplc="B6B0EE98" w:tentative="1">
      <w:start w:val="1"/>
      <w:numFmt w:val="bullet"/>
      <w:lvlText w:val="–"/>
      <w:lvlJc w:val="left"/>
      <w:pPr>
        <w:tabs>
          <w:tab w:val="num" w:pos="2880"/>
        </w:tabs>
        <w:ind w:left="2880" w:hanging="360"/>
      </w:pPr>
      <w:rPr>
        <w:rFonts w:ascii="Arial" w:hAnsi="Arial" w:hint="default"/>
      </w:rPr>
    </w:lvl>
    <w:lvl w:ilvl="4" w:tplc="C4F8D2CE" w:tentative="1">
      <w:start w:val="1"/>
      <w:numFmt w:val="bullet"/>
      <w:lvlText w:val="–"/>
      <w:lvlJc w:val="left"/>
      <w:pPr>
        <w:tabs>
          <w:tab w:val="num" w:pos="3600"/>
        </w:tabs>
        <w:ind w:left="3600" w:hanging="360"/>
      </w:pPr>
      <w:rPr>
        <w:rFonts w:ascii="Arial" w:hAnsi="Arial" w:hint="default"/>
      </w:rPr>
    </w:lvl>
    <w:lvl w:ilvl="5" w:tplc="C4C8BE74" w:tentative="1">
      <w:start w:val="1"/>
      <w:numFmt w:val="bullet"/>
      <w:lvlText w:val="–"/>
      <w:lvlJc w:val="left"/>
      <w:pPr>
        <w:tabs>
          <w:tab w:val="num" w:pos="4320"/>
        </w:tabs>
        <w:ind w:left="4320" w:hanging="360"/>
      </w:pPr>
      <w:rPr>
        <w:rFonts w:ascii="Arial" w:hAnsi="Arial" w:hint="default"/>
      </w:rPr>
    </w:lvl>
    <w:lvl w:ilvl="6" w:tplc="F2A2D6C0" w:tentative="1">
      <w:start w:val="1"/>
      <w:numFmt w:val="bullet"/>
      <w:lvlText w:val="–"/>
      <w:lvlJc w:val="left"/>
      <w:pPr>
        <w:tabs>
          <w:tab w:val="num" w:pos="5040"/>
        </w:tabs>
        <w:ind w:left="5040" w:hanging="360"/>
      </w:pPr>
      <w:rPr>
        <w:rFonts w:ascii="Arial" w:hAnsi="Arial" w:hint="default"/>
      </w:rPr>
    </w:lvl>
    <w:lvl w:ilvl="7" w:tplc="1B644876" w:tentative="1">
      <w:start w:val="1"/>
      <w:numFmt w:val="bullet"/>
      <w:lvlText w:val="–"/>
      <w:lvlJc w:val="left"/>
      <w:pPr>
        <w:tabs>
          <w:tab w:val="num" w:pos="5760"/>
        </w:tabs>
        <w:ind w:left="5760" w:hanging="360"/>
      </w:pPr>
      <w:rPr>
        <w:rFonts w:ascii="Arial" w:hAnsi="Arial" w:hint="default"/>
      </w:rPr>
    </w:lvl>
    <w:lvl w:ilvl="8" w:tplc="56E6216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BF3301"/>
    <w:multiLevelType w:val="hybridMultilevel"/>
    <w:tmpl w:val="ED4E52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9B028A9"/>
    <w:multiLevelType w:val="hybridMultilevel"/>
    <w:tmpl w:val="494A2A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F6D57CC"/>
    <w:multiLevelType w:val="hybridMultilevel"/>
    <w:tmpl w:val="FB7A0A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C796757"/>
    <w:multiLevelType w:val="hybridMultilevel"/>
    <w:tmpl w:val="0E3089BA"/>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7" w15:restartNumberingAfterBreak="0">
    <w:nsid w:val="30711328"/>
    <w:multiLevelType w:val="multilevel"/>
    <w:tmpl w:val="17BAC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905A28"/>
    <w:multiLevelType w:val="hybridMultilevel"/>
    <w:tmpl w:val="12B62F8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C252073"/>
    <w:multiLevelType w:val="hybridMultilevel"/>
    <w:tmpl w:val="1182F8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F1D269F"/>
    <w:multiLevelType w:val="hybridMultilevel"/>
    <w:tmpl w:val="A63E28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92B6D0F"/>
    <w:multiLevelType w:val="multilevel"/>
    <w:tmpl w:val="41FCA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3B24DD"/>
    <w:multiLevelType w:val="multilevel"/>
    <w:tmpl w:val="FBC6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6D7709"/>
    <w:multiLevelType w:val="hybridMultilevel"/>
    <w:tmpl w:val="D85A79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16A4C84"/>
    <w:multiLevelType w:val="hybridMultilevel"/>
    <w:tmpl w:val="399EF5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25577BE"/>
    <w:multiLevelType w:val="multilevel"/>
    <w:tmpl w:val="E97CF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0045D2"/>
    <w:multiLevelType w:val="hybridMultilevel"/>
    <w:tmpl w:val="848C6426"/>
    <w:lvl w:ilvl="0" w:tplc="A67A3EC0">
      <w:start w:val="1"/>
      <w:numFmt w:val="bullet"/>
      <w:lvlText w:val="•"/>
      <w:lvlJc w:val="left"/>
      <w:pPr>
        <w:tabs>
          <w:tab w:val="num" w:pos="720"/>
        </w:tabs>
        <w:ind w:left="720" w:hanging="360"/>
      </w:pPr>
      <w:rPr>
        <w:rFonts w:ascii="Arial" w:hAnsi="Arial" w:hint="default"/>
      </w:rPr>
    </w:lvl>
    <w:lvl w:ilvl="1" w:tplc="CDB420A2">
      <w:start w:val="174"/>
      <w:numFmt w:val="bullet"/>
      <w:lvlText w:val="–"/>
      <w:lvlJc w:val="left"/>
      <w:pPr>
        <w:tabs>
          <w:tab w:val="num" w:pos="1440"/>
        </w:tabs>
        <w:ind w:left="1440" w:hanging="360"/>
      </w:pPr>
      <w:rPr>
        <w:rFonts w:ascii="Arial" w:hAnsi="Arial" w:hint="default"/>
      </w:rPr>
    </w:lvl>
    <w:lvl w:ilvl="2" w:tplc="2DF692C4" w:tentative="1">
      <w:start w:val="1"/>
      <w:numFmt w:val="bullet"/>
      <w:lvlText w:val="•"/>
      <w:lvlJc w:val="left"/>
      <w:pPr>
        <w:tabs>
          <w:tab w:val="num" w:pos="2160"/>
        </w:tabs>
        <w:ind w:left="2160" w:hanging="360"/>
      </w:pPr>
      <w:rPr>
        <w:rFonts w:ascii="Arial" w:hAnsi="Arial" w:hint="default"/>
      </w:rPr>
    </w:lvl>
    <w:lvl w:ilvl="3" w:tplc="ECBED7CE" w:tentative="1">
      <w:start w:val="1"/>
      <w:numFmt w:val="bullet"/>
      <w:lvlText w:val="•"/>
      <w:lvlJc w:val="left"/>
      <w:pPr>
        <w:tabs>
          <w:tab w:val="num" w:pos="2880"/>
        </w:tabs>
        <w:ind w:left="2880" w:hanging="360"/>
      </w:pPr>
      <w:rPr>
        <w:rFonts w:ascii="Arial" w:hAnsi="Arial" w:hint="default"/>
      </w:rPr>
    </w:lvl>
    <w:lvl w:ilvl="4" w:tplc="AADC6EC8" w:tentative="1">
      <w:start w:val="1"/>
      <w:numFmt w:val="bullet"/>
      <w:lvlText w:val="•"/>
      <w:lvlJc w:val="left"/>
      <w:pPr>
        <w:tabs>
          <w:tab w:val="num" w:pos="3600"/>
        </w:tabs>
        <w:ind w:left="3600" w:hanging="360"/>
      </w:pPr>
      <w:rPr>
        <w:rFonts w:ascii="Arial" w:hAnsi="Arial" w:hint="default"/>
      </w:rPr>
    </w:lvl>
    <w:lvl w:ilvl="5" w:tplc="6DBC573C" w:tentative="1">
      <w:start w:val="1"/>
      <w:numFmt w:val="bullet"/>
      <w:lvlText w:val="•"/>
      <w:lvlJc w:val="left"/>
      <w:pPr>
        <w:tabs>
          <w:tab w:val="num" w:pos="4320"/>
        </w:tabs>
        <w:ind w:left="4320" w:hanging="360"/>
      </w:pPr>
      <w:rPr>
        <w:rFonts w:ascii="Arial" w:hAnsi="Arial" w:hint="default"/>
      </w:rPr>
    </w:lvl>
    <w:lvl w:ilvl="6" w:tplc="2718377E" w:tentative="1">
      <w:start w:val="1"/>
      <w:numFmt w:val="bullet"/>
      <w:lvlText w:val="•"/>
      <w:lvlJc w:val="left"/>
      <w:pPr>
        <w:tabs>
          <w:tab w:val="num" w:pos="5040"/>
        </w:tabs>
        <w:ind w:left="5040" w:hanging="360"/>
      </w:pPr>
      <w:rPr>
        <w:rFonts w:ascii="Arial" w:hAnsi="Arial" w:hint="default"/>
      </w:rPr>
    </w:lvl>
    <w:lvl w:ilvl="7" w:tplc="2CE844A6" w:tentative="1">
      <w:start w:val="1"/>
      <w:numFmt w:val="bullet"/>
      <w:lvlText w:val="•"/>
      <w:lvlJc w:val="left"/>
      <w:pPr>
        <w:tabs>
          <w:tab w:val="num" w:pos="5760"/>
        </w:tabs>
        <w:ind w:left="5760" w:hanging="360"/>
      </w:pPr>
      <w:rPr>
        <w:rFonts w:ascii="Arial" w:hAnsi="Arial" w:hint="default"/>
      </w:rPr>
    </w:lvl>
    <w:lvl w:ilvl="8" w:tplc="EDC08B8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7106303"/>
    <w:multiLevelType w:val="hybridMultilevel"/>
    <w:tmpl w:val="9000FD5C"/>
    <w:lvl w:ilvl="0" w:tplc="0C090001">
      <w:start w:val="1"/>
      <w:numFmt w:val="bullet"/>
      <w:lvlText w:val=""/>
      <w:lvlJc w:val="left"/>
      <w:pPr>
        <w:ind w:left="643"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6"/>
  </w:num>
  <w:num w:numId="4">
    <w:abstractNumId w:val="4"/>
  </w:num>
  <w:num w:numId="5">
    <w:abstractNumId w:val="10"/>
  </w:num>
  <w:num w:numId="6">
    <w:abstractNumId w:val="3"/>
  </w:num>
  <w:num w:numId="7">
    <w:abstractNumId w:val="0"/>
  </w:num>
  <w:num w:numId="8">
    <w:abstractNumId w:val="2"/>
  </w:num>
  <w:num w:numId="9">
    <w:abstractNumId w:val="16"/>
  </w:num>
  <w:num w:numId="10">
    <w:abstractNumId w:val="13"/>
  </w:num>
  <w:num w:numId="11">
    <w:abstractNumId w:val="8"/>
  </w:num>
  <w:num w:numId="12">
    <w:abstractNumId w:val="7"/>
  </w:num>
  <w:num w:numId="13">
    <w:abstractNumId w:val="12"/>
  </w:num>
  <w:num w:numId="14">
    <w:abstractNumId w:val="14"/>
  </w:num>
  <w:num w:numId="15">
    <w:abstractNumId w:val="17"/>
  </w:num>
  <w:num w:numId="16">
    <w:abstractNumId w:val="11"/>
  </w:num>
  <w:num w:numId="17">
    <w:abstractNumId w:val="5"/>
  </w:num>
  <w:num w:numId="18">
    <w:abstractNumId w:val="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6F9"/>
    <w:rsid w:val="000052CB"/>
    <w:rsid w:val="0000553C"/>
    <w:rsid w:val="00006F1D"/>
    <w:rsid w:val="000122A5"/>
    <w:rsid w:val="00016324"/>
    <w:rsid w:val="00022157"/>
    <w:rsid w:val="00035CB0"/>
    <w:rsid w:val="00037916"/>
    <w:rsid w:val="00045C7D"/>
    <w:rsid w:val="00046133"/>
    <w:rsid w:val="0005246F"/>
    <w:rsid w:val="00066385"/>
    <w:rsid w:val="00070866"/>
    <w:rsid w:val="0007588B"/>
    <w:rsid w:val="00081647"/>
    <w:rsid w:val="000855FC"/>
    <w:rsid w:val="00091083"/>
    <w:rsid w:val="00093983"/>
    <w:rsid w:val="000941BA"/>
    <w:rsid w:val="00096E42"/>
    <w:rsid w:val="000A3FCD"/>
    <w:rsid w:val="000B0C3B"/>
    <w:rsid w:val="000B1E34"/>
    <w:rsid w:val="000B2503"/>
    <w:rsid w:val="000B4EA7"/>
    <w:rsid w:val="000C37FF"/>
    <w:rsid w:val="000C4823"/>
    <w:rsid w:val="000C5017"/>
    <w:rsid w:val="000D2232"/>
    <w:rsid w:val="000E2450"/>
    <w:rsid w:val="000F5A7C"/>
    <w:rsid w:val="001030AF"/>
    <w:rsid w:val="00104C8F"/>
    <w:rsid w:val="00110F2D"/>
    <w:rsid w:val="00112278"/>
    <w:rsid w:val="00121027"/>
    <w:rsid w:val="0012141A"/>
    <w:rsid w:val="001229F3"/>
    <w:rsid w:val="00125FF7"/>
    <w:rsid w:val="00126EEC"/>
    <w:rsid w:val="00144BDA"/>
    <w:rsid w:val="001514EB"/>
    <w:rsid w:val="0015551A"/>
    <w:rsid w:val="00167936"/>
    <w:rsid w:val="00173ECD"/>
    <w:rsid w:val="00174376"/>
    <w:rsid w:val="00195F5E"/>
    <w:rsid w:val="001B3BB6"/>
    <w:rsid w:val="001B500C"/>
    <w:rsid w:val="001B54EE"/>
    <w:rsid w:val="001B55F0"/>
    <w:rsid w:val="001C02D2"/>
    <w:rsid w:val="001C1DA1"/>
    <w:rsid w:val="00203A65"/>
    <w:rsid w:val="002233E2"/>
    <w:rsid w:val="00225F91"/>
    <w:rsid w:val="00233F07"/>
    <w:rsid w:val="00240804"/>
    <w:rsid w:val="00245105"/>
    <w:rsid w:val="002524F9"/>
    <w:rsid w:val="00252542"/>
    <w:rsid w:val="00253977"/>
    <w:rsid w:val="00267728"/>
    <w:rsid w:val="00285593"/>
    <w:rsid w:val="002876D4"/>
    <w:rsid w:val="00295DC4"/>
    <w:rsid w:val="00297F19"/>
    <w:rsid w:val="002A0A6C"/>
    <w:rsid w:val="002A2985"/>
    <w:rsid w:val="002A6A02"/>
    <w:rsid w:val="002C0027"/>
    <w:rsid w:val="002C6817"/>
    <w:rsid w:val="002D1921"/>
    <w:rsid w:val="002D3A4D"/>
    <w:rsid w:val="002E5AED"/>
    <w:rsid w:val="002E5C6C"/>
    <w:rsid w:val="00300FBB"/>
    <w:rsid w:val="00314A39"/>
    <w:rsid w:val="00330042"/>
    <w:rsid w:val="00334A3B"/>
    <w:rsid w:val="00336151"/>
    <w:rsid w:val="00355933"/>
    <w:rsid w:val="00360CB9"/>
    <w:rsid w:val="00363CBD"/>
    <w:rsid w:val="00366DDF"/>
    <w:rsid w:val="00376958"/>
    <w:rsid w:val="0038482F"/>
    <w:rsid w:val="00394327"/>
    <w:rsid w:val="00397A3E"/>
    <w:rsid w:val="003A45BA"/>
    <w:rsid w:val="003A6B26"/>
    <w:rsid w:val="003B659D"/>
    <w:rsid w:val="003B77FD"/>
    <w:rsid w:val="003C214F"/>
    <w:rsid w:val="003C4BA4"/>
    <w:rsid w:val="003C5751"/>
    <w:rsid w:val="003C6CA0"/>
    <w:rsid w:val="003D0D4F"/>
    <w:rsid w:val="003D1584"/>
    <w:rsid w:val="003D19C1"/>
    <w:rsid w:val="003D4900"/>
    <w:rsid w:val="003D5440"/>
    <w:rsid w:val="003E2A6F"/>
    <w:rsid w:val="003E4ABA"/>
    <w:rsid w:val="003E505E"/>
    <w:rsid w:val="003F0660"/>
    <w:rsid w:val="004163FE"/>
    <w:rsid w:val="00416F4A"/>
    <w:rsid w:val="004176B1"/>
    <w:rsid w:val="004215A5"/>
    <w:rsid w:val="004244ED"/>
    <w:rsid w:val="004336E3"/>
    <w:rsid w:val="0043684A"/>
    <w:rsid w:val="004370E5"/>
    <w:rsid w:val="0044087A"/>
    <w:rsid w:val="00440A32"/>
    <w:rsid w:val="004509DA"/>
    <w:rsid w:val="00460E3A"/>
    <w:rsid w:val="004618B5"/>
    <w:rsid w:val="004665DB"/>
    <w:rsid w:val="00472132"/>
    <w:rsid w:val="00481CBA"/>
    <w:rsid w:val="00485D76"/>
    <w:rsid w:val="004945F6"/>
    <w:rsid w:val="004948FC"/>
    <w:rsid w:val="004955C0"/>
    <w:rsid w:val="004A27E3"/>
    <w:rsid w:val="004A3D81"/>
    <w:rsid w:val="004C5A12"/>
    <w:rsid w:val="004C659C"/>
    <w:rsid w:val="004D5385"/>
    <w:rsid w:val="004E1DF7"/>
    <w:rsid w:val="004E270A"/>
    <w:rsid w:val="004E3050"/>
    <w:rsid w:val="004E4612"/>
    <w:rsid w:val="004E68BA"/>
    <w:rsid w:val="004F1714"/>
    <w:rsid w:val="004F1743"/>
    <w:rsid w:val="004F4F64"/>
    <w:rsid w:val="00500303"/>
    <w:rsid w:val="00506098"/>
    <w:rsid w:val="005173AF"/>
    <w:rsid w:val="0051744D"/>
    <w:rsid w:val="0052053D"/>
    <w:rsid w:val="00522BD1"/>
    <w:rsid w:val="00523145"/>
    <w:rsid w:val="00523D1E"/>
    <w:rsid w:val="00535CA2"/>
    <w:rsid w:val="00542C38"/>
    <w:rsid w:val="005503BA"/>
    <w:rsid w:val="00550C1F"/>
    <w:rsid w:val="00562148"/>
    <w:rsid w:val="00562614"/>
    <w:rsid w:val="00564C16"/>
    <w:rsid w:val="00565519"/>
    <w:rsid w:val="005655B4"/>
    <w:rsid w:val="0057398F"/>
    <w:rsid w:val="00573B1D"/>
    <w:rsid w:val="00576F0E"/>
    <w:rsid w:val="00580E4B"/>
    <w:rsid w:val="005833D7"/>
    <w:rsid w:val="005844AB"/>
    <w:rsid w:val="005859C6"/>
    <w:rsid w:val="005A3550"/>
    <w:rsid w:val="005B5DE2"/>
    <w:rsid w:val="005B614F"/>
    <w:rsid w:val="005B6BA7"/>
    <w:rsid w:val="005D518A"/>
    <w:rsid w:val="005D6B40"/>
    <w:rsid w:val="005E50BC"/>
    <w:rsid w:val="005F0ED7"/>
    <w:rsid w:val="00604B07"/>
    <w:rsid w:val="006159E3"/>
    <w:rsid w:val="00617975"/>
    <w:rsid w:val="00623868"/>
    <w:rsid w:val="00627023"/>
    <w:rsid w:val="00636DA5"/>
    <w:rsid w:val="006405DE"/>
    <w:rsid w:val="00644EBC"/>
    <w:rsid w:val="00652DA2"/>
    <w:rsid w:val="00656924"/>
    <w:rsid w:val="0066081A"/>
    <w:rsid w:val="00683326"/>
    <w:rsid w:val="006A22BC"/>
    <w:rsid w:val="006A5199"/>
    <w:rsid w:val="006A6A6C"/>
    <w:rsid w:val="006B4192"/>
    <w:rsid w:val="006B69D1"/>
    <w:rsid w:val="006B7F07"/>
    <w:rsid w:val="006D323A"/>
    <w:rsid w:val="006D5924"/>
    <w:rsid w:val="006E56DC"/>
    <w:rsid w:val="006E5E34"/>
    <w:rsid w:val="006F160B"/>
    <w:rsid w:val="0070090C"/>
    <w:rsid w:val="00700D41"/>
    <w:rsid w:val="0070558A"/>
    <w:rsid w:val="0071262B"/>
    <w:rsid w:val="00716DCE"/>
    <w:rsid w:val="00725342"/>
    <w:rsid w:val="00725EA1"/>
    <w:rsid w:val="00727D67"/>
    <w:rsid w:val="00747D93"/>
    <w:rsid w:val="007567E5"/>
    <w:rsid w:val="00756EB2"/>
    <w:rsid w:val="00761A60"/>
    <w:rsid w:val="00762CE7"/>
    <w:rsid w:val="00764B5F"/>
    <w:rsid w:val="007809B1"/>
    <w:rsid w:val="00785724"/>
    <w:rsid w:val="007964A1"/>
    <w:rsid w:val="007A2C1E"/>
    <w:rsid w:val="007A7B50"/>
    <w:rsid w:val="007B0A9A"/>
    <w:rsid w:val="007B684C"/>
    <w:rsid w:val="007C2517"/>
    <w:rsid w:val="007C2CE0"/>
    <w:rsid w:val="007C2E20"/>
    <w:rsid w:val="007D34BF"/>
    <w:rsid w:val="007E0B83"/>
    <w:rsid w:val="007E19DC"/>
    <w:rsid w:val="007E49C0"/>
    <w:rsid w:val="007F3508"/>
    <w:rsid w:val="00800156"/>
    <w:rsid w:val="008056FD"/>
    <w:rsid w:val="008155D6"/>
    <w:rsid w:val="00815CF7"/>
    <w:rsid w:val="008511E9"/>
    <w:rsid w:val="00856871"/>
    <w:rsid w:val="00861EA4"/>
    <w:rsid w:val="008707BA"/>
    <w:rsid w:val="00871C06"/>
    <w:rsid w:val="008817DC"/>
    <w:rsid w:val="00882840"/>
    <w:rsid w:val="008835D8"/>
    <w:rsid w:val="008909B9"/>
    <w:rsid w:val="00893CB3"/>
    <w:rsid w:val="0089480B"/>
    <w:rsid w:val="0089772B"/>
    <w:rsid w:val="008A55DC"/>
    <w:rsid w:val="008B0607"/>
    <w:rsid w:val="008B19ED"/>
    <w:rsid w:val="008C0259"/>
    <w:rsid w:val="008C6E70"/>
    <w:rsid w:val="008D64E7"/>
    <w:rsid w:val="008E25AD"/>
    <w:rsid w:val="008E6A5B"/>
    <w:rsid w:val="008F61E5"/>
    <w:rsid w:val="00905DDB"/>
    <w:rsid w:val="0090681F"/>
    <w:rsid w:val="00917449"/>
    <w:rsid w:val="00935500"/>
    <w:rsid w:val="00936085"/>
    <w:rsid w:val="0093687B"/>
    <w:rsid w:val="009369B7"/>
    <w:rsid w:val="00937445"/>
    <w:rsid w:val="00943387"/>
    <w:rsid w:val="00945424"/>
    <w:rsid w:val="009544E5"/>
    <w:rsid w:val="00963848"/>
    <w:rsid w:val="00965085"/>
    <w:rsid w:val="009705FD"/>
    <w:rsid w:val="009731DB"/>
    <w:rsid w:val="0098619F"/>
    <w:rsid w:val="009A4BDA"/>
    <w:rsid w:val="009A568F"/>
    <w:rsid w:val="009C364A"/>
    <w:rsid w:val="009C6164"/>
    <w:rsid w:val="009D7D38"/>
    <w:rsid w:val="009E0446"/>
    <w:rsid w:val="009E45EC"/>
    <w:rsid w:val="009F0EDF"/>
    <w:rsid w:val="009F1FF5"/>
    <w:rsid w:val="009F4A72"/>
    <w:rsid w:val="00A06CA2"/>
    <w:rsid w:val="00A07991"/>
    <w:rsid w:val="00A07C7C"/>
    <w:rsid w:val="00A1445A"/>
    <w:rsid w:val="00A32D0F"/>
    <w:rsid w:val="00A36AFF"/>
    <w:rsid w:val="00A407D3"/>
    <w:rsid w:val="00A52048"/>
    <w:rsid w:val="00A5382A"/>
    <w:rsid w:val="00A77F15"/>
    <w:rsid w:val="00A83B19"/>
    <w:rsid w:val="00A853B2"/>
    <w:rsid w:val="00AA4BC4"/>
    <w:rsid w:val="00AB2C2B"/>
    <w:rsid w:val="00AB6BA0"/>
    <w:rsid w:val="00AC375B"/>
    <w:rsid w:val="00AD740A"/>
    <w:rsid w:val="00AE32F7"/>
    <w:rsid w:val="00AF1DE6"/>
    <w:rsid w:val="00AF1E0E"/>
    <w:rsid w:val="00AF6A05"/>
    <w:rsid w:val="00B116D1"/>
    <w:rsid w:val="00B24012"/>
    <w:rsid w:val="00B25B5C"/>
    <w:rsid w:val="00B374D8"/>
    <w:rsid w:val="00B401FB"/>
    <w:rsid w:val="00B47664"/>
    <w:rsid w:val="00B51B3D"/>
    <w:rsid w:val="00B52E1F"/>
    <w:rsid w:val="00B63276"/>
    <w:rsid w:val="00B65329"/>
    <w:rsid w:val="00B70B50"/>
    <w:rsid w:val="00B75684"/>
    <w:rsid w:val="00B76D1B"/>
    <w:rsid w:val="00B77EA3"/>
    <w:rsid w:val="00B80C4B"/>
    <w:rsid w:val="00B82A6E"/>
    <w:rsid w:val="00B84849"/>
    <w:rsid w:val="00B84AE4"/>
    <w:rsid w:val="00B9026C"/>
    <w:rsid w:val="00B914CD"/>
    <w:rsid w:val="00B96C41"/>
    <w:rsid w:val="00B96F92"/>
    <w:rsid w:val="00BA27C7"/>
    <w:rsid w:val="00BA3ACC"/>
    <w:rsid w:val="00BB2CC8"/>
    <w:rsid w:val="00BB3F2C"/>
    <w:rsid w:val="00BB4E33"/>
    <w:rsid w:val="00BD25E1"/>
    <w:rsid w:val="00BE23C8"/>
    <w:rsid w:val="00BF0EE0"/>
    <w:rsid w:val="00BF16F9"/>
    <w:rsid w:val="00BF4F36"/>
    <w:rsid w:val="00C00709"/>
    <w:rsid w:val="00C009B6"/>
    <w:rsid w:val="00C06447"/>
    <w:rsid w:val="00C06A45"/>
    <w:rsid w:val="00C07B40"/>
    <w:rsid w:val="00C21C2B"/>
    <w:rsid w:val="00C25CDA"/>
    <w:rsid w:val="00C26C9C"/>
    <w:rsid w:val="00C40151"/>
    <w:rsid w:val="00C42530"/>
    <w:rsid w:val="00C56279"/>
    <w:rsid w:val="00C63747"/>
    <w:rsid w:val="00C644B4"/>
    <w:rsid w:val="00C65CEB"/>
    <w:rsid w:val="00C6691E"/>
    <w:rsid w:val="00C67443"/>
    <w:rsid w:val="00C75957"/>
    <w:rsid w:val="00C82F4C"/>
    <w:rsid w:val="00C956C3"/>
    <w:rsid w:val="00C9599C"/>
    <w:rsid w:val="00CC6826"/>
    <w:rsid w:val="00CD1843"/>
    <w:rsid w:val="00CD6D5F"/>
    <w:rsid w:val="00CE0D7C"/>
    <w:rsid w:val="00CE30F6"/>
    <w:rsid w:val="00CE64BB"/>
    <w:rsid w:val="00CF0841"/>
    <w:rsid w:val="00CF3DB3"/>
    <w:rsid w:val="00D031AC"/>
    <w:rsid w:val="00D0399B"/>
    <w:rsid w:val="00D0434B"/>
    <w:rsid w:val="00D12927"/>
    <w:rsid w:val="00D157B1"/>
    <w:rsid w:val="00D162D3"/>
    <w:rsid w:val="00D25AC7"/>
    <w:rsid w:val="00D279F4"/>
    <w:rsid w:val="00D42024"/>
    <w:rsid w:val="00D4460D"/>
    <w:rsid w:val="00D52F3C"/>
    <w:rsid w:val="00D532D9"/>
    <w:rsid w:val="00D53490"/>
    <w:rsid w:val="00D5658F"/>
    <w:rsid w:val="00D758FC"/>
    <w:rsid w:val="00D816D8"/>
    <w:rsid w:val="00D81A6F"/>
    <w:rsid w:val="00D8484A"/>
    <w:rsid w:val="00D902BB"/>
    <w:rsid w:val="00D95BD8"/>
    <w:rsid w:val="00DB3743"/>
    <w:rsid w:val="00DB4423"/>
    <w:rsid w:val="00DB4A1B"/>
    <w:rsid w:val="00DC1965"/>
    <w:rsid w:val="00DC2C5D"/>
    <w:rsid w:val="00DD34E5"/>
    <w:rsid w:val="00DE183C"/>
    <w:rsid w:val="00DE21F3"/>
    <w:rsid w:val="00DE5A17"/>
    <w:rsid w:val="00DF44D0"/>
    <w:rsid w:val="00DF56D6"/>
    <w:rsid w:val="00DF5B6A"/>
    <w:rsid w:val="00E03663"/>
    <w:rsid w:val="00E04DD2"/>
    <w:rsid w:val="00E05E83"/>
    <w:rsid w:val="00E06042"/>
    <w:rsid w:val="00E154BD"/>
    <w:rsid w:val="00E20B76"/>
    <w:rsid w:val="00E214ED"/>
    <w:rsid w:val="00E254DF"/>
    <w:rsid w:val="00E354F5"/>
    <w:rsid w:val="00E37639"/>
    <w:rsid w:val="00E40600"/>
    <w:rsid w:val="00E40E2F"/>
    <w:rsid w:val="00E41EBD"/>
    <w:rsid w:val="00E42D12"/>
    <w:rsid w:val="00E42DBB"/>
    <w:rsid w:val="00E43BC1"/>
    <w:rsid w:val="00E445A0"/>
    <w:rsid w:val="00E4587E"/>
    <w:rsid w:val="00E532C1"/>
    <w:rsid w:val="00E543E1"/>
    <w:rsid w:val="00E575B1"/>
    <w:rsid w:val="00E61668"/>
    <w:rsid w:val="00E7508B"/>
    <w:rsid w:val="00E77AA3"/>
    <w:rsid w:val="00E863DB"/>
    <w:rsid w:val="00E96EC3"/>
    <w:rsid w:val="00EA109F"/>
    <w:rsid w:val="00EB4785"/>
    <w:rsid w:val="00EB4C44"/>
    <w:rsid w:val="00EB5AA2"/>
    <w:rsid w:val="00ED0983"/>
    <w:rsid w:val="00EE03DD"/>
    <w:rsid w:val="00EE285A"/>
    <w:rsid w:val="00EE5C1E"/>
    <w:rsid w:val="00EF1F4C"/>
    <w:rsid w:val="00EF5AD3"/>
    <w:rsid w:val="00EF7A39"/>
    <w:rsid w:val="00F009DA"/>
    <w:rsid w:val="00F0206B"/>
    <w:rsid w:val="00F20939"/>
    <w:rsid w:val="00F22DAA"/>
    <w:rsid w:val="00F3529A"/>
    <w:rsid w:val="00F35FB9"/>
    <w:rsid w:val="00F41ED2"/>
    <w:rsid w:val="00F42DBC"/>
    <w:rsid w:val="00F47CE5"/>
    <w:rsid w:val="00F5227C"/>
    <w:rsid w:val="00F54836"/>
    <w:rsid w:val="00F5635C"/>
    <w:rsid w:val="00F5638E"/>
    <w:rsid w:val="00F6259B"/>
    <w:rsid w:val="00F62CAE"/>
    <w:rsid w:val="00F651CE"/>
    <w:rsid w:val="00F65417"/>
    <w:rsid w:val="00F6565E"/>
    <w:rsid w:val="00F66138"/>
    <w:rsid w:val="00F702CE"/>
    <w:rsid w:val="00F764E7"/>
    <w:rsid w:val="00F77779"/>
    <w:rsid w:val="00F8038C"/>
    <w:rsid w:val="00F82B9C"/>
    <w:rsid w:val="00F87DF2"/>
    <w:rsid w:val="00F951DD"/>
    <w:rsid w:val="00F963E0"/>
    <w:rsid w:val="00FA153C"/>
    <w:rsid w:val="00FA442F"/>
    <w:rsid w:val="00FB59EE"/>
    <w:rsid w:val="00FB6CB6"/>
    <w:rsid w:val="00FB71C2"/>
    <w:rsid w:val="00FB732B"/>
    <w:rsid w:val="00FC769B"/>
    <w:rsid w:val="00FD2E68"/>
    <w:rsid w:val="00FD393E"/>
    <w:rsid w:val="00FE32B6"/>
    <w:rsid w:val="00FE3D82"/>
    <w:rsid w:val="00FE490E"/>
    <w:rsid w:val="00FE4ACB"/>
    <w:rsid w:val="00FE5DBC"/>
    <w:rsid w:val="00FF51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D8B51"/>
  <w15:chartTrackingRefBased/>
  <w15:docId w15:val="{CEC18C14-A715-425B-85A6-77257829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C1E"/>
    <w:pPr>
      <w:keepNext/>
      <w:keepLines/>
      <w:spacing w:before="240" w:after="0"/>
      <w:outlineLvl w:val="0"/>
    </w:pPr>
    <w:rPr>
      <w:rFonts w:eastAsiaTheme="majorEastAsia" w:cstheme="majorBidi"/>
      <w:b/>
      <w:color w:val="2F5496" w:themeColor="accent1" w:themeShade="BF"/>
      <w:sz w:val="36"/>
      <w:szCs w:val="32"/>
    </w:rPr>
  </w:style>
  <w:style w:type="paragraph" w:styleId="Heading2">
    <w:name w:val="heading 2"/>
    <w:basedOn w:val="Heading1"/>
    <w:link w:val="Heading2Char"/>
    <w:uiPriority w:val="9"/>
    <w:qFormat/>
    <w:rsid w:val="00CC6826"/>
    <w:pPr>
      <w:spacing w:before="100" w:beforeAutospacing="1" w:after="100" w:afterAutospacing="1" w:line="240" w:lineRule="auto"/>
      <w:outlineLvl w:val="1"/>
    </w:pPr>
    <w:rPr>
      <w:rFonts w:asciiTheme="majorHAnsi" w:eastAsia="Times New Roman" w:hAnsiTheme="majorHAnsi" w:cs="Times New Roman"/>
      <w:bCs/>
      <w:sz w:val="28"/>
      <w:szCs w:val="36"/>
      <w:lang w:eastAsia="en-AU"/>
    </w:rPr>
  </w:style>
  <w:style w:type="paragraph" w:styleId="Heading3">
    <w:name w:val="heading 3"/>
    <w:basedOn w:val="Normal"/>
    <w:next w:val="Normal"/>
    <w:link w:val="Heading3Char"/>
    <w:uiPriority w:val="9"/>
    <w:unhideWhenUsed/>
    <w:qFormat/>
    <w:rsid w:val="008155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C364A"/>
    <w:pPr>
      <w:spacing w:after="200" w:line="276" w:lineRule="auto"/>
      <w:ind w:left="720"/>
      <w:contextualSpacing/>
    </w:pPr>
    <w:rPr>
      <w:rFonts w:ascii="Calibri" w:eastAsia="Calibri" w:hAnsi="Calibri" w:cs="Times New Roman"/>
      <w:lang w:val="en-GB"/>
    </w:rPr>
  </w:style>
  <w:style w:type="character" w:styleId="Hyperlink">
    <w:name w:val="Hyperlink"/>
    <w:basedOn w:val="DefaultParagraphFont"/>
    <w:uiPriority w:val="99"/>
    <w:unhideWhenUsed/>
    <w:rsid w:val="008056FD"/>
    <w:rPr>
      <w:color w:val="0000FF"/>
      <w:u w:val="single"/>
    </w:rPr>
  </w:style>
  <w:style w:type="character" w:customStyle="1" w:styleId="Heading2Char">
    <w:name w:val="Heading 2 Char"/>
    <w:basedOn w:val="DefaultParagraphFont"/>
    <w:link w:val="Heading2"/>
    <w:uiPriority w:val="9"/>
    <w:rsid w:val="00CC6826"/>
    <w:rPr>
      <w:rFonts w:asciiTheme="majorHAnsi" w:eastAsia="Times New Roman" w:hAnsiTheme="majorHAnsi" w:cs="Times New Roman"/>
      <w:b/>
      <w:bCs/>
      <w:color w:val="2F5496" w:themeColor="accent1" w:themeShade="BF"/>
      <w:sz w:val="28"/>
      <w:szCs w:val="36"/>
      <w:lang w:eastAsia="en-AU"/>
    </w:rPr>
  </w:style>
  <w:style w:type="paragraph" w:styleId="Header">
    <w:name w:val="header"/>
    <w:basedOn w:val="Normal"/>
    <w:link w:val="HeaderChar"/>
    <w:uiPriority w:val="99"/>
    <w:unhideWhenUsed/>
    <w:rsid w:val="003943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4327"/>
  </w:style>
  <w:style w:type="paragraph" w:styleId="Footer">
    <w:name w:val="footer"/>
    <w:basedOn w:val="Normal"/>
    <w:link w:val="FooterChar"/>
    <w:uiPriority w:val="99"/>
    <w:unhideWhenUsed/>
    <w:rsid w:val="003943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4327"/>
  </w:style>
  <w:style w:type="paragraph" w:styleId="Title">
    <w:name w:val="Title"/>
    <w:basedOn w:val="Normal"/>
    <w:next w:val="Normal"/>
    <w:link w:val="TitleChar"/>
    <w:uiPriority w:val="10"/>
    <w:qFormat/>
    <w:rsid w:val="007A2C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C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A2C1E"/>
    <w:rPr>
      <w:rFonts w:eastAsiaTheme="majorEastAsia" w:cstheme="majorBidi"/>
      <w:b/>
      <w:color w:val="2F5496" w:themeColor="accent1" w:themeShade="BF"/>
      <w:sz w:val="36"/>
      <w:szCs w:val="32"/>
    </w:rPr>
  </w:style>
  <w:style w:type="character" w:styleId="UnresolvedMention">
    <w:name w:val="Unresolved Mention"/>
    <w:basedOn w:val="DefaultParagraphFont"/>
    <w:uiPriority w:val="99"/>
    <w:semiHidden/>
    <w:unhideWhenUsed/>
    <w:rsid w:val="00F951DD"/>
    <w:rPr>
      <w:color w:val="605E5C"/>
      <w:shd w:val="clear" w:color="auto" w:fill="E1DFDD"/>
    </w:rPr>
  </w:style>
  <w:style w:type="character" w:customStyle="1" w:styleId="Heading3Char">
    <w:name w:val="Heading 3 Char"/>
    <w:basedOn w:val="DefaultParagraphFont"/>
    <w:link w:val="Heading3"/>
    <w:uiPriority w:val="9"/>
    <w:rsid w:val="008155D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B914CD"/>
    <w:rPr>
      <w:color w:val="954F72" w:themeColor="followedHyperlink"/>
      <w:u w:val="single"/>
    </w:rPr>
  </w:style>
  <w:style w:type="paragraph" w:styleId="Bibliography">
    <w:name w:val="Bibliography"/>
    <w:basedOn w:val="Normal"/>
    <w:next w:val="Normal"/>
    <w:uiPriority w:val="37"/>
    <w:unhideWhenUsed/>
    <w:rsid w:val="00B70B50"/>
  </w:style>
  <w:style w:type="paragraph" w:styleId="TOCHeading">
    <w:name w:val="TOC Heading"/>
    <w:basedOn w:val="Heading1"/>
    <w:next w:val="Normal"/>
    <w:uiPriority w:val="39"/>
    <w:unhideWhenUsed/>
    <w:qFormat/>
    <w:rsid w:val="00B51B3D"/>
    <w:pPr>
      <w:outlineLvl w:val="9"/>
    </w:pPr>
    <w:rPr>
      <w:rFonts w:asciiTheme="majorHAnsi" w:hAnsiTheme="majorHAnsi"/>
      <w:b w:val="0"/>
      <w:sz w:val="32"/>
      <w:lang w:val="en-US"/>
    </w:rPr>
  </w:style>
  <w:style w:type="paragraph" w:styleId="TOC1">
    <w:name w:val="toc 1"/>
    <w:basedOn w:val="Normal"/>
    <w:next w:val="Normal"/>
    <w:autoRedefine/>
    <w:uiPriority w:val="39"/>
    <w:unhideWhenUsed/>
    <w:rsid w:val="00B51B3D"/>
    <w:pPr>
      <w:spacing w:after="100"/>
    </w:pPr>
  </w:style>
  <w:style w:type="paragraph" w:styleId="TOC2">
    <w:name w:val="toc 2"/>
    <w:basedOn w:val="Normal"/>
    <w:next w:val="Normal"/>
    <w:autoRedefine/>
    <w:uiPriority w:val="39"/>
    <w:unhideWhenUsed/>
    <w:rsid w:val="00B51B3D"/>
    <w:pPr>
      <w:spacing w:after="100"/>
      <w:ind w:left="220"/>
    </w:pPr>
  </w:style>
  <w:style w:type="paragraph" w:styleId="NoSpacing">
    <w:name w:val="No Spacing"/>
    <w:link w:val="NoSpacingChar"/>
    <w:uiPriority w:val="1"/>
    <w:qFormat/>
    <w:rsid w:val="00A5204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5204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31083">
      <w:bodyDiv w:val="1"/>
      <w:marLeft w:val="0"/>
      <w:marRight w:val="0"/>
      <w:marTop w:val="0"/>
      <w:marBottom w:val="0"/>
      <w:divBdr>
        <w:top w:val="none" w:sz="0" w:space="0" w:color="auto"/>
        <w:left w:val="none" w:sz="0" w:space="0" w:color="auto"/>
        <w:bottom w:val="none" w:sz="0" w:space="0" w:color="auto"/>
        <w:right w:val="none" w:sz="0" w:space="0" w:color="auto"/>
      </w:divBdr>
    </w:div>
    <w:div w:id="58403335">
      <w:bodyDiv w:val="1"/>
      <w:marLeft w:val="0"/>
      <w:marRight w:val="0"/>
      <w:marTop w:val="0"/>
      <w:marBottom w:val="0"/>
      <w:divBdr>
        <w:top w:val="none" w:sz="0" w:space="0" w:color="auto"/>
        <w:left w:val="none" w:sz="0" w:space="0" w:color="auto"/>
        <w:bottom w:val="none" w:sz="0" w:space="0" w:color="auto"/>
        <w:right w:val="none" w:sz="0" w:space="0" w:color="auto"/>
      </w:divBdr>
    </w:div>
    <w:div w:id="93022198">
      <w:bodyDiv w:val="1"/>
      <w:marLeft w:val="0"/>
      <w:marRight w:val="0"/>
      <w:marTop w:val="0"/>
      <w:marBottom w:val="0"/>
      <w:divBdr>
        <w:top w:val="none" w:sz="0" w:space="0" w:color="auto"/>
        <w:left w:val="none" w:sz="0" w:space="0" w:color="auto"/>
        <w:bottom w:val="none" w:sz="0" w:space="0" w:color="auto"/>
        <w:right w:val="none" w:sz="0" w:space="0" w:color="auto"/>
      </w:divBdr>
    </w:div>
    <w:div w:id="215169280">
      <w:bodyDiv w:val="1"/>
      <w:marLeft w:val="0"/>
      <w:marRight w:val="0"/>
      <w:marTop w:val="0"/>
      <w:marBottom w:val="0"/>
      <w:divBdr>
        <w:top w:val="none" w:sz="0" w:space="0" w:color="auto"/>
        <w:left w:val="none" w:sz="0" w:space="0" w:color="auto"/>
        <w:bottom w:val="none" w:sz="0" w:space="0" w:color="auto"/>
        <w:right w:val="none" w:sz="0" w:space="0" w:color="auto"/>
      </w:divBdr>
      <w:divsChild>
        <w:div w:id="1671906609">
          <w:marLeft w:val="547"/>
          <w:marRight w:val="0"/>
          <w:marTop w:val="134"/>
          <w:marBottom w:val="0"/>
          <w:divBdr>
            <w:top w:val="none" w:sz="0" w:space="0" w:color="auto"/>
            <w:left w:val="none" w:sz="0" w:space="0" w:color="auto"/>
            <w:bottom w:val="none" w:sz="0" w:space="0" w:color="auto"/>
            <w:right w:val="none" w:sz="0" w:space="0" w:color="auto"/>
          </w:divBdr>
        </w:div>
        <w:div w:id="1296058739">
          <w:marLeft w:val="1166"/>
          <w:marRight w:val="0"/>
          <w:marTop w:val="96"/>
          <w:marBottom w:val="0"/>
          <w:divBdr>
            <w:top w:val="none" w:sz="0" w:space="0" w:color="auto"/>
            <w:left w:val="none" w:sz="0" w:space="0" w:color="auto"/>
            <w:bottom w:val="none" w:sz="0" w:space="0" w:color="auto"/>
            <w:right w:val="none" w:sz="0" w:space="0" w:color="auto"/>
          </w:divBdr>
        </w:div>
        <w:div w:id="367879049">
          <w:marLeft w:val="1166"/>
          <w:marRight w:val="0"/>
          <w:marTop w:val="96"/>
          <w:marBottom w:val="0"/>
          <w:divBdr>
            <w:top w:val="none" w:sz="0" w:space="0" w:color="auto"/>
            <w:left w:val="none" w:sz="0" w:space="0" w:color="auto"/>
            <w:bottom w:val="none" w:sz="0" w:space="0" w:color="auto"/>
            <w:right w:val="none" w:sz="0" w:space="0" w:color="auto"/>
          </w:divBdr>
        </w:div>
        <w:div w:id="1603107368">
          <w:marLeft w:val="1166"/>
          <w:marRight w:val="0"/>
          <w:marTop w:val="96"/>
          <w:marBottom w:val="0"/>
          <w:divBdr>
            <w:top w:val="none" w:sz="0" w:space="0" w:color="auto"/>
            <w:left w:val="none" w:sz="0" w:space="0" w:color="auto"/>
            <w:bottom w:val="none" w:sz="0" w:space="0" w:color="auto"/>
            <w:right w:val="none" w:sz="0" w:space="0" w:color="auto"/>
          </w:divBdr>
        </w:div>
        <w:div w:id="600453149">
          <w:marLeft w:val="547"/>
          <w:marRight w:val="0"/>
          <w:marTop w:val="134"/>
          <w:marBottom w:val="0"/>
          <w:divBdr>
            <w:top w:val="none" w:sz="0" w:space="0" w:color="auto"/>
            <w:left w:val="none" w:sz="0" w:space="0" w:color="auto"/>
            <w:bottom w:val="none" w:sz="0" w:space="0" w:color="auto"/>
            <w:right w:val="none" w:sz="0" w:space="0" w:color="auto"/>
          </w:divBdr>
        </w:div>
        <w:div w:id="523592069">
          <w:marLeft w:val="1166"/>
          <w:marRight w:val="0"/>
          <w:marTop w:val="96"/>
          <w:marBottom w:val="0"/>
          <w:divBdr>
            <w:top w:val="none" w:sz="0" w:space="0" w:color="auto"/>
            <w:left w:val="none" w:sz="0" w:space="0" w:color="auto"/>
            <w:bottom w:val="none" w:sz="0" w:space="0" w:color="auto"/>
            <w:right w:val="none" w:sz="0" w:space="0" w:color="auto"/>
          </w:divBdr>
        </w:div>
        <w:div w:id="154296943">
          <w:marLeft w:val="1166"/>
          <w:marRight w:val="0"/>
          <w:marTop w:val="96"/>
          <w:marBottom w:val="0"/>
          <w:divBdr>
            <w:top w:val="none" w:sz="0" w:space="0" w:color="auto"/>
            <w:left w:val="none" w:sz="0" w:space="0" w:color="auto"/>
            <w:bottom w:val="none" w:sz="0" w:space="0" w:color="auto"/>
            <w:right w:val="none" w:sz="0" w:space="0" w:color="auto"/>
          </w:divBdr>
        </w:div>
        <w:div w:id="1988897021">
          <w:marLeft w:val="1166"/>
          <w:marRight w:val="0"/>
          <w:marTop w:val="96"/>
          <w:marBottom w:val="0"/>
          <w:divBdr>
            <w:top w:val="none" w:sz="0" w:space="0" w:color="auto"/>
            <w:left w:val="none" w:sz="0" w:space="0" w:color="auto"/>
            <w:bottom w:val="none" w:sz="0" w:space="0" w:color="auto"/>
            <w:right w:val="none" w:sz="0" w:space="0" w:color="auto"/>
          </w:divBdr>
        </w:div>
      </w:divsChild>
    </w:div>
    <w:div w:id="370955193">
      <w:bodyDiv w:val="1"/>
      <w:marLeft w:val="0"/>
      <w:marRight w:val="0"/>
      <w:marTop w:val="0"/>
      <w:marBottom w:val="0"/>
      <w:divBdr>
        <w:top w:val="none" w:sz="0" w:space="0" w:color="auto"/>
        <w:left w:val="none" w:sz="0" w:space="0" w:color="auto"/>
        <w:bottom w:val="none" w:sz="0" w:space="0" w:color="auto"/>
        <w:right w:val="none" w:sz="0" w:space="0" w:color="auto"/>
      </w:divBdr>
    </w:div>
    <w:div w:id="417212079">
      <w:bodyDiv w:val="1"/>
      <w:marLeft w:val="0"/>
      <w:marRight w:val="0"/>
      <w:marTop w:val="0"/>
      <w:marBottom w:val="0"/>
      <w:divBdr>
        <w:top w:val="none" w:sz="0" w:space="0" w:color="auto"/>
        <w:left w:val="none" w:sz="0" w:space="0" w:color="auto"/>
        <w:bottom w:val="none" w:sz="0" w:space="0" w:color="auto"/>
        <w:right w:val="none" w:sz="0" w:space="0" w:color="auto"/>
      </w:divBdr>
    </w:div>
    <w:div w:id="474294811">
      <w:bodyDiv w:val="1"/>
      <w:marLeft w:val="0"/>
      <w:marRight w:val="0"/>
      <w:marTop w:val="0"/>
      <w:marBottom w:val="0"/>
      <w:divBdr>
        <w:top w:val="none" w:sz="0" w:space="0" w:color="auto"/>
        <w:left w:val="none" w:sz="0" w:space="0" w:color="auto"/>
        <w:bottom w:val="none" w:sz="0" w:space="0" w:color="auto"/>
        <w:right w:val="none" w:sz="0" w:space="0" w:color="auto"/>
      </w:divBdr>
    </w:div>
    <w:div w:id="546725956">
      <w:bodyDiv w:val="1"/>
      <w:marLeft w:val="0"/>
      <w:marRight w:val="0"/>
      <w:marTop w:val="0"/>
      <w:marBottom w:val="0"/>
      <w:divBdr>
        <w:top w:val="none" w:sz="0" w:space="0" w:color="auto"/>
        <w:left w:val="none" w:sz="0" w:space="0" w:color="auto"/>
        <w:bottom w:val="none" w:sz="0" w:space="0" w:color="auto"/>
        <w:right w:val="none" w:sz="0" w:space="0" w:color="auto"/>
      </w:divBdr>
    </w:div>
    <w:div w:id="579369168">
      <w:bodyDiv w:val="1"/>
      <w:marLeft w:val="0"/>
      <w:marRight w:val="0"/>
      <w:marTop w:val="0"/>
      <w:marBottom w:val="0"/>
      <w:divBdr>
        <w:top w:val="none" w:sz="0" w:space="0" w:color="auto"/>
        <w:left w:val="none" w:sz="0" w:space="0" w:color="auto"/>
        <w:bottom w:val="none" w:sz="0" w:space="0" w:color="auto"/>
        <w:right w:val="none" w:sz="0" w:space="0" w:color="auto"/>
      </w:divBdr>
    </w:div>
    <w:div w:id="718551565">
      <w:bodyDiv w:val="1"/>
      <w:marLeft w:val="0"/>
      <w:marRight w:val="0"/>
      <w:marTop w:val="0"/>
      <w:marBottom w:val="0"/>
      <w:divBdr>
        <w:top w:val="none" w:sz="0" w:space="0" w:color="auto"/>
        <w:left w:val="none" w:sz="0" w:space="0" w:color="auto"/>
        <w:bottom w:val="none" w:sz="0" w:space="0" w:color="auto"/>
        <w:right w:val="none" w:sz="0" w:space="0" w:color="auto"/>
      </w:divBdr>
    </w:div>
    <w:div w:id="725370532">
      <w:bodyDiv w:val="1"/>
      <w:marLeft w:val="0"/>
      <w:marRight w:val="0"/>
      <w:marTop w:val="0"/>
      <w:marBottom w:val="0"/>
      <w:divBdr>
        <w:top w:val="none" w:sz="0" w:space="0" w:color="auto"/>
        <w:left w:val="none" w:sz="0" w:space="0" w:color="auto"/>
        <w:bottom w:val="none" w:sz="0" w:space="0" w:color="auto"/>
        <w:right w:val="none" w:sz="0" w:space="0" w:color="auto"/>
      </w:divBdr>
    </w:div>
    <w:div w:id="810292565">
      <w:bodyDiv w:val="1"/>
      <w:marLeft w:val="0"/>
      <w:marRight w:val="0"/>
      <w:marTop w:val="0"/>
      <w:marBottom w:val="0"/>
      <w:divBdr>
        <w:top w:val="none" w:sz="0" w:space="0" w:color="auto"/>
        <w:left w:val="none" w:sz="0" w:space="0" w:color="auto"/>
        <w:bottom w:val="none" w:sz="0" w:space="0" w:color="auto"/>
        <w:right w:val="none" w:sz="0" w:space="0" w:color="auto"/>
      </w:divBdr>
    </w:div>
    <w:div w:id="875119684">
      <w:bodyDiv w:val="1"/>
      <w:marLeft w:val="0"/>
      <w:marRight w:val="0"/>
      <w:marTop w:val="0"/>
      <w:marBottom w:val="0"/>
      <w:divBdr>
        <w:top w:val="none" w:sz="0" w:space="0" w:color="auto"/>
        <w:left w:val="none" w:sz="0" w:space="0" w:color="auto"/>
        <w:bottom w:val="none" w:sz="0" w:space="0" w:color="auto"/>
        <w:right w:val="none" w:sz="0" w:space="0" w:color="auto"/>
      </w:divBdr>
    </w:div>
    <w:div w:id="878590487">
      <w:bodyDiv w:val="1"/>
      <w:marLeft w:val="0"/>
      <w:marRight w:val="0"/>
      <w:marTop w:val="0"/>
      <w:marBottom w:val="0"/>
      <w:divBdr>
        <w:top w:val="none" w:sz="0" w:space="0" w:color="auto"/>
        <w:left w:val="none" w:sz="0" w:space="0" w:color="auto"/>
        <w:bottom w:val="none" w:sz="0" w:space="0" w:color="auto"/>
        <w:right w:val="none" w:sz="0" w:space="0" w:color="auto"/>
      </w:divBdr>
    </w:div>
    <w:div w:id="926697216">
      <w:bodyDiv w:val="1"/>
      <w:marLeft w:val="0"/>
      <w:marRight w:val="0"/>
      <w:marTop w:val="0"/>
      <w:marBottom w:val="0"/>
      <w:divBdr>
        <w:top w:val="none" w:sz="0" w:space="0" w:color="auto"/>
        <w:left w:val="none" w:sz="0" w:space="0" w:color="auto"/>
        <w:bottom w:val="none" w:sz="0" w:space="0" w:color="auto"/>
        <w:right w:val="none" w:sz="0" w:space="0" w:color="auto"/>
      </w:divBdr>
    </w:div>
    <w:div w:id="945307143">
      <w:bodyDiv w:val="1"/>
      <w:marLeft w:val="0"/>
      <w:marRight w:val="0"/>
      <w:marTop w:val="0"/>
      <w:marBottom w:val="0"/>
      <w:divBdr>
        <w:top w:val="none" w:sz="0" w:space="0" w:color="auto"/>
        <w:left w:val="none" w:sz="0" w:space="0" w:color="auto"/>
        <w:bottom w:val="none" w:sz="0" w:space="0" w:color="auto"/>
        <w:right w:val="none" w:sz="0" w:space="0" w:color="auto"/>
      </w:divBdr>
    </w:div>
    <w:div w:id="1002246087">
      <w:bodyDiv w:val="1"/>
      <w:marLeft w:val="0"/>
      <w:marRight w:val="0"/>
      <w:marTop w:val="0"/>
      <w:marBottom w:val="0"/>
      <w:divBdr>
        <w:top w:val="none" w:sz="0" w:space="0" w:color="auto"/>
        <w:left w:val="none" w:sz="0" w:space="0" w:color="auto"/>
        <w:bottom w:val="none" w:sz="0" w:space="0" w:color="auto"/>
        <w:right w:val="none" w:sz="0" w:space="0" w:color="auto"/>
      </w:divBdr>
      <w:divsChild>
        <w:div w:id="1974483460">
          <w:marLeft w:val="1166"/>
          <w:marRight w:val="0"/>
          <w:marTop w:val="96"/>
          <w:marBottom w:val="0"/>
          <w:divBdr>
            <w:top w:val="none" w:sz="0" w:space="0" w:color="auto"/>
            <w:left w:val="none" w:sz="0" w:space="0" w:color="auto"/>
            <w:bottom w:val="none" w:sz="0" w:space="0" w:color="auto"/>
            <w:right w:val="none" w:sz="0" w:space="0" w:color="auto"/>
          </w:divBdr>
        </w:div>
        <w:div w:id="1339045500">
          <w:marLeft w:val="1166"/>
          <w:marRight w:val="0"/>
          <w:marTop w:val="96"/>
          <w:marBottom w:val="0"/>
          <w:divBdr>
            <w:top w:val="none" w:sz="0" w:space="0" w:color="auto"/>
            <w:left w:val="none" w:sz="0" w:space="0" w:color="auto"/>
            <w:bottom w:val="none" w:sz="0" w:space="0" w:color="auto"/>
            <w:right w:val="none" w:sz="0" w:space="0" w:color="auto"/>
          </w:divBdr>
        </w:div>
        <w:div w:id="1947686579">
          <w:marLeft w:val="1166"/>
          <w:marRight w:val="0"/>
          <w:marTop w:val="96"/>
          <w:marBottom w:val="0"/>
          <w:divBdr>
            <w:top w:val="none" w:sz="0" w:space="0" w:color="auto"/>
            <w:left w:val="none" w:sz="0" w:space="0" w:color="auto"/>
            <w:bottom w:val="none" w:sz="0" w:space="0" w:color="auto"/>
            <w:right w:val="none" w:sz="0" w:space="0" w:color="auto"/>
          </w:divBdr>
        </w:div>
      </w:divsChild>
    </w:div>
    <w:div w:id="1112553058">
      <w:bodyDiv w:val="1"/>
      <w:marLeft w:val="0"/>
      <w:marRight w:val="0"/>
      <w:marTop w:val="0"/>
      <w:marBottom w:val="0"/>
      <w:divBdr>
        <w:top w:val="none" w:sz="0" w:space="0" w:color="auto"/>
        <w:left w:val="none" w:sz="0" w:space="0" w:color="auto"/>
        <w:bottom w:val="none" w:sz="0" w:space="0" w:color="auto"/>
        <w:right w:val="none" w:sz="0" w:space="0" w:color="auto"/>
      </w:divBdr>
    </w:div>
    <w:div w:id="1234122540">
      <w:bodyDiv w:val="1"/>
      <w:marLeft w:val="0"/>
      <w:marRight w:val="0"/>
      <w:marTop w:val="0"/>
      <w:marBottom w:val="0"/>
      <w:divBdr>
        <w:top w:val="none" w:sz="0" w:space="0" w:color="auto"/>
        <w:left w:val="none" w:sz="0" w:space="0" w:color="auto"/>
        <w:bottom w:val="none" w:sz="0" w:space="0" w:color="auto"/>
        <w:right w:val="none" w:sz="0" w:space="0" w:color="auto"/>
      </w:divBdr>
    </w:div>
    <w:div w:id="1436902310">
      <w:bodyDiv w:val="1"/>
      <w:marLeft w:val="0"/>
      <w:marRight w:val="0"/>
      <w:marTop w:val="0"/>
      <w:marBottom w:val="0"/>
      <w:divBdr>
        <w:top w:val="none" w:sz="0" w:space="0" w:color="auto"/>
        <w:left w:val="none" w:sz="0" w:space="0" w:color="auto"/>
        <w:bottom w:val="none" w:sz="0" w:space="0" w:color="auto"/>
        <w:right w:val="none" w:sz="0" w:space="0" w:color="auto"/>
      </w:divBdr>
    </w:div>
    <w:div w:id="1504933047">
      <w:bodyDiv w:val="1"/>
      <w:marLeft w:val="0"/>
      <w:marRight w:val="0"/>
      <w:marTop w:val="0"/>
      <w:marBottom w:val="0"/>
      <w:divBdr>
        <w:top w:val="none" w:sz="0" w:space="0" w:color="auto"/>
        <w:left w:val="none" w:sz="0" w:space="0" w:color="auto"/>
        <w:bottom w:val="none" w:sz="0" w:space="0" w:color="auto"/>
        <w:right w:val="none" w:sz="0" w:space="0" w:color="auto"/>
      </w:divBdr>
    </w:div>
    <w:div w:id="1696811509">
      <w:bodyDiv w:val="1"/>
      <w:marLeft w:val="0"/>
      <w:marRight w:val="0"/>
      <w:marTop w:val="0"/>
      <w:marBottom w:val="0"/>
      <w:divBdr>
        <w:top w:val="none" w:sz="0" w:space="0" w:color="auto"/>
        <w:left w:val="none" w:sz="0" w:space="0" w:color="auto"/>
        <w:bottom w:val="none" w:sz="0" w:space="0" w:color="auto"/>
        <w:right w:val="none" w:sz="0" w:space="0" w:color="auto"/>
      </w:divBdr>
    </w:div>
    <w:div w:id="1772772821">
      <w:bodyDiv w:val="1"/>
      <w:marLeft w:val="0"/>
      <w:marRight w:val="0"/>
      <w:marTop w:val="0"/>
      <w:marBottom w:val="0"/>
      <w:divBdr>
        <w:top w:val="none" w:sz="0" w:space="0" w:color="auto"/>
        <w:left w:val="none" w:sz="0" w:space="0" w:color="auto"/>
        <w:bottom w:val="none" w:sz="0" w:space="0" w:color="auto"/>
        <w:right w:val="none" w:sz="0" w:space="0" w:color="auto"/>
      </w:divBdr>
    </w:div>
    <w:div w:id="1850482265">
      <w:bodyDiv w:val="1"/>
      <w:marLeft w:val="0"/>
      <w:marRight w:val="0"/>
      <w:marTop w:val="0"/>
      <w:marBottom w:val="0"/>
      <w:divBdr>
        <w:top w:val="none" w:sz="0" w:space="0" w:color="auto"/>
        <w:left w:val="none" w:sz="0" w:space="0" w:color="auto"/>
        <w:bottom w:val="none" w:sz="0" w:space="0" w:color="auto"/>
        <w:right w:val="none" w:sz="0" w:space="0" w:color="auto"/>
      </w:divBdr>
    </w:div>
    <w:div w:id="1941136773">
      <w:bodyDiv w:val="1"/>
      <w:marLeft w:val="0"/>
      <w:marRight w:val="0"/>
      <w:marTop w:val="0"/>
      <w:marBottom w:val="0"/>
      <w:divBdr>
        <w:top w:val="none" w:sz="0" w:space="0" w:color="auto"/>
        <w:left w:val="none" w:sz="0" w:space="0" w:color="auto"/>
        <w:bottom w:val="none" w:sz="0" w:space="0" w:color="auto"/>
        <w:right w:val="none" w:sz="0" w:space="0" w:color="auto"/>
      </w:divBdr>
    </w:div>
    <w:div w:id="205542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TASK2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WeH19</b:Tag>
    <b:SourceType>InternetSite</b:SourceType>
    <b:Guid>{5ECC8F4D-DB02-4CE4-A193-564013999BC8}</b:Guid>
    <b:Title>We Help Sales</b:Title>
    <b:YearAccessed>2019</b:YearAccessed>
    <b:MonthAccessed>09</b:MonthAccessed>
    <b:DayAccessed>29</b:DayAccessed>
    <b:URL>http://www.visioneerspartner.com/sales.html</b:URL>
    <b:RefOrder>1</b:RefOrder>
  </b:Source>
  <b:Source>
    <b:Tag>Mcl05</b:Tag>
    <b:SourceType>InternetSite</b:SourceType>
    <b:Guid>{2EED26EE-5AC7-4189-AA8B-55FA01367849}</b:Guid>
    <b:Title>Future-proof your network</b:Title>
    <b:Year>2005</b:Year>
    <b:YearAccessed>2019</b:YearAccessed>
    <b:MonthAccessed>09</b:MonthAccessed>
    <b:DayAccessed>28</b:DayAccessed>
    <b:URL>https://www.networkworld.com/article/2313050/future-proof-your-network.html</b:URL>
    <b:Author>
      <b:Author>
        <b:NameList>
          <b:Person>
            <b:Last>Mclaughlin</b:Last>
            <b:First>Laurinanne</b:First>
          </b:Person>
        </b:NameList>
      </b:Author>
    </b:Author>
    <b:RefOrder>2</b:RefOrder>
  </b:Source>
  <b:Source>
    <b:Tag>Rem19</b:Tag>
    <b:SourceType>InternetSite</b:SourceType>
    <b:Guid>{37C6C85B-0060-4F1B-B1BF-9E564F0B49E2}</b:Guid>
    <b:Title>Remote Authentication Dial-in User Service (RADIUS)</b:Title>
    <b:YearAccessed>2019</b:YearAccessed>
    <b:MonthAccessed>09</b:MonthAccessed>
    <b:DayAccessed>29</b:DayAccessed>
    <b:URL>https://www.techopedia.com/definition/4079/remote-authentication-dial-in-user-service-radius</b:URL>
    <b:RefOrder>3</b:RefOrder>
  </b:Source>
  <b:Source>
    <b:Tag>Tys19</b:Tag>
    <b:SourceType>InternetSite</b:SourceType>
    <b:Guid>{48808090-326D-4769-8B69-07B7DED817D0}</b:Guid>
    <b:Title>How Encryption Works</b:Title>
    <b:YearAccessed>2019</b:YearAccessed>
    <b:MonthAccessed>09</b:MonthAccessed>
    <b:DayAccessed>29</b:DayAccessed>
    <b:URL>. https://computer.howstuffworks.com/encryption4.htm</b:URL>
    <b:Author>
      <b:Author>
        <b:NameList>
          <b:Person>
            <b:Last>Tyson</b:Last>
            <b:First>Jeff</b:First>
          </b:Person>
        </b:NameList>
      </b:Author>
    </b:Author>
    <b:RefOrder>4</b:RefOrder>
  </b:Source>
  <b:Source>
    <b:Tag>Les18</b:Tag>
    <b:SourceType>InternetSite</b:SourceType>
    <b:Guid>{B3E74A98-724A-4BFC-9111-6D6806FBA311}</b:Guid>
    <b:Title>"TLS vs. SSL" - 5 Things To Know (Differences, Protocols, &amp; Handshakes)</b:Title>
    <b:Year>2018</b:Year>
    <b:YearAccessed>2019</b:YearAccessed>
    <b:MonthAccessed>09</b:MonthAccessed>
    <b:DayAccessed>29</b:DayAccessed>
    <b:URL>https://www.hostingadvice.com/how-to/tls-vs-ssl/</b:URL>
    <b:Author>
      <b:Author>
        <b:NameList>
          <b:Person>
            <b:Last>Leslie</b:Last>
            <b:First>Alexandra</b:First>
          </b:Person>
        </b:NameList>
      </b:Author>
    </b:Author>
    <b:RefOrder>5</b:RefOrder>
  </b:Source>
  <b:Source>
    <b:Tag>SEC16</b:Tag>
    <b:SourceType>InternetSite</b:SourceType>
    <b:Guid>{FB697B15-0831-48F6-8F7C-B53151E810C3}</b:Guid>
    <b:Title>What is Firewall Security?</b:Title>
    <b:Year>2016</b:Year>
    <b:YearAccessed>2018</b:YearAccessed>
    <b:MonthAccessed>09</b:MonthAccessed>
    <b:DayAccessed>28</b:DayAccessed>
    <b:URL>https://www.secureworks.com/blog/firewall-security</b:URL>
    <b:Author>
      <b:Author>
        <b:Corporate>SECUREWORKS</b:Corporate>
      </b:Author>
    </b:Author>
    <b:RefOrder>6</b:RefOrder>
  </b:Source>
  <b:Source>
    <b:Tag>Pri19</b:Tag>
    <b:SourceType>InternetSite</b:SourceType>
    <b:Guid>{AF95E98B-BB3F-43AD-A5B7-D333E42685E8}</b:Guid>
    <b:Title>Privacy vs. security: what’s the difference?</b:Title>
    <b:YearAccessed>2019</b:YearAccessed>
    <b:MonthAccessed>09</b:MonthAccessed>
    <b:DayAccessed>29</b:DayAccessed>
    <b:URL>https://us.norton.com/internetsecurity-privacy-privacy-vs-security-whats-the-difference.html</b:URL>
    <b:RefOrder>7</b:RefOrder>
  </b:Source>
  <b:Source>
    <b:Tag>Rou19</b:Tag>
    <b:SourceType>InternetSite</b:SourceType>
    <b:Guid>{C7C93458-A8BD-4A27-A272-5AD400F4F03E}</b:Guid>
    <b:Title>access control</b:Title>
    <b:YearAccessed>2019</b:YearAccessed>
    <b:MonthAccessed>09</b:MonthAccessed>
    <b:DayAccessed>29</b:DayAccessed>
    <b:URL>https://searchsecurity.techtarget.com/definition/access-control</b:URL>
    <b:Author>
      <b:Author>
        <b:NameList>
          <b:Person>
            <b:Last>Rouse </b:Last>
            <b:First>Margaret</b:First>
          </b:Person>
        </b:NameList>
      </b:Author>
    </b:Author>
    <b:RefOrder>8</b:RefOrder>
  </b:Source>
  <b:Source>
    <b:Tag>Net19</b:Tag>
    <b:SourceType>InternetSite</b:SourceType>
    <b:Guid>{DF5891B8-41BD-4F51-8DD9-0CC18EAE64B9}</b:Guid>
    <b:Title>Network Infrastructure</b:Title>
    <b:YearAccessed>2019</b:YearAccessed>
    <b:MonthAccessed>09</b:MonthAccessed>
    <b:DayAccessed>29</b:DayAccessed>
    <b:URL>https://www.techopedia.com/definition/16955/network-infrastructure</b:URL>
    <b:RefOrder>9</b:RefOrder>
  </b:Source>
  <b:Source>
    <b:Tag>Rou191</b:Tag>
    <b:SourceType>InternetSite</b:SourceType>
    <b:Guid>{72508847-8C19-4086-8A10-8390747AB1D3}</b:Guid>
    <b:Title>business continuity</b:Title>
    <b:YearAccessed>2019</b:YearAccessed>
    <b:MonthAccessed>09</b:MonthAccessed>
    <b:DayAccessed>29</b:DayAccessed>
    <b:URL>https://searchdisasterrecovery.techtarget.com/definition/business-continuity</b:URL>
    <b:Author>
      <b:Author>
        <b:NameList>
          <b:Person>
            <b:Last>Rouse </b:Last>
            <b:First>Margaret</b:First>
          </b:Person>
        </b:NameList>
      </b:Author>
    </b:Author>
    <b:RefOrder>10</b:RefOrder>
  </b:Source>
  <b:Source>
    <b:Tag>Bos19</b:Tag>
    <b:SourceType>InternetSite</b:SourceType>
    <b:Guid>{B63917CE-DEAE-4E02-BBA8-86A1F3D87B8A}</b:Guid>
    <b:Title>What Is an Inventory Management System, and What Features Do I Need?</b:Title>
    <b:Year>2019</b:Year>
    <b:YearAccessed>2019</b:YearAccessed>
    <b:MonthAccessed>09</b:MonthAccessed>
    <b:DayAccessed>29</b:DayAccessed>
    <b:URL>https://blog.capterra.com/what-is-an-inventory-management-system/</b:URL>
    <b:Author>
      <b:Author>
        <b:NameList>
          <b:Person>
            <b:Last>Bose</b:Last>
            <b:First>Bhaskar</b:First>
          </b:Person>
        </b:NameList>
      </b:Author>
    </b:Author>
    <b:RefOrder>11</b:RefOrder>
  </b:Source>
  <b:Source>
    <b:Tag>Ash19</b:Tag>
    <b:SourceType>InternetSite</b:SourceType>
    <b:Guid>{DB805175-24BA-4A59-A9CE-28BA6909F449}</b:Guid>
    <b:Title>How to Improve ROI</b:Title>
    <b:YearAccessed>2019</b:YearAccessed>
    <b:MonthAccessed>09</b:MonthAccessed>
    <b:DayAccessed>29</b:DayAccessed>
    <b:URL>https://smallbusiness.chron.com/improve-roi-67173.html</b:URL>
    <b:Author>
      <b:Author>
        <b:NameList>
          <b:Person>
            <b:Last>Ashe-Edmunds</b:Last>
            <b:First>Sam</b:First>
          </b:Person>
        </b:NameList>
      </b:Author>
    </b:Author>
    <b:RefOrder>12</b:RefOrder>
  </b:Source>
  <b:Source>
    <b:Tag>Rou192</b:Tag>
    <b:SourceType>InternetSite</b:SourceType>
    <b:Guid>{28A1B143-6AFB-433B-89BB-29AB774DD0F0}</b:Guid>
    <b:Title>risk management</b:Title>
    <b:YearAccessed>2019</b:YearAccessed>
    <b:MonthAccessed>09</b:MonthAccessed>
    <b:DayAccessed>29</b:DayAccessed>
    <b:URL>https://searchcompliance.techtarget.com/definition/risk-management</b:URL>
    <b:Author>
      <b:Author>
        <b:NameList>
          <b:Person>
            <b:Last>Rouse </b:Last>
            <b:First>Margaret</b:First>
          </b:Person>
        </b:NameList>
      </b:Author>
    </b:Author>
    <b:RefOrder>13</b:RefOrder>
  </b:Source>
  <b:Source>
    <b:Tag>Ris19</b:Tag>
    <b:SourceType>InternetSite</b:SourceType>
    <b:Guid>{8A96BF40-A4C8-448A-9031-4AB9D720DECD}</b:Guid>
    <b:Title>Risk Management</b:Title>
    <b:YearAccessed>2019</b:YearAccessed>
    <b:MonthAccessed>09</b:MonthAccessed>
    <b:DayAccessed>29</b:DayAccessed>
    <b:URL>https://www.smallbusiness.wa.gov.au/business-advice/insurance-and-risk-management/risk-management</b:URL>
    <b:RefOrder>14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77BEC2-A104-46AF-AEDA-3CCAA259E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7114</TotalTime>
  <Pages>12</Pages>
  <Words>3047</Words>
  <Characters>17372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1119527</Company>
  <LinksUpToDate>false</LinksUpToDate>
  <CharactersWithSpaces>20379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ICT301 NETWORK MANAGEMENT AND SECURITY</dc:title>
  <dc:subject/>
  <dc:creator>Radha Yagnik</dc:creator>
  <cp:keywords/>
  <dc:description/>
  <cp:lastModifiedBy>Radha Yagnik</cp:lastModifiedBy>
  <cp:revision>466</cp:revision>
  <dcterms:created xsi:type="dcterms:W3CDTF">2019-09-16T07:57:00Z</dcterms:created>
  <dcterms:modified xsi:type="dcterms:W3CDTF">2019-09-29T11:23:00Z</dcterms:modified>
</cp:coreProperties>
</file>