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0000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Meeting 01: Initial Project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00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00000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 SEPTEMBER 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 /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0 PM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OOM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</w:rPr>
      </w:pPr>
      <w:bookmarkStart w:colFirst="0" w:colLast="0" w:name="_kwsyc5wl8bzd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bookmarkStart w:colFirst="0" w:colLast="0" w:name="_4grgbrayidy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Team Contract (In Class)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vm2db651zw47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New Business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bookmarkStart w:colFirst="0" w:colLast="0" w:name="_4jqo2qjhkdq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Complete assignment 9 powerpoint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Brainstorm initial project ideas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Fundamental Shift Map based on fundamental shift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Powerpoint for the ideas we have come up with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Edit the powerpoint to be  visually appealing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Assign parts to work on after the meeting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Assign parts for the in-class presentation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Source Code Pro" w:cs="Source Code Pro" w:eastAsia="Source Code Pro" w:hAnsi="Source Code Pro"/>
          <w:b w:val="1"/>
          <w:color w:val="000000"/>
          <w:sz w:val="20"/>
          <w:szCs w:val="20"/>
        </w:rPr>
      </w:pPr>
      <w:bookmarkStart w:colFirst="0" w:colLast="0" w:name="_rlsx4o5b4mpo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 Ideation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-- discuss everyone’s initial ideas for the team project and begin brainstorming process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Covid-19 Post-Pandemic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000000"/>
          <w:sz w:val="24"/>
          <w:szCs w:val="24"/>
          <w:rtl w:val="0"/>
        </w:rPr>
        <w:t xml:space="preserve">Touchless elevators → this would sell to apartment buildings and office buildings in cities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Cycle machine that charges laptops, etc., you can use it while attending class virtually to stay active (geared towards kids)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VR home center- allows you to travel the world from the comfort of your house -&gt; sell to gaming systems or laptop companies, limits exposure, not subject to travel sanctions.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Climate Change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Replacing single use plastic- sells cheap packaging to companies. Everyone needs packaging today.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Battery leasing for personal electric vehicles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Autonomous shared car driving service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Carbon Sequestration (Like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yellow"/>
            <w:u w:val="single"/>
            <w:rtl w:val="0"/>
          </w:rPr>
          <w:t xml:space="preserve">Xprize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Fuel-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https://carbonengineering.com/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Replacing aerosols (with things like pressurized O2 instead) 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CSP Towers-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https://www.pri.org/stories/2018-02-26/solar-energy-gets-endurance-boost-salt#:~:text=SolarReserve's%20Crescent%20Dunes%20plant%20in,to%20make%20electricity%20hours%20later.&amp;text=The%20light%20heats%20the%20salt%20to%20just%20over%201%2C000%20degrees%20Fahrenheit.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Debated all of these ideas together from a business perspective to decide which ideas were best fit for the scope of the team project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Through discussing all of these ideas together, we decided on the strongest ideas and thus chose which topic (climate change vs post-pandemic) we would like to work with this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Fundamental Shift Map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MindMup-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https://www.mindmup.com/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Decided on using Lucid Chart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Created shareable link so we could all work on it together at once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https://app.lucidchart.com/documents/edit/51c91b23-d39c-4e8a-8091-ff169aa819ef?shared=true&amp;existing=1&amp;token=beb3a235e024d442983c3fd7dbb9624e05be23c9-eml%3Digoode%2540bu.edu%26ts%3D1600633946840%26uid%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single"/>
            <w:rtl w:val="0"/>
          </w:rPr>
          <w:t xml:space="preserve">3D137931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664&amp;docId=51c91b23-d39c-4e8a-8091-ff169aa819ef#?folder_id=home&amp;browser=icon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Powerpoint 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lides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Google slides everyone contributed to slide creation, layout, and content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Presentation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Split up slides among group members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discussed what information should be presented</w:t>
      </w:r>
    </w:p>
    <w:p w:rsidR="00000000" w:rsidDel="00000000" w:rsidP="00000000" w:rsidRDefault="00000000" w:rsidRPr="00000000" w14:paraId="0000002C">
      <w:pPr>
        <w:pStyle w:val="Heading1"/>
        <w:pageBreakBefore w:val="0"/>
        <w:rPr>
          <w:b w:val="1"/>
        </w:rPr>
      </w:pPr>
      <w:bookmarkStart w:colFirst="0" w:colLast="0" w:name="_9v6n1jqbtwae" w:id="9"/>
      <w:bookmarkEnd w:id="9"/>
      <w:r w:rsidDel="00000000" w:rsidR="00000000" w:rsidRPr="00000000">
        <w:rPr>
          <w:b w:val="1"/>
          <w:rtl w:val="0"/>
        </w:rPr>
        <w:t xml:space="preserve">DECISIONS MADE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 project will be based on climate change as the fundamental shift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Chose three ideas from our brainstormed list based off of this fundamental shift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Autonomous shared car driving service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Carbon sequestration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Reducing single use plastics -- biopackaging and smart packaging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Presentation roles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Isabelle will present introduction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David will present idea on automated ride sharing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Victoria will present the idea of reducing single use plastic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Radhey will present on carbon sequestration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Next Meeting will occur Sunday 9/27 4-5 PM on Zoom. This is a recurring meeting. 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  <w:sz w:val="28"/>
          <w:szCs w:val="28"/>
        </w:rPr>
      </w:pPr>
      <w:bookmarkStart w:colFirst="0" w:colLast="0" w:name="_40mlfguty7ok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Radhey- Contribute to editing. Due by Wednesday 9/23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David- Fix slide formatting and clean up the powerpoint. Due 9/23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Victoria- Further powerpoint edits/revision. Due 9/23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Isabelle- Continue to edit and revise powerpoint. Clean up meeting minutes to fit description guidelines. Submit powerpoint slides and meeting minutes. Due 9/23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</w:rPr>
      </w:pPr>
      <w:bookmarkStart w:colFirst="0" w:colLast="0" w:name="_3j0sgewi0301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Fine tune one of our project ideas for further development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 project update #1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ource Code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Oswald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lucidchart.com/documents/edit/51c91b23-d39c-4e8a-8091-ff169aa819ef?shared=true&amp;existing=1&amp;token=beb3a235e024d442983c3fd7dbb9624e05be23c9-eml%3Digoode%2540bu.edu%26ts%3D1600633946840%26uid%3D137931664&amp;docId=51c91b23-d39c-4e8a-8091-ff169aa819ef#?folder_id=home&amp;browser=icon" TargetMode="External"/><Relationship Id="rId10" Type="http://schemas.openxmlformats.org/officeDocument/2006/relationships/hyperlink" Target="https://www.mindmup.com/" TargetMode="External"/><Relationship Id="rId13" Type="http://schemas.openxmlformats.org/officeDocument/2006/relationships/hyperlink" Target="https://app.lucidchart.com/documents/edit/51c91b23-d39c-4e8a-8091-ff169aa819ef?shared=true&amp;existing=1&amp;token=beb3a235e024d442983c3fd7dbb9624e05be23c9-eml%3Digoode%2540bu.edu%26ts%3D1600633946840%26uid%3D137931664&amp;docId=51c91b23-d39c-4e8a-8091-ff169aa819ef#?folder_id=home&amp;browser=icon" TargetMode="External"/><Relationship Id="rId12" Type="http://schemas.openxmlformats.org/officeDocument/2006/relationships/hyperlink" Target="https://app.lucidchart.com/documents/edit/51c91b23-d39c-4e8a-8091-ff169aa819ef?shared=true&amp;existing=1&amp;token=beb3a235e024d442983c3fd7dbb9624e05be23c9-eml%3Digoode%2540bu.edu%26ts%3D1600633946840%26uid%3D137931664&amp;docId=51c91b23-d39c-4e8a-8091-ff169aa819ef#?folder_id=home&amp;browser=ic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i.org/stories/2018-02-26/solar-energy-gets-endurance-boost-salt#:~:text=SolarReserve's%20Crescent%20Dunes%20plant%20in,to%20make%20electricity%20hours%20later.&amp;text=The%20light%20heats%20the%20salt%20to%20just%20over%201%2C000%20degrees%20Fahrenheit.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arbon.xprize.org/prizes/carbon" TargetMode="External"/><Relationship Id="rId8" Type="http://schemas.openxmlformats.org/officeDocument/2006/relationships/hyperlink" Target="https://carbonengineer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SourceCodePro-regular.ttf"/><Relationship Id="rId9" Type="http://schemas.openxmlformats.org/officeDocument/2006/relationships/font" Target="fonts/Oswald-bold.ttf"/><Relationship Id="rId5" Type="http://schemas.openxmlformats.org/officeDocument/2006/relationships/font" Target="fonts/SourceCodePro-bold.ttf"/><Relationship Id="rId6" Type="http://schemas.openxmlformats.org/officeDocument/2006/relationships/font" Target="fonts/SourceCodePro-italic.ttf"/><Relationship Id="rId7" Type="http://schemas.openxmlformats.org/officeDocument/2006/relationships/font" Target="fonts/SourceCodePro-boldItalic.ttf"/><Relationship Id="rId8" Type="http://schemas.openxmlformats.org/officeDocument/2006/relationships/font" Target="fonts/Oswal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