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7E22CE"/>
          <w:sz w:val="56"/>
        </w:rPr>
        <w:t>CLASH OF CROWNS</w:t>
      </w:r>
    </w:p>
    <w:p>
      <w:pPr>
        <w:jc w:val="center"/>
      </w:pPr>
      <w:r>
        <w:rPr>
          <w:b/>
          <w:color w:val="1F2937"/>
          <w:sz w:val="34"/>
        </w:rPr>
        <w:t>3D Chess Game - Detailed Implementation Plan</w:t>
      </w:r>
    </w:p>
    <w:p>
      <w:pPr>
        <w:jc w:val="center"/>
      </w:pPr>
      <w:r>
        <w:rPr>
          <w:color w:val="4B5563"/>
          <w:sz w:val="21"/>
        </w:rPr>
        <w:t>Client Discussion + Development Roadmap + Security + Capacitor Mobile Testing + Play Store Readiness</w:t>
      </w:r>
    </w:p>
    <w:p/>
    <w:tbl>
      <w:tblPr>
        <w:tblStyle w:val="TableGrid"/>
        <w:tblW w:type="auto" w:w="0"/>
        <w:jc w:val="center"/>
        <w:tblLook w:firstColumn="1" w:firstRow="1" w:lastColumn="0" w:lastRow="0" w:noHBand="0" w:noVBand="1" w:val="04A0"/>
      </w:tblPr>
      <w:tblGrid>
        <w:gridCol w:w="5184"/>
        <w:gridCol w:w="5184"/>
      </w:tblGrid>
      <w:tr>
        <w:tc>
          <w:tcPr>
            <w:tcW w:type="dxa" w:w="2880"/>
            <w:vAlign w:val="center"/>
            <w:shd w:fill="1F2937"/>
          </w:tcPr>
          <w:p>
            <w:pPr>
              <w:spacing w:after="40"/>
            </w:pPr>
            <w:r/>
            <w:r>
              <w:rPr>
                <w:b/>
                <w:color w:val="FFFFFF"/>
              </w:rPr>
              <w:t>Document Item</w:t>
            </w:r>
          </w:p>
        </w:tc>
        <w:tc>
          <w:tcPr>
            <w:tcW w:type="dxa" w:w="8352"/>
            <w:vAlign w:val="center"/>
            <w:shd w:fill="1F2937"/>
          </w:tcPr>
          <w:p>
            <w:pPr>
              <w:spacing w:after="40"/>
            </w:pPr>
            <w:r/>
            <w:r>
              <w:rPr>
                <w:b/>
                <w:color w:val="FFFFFF"/>
              </w:rPr>
              <w:t>Details</w:t>
            </w:r>
          </w:p>
        </w:tc>
      </w:tr>
      <w:tr>
        <w:tc>
          <w:tcPr>
            <w:tcW w:type="dxa" w:w="2880"/>
            <w:vAlign w:val="center"/>
          </w:tcPr>
          <w:p>
            <w:pPr>
              <w:spacing w:after="40"/>
            </w:pPr>
            <w:r/>
            <w:r>
              <w:rPr>
                <w:b w:val="0"/>
              </w:rPr>
              <w:t>Project</w:t>
            </w:r>
          </w:p>
        </w:tc>
        <w:tc>
          <w:tcPr>
            <w:tcW w:type="dxa" w:w="8352"/>
            <w:vAlign w:val="center"/>
          </w:tcPr>
          <w:p>
            <w:pPr>
              <w:spacing w:after="40"/>
            </w:pPr>
            <w:r/>
            <w:r>
              <w:rPr>
                <w:b w:val="0"/>
              </w:rPr>
              <w:t>Clash of Crowns - 3D Chess Game</w:t>
            </w:r>
          </w:p>
        </w:tc>
      </w:tr>
      <w:tr>
        <w:tc>
          <w:tcPr>
            <w:tcW w:type="dxa" w:w="2880"/>
            <w:vAlign w:val="center"/>
          </w:tcPr>
          <w:p>
            <w:pPr>
              <w:spacing w:after="40"/>
            </w:pPr>
            <w:r/>
            <w:r>
              <w:rPr>
                <w:b w:val="0"/>
              </w:rPr>
              <w:t>Prepared For</w:t>
            </w:r>
          </w:p>
        </w:tc>
        <w:tc>
          <w:tcPr>
            <w:tcW w:type="dxa" w:w="8352"/>
            <w:vAlign w:val="center"/>
          </w:tcPr>
          <w:p>
            <w:pPr>
              <w:spacing w:after="40"/>
            </w:pPr>
            <w:r/>
            <w:r>
              <w:rPr>
                <w:b w:val="0"/>
              </w:rPr>
              <w:t>Client/Product Discussion</w:t>
            </w:r>
          </w:p>
        </w:tc>
      </w:tr>
      <w:tr>
        <w:tc>
          <w:tcPr>
            <w:tcW w:type="dxa" w:w="2880"/>
            <w:vAlign w:val="center"/>
          </w:tcPr>
          <w:p>
            <w:pPr>
              <w:spacing w:after="40"/>
            </w:pPr>
            <w:r/>
            <w:r>
              <w:rPr>
                <w:b w:val="0"/>
              </w:rPr>
              <w:t>Prepared Date</w:t>
            </w:r>
          </w:p>
        </w:tc>
        <w:tc>
          <w:tcPr>
            <w:tcW w:type="dxa" w:w="8352"/>
            <w:vAlign w:val="center"/>
          </w:tcPr>
          <w:p>
            <w:pPr>
              <w:spacing w:after="40"/>
            </w:pPr>
            <w:r/>
            <w:r>
              <w:rPr>
                <w:b w:val="0"/>
              </w:rPr>
              <w:t>June 8, 2026</w:t>
            </w:r>
          </w:p>
        </w:tc>
      </w:tr>
      <w:tr>
        <w:tc>
          <w:tcPr>
            <w:tcW w:type="dxa" w:w="2880"/>
            <w:vAlign w:val="center"/>
          </w:tcPr>
          <w:p>
            <w:pPr>
              <w:spacing w:after="40"/>
            </w:pPr>
            <w:r/>
            <w:r>
              <w:rPr>
                <w:b w:val="0"/>
              </w:rPr>
              <w:t>Current Stage</w:t>
            </w:r>
          </w:p>
        </w:tc>
        <w:tc>
          <w:tcPr>
            <w:tcW w:type="dxa" w:w="8352"/>
            <w:vAlign w:val="center"/>
          </w:tcPr>
          <w:p>
            <w:pPr>
              <w:spacing w:after="40"/>
            </w:pPr>
            <w:r/>
            <w:r>
              <w:rPr>
                <w:b w:val="0"/>
              </w:rPr>
              <w:t>UI/UX, QR sharing, UID sharing, 3D preview, core chess experience and documentation mostly completed</w:t>
            </w:r>
          </w:p>
        </w:tc>
      </w:tr>
      <w:tr>
        <w:tc>
          <w:tcPr>
            <w:tcW w:type="dxa" w:w="2880"/>
            <w:vAlign w:val="center"/>
          </w:tcPr>
          <w:p>
            <w:pPr>
              <w:spacing w:after="40"/>
            </w:pPr>
            <w:r/>
            <w:r>
              <w:rPr>
                <w:b w:val="0"/>
              </w:rPr>
              <w:t>Next Target</w:t>
            </w:r>
          </w:p>
        </w:tc>
        <w:tc>
          <w:tcPr>
            <w:tcW w:type="dxa" w:w="8352"/>
            <w:vAlign w:val="center"/>
          </w:tcPr>
          <w:p>
            <w:pPr>
              <w:spacing w:after="40"/>
            </w:pPr>
            <w:r/>
            <w:r>
              <w:rPr>
                <w:b w:val="0"/>
              </w:rPr>
              <w:t>Smooth AI Career Mode, low-latency gameplay, Capacitor mobile stability, security hardening and Play Store release</w:t>
            </w:r>
          </w:p>
        </w:tc>
      </w:tr>
    </w:tbl>
    <w:p/>
    <w:p>
      <w:pPr>
        <w:jc w:val="center"/>
      </w:pPr>
      <w:r>
        <w:rPr>
          <w:i/>
        </w:rPr>
        <w:t>Confidential project planning document. Use this as the execution roadmap for the next development phases.</w:t>
      </w:r>
    </w:p>
    <w:p>
      <w:r>
        <w:br w:type="page"/>
      </w:r>
    </w:p>
    <w:p>
      <w:pPr>
        <w:pStyle w:val="Heading1"/>
      </w:pPr>
      <w:r>
        <w:t>1. Executive Summary</w:t>
      </w:r>
    </w:p>
    <w:p>
      <w:r>
        <w:t>Clash of Crowns is currently past the basic prototype stage. The main visual identity, UI/UX, 3D chess board, sharing system, QR based invitation, UID flow, level display and core documentation are already present. The next development focus should be stability, AI progression, low-latency gameplay, mobile testing through Capacitor, security hardening and final publishing readiness.</w:t>
      </w:r>
    </w:p>
    <w:p>
      <w:r>
        <w:t>The project should now move in controlled phases. Each phase must have a clear implementation target, testing gate and client approval point. This avoids random feature additions and makes the game ready for real users and Play Store publishing.</w:t>
      </w:r>
    </w:p>
    <w:tbl>
      <w:tblPr>
        <w:tblStyle w:val="TableGrid"/>
        <w:tblW w:type="auto" w:w="0"/>
        <w:jc w:val="center"/>
        <w:tblLook w:firstColumn="1" w:firstRow="1" w:lastColumn="0" w:lastRow="0" w:noHBand="0" w:noVBand="1" w:val="04A0"/>
      </w:tblPr>
      <w:tblGrid>
        <w:gridCol w:w="3456"/>
        <w:gridCol w:w="3456"/>
        <w:gridCol w:w="3456"/>
      </w:tblGrid>
      <w:tr>
        <w:tc>
          <w:tcPr>
            <w:tcW w:type="dxa" w:w="1152"/>
            <w:vAlign w:val="center"/>
            <w:shd w:fill="1F2937"/>
          </w:tcPr>
          <w:p>
            <w:pPr>
              <w:spacing w:after="40"/>
            </w:pPr>
            <w:r/>
            <w:r>
              <w:rPr>
                <w:b/>
                <w:color w:val="FFFFFF"/>
              </w:rPr>
              <w:t>Priority</w:t>
            </w:r>
          </w:p>
        </w:tc>
        <w:tc>
          <w:tcPr>
            <w:tcW w:type="dxa" w:w="3168"/>
            <w:vAlign w:val="center"/>
            <w:shd w:fill="1F2937"/>
          </w:tcPr>
          <w:p>
            <w:pPr>
              <w:spacing w:after="40"/>
            </w:pPr>
            <w:r/>
            <w:r>
              <w:rPr>
                <w:b/>
                <w:color w:val="FFFFFF"/>
              </w:rPr>
              <w:t>Area</w:t>
            </w:r>
          </w:p>
        </w:tc>
        <w:tc>
          <w:tcPr>
            <w:tcW w:type="dxa" w:w="6912"/>
            <w:vAlign w:val="center"/>
            <w:shd w:fill="1F2937"/>
          </w:tcPr>
          <w:p>
            <w:pPr>
              <w:spacing w:after="40"/>
            </w:pPr>
            <w:r/>
            <w:r>
              <w:rPr>
                <w:b/>
                <w:color w:val="FFFFFF"/>
              </w:rPr>
              <w:t>Goal</w:t>
            </w:r>
          </w:p>
        </w:tc>
      </w:tr>
      <w:tr>
        <w:tc>
          <w:tcPr>
            <w:tcW w:type="dxa" w:w="1152"/>
            <w:vAlign w:val="center"/>
          </w:tcPr>
          <w:p>
            <w:pPr>
              <w:spacing w:after="40"/>
            </w:pPr>
            <w:r/>
            <w:r>
              <w:rPr>
                <w:b w:val="0"/>
              </w:rPr>
              <w:t>P0</w:t>
            </w:r>
          </w:p>
        </w:tc>
        <w:tc>
          <w:tcPr>
            <w:tcW w:type="dxa" w:w="3168"/>
            <w:vAlign w:val="center"/>
          </w:tcPr>
          <w:p>
            <w:pPr>
              <w:spacing w:after="40"/>
            </w:pPr>
            <w:r/>
            <w:r>
              <w:rPr>
                <w:b w:val="0"/>
              </w:rPr>
              <w:t>Capacitor Mobile Stability</w:t>
            </w:r>
          </w:p>
        </w:tc>
        <w:tc>
          <w:tcPr>
            <w:tcW w:type="dxa" w:w="6912"/>
            <w:vAlign w:val="center"/>
          </w:tcPr>
          <w:p>
            <w:pPr>
              <w:spacing w:after="40"/>
            </w:pPr>
            <w:r/>
            <w:r>
              <w:rPr>
                <w:b w:val="0"/>
              </w:rPr>
              <w:t>Game must run perfectly on real Android phones using USB debugging before deeper optimization.</w:t>
            </w:r>
          </w:p>
        </w:tc>
      </w:tr>
      <w:tr>
        <w:tc>
          <w:tcPr>
            <w:tcW w:type="dxa" w:w="1152"/>
            <w:vAlign w:val="center"/>
          </w:tcPr>
          <w:p>
            <w:pPr>
              <w:spacing w:after="40"/>
            </w:pPr>
            <w:r/>
            <w:r>
              <w:rPr>
                <w:b w:val="0"/>
              </w:rPr>
              <w:t>P0</w:t>
            </w:r>
          </w:p>
        </w:tc>
        <w:tc>
          <w:tcPr>
            <w:tcW w:type="dxa" w:w="3168"/>
            <w:vAlign w:val="center"/>
          </w:tcPr>
          <w:p>
            <w:pPr>
              <w:spacing w:after="40"/>
            </w:pPr>
            <w:r/>
            <w:r>
              <w:rPr>
                <w:b w:val="0"/>
              </w:rPr>
              <w:t>AI Career Progression</w:t>
            </w:r>
          </w:p>
        </w:tc>
        <w:tc>
          <w:tcPr>
            <w:tcW w:type="dxa" w:w="6912"/>
            <w:vAlign w:val="center"/>
          </w:tcPr>
          <w:p>
            <w:pPr>
              <w:spacing w:after="40"/>
            </w:pPr>
            <w:r/>
            <w:r>
              <w:rPr>
                <w:b w:val="0"/>
              </w:rPr>
              <w:t>Fix disturbed levels and implement stable tier/character/cup logic.</w:t>
            </w:r>
          </w:p>
        </w:tc>
      </w:tr>
      <w:tr>
        <w:tc>
          <w:tcPr>
            <w:tcW w:type="dxa" w:w="1152"/>
            <w:vAlign w:val="center"/>
          </w:tcPr>
          <w:p>
            <w:pPr>
              <w:spacing w:after="40"/>
            </w:pPr>
            <w:r/>
            <w:r>
              <w:rPr>
                <w:b w:val="0"/>
              </w:rPr>
              <w:t>P0</w:t>
            </w:r>
          </w:p>
        </w:tc>
        <w:tc>
          <w:tcPr>
            <w:tcW w:type="dxa" w:w="3168"/>
            <w:vAlign w:val="center"/>
          </w:tcPr>
          <w:p>
            <w:pPr>
              <w:spacing w:after="40"/>
            </w:pPr>
            <w:r/>
            <w:r>
              <w:rPr>
                <w:b w:val="0"/>
              </w:rPr>
              <w:t>Gameplay Performance</w:t>
            </w:r>
          </w:p>
        </w:tc>
        <w:tc>
          <w:tcPr>
            <w:tcW w:type="dxa" w:w="6912"/>
            <w:vAlign w:val="center"/>
          </w:tcPr>
          <w:p>
            <w:pPr>
              <w:spacing w:after="40"/>
            </w:pPr>
            <w:r/>
            <w:r>
              <w:rPr>
                <w:b w:val="0"/>
              </w:rPr>
              <w:t>Local-first board, fast move validation, smooth animations and no heavy network dependency.</w:t>
            </w:r>
          </w:p>
        </w:tc>
      </w:tr>
      <w:tr>
        <w:tc>
          <w:tcPr>
            <w:tcW w:type="dxa" w:w="1152"/>
            <w:vAlign w:val="center"/>
          </w:tcPr>
          <w:p>
            <w:pPr>
              <w:spacing w:after="40"/>
            </w:pPr>
            <w:r/>
            <w:r>
              <w:rPr>
                <w:b w:val="0"/>
              </w:rPr>
              <w:t>P1</w:t>
            </w:r>
          </w:p>
        </w:tc>
        <w:tc>
          <w:tcPr>
            <w:tcW w:type="dxa" w:w="3168"/>
            <w:vAlign w:val="center"/>
          </w:tcPr>
          <w:p>
            <w:pPr>
              <w:spacing w:after="40"/>
            </w:pPr>
            <w:r/>
            <w:r>
              <w:rPr>
                <w:b w:val="0"/>
              </w:rPr>
              <w:t>Security Hardening</w:t>
            </w:r>
          </w:p>
        </w:tc>
        <w:tc>
          <w:tcPr>
            <w:tcW w:type="dxa" w:w="6912"/>
            <w:vAlign w:val="center"/>
          </w:tcPr>
          <w:p>
            <w:pPr>
              <w:spacing w:after="40"/>
            </w:pPr>
            <w:r/>
            <w:r>
              <w:rPr>
                <w:b w:val="0"/>
              </w:rPr>
              <w:t>Protect UID, match result, server APIs, Firestore rules, secrets and release build.</w:t>
            </w:r>
          </w:p>
        </w:tc>
      </w:tr>
      <w:tr>
        <w:tc>
          <w:tcPr>
            <w:tcW w:type="dxa" w:w="1152"/>
            <w:vAlign w:val="center"/>
          </w:tcPr>
          <w:p>
            <w:pPr>
              <w:spacing w:after="40"/>
            </w:pPr>
            <w:r/>
            <w:r>
              <w:rPr>
                <w:b w:val="0"/>
              </w:rPr>
              <w:t>P1</w:t>
            </w:r>
          </w:p>
        </w:tc>
        <w:tc>
          <w:tcPr>
            <w:tcW w:type="dxa" w:w="3168"/>
            <w:vAlign w:val="center"/>
          </w:tcPr>
          <w:p>
            <w:pPr>
              <w:spacing w:after="40"/>
            </w:pPr>
            <w:r/>
            <w:r>
              <w:rPr>
                <w:b w:val="0"/>
              </w:rPr>
              <w:t>Low Internet Support</w:t>
            </w:r>
          </w:p>
        </w:tc>
        <w:tc>
          <w:tcPr>
            <w:tcW w:type="dxa" w:w="6912"/>
            <w:vAlign w:val="center"/>
          </w:tcPr>
          <w:p>
            <w:pPr>
              <w:spacing w:after="40"/>
            </w:pPr>
            <w:r/>
            <w:r>
              <w:rPr>
                <w:b w:val="0"/>
              </w:rPr>
              <w:t>Offline-safe AI mode, reconnect handling, tiny sync payloads and retry queues.</w:t>
            </w:r>
          </w:p>
        </w:tc>
      </w:tr>
      <w:tr>
        <w:tc>
          <w:tcPr>
            <w:tcW w:type="dxa" w:w="1152"/>
            <w:vAlign w:val="center"/>
          </w:tcPr>
          <w:p>
            <w:pPr>
              <w:spacing w:after="40"/>
            </w:pPr>
            <w:r/>
            <w:r>
              <w:rPr>
                <w:b w:val="0"/>
              </w:rPr>
              <w:t>P2</w:t>
            </w:r>
          </w:p>
        </w:tc>
        <w:tc>
          <w:tcPr>
            <w:tcW w:type="dxa" w:w="3168"/>
            <w:vAlign w:val="center"/>
          </w:tcPr>
          <w:p>
            <w:pPr>
              <w:spacing w:after="40"/>
            </w:pPr>
            <w:r/>
            <w:r>
              <w:rPr>
                <w:b w:val="0"/>
              </w:rPr>
              <w:t>Play Store Readiness</w:t>
            </w:r>
          </w:p>
        </w:tc>
        <w:tc>
          <w:tcPr>
            <w:tcW w:type="dxa" w:w="6912"/>
            <w:vAlign w:val="center"/>
          </w:tcPr>
          <w:p>
            <w:pPr>
              <w:spacing w:after="40"/>
            </w:pPr>
            <w:r/>
            <w:r>
              <w:rPr>
                <w:b w:val="0"/>
              </w:rPr>
              <w:t>AAB build, privacy policy, permissions review, signing, testing and release checklist.</w:t>
            </w:r>
          </w:p>
        </w:tc>
      </w:tr>
    </w:tbl>
    <w:p/>
    <w:p>
      <w:pPr>
        <w:pStyle w:val="Heading1"/>
      </w:pPr>
      <w:r>
        <w:t>2. Current Project Baseline</w:t>
      </w:r>
    </w:p>
    <w:tbl>
      <w:tblPr>
        <w:tblStyle w:val="TableGrid"/>
        <w:tblW w:type="auto" w:w="0"/>
        <w:jc w:val="center"/>
        <w:tblLook w:firstColumn="1" w:firstRow="1" w:lastColumn="0" w:lastRow="0" w:noHBand="0" w:noVBand="1" w:val="04A0"/>
      </w:tblPr>
      <w:tblGrid>
        <w:gridCol w:w="3456"/>
        <w:gridCol w:w="3456"/>
        <w:gridCol w:w="3456"/>
      </w:tblGrid>
      <w:tr>
        <w:tc>
          <w:tcPr>
            <w:tcW w:type="dxa" w:w="2448"/>
            <w:vAlign w:val="center"/>
            <w:shd w:fill="1F2937"/>
          </w:tcPr>
          <w:p>
            <w:pPr>
              <w:spacing w:after="40"/>
            </w:pPr>
            <w:r/>
            <w:r>
              <w:rPr>
                <w:b/>
                <w:color w:val="FFFFFF"/>
              </w:rPr>
              <w:t>Module</w:t>
            </w:r>
          </w:p>
        </w:tc>
        <w:tc>
          <w:tcPr>
            <w:tcW w:type="dxa" w:w="4320"/>
            <w:vAlign w:val="center"/>
            <w:shd w:fill="1F2937"/>
          </w:tcPr>
          <w:p>
            <w:pPr>
              <w:spacing w:after="40"/>
            </w:pPr>
            <w:r/>
            <w:r>
              <w:rPr>
                <w:b/>
                <w:color w:val="FFFFFF"/>
              </w:rPr>
              <w:t>Current Status</w:t>
            </w:r>
          </w:p>
        </w:tc>
        <w:tc>
          <w:tcPr>
            <w:tcW w:type="dxa" w:w="4464"/>
            <w:vAlign w:val="center"/>
            <w:shd w:fill="1F2937"/>
          </w:tcPr>
          <w:p>
            <w:pPr>
              <w:spacing w:after="40"/>
            </w:pPr>
            <w:r/>
            <w:r>
              <w:rPr>
                <w:b/>
                <w:color w:val="FFFFFF"/>
              </w:rPr>
              <w:t>Next Action</w:t>
            </w:r>
          </w:p>
        </w:tc>
      </w:tr>
      <w:tr>
        <w:tc>
          <w:tcPr>
            <w:tcW w:type="dxa" w:w="2448"/>
            <w:vAlign w:val="center"/>
          </w:tcPr>
          <w:p>
            <w:pPr>
              <w:spacing w:after="40"/>
            </w:pPr>
            <w:r/>
            <w:r>
              <w:rPr>
                <w:b w:val="0"/>
              </w:rPr>
              <w:t>UI/UX</w:t>
            </w:r>
          </w:p>
        </w:tc>
        <w:tc>
          <w:tcPr>
            <w:tcW w:type="dxa" w:w="4320"/>
            <w:vAlign w:val="center"/>
          </w:tcPr>
          <w:p>
            <w:pPr>
              <w:spacing w:after="40"/>
            </w:pPr>
            <w:r/>
            <w:r>
              <w:rPr>
                <w:b w:val="0"/>
              </w:rPr>
              <w:t>Awesome visual design already completed or near completed.</w:t>
            </w:r>
          </w:p>
        </w:tc>
        <w:tc>
          <w:tcPr>
            <w:tcW w:type="dxa" w:w="4464"/>
            <w:vAlign w:val="center"/>
          </w:tcPr>
          <w:p>
            <w:pPr>
              <w:spacing w:after="40"/>
            </w:pPr>
            <w:r/>
            <w:r>
              <w:rPr>
                <w:b w:val="0"/>
              </w:rPr>
              <w:t>Do not rebuild UI; only polish around gameplay, mobile and performance.</w:t>
            </w:r>
          </w:p>
        </w:tc>
      </w:tr>
      <w:tr>
        <w:tc>
          <w:tcPr>
            <w:tcW w:type="dxa" w:w="2448"/>
            <w:vAlign w:val="center"/>
          </w:tcPr>
          <w:p>
            <w:pPr>
              <w:spacing w:after="40"/>
            </w:pPr>
            <w:r/>
            <w:r>
              <w:rPr>
                <w:b w:val="0"/>
              </w:rPr>
              <w:t>3D Board</w:t>
            </w:r>
          </w:p>
        </w:tc>
        <w:tc>
          <w:tcPr>
            <w:tcW w:type="dxa" w:w="4320"/>
            <w:vAlign w:val="center"/>
          </w:tcPr>
          <w:p>
            <w:pPr>
              <w:spacing w:after="40"/>
            </w:pPr>
            <w:r/>
            <w:r>
              <w:rPr>
                <w:b w:val="0"/>
              </w:rPr>
              <w:t>Board architecture and preview are implemented.</w:t>
            </w:r>
          </w:p>
        </w:tc>
        <w:tc>
          <w:tcPr>
            <w:tcW w:type="dxa" w:w="4464"/>
            <w:vAlign w:val="center"/>
          </w:tcPr>
          <w:p>
            <w:pPr>
              <w:spacing w:after="40"/>
            </w:pPr>
            <w:r/>
            <w:r>
              <w:rPr>
                <w:b w:val="0"/>
              </w:rPr>
              <w:t>Optimize assets, animation queue, camera and mobile rendering.</w:t>
            </w:r>
          </w:p>
        </w:tc>
      </w:tr>
      <w:tr>
        <w:tc>
          <w:tcPr>
            <w:tcW w:type="dxa" w:w="2448"/>
            <w:vAlign w:val="center"/>
          </w:tcPr>
          <w:p>
            <w:pPr>
              <w:spacing w:after="40"/>
            </w:pPr>
            <w:r/>
            <w:r>
              <w:rPr>
                <w:b w:val="0"/>
              </w:rPr>
              <w:t>Sharing</w:t>
            </w:r>
          </w:p>
        </w:tc>
        <w:tc>
          <w:tcPr>
            <w:tcW w:type="dxa" w:w="4320"/>
            <w:vAlign w:val="center"/>
          </w:tcPr>
          <w:p>
            <w:pPr>
              <w:spacing w:after="40"/>
            </w:pPr>
            <w:r/>
            <w:r>
              <w:rPr>
                <w:b w:val="0"/>
              </w:rPr>
              <w:t>QR code, first player UID and sharing features implemented.</w:t>
            </w:r>
          </w:p>
        </w:tc>
        <w:tc>
          <w:tcPr>
            <w:tcW w:type="dxa" w:w="4464"/>
            <w:vAlign w:val="center"/>
          </w:tcPr>
          <w:p>
            <w:pPr>
              <w:spacing w:after="40"/>
            </w:pPr>
            <w:r/>
            <w:r>
              <w:rPr>
                <w:b w:val="0"/>
              </w:rPr>
              <w:t>Add validation, expiry and abuse protection.</w:t>
            </w:r>
          </w:p>
        </w:tc>
      </w:tr>
      <w:tr>
        <w:tc>
          <w:tcPr>
            <w:tcW w:type="dxa" w:w="2448"/>
            <w:vAlign w:val="center"/>
          </w:tcPr>
          <w:p>
            <w:pPr>
              <w:spacing w:after="40"/>
            </w:pPr>
            <w:r/>
            <w:r>
              <w:rPr>
                <w:b w:val="0"/>
              </w:rPr>
              <w:t>AI Levels</w:t>
            </w:r>
          </w:p>
        </w:tc>
        <w:tc>
          <w:tcPr>
            <w:tcW w:type="dxa" w:w="4320"/>
            <w:vAlign w:val="center"/>
          </w:tcPr>
          <w:p>
            <w:pPr>
              <w:spacing w:after="40"/>
            </w:pPr>
            <w:r/>
            <w:r>
              <w:rPr>
                <w:b w:val="0"/>
              </w:rPr>
              <w:t>Visible but slightly disturbed.</w:t>
            </w:r>
          </w:p>
        </w:tc>
        <w:tc>
          <w:tcPr>
            <w:tcW w:type="dxa" w:w="4464"/>
            <w:vAlign w:val="center"/>
          </w:tcPr>
          <w:p>
            <w:pPr>
              <w:spacing w:after="40"/>
            </w:pPr>
            <w:r/>
            <w:r>
              <w:rPr>
                <w:b w:val="0"/>
              </w:rPr>
              <w:t>Replace with clean progression engine and config-based characters.</w:t>
            </w:r>
          </w:p>
        </w:tc>
      </w:tr>
      <w:tr>
        <w:tc>
          <w:tcPr>
            <w:tcW w:type="dxa" w:w="2448"/>
            <w:vAlign w:val="center"/>
          </w:tcPr>
          <w:p>
            <w:pPr>
              <w:spacing w:after="40"/>
            </w:pPr>
            <w:r/>
            <w:r>
              <w:rPr>
                <w:b w:val="0"/>
              </w:rPr>
              <w:t>Backend</w:t>
            </w:r>
          </w:p>
        </w:tc>
        <w:tc>
          <w:tcPr>
            <w:tcW w:type="dxa" w:w="4320"/>
            <w:vAlign w:val="center"/>
          </w:tcPr>
          <w:p>
            <w:pPr>
              <w:spacing w:after="40"/>
            </w:pPr>
            <w:r/>
            <w:r>
              <w:rPr>
                <w:b w:val="0"/>
              </w:rPr>
              <w:t>Server and documentation exist.</w:t>
            </w:r>
          </w:p>
        </w:tc>
        <w:tc>
          <w:tcPr>
            <w:tcW w:type="dxa" w:w="4464"/>
            <w:vAlign w:val="center"/>
          </w:tcPr>
          <w:p>
            <w:pPr>
              <w:spacing w:after="40"/>
            </w:pPr>
            <w:r/>
            <w:r>
              <w:rPr>
                <w:b w:val="0"/>
              </w:rPr>
              <w:t>Keep server stable; avoid changing fixed port and secret handling rules.</w:t>
            </w:r>
          </w:p>
        </w:tc>
      </w:tr>
      <w:tr>
        <w:tc>
          <w:tcPr>
            <w:tcW w:type="dxa" w:w="2448"/>
            <w:vAlign w:val="center"/>
          </w:tcPr>
          <w:p>
            <w:pPr>
              <w:spacing w:after="40"/>
            </w:pPr>
            <w:r/>
            <w:r>
              <w:rPr>
                <w:b w:val="0"/>
              </w:rPr>
              <w:t>Firestore</w:t>
            </w:r>
          </w:p>
        </w:tc>
        <w:tc>
          <w:tcPr>
            <w:tcW w:type="dxa" w:w="4320"/>
            <w:vAlign w:val="center"/>
          </w:tcPr>
          <w:p>
            <w:pPr>
              <w:spacing w:after="40"/>
            </w:pPr>
            <w:r/>
            <w:r>
              <w:rPr>
                <w:b w:val="0"/>
              </w:rPr>
              <w:t>Stability rules applied for preview environment.</w:t>
            </w:r>
          </w:p>
        </w:tc>
        <w:tc>
          <w:tcPr>
            <w:tcW w:type="dxa" w:w="4464"/>
            <w:vAlign w:val="center"/>
          </w:tcPr>
          <w:p>
            <w:pPr>
              <w:spacing w:after="40"/>
            </w:pPr>
            <w:r/>
            <w:r>
              <w:rPr>
                <w:b w:val="0"/>
              </w:rPr>
              <w:t>Keep memory local cache and long polling configuration intact.</w:t>
            </w:r>
          </w:p>
        </w:tc>
      </w:tr>
      <w:tr>
        <w:tc>
          <w:tcPr>
            <w:tcW w:type="dxa" w:w="2448"/>
            <w:vAlign w:val="center"/>
          </w:tcPr>
          <w:p>
            <w:pPr>
              <w:spacing w:after="40"/>
            </w:pPr>
            <w:r/>
            <w:r>
              <w:rPr>
                <w:b w:val="0"/>
              </w:rPr>
              <w:t>Mobile</w:t>
            </w:r>
          </w:p>
        </w:tc>
        <w:tc>
          <w:tcPr>
            <w:tcW w:type="dxa" w:w="4320"/>
            <w:vAlign w:val="center"/>
          </w:tcPr>
          <w:p>
            <w:pPr>
              <w:spacing w:after="40"/>
            </w:pPr>
            <w:r/>
            <w:r>
              <w:rPr>
                <w:b w:val="0"/>
              </w:rPr>
              <w:t>Capacitor + USB debugging being used.</w:t>
            </w:r>
          </w:p>
        </w:tc>
        <w:tc>
          <w:tcPr>
            <w:tcW w:type="dxa" w:w="4464"/>
            <w:vAlign w:val="center"/>
          </w:tcPr>
          <w:p>
            <w:pPr>
              <w:spacing w:after="40"/>
            </w:pPr>
            <w:r/>
            <w:r>
              <w:rPr>
                <w:b w:val="0"/>
              </w:rPr>
              <w:t>Create formal Android testing pipeline and latency checklist.</w:t>
            </w:r>
          </w:p>
        </w:tc>
      </w:tr>
    </w:tbl>
    <w:p/>
    <w:p>
      <w:pPr>
        <w:pStyle w:val="Heading1"/>
      </w:pPr>
      <w:r>
        <w:t>3. Non-Negotiable Technical Rules</w:t>
      </w:r>
    </w:p>
    <w:p>
      <w:pPr>
        <w:pStyle w:val="ListBullet"/>
      </w:pPr>
      <w:r>
        <w:t>Server must continue to run on port 3000 and host 0.0.0.0 unless the deployment architecture is changed intentionally.</w:t>
      </w:r>
    </w:p>
    <w:p>
      <w:pPr>
        <w:pStyle w:val="ListBullet"/>
      </w:pPr>
      <w:r>
        <w:t>Never expose Stripe, Gemini, Firebase Admin or other secret keys to the client bundle. VITE_ variables must only be public configuration.</w:t>
      </w:r>
    </w:p>
    <w:p>
      <w:pPr>
        <w:pStyle w:val="ListBullet"/>
      </w:pPr>
      <w:r>
        <w:t>Firestore client initialization must continue using memoryLocalCache() and experimentalForceLongPolling for preview stability.</w:t>
      </w:r>
    </w:p>
    <w:p>
      <w:pPr>
        <w:pStyle w:val="ListBullet"/>
      </w:pPr>
      <w:r>
        <w:t>Do not add heavy synchronous network requests during chess matches. Gameplay must remain local-first.</w:t>
      </w:r>
    </w:p>
    <w:p>
      <w:pPr>
        <w:pStyle w:val="ListBullet"/>
      </w:pPr>
      <w:r>
        <w:t>UI components must not contain progression rules. Rules should live in progression engine/config files.</w:t>
      </w:r>
    </w:p>
    <w:p>
      <w:pPr>
        <w:pStyle w:val="ListBullet"/>
      </w:pPr>
      <w:r>
        <w:t>Every phase must pass lint/type check, Android USB test and basic gameplay test before moving to next phase.</w:t>
      </w:r>
    </w:p>
    <w:p>
      <w:pPr>
        <w:pStyle w:val="Heading1"/>
      </w:pPr>
      <w:r>
        <w:t>4. Full Phase Roadmap</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008"/>
            <w:vAlign w:val="center"/>
            <w:shd w:fill="1F2937"/>
          </w:tcPr>
          <w:p>
            <w:pPr>
              <w:spacing w:after="40"/>
            </w:pPr>
            <w:r/>
            <w:r>
              <w:rPr>
                <w:b/>
                <w:color w:val="FFFFFF"/>
              </w:rPr>
              <w:t>Phase</w:t>
            </w:r>
          </w:p>
        </w:tc>
        <w:tc>
          <w:tcPr>
            <w:tcW w:type="dxa" w:w="2448"/>
            <w:vAlign w:val="center"/>
            <w:shd w:fill="1F2937"/>
          </w:tcPr>
          <w:p>
            <w:pPr>
              <w:spacing w:after="40"/>
            </w:pPr>
            <w:r/>
            <w:r>
              <w:rPr>
                <w:b/>
                <w:color w:val="FFFFFF"/>
              </w:rPr>
              <w:t>Name</w:t>
            </w:r>
          </w:p>
        </w:tc>
        <w:tc>
          <w:tcPr>
            <w:tcW w:type="dxa" w:w="4464"/>
            <w:vAlign w:val="center"/>
            <w:shd w:fill="1F2937"/>
          </w:tcPr>
          <w:p>
            <w:pPr>
              <w:spacing w:after="40"/>
            </w:pPr>
            <w:r/>
            <w:r>
              <w:rPr>
                <w:b/>
                <w:color w:val="FFFFFF"/>
              </w:rPr>
              <w:t>Main Deliverable</w:t>
            </w:r>
          </w:p>
        </w:tc>
        <w:tc>
          <w:tcPr>
            <w:tcW w:type="dxa" w:w="3312"/>
            <w:vAlign w:val="center"/>
            <w:shd w:fill="1F2937"/>
          </w:tcPr>
          <w:p>
            <w:pPr>
              <w:spacing w:after="40"/>
            </w:pPr>
            <w:r/>
            <w:r>
              <w:rPr>
                <w:b/>
                <w:color w:val="FFFFFF"/>
              </w:rPr>
              <w:t>Completion Gate</w:t>
            </w:r>
          </w:p>
        </w:tc>
      </w:tr>
      <w:tr>
        <w:tc>
          <w:tcPr>
            <w:tcW w:type="dxa" w:w="1008"/>
            <w:vAlign w:val="center"/>
          </w:tcPr>
          <w:p>
            <w:pPr>
              <w:spacing w:after="40"/>
            </w:pPr>
            <w:r/>
            <w:r>
              <w:rPr>
                <w:b w:val="0"/>
              </w:rPr>
              <w:t>12</w:t>
            </w:r>
          </w:p>
        </w:tc>
        <w:tc>
          <w:tcPr>
            <w:tcW w:type="dxa" w:w="2448"/>
            <w:vAlign w:val="center"/>
          </w:tcPr>
          <w:p>
            <w:pPr>
              <w:spacing w:after="40"/>
            </w:pPr>
            <w:r/>
            <w:r>
              <w:rPr>
                <w:b w:val="0"/>
              </w:rPr>
              <w:t>Capacitor Real Device Stabilization</w:t>
            </w:r>
          </w:p>
        </w:tc>
        <w:tc>
          <w:tcPr>
            <w:tcW w:type="dxa" w:w="4464"/>
            <w:vAlign w:val="center"/>
          </w:tcPr>
          <w:p>
            <w:pPr>
              <w:spacing w:after="40"/>
            </w:pPr>
            <w:r/>
            <w:r>
              <w:rPr>
                <w:b w:val="0"/>
              </w:rPr>
              <w:t>Game runs on Android phone through USB debugging without blank screen, asset failure or major lag.</w:t>
            </w:r>
          </w:p>
        </w:tc>
        <w:tc>
          <w:tcPr>
            <w:tcW w:type="dxa" w:w="3312"/>
            <w:vAlign w:val="center"/>
          </w:tcPr>
          <w:p>
            <w:pPr>
              <w:spacing w:after="40"/>
            </w:pPr>
            <w:r/>
            <w:r>
              <w:rPr>
                <w:b w:val="0"/>
              </w:rPr>
              <w:t>Mobile smoke test passed.</w:t>
            </w:r>
          </w:p>
        </w:tc>
      </w:tr>
      <w:tr>
        <w:tc>
          <w:tcPr>
            <w:tcW w:type="dxa" w:w="1008"/>
            <w:vAlign w:val="center"/>
          </w:tcPr>
          <w:p>
            <w:pPr>
              <w:spacing w:after="40"/>
            </w:pPr>
            <w:r/>
            <w:r>
              <w:rPr>
                <w:b w:val="0"/>
              </w:rPr>
              <w:t>13</w:t>
            </w:r>
          </w:p>
        </w:tc>
        <w:tc>
          <w:tcPr>
            <w:tcW w:type="dxa" w:w="2448"/>
            <w:vAlign w:val="center"/>
          </w:tcPr>
          <w:p>
            <w:pPr>
              <w:spacing w:after="40"/>
            </w:pPr>
            <w:r/>
            <w:r>
              <w:rPr>
                <w:b w:val="0"/>
              </w:rPr>
              <w:t>AI Career Progression Engine</w:t>
            </w:r>
          </w:p>
        </w:tc>
        <w:tc>
          <w:tcPr>
            <w:tcW w:type="dxa" w:w="4464"/>
            <w:vAlign w:val="center"/>
          </w:tcPr>
          <w:p>
            <w:pPr>
              <w:spacing w:after="40"/>
            </w:pPr>
            <w:r/>
            <w:r>
              <w:rPr>
                <w:b w:val="0"/>
              </w:rPr>
              <w:t>Stable Core, Beginner, Learner, Intermediate, Hard, Master and Grandmaster logic.</w:t>
            </w:r>
          </w:p>
        </w:tc>
        <w:tc>
          <w:tcPr>
            <w:tcW w:type="dxa" w:w="3312"/>
            <w:vAlign w:val="center"/>
          </w:tcPr>
          <w:p>
            <w:pPr>
              <w:spacing w:after="40"/>
            </w:pPr>
            <w:r/>
            <w:r>
              <w:rPr>
                <w:b w:val="0"/>
              </w:rPr>
              <w:t>All win/loss level rules pass tests.</w:t>
            </w:r>
          </w:p>
        </w:tc>
      </w:tr>
      <w:tr>
        <w:tc>
          <w:tcPr>
            <w:tcW w:type="dxa" w:w="1008"/>
            <w:vAlign w:val="center"/>
          </w:tcPr>
          <w:p>
            <w:pPr>
              <w:spacing w:after="40"/>
            </w:pPr>
            <w:r/>
            <w:r>
              <w:rPr>
                <w:b w:val="0"/>
              </w:rPr>
              <w:t>14</w:t>
            </w:r>
          </w:p>
        </w:tc>
        <w:tc>
          <w:tcPr>
            <w:tcW w:type="dxa" w:w="2448"/>
            <w:vAlign w:val="center"/>
          </w:tcPr>
          <w:p>
            <w:pPr>
              <w:spacing w:after="40"/>
            </w:pPr>
            <w:r/>
            <w:r>
              <w:rPr>
                <w:b w:val="0"/>
              </w:rPr>
              <w:t>AI Character + Personality System</w:t>
            </w:r>
          </w:p>
        </w:tc>
        <w:tc>
          <w:tcPr>
            <w:tcW w:type="dxa" w:w="4464"/>
            <w:vAlign w:val="center"/>
          </w:tcPr>
          <w:p>
            <w:pPr>
              <w:spacing w:after="40"/>
            </w:pPr>
            <w:r/>
            <w:r>
              <w:rPr>
                <w:b w:val="0"/>
              </w:rPr>
              <w:t>Config-based AI characters with names, style, difficulty and dialogue.</w:t>
            </w:r>
          </w:p>
        </w:tc>
        <w:tc>
          <w:tcPr>
            <w:tcW w:type="dxa" w:w="3312"/>
            <w:vAlign w:val="center"/>
          </w:tcPr>
          <w:p>
            <w:pPr>
              <w:spacing w:after="40"/>
            </w:pPr>
            <w:r/>
            <w:r>
              <w:rPr>
                <w:b w:val="0"/>
              </w:rPr>
              <w:t>All characters visible and playable.</w:t>
            </w:r>
          </w:p>
        </w:tc>
      </w:tr>
      <w:tr>
        <w:tc>
          <w:tcPr>
            <w:tcW w:type="dxa" w:w="1008"/>
            <w:vAlign w:val="center"/>
          </w:tcPr>
          <w:p>
            <w:pPr>
              <w:spacing w:after="40"/>
            </w:pPr>
            <w:r/>
            <w:r>
              <w:rPr>
                <w:b w:val="0"/>
              </w:rPr>
              <w:t>15</w:t>
            </w:r>
          </w:p>
        </w:tc>
        <w:tc>
          <w:tcPr>
            <w:tcW w:type="dxa" w:w="2448"/>
            <w:vAlign w:val="center"/>
          </w:tcPr>
          <w:p>
            <w:pPr>
              <w:spacing w:after="40"/>
            </w:pPr>
            <w:r/>
            <w:r>
              <w:rPr>
                <w:b w:val="0"/>
              </w:rPr>
              <w:t>Master Cup Mode</w:t>
            </w:r>
          </w:p>
        </w:tc>
        <w:tc>
          <w:tcPr>
            <w:tcW w:type="dxa" w:w="4464"/>
            <w:vAlign w:val="center"/>
          </w:tcPr>
          <w:p>
            <w:pPr>
              <w:spacing w:after="40"/>
            </w:pPr>
            <w:r/>
            <w:r>
              <w:rPr>
                <w:b w:val="0"/>
              </w:rPr>
              <w:t>3 cups, 12 master characters, 3/4 win requirement and cup rewards.</w:t>
            </w:r>
          </w:p>
        </w:tc>
        <w:tc>
          <w:tcPr>
            <w:tcW w:type="dxa" w:w="3312"/>
            <w:vAlign w:val="center"/>
          </w:tcPr>
          <w:p>
            <w:pPr>
              <w:spacing w:after="40"/>
            </w:pPr>
            <w:r/>
            <w:r>
              <w:rPr>
                <w:b w:val="0"/>
              </w:rPr>
              <w:t>Cup unlock/retry flow works.</w:t>
            </w:r>
          </w:p>
        </w:tc>
      </w:tr>
      <w:tr>
        <w:tc>
          <w:tcPr>
            <w:tcW w:type="dxa" w:w="1008"/>
            <w:vAlign w:val="center"/>
          </w:tcPr>
          <w:p>
            <w:pPr>
              <w:spacing w:after="40"/>
            </w:pPr>
            <w:r/>
            <w:r>
              <w:rPr>
                <w:b w:val="0"/>
              </w:rPr>
              <w:t>16</w:t>
            </w:r>
          </w:p>
        </w:tc>
        <w:tc>
          <w:tcPr>
            <w:tcW w:type="dxa" w:w="2448"/>
            <w:vAlign w:val="center"/>
          </w:tcPr>
          <w:p>
            <w:pPr>
              <w:spacing w:after="40"/>
            </w:pPr>
            <w:r/>
            <w:r>
              <w:rPr>
                <w:b w:val="0"/>
              </w:rPr>
              <w:t>Grandmaster Arena</w:t>
            </w:r>
          </w:p>
        </w:tc>
        <w:tc>
          <w:tcPr>
            <w:tcW w:type="dxa" w:w="4464"/>
            <w:vAlign w:val="center"/>
          </w:tcPr>
          <w:p>
            <w:pPr>
              <w:spacing w:after="40"/>
            </w:pPr>
            <w:r/>
            <w:r>
              <w:rPr>
                <w:b w:val="0"/>
              </w:rPr>
              <w:t>Grandmaster boss, best-of-3, daily challenge and season points.</w:t>
            </w:r>
          </w:p>
        </w:tc>
        <w:tc>
          <w:tcPr>
            <w:tcW w:type="dxa" w:w="3312"/>
            <w:vAlign w:val="center"/>
          </w:tcPr>
          <w:p>
            <w:pPr>
              <w:spacing w:after="40"/>
            </w:pPr>
            <w:r/>
            <w:r>
              <w:rPr>
                <w:b w:val="0"/>
              </w:rPr>
              <w:t>Grandmaster unlock and challenge logic works.</w:t>
            </w:r>
          </w:p>
        </w:tc>
      </w:tr>
      <w:tr>
        <w:tc>
          <w:tcPr>
            <w:tcW w:type="dxa" w:w="1008"/>
            <w:vAlign w:val="center"/>
          </w:tcPr>
          <w:p>
            <w:pPr>
              <w:spacing w:after="40"/>
            </w:pPr>
            <w:r/>
            <w:r>
              <w:rPr>
                <w:b w:val="0"/>
              </w:rPr>
              <w:t>17</w:t>
            </w:r>
          </w:p>
        </w:tc>
        <w:tc>
          <w:tcPr>
            <w:tcW w:type="dxa" w:w="2448"/>
            <w:vAlign w:val="center"/>
          </w:tcPr>
          <w:p>
            <w:pPr>
              <w:spacing w:after="40"/>
            </w:pPr>
            <w:r/>
            <w:r>
              <w:rPr>
                <w:b w:val="0"/>
              </w:rPr>
              <w:t>Performance + Low Latency Optimization</w:t>
            </w:r>
          </w:p>
        </w:tc>
        <w:tc>
          <w:tcPr>
            <w:tcW w:type="dxa" w:w="4464"/>
            <w:vAlign w:val="center"/>
          </w:tcPr>
          <w:p>
            <w:pPr>
              <w:spacing w:after="40"/>
            </w:pPr>
            <w:r/>
            <w:r>
              <w:rPr>
                <w:b w:val="0"/>
              </w:rPr>
              <w:t>Local-first gameplay, asset optimization, low graphics mode and non-blocking AI.</w:t>
            </w:r>
          </w:p>
        </w:tc>
        <w:tc>
          <w:tcPr>
            <w:tcW w:type="dxa" w:w="3312"/>
            <w:vAlign w:val="center"/>
          </w:tcPr>
          <w:p>
            <w:pPr>
              <w:spacing w:after="40"/>
            </w:pPr>
            <w:r/>
            <w:r>
              <w:rPr>
                <w:b w:val="0"/>
              </w:rPr>
              <w:t>Stable FPS and smooth move animation on target phone.</w:t>
            </w:r>
          </w:p>
        </w:tc>
      </w:tr>
      <w:tr>
        <w:tc>
          <w:tcPr>
            <w:tcW w:type="dxa" w:w="1008"/>
            <w:vAlign w:val="center"/>
          </w:tcPr>
          <w:p>
            <w:pPr>
              <w:spacing w:after="40"/>
            </w:pPr>
            <w:r/>
            <w:r>
              <w:rPr>
                <w:b w:val="0"/>
              </w:rPr>
              <w:t>18</w:t>
            </w:r>
          </w:p>
        </w:tc>
        <w:tc>
          <w:tcPr>
            <w:tcW w:type="dxa" w:w="2448"/>
            <w:vAlign w:val="center"/>
          </w:tcPr>
          <w:p>
            <w:pPr>
              <w:spacing w:after="40"/>
            </w:pPr>
            <w:r/>
            <w:r>
              <w:rPr>
                <w:b w:val="0"/>
              </w:rPr>
              <w:t>Security Hardening</w:t>
            </w:r>
          </w:p>
        </w:tc>
        <w:tc>
          <w:tcPr>
            <w:tcW w:type="dxa" w:w="4464"/>
            <w:vAlign w:val="center"/>
          </w:tcPr>
          <w:p>
            <w:pPr>
              <w:spacing w:after="40"/>
            </w:pPr>
            <w:r/>
            <w:r>
              <w:rPr>
                <w:b w:val="0"/>
              </w:rPr>
              <w:t>Rules, API validation, anti-tamper, replay protection and secure build setup.</w:t>
            </w:r>
          </w:p>
        </w:tc>
        <w:tc>
          <w:tcPr>
            <w:tcW w:type="dxa" w:w="3312"/>
            <w:vAlign w:val="center"/>
          </w:tcPr>
          <w:p>
            <w:pPr>
              <w:spacing w:after="40"/>
            </w:pPr>
            <w:r/>
            <w:r>
              <w:rPr>
                <w:b w:val="0"/>
              </w:rPr>
              <w:t>Security checklist passed.</w:t>
            </w:r>
          </w:p>
        </w:tc>
      </w:tr>
      <w:tr>
        <w:tc>
          <w:tcPr>
            <w:tcW w:type="dxa" w:w="1008"/>
            <w:vAlign w:val="center"/>
          </w:tcPr>
          <w:p>
            <w:pPr>
              <w:spacing w:after="40"/>
            </w:pPr>
            <w:r/>
            <w:r>
              <w:rPr>
                <w:b w:val="0"/>
              </w:rPr>
              <w:t>19</w:t>
            </w:r>
          </w:p>
        </w:tc>
        <w:tc>
          <w:tcPr>
            <w:tcW w:type="dxa" w:w="2448"/>
            <w:vAlign w:val="center"/>
          </w:tcPr>
          <w:p>
            <w:pPr>
              <w:spacing w:after="40"/>
            </w:pPr>
            <w:r/>
            <w:r>
              <w:rPr>
                <w:b w:val="0"/>
              </w:rPr>
              <w:t>Multiplayer Foundation</w:t>
            </w:r>
          </w:p>
        </w:tc>
        <w:tc>
          <w:tcPr>
            <w:tcW w:type="dxa" w:w="4464"/>
            <w:vAlign w:val="center"/>
          </w:tcPr>
          <w:p>
            <w:pPr>
              <w:spacing w:after="40"/>
            </w:pPr>
            <w:r/>
            <w:r>
              <w:rPr>
                <w:b w:val="0"/>
              </w:rPr>
              <w:t>WebSocket/room based premium multiplayer ready for friend matches.</w:t>
            </w:r>
          </w:p>
        </w:tc>
        <w:tc>
          <w:tcPr>
            <w:tcW w:type="dxa" w:w="3312"/>
            <w:vAlign w:val="center"/>
          </w:tcPr>
          <w:p>
            <w:pPr>
              <w:spacing w:after="40"/>
            </w:pPr>
            <w:r/>
            <w:r>
              <w:rPr>
                <w:b w:val="0"/>
              </w:rPr>
              <w:t>Two-device move sync and reconnect passed.</w:t>
            </w:r>
          </w:p>
        </w:tc>
      </w:tr>
      <w:tr>
        <w:tc>
          <w:tcPr>
            <w:tcW w:type="dxa" w:w="1008"/>
            <w:vAlign w:val="center"/>
          </w:tcPr>
          <w:p>
            <w:pPr>
              <w:spacing w:after="40"/>
            </w:pPr>
            <w:r/>
            <w:r>
              <w:rPr>
                <w:b w:val="0"/>
              </w:rPr>
              <w:t>20</w:t>
            </w:r>
          </w:p>
        </w:tc>
        <w:tc>
          <w:tcPr>
            <w:tcW w:type="dxa" w:w="2448"/>
            <w:vAlign w:val="center"/>
          </w:tcPr>
          <w:p>
            <w:pPr>
              <w:spacing w:after="40"/>
            </w:pPr>
            <w:r/>
            <w:r>
              <w:rPr>
                <w:b w:val="0"/>
              </w:rPr>
              <w:t>QA, Analytics and Crash Monitoring</w:t>
            </w:r>
          </w:p>
        </w:tc>
        <w:tc>
          <w:tcPr>
            <w:tcW w:type="dxa" w:w="4464"/>
            <w:vAlign w:val="center"/>
          </w:tcPr>
          <w:p>
            <w:pPr>
              <w:spacing w:after="40"/>
            </w:pPr>
            <w:r/>
            <w:r>
              <w:rPr>
                <w:b w:val="0"/>
              </w:rPr>
              <w:t>Test matrix, telemetry, crash logs and user feedback system.</w:t>
            </w:r>
          </w:p>
        </w:tc>
        <w:tc>
          <w:tcPr>
            <w:tcW w:type="dxa" w:w="3312"/>
            <w:vAlign w:val="center"/>
          </w:tcPr>
          <w:p>
            <w:pPr>
              <w:spacing w:after="40"/>
            </w:pPr>
            <w:r/>
            <w:r>
              <w:rPr>
                <w:b w:val="0"/>
              </w:rPr>
              <w:t>Internal test release ready.</w:t>
            </w:r>
          </w:p>
        </w:tc>
      </w:tr>
      <w:tr>
        <w:tc>
          <w:tcPr>
            <w:tcW w:type="dxa" w:w="1008"/>
            <w:vAlign w:val="center"/>
          </w:tcPr>
          <w:p>
            <w:pPr>
              <w:spacing w:after="40"/>
            </w:pPr>
            <w:r/>
            <w:r>
              <w:rPr>
                <w:b w:val="0"/>
              </w:rPr>
              <w:t>21</w:t>
            </w:r>
          </w:p>
        </w:tc>
        <w:tc>
          <w:tcPr>
            <w:tcW w:type="dxa" w:w="2448"/>
            <w:vAlign w:val="center"/>
          </w:tcPr>
          <w:p>
            <w:pPr>
              <w:spacing w:after="40"/>
            </w:pPr>
            <w:r/>
            <w:r>
              <w:rPr>
                <w:b w:val="0"/>
              </w:rPr>
              <w:t>Play Store Release Preparation</w:t>
            </w:r>
          </w:p>
        </w:tc>
        <w:tc>
          <w:tcPr>
            <w:tcW w:type="dxa" w:w="4464"/>
            <w:vAlign w:val="center"/>
          </w:tcPr>
          <w:p>
            <w:pPr>
              <w:spacing w:after="40"/>
            </w:pPr>
            <w:r/>
            <w:r>
              <w:rPr>
                <w:b w:val="0"/>
              </w:rPr>
              <w:t>Signed AAB, policies, screenshots, privacy policy and closed testing.</w:t>
            </w:r>
          </w:p>
        </w:tc>
        <w:tc>
          <w:tcPr>
            <w:tcW w:type="dxa" w:w="3312"/>
            <w:vAlign w:val="center"/>
          </w:tcPr>
          <w:p>
            <w:pPr>
              <w:spacing w:after="40"/>
            </w:pPr>
            <w:r/>
            <w:r>
              <w:rPr>
                <w:b w:val="0"/>
              </w:rPr>
              <w:t>Ready for Play Store upload.</w:t>
            </w:r>
          </w:p>
        </w:tc>
      </w:tr>
    </w:tbl>
    <w:p/>
    <w:p>
      <w:r>
        <w:br w:type="page"/>
      </w:r>
    </w:p>
    <w:p>
      <w:pPr>
        <w:pStyle w:val="Heading1"/>
      </w:pPr>
      <w:r>
        <w:t>5. Phase 12 - Capacitor Real Device Stabilization</w:t>
      </w:r>
    </w:p>
    <w:p>
      <w:r>
        <w:t>This phase is the immediate next step because the project must work perfectly on a real Android phone through USB debugging before deeper gameplay optimization. If the game is smooth only in browser but unstable in Capacitor, the project is not release-ready.</w:t>
      </w:r>
    </w:p>
    <w:tbl>
      <w:tblPr>
        <w:tblStyle w:val="TableGrid"/>
        <w:tblW w:type="auto" w:w="0"/>
        <w:jc w:val="center"/>
        <w:tblLook w:firstColumn="1" w:firstRow="1" w:lastColumn="0" w:lastRow="0" w:noHBand="0" w:noVBand="1" w:val="04A0"/>
      </w:tblPr>
      <w:tblGrid>
        <w:gridCol w:w="3456"/>
        <w:gridCol w:w="3456"/>
        <w:gridCol w:w="3456"/>
      </w:tblGrid>
      <w:tr>
        <w:tc>
          <w:tcPr>
            <w:tcW w:type="dxa" w:w="1152"/>
            <w:vAlign w:val="center"/>
            <w:shd w:fill="1F2937"/>
          </w:tcPr>
          <w:p>
            <w:pPr>
              <w:spacing w:after="40"/>
            </w:pPr>
            <w:r/>
            <w:r>
              <w:rPr>
                <w:b/>
                <w:color w:val="FFFFFF"/>
              </w:rPr>
              <w:t>Step</w:t>
            </w:r>
          </w:p>
        </w:tc>
        <w:tc>
          <w:tcPr>
            <w:tcW w:type="dxa" w:w="4896"/>
            <w:vAlign w:val="center"/>
            <w:shd w:fill="1F2937"/>
          </w:tcPr>
          <w:p>
            <w:pPr>
              <w:spacing w:after="40"/>
            </w:pPr>
            <w:r/>
            <w:r>
              <w:rPr>
                <w:b/>
                <w:color w:val="FFFFFF"/>
              </w:rPr>
              <w:t>Implementation Task</w:t>
            </w:r>
          </w:p>
        </w:tc>
        <w:tc>
          <w:tcPr>
            <w:tcW w:type="dxa" w:w="5040"/>
            <w:vAlign w:val="center"/>
            <w:shd w:fill="1F2937"/>
          </w:tcPr>
          <w:p>
            <w:pPr>
              <w:spacing w:after="40"/>
            </w:pPr>
            <w:r/>
            <w:r>
              <w:rPr>
                <w:b/>
                <w:color w:val="FFFFFF"/>
              </w:rPr>
              <w:t>Expected Result</w:t>
            </w:r>
          </w:p>
        </w:tc>
      </w:tr>
      <w:tr>
        <w:tc>
          <w:tcPr>
            <w:tcW w:type="dxa" w:w="1152"/>
            <w:vAlign w:val="center"/>
          </w:tcPr>
          <w:p>
            <w:pPr>
              <w:spacing w:after="40"/>
            </w:pPr>
            <w:r/>
            <w:r>
              <w:rPr>
                <w:b w:val="0"/>
              </w:rPr>
              <w:t>12.1</w:t>
            </w:r>
          </w:p>
        </w:tc>
        <w:tc>
          <w:tcPr>
            <w:tcW w:type="dxa" w:w="4896"/>
            <w:vAlign w:val="center"/>
          </w:tcPr>
          <w:p>
            <w:pPr>
              <w:spacing w:after="40"/>
            </w:pPr>
            <w:r/>
            <w:r>
              <w:rPr>
                <w:b w:val="0"/>
              </w:rPr>
              <w:t>Verify Capacitor project setup and Android platform folder.</w:t>
            </w:r>
          </w:p>
        </w:tc>
        <w:tc>
          <w:tcPr>
            <w:tcW w:type="dxa" w:w="5040"/>
            <w:vAlign w:val="center"/>
          </w:tcPr>
          <w:p>
            <w:pPr>
              <w:spacing w:after="40"/>
            </w:pPr>
            <w:r/>
            <w:r>
              <w:rPr>
                <w:b w:val="0"/>
              </w:rPr>
              <w:t>Android project opens successfully in Android Studio.</w:t>
            </w:r>
          </w:p>
        </w:tc>
      </w:tr>
      <w:tr>
        <w:tc>
          <w:tcPr>
            <w:tcW w:type="dxa" w:w="1152"/>
            <w:vAlign w:val="center"/>
          </w:tcPr>
          <w:p>
            <w:pPr>
              <w:spacing w:after="40"/>
            </w:pPr>
            <w:r/>
            <w:r>
              <w:rPr>
                <w:b w:val="0"/>
              </w:rPr>
              <w:t>12.2</w:t>
            </w:r>
          </w:p>
        </w:tc>
        <w:tc>
          <w:tcPr>
            <w:tcW w:type="dxa" w:w="4896"/>
            <w:vAlign w:val="center"/>
          </w:tcPr>
          <w:p>
            <w:pPr>
              <w:spacing w:after="40"/>
            </w:pPr>
            <w:r/>
            <w:r>
              <w:rPr>
                <w:b w:val="0"/>
              </w:rPr>
              <w:t>Run web build using production-like settings.</w:t>
            </w:r>
          </w:p>
        </w:tc>
        <w:tc>
          <w:tcPr>
            <w:tcW w:type="dxa" w:w="5040"/>
            <w:vAlign w:val="center"/>
          </w:tcPr>
          <w:p>
            <w:pPr>
              <w:spacing w:after="40"/>
            </w:pPr>
            <w:r/>
            <w:r>
              <w:rPr>
                <w:b w:val="0"/>
              </w:rPr>
              <w:t>Vite build completes without errors.</w:t>
            </w:r>
          </w:p>
        </w:tc>
      </w:tr>
      <w:tr>
        <w:tc>
          <w:tcPr>
            <w:tcW w:type="dxa" w:w="1152"/>
            <w:vAlign w:val="center"/>
          </w:tcPr>
          <w:p>
            <w:pPr>
              <w:spacing w:after="40"/>
            </w:pPr>
            <w:r/>
            <w:r>
              <w:rPr>
                <w:b w:val="0"/>
              </w:rPr>
              <w:t>12.3</w:t>
            </w:r>
          </w:p>
        </w:tc>
        <w:tc>
          <w:tcPr>
            <w:tcW w:type="dxa" w:w="4896"/>
            <w:vAlign w:val="center"/>
          </w:tcPr>
          <w:p>
            <w:pPr>
              <w:spacing w:after="40"/>
            </w:pPr>
            <w:r/>
            <w:r>
              <w:rPr>
                <w:b w:val="0"/>
              </w:rPr>
              <w:t>Sync build into Capacitor using npx cap sync android.</w:t>
            </w:r>
          </w:p>
        </w:tc>
        <w:tc>
          <w:tcPr>
            <w:tcW w:type="dxa" w:w="5040"/>
            <w:vAlign w:val="center"/>
          </w:tcPr>
          <w:p>
            <w:pPr>
              <w:spacing w:after="40"/>
            </w:pPr>
            <w:r/>
            <w:r>
              <w:rPr>
                <w:b w:val="0"/>
              </w:rPr>
              <w:t>Latest web assets are inside Android project.</w:t>
            </w:r>
          </w:p>
        </w:tc>
      </w:tr>
      <w:tr>
        <w:tc>
          <w:tcPr>
            <w:tcW w:type="dxa" w:w="1152"/>
            <w:vAlign w:val="center"/>
          </w:tcPr>
          <w:p>
            <w:pPr>
              <w:spacing w:after="40"/>
            </w:pPr>
            <w:r/>
            <w:r>
              <w:rPr>
                <w:b w:val="0"/>
              </w:rPr>
              <w:t>12.4</w:t>
            </w:r>
          </w:p>
        </w:tc>
        <w:tc>
          <w:tcPr>
            <w:tcW w:type="dxa" w:w="4896"/>
            <w:vAlign w:val="center"/>
          </w:tcPr>
          <w:p>
            <w:pPr>
              <w:spacing w:after="40"/>
            </w:pPr>
            <w:r/>
            <w:r>
              <w:rPr>
                <w:b w:val="0"/>
              </w:rPr>
              <w:t>Run on physical phone through USB debugging.</w:t>
            </w:r>
          </w:p>
        </w:tc>
        <w:tc>
          <w:tcPr>
            <w:tcW w:type="dxa" w:w="5040"/>
            <w:vAlign w:val="center"/>
          </w:tcPr>
          <w:p>
            <w:pPr>
              <w:spacing w:after="40"/>
            </w:pPr>
            <w:r/>
            <w:r>
              <w:rPr>
                <w:b w:val="0"/>
              </w:rPr>
              <w:t>App opens directly on phone, not only in browser.</w:t>
            </w:r>
          </w:p>
        </w:tc>
      </w:tr>
      <w:tr>
        <w:tc>
          <w:tcPr>
            <w:tcW w:type="dxa" w:w="1152"/>
            <w:vAlign w:val="center"/>
          </w:tcPr>
          <w:p>
            <w:pPr>
              <w:spacing w:after="40"/>
            </w:pPr>
            <w:r/>
            <w:r>
              <w:rPr>
                <w:b w:val="0"/>
              </w:rPr>
              <w:t>12.5</w:t>
            </w:r>
          </w:p>
        </w:tc>
        <w:tc>
          <w:tcPr>
            <w:tcW w:type="dxa" w:w="4896"/>
            <w:vAlign w:val="center"/>
          </w:tcPr>
          <w:p>
            <w:pPr>
              <w:spacing w:after="40"/>
            </w:pPr>
            <w:r/>
            <w:r>
              <w:rPr>
                <w:b w:val="0"/>
              </w:rPr>
              <w:t>Check splash screen, loading screen and first render.</w:t>
            </w:r>
          </w:p>
        </w:tc>
        <w:tc>
          <w:tcPr>
            <w:tcW w:type="dxa" w:w="5040"/>
            <w:vAlign w:val="center"/>
          </w:tcPr>
          <w:p>
            <w:pPr>
              <w:spacing w:after="40"/>
            </w:pPr>
            <w:r/>
            <w:r>
              <w:rPr>
                <w:b w:val="0"/>
              </w:rPr>
              <w:t>No white screen or stuck loading.</w:t>
            </w:r>
          </w:p>
        </w:tc>
      </w:tr>
      <w:tr>
        <w:tc>
          <w:tcPr>
            <w:tcW w:type="dxa" w:w="1152"/>
            <w:vAlign w:val="center"/>
          </w:tcPr>
          <w:p>
            <w:pPr>
              <w:spacing w:after="40"/>
            </w:pPr>
            <w:r/>
            <w:r>
              <w:rPr>
                <w:b w:val="0"/>
              </w:rPr>
              <w:t>12.6</w:t>
            </w:r>
          </w:p>
        </w:tc>
        <w:tc>
          <w:tcPr>
            <w:tcW w:type="dxa" w:w="4896"/>
            <w:vAlign w:val="center"/>
          </w:tcPr>
          <w:p>
            <w:pPr>
              <w:spacing w:after="40"/>
            </w:pPr>
            <w:r/>
            <w:r>
              <w:rPr>
                <w:b w:val="0"/>
              </w:rPr>
              <w:t>Test 3D board load time.</w:t>
            </w:r>
          </w:p>
        </w:tc>
        <w:tc>
          <w:tcPr>
            <w:tcW w:type="dxa" w:w="5040"/>
            <w:vAlign w:val="center"/>
          </w:tcPr>
          <w:p>
            <w:pPr>
              <w:spacing w:after="40"/>
            </w:pPr>
            <w:r/>
            <w:r>
              <w:rPr>
                <w:b w:val="0"/>
              </w:rPr>
              <w:t>Board appears quickly and pieces render correctly.</w:t>
            </w:r>
          </w:p>
        </w:tc>
      </w:tr>
      <w:tr>
        <w:tc>
          <w:tcPr>
            <w:tcW w:type="dxa" w:w="1152"/>
            <w:vAlign w:val="center"/>
          </w:tcPr>
          <w:p>
            <w:pPr>
              <w:spacing w:after="40"/>
            </w:pPr>
            <w:r/>
            <w:r>
              <w:rPr>
                <w:b w:val="0"/>
              </w:rPr>
              <w:t>12.7</w:t>
            </w:r>
          </w:p>
        </w:tc>
        <w:tc>
          <w:tcPr>
            <w:tcW w:type="dxa" w:w="4896"/>
            <w:vAlign w:val="center"/>
          </w:tcPr>
          <w:p>
            <w:pPr>
              <w:spacing w:after="40"/>
            </w:pPr>
            <w:r/>
            <w:r>
              <w:rPr>
                <w:b w:val="0"/>
              </w:rPr>
              <w:t>Test QR/share/UID screens on device.</w:t>
            </w:r>
          </w:p>
        </w:tc>
        <w:tc>
          <w:tcPr>
            <w:tcW w:type="dxa" w:w="5040"/>
            <w:vAlign w:val="center"/>
          </w:tcPr>
          <w:p>
            <w:pPr>
              <w:spacing w:after="40"/>
            </w:pPr>
            <w:r/>
            <w:r>
              <w:rPr>
                <w:b w:val="0"/>
              </w:rPr>
              <w:t>All share features work on real phone.</w:t>
            </w:r>
          </w:p>
        </w:tc>
      </w:tr>
      <w:tr>
        <w:tc>
          <w:tcPr>
            <w:tcW w:type="dxa" w:w="1152"/>
            <w:vAlign w:val="center"/>
          </w:tcPr>
          <w:p>
            <w:pPr>
              <w:spacing w:after="40"/>
            </w:pPr>
            <w:r/>
            <w:r>
              <w:rPr>
                <w:b w:val="0"/>
              </w:rPr>
              <w:t>12.8</w:t>
            </w:r>
          </w:p>
        </w:tc>
        <w:tc>
          <w:tcPr>
            <w:tcW w:type="dxa" w:w="4896"/>
            <w:vAlign w:val="center"/>
          </w:tcPr>
          <w:p>
            <w:pPr>
              <w:spacing w:after="40"/>
            </w:pPr>
            <w:r/>
            <w:r>
              <w:rPr>
                <w:b w:val="0"/>
              </w:rPr>
              <w:t>Test AI match for 10-15 minutes.</w:t>
            </w:r>
          </w:p>
        </w:tc>
        <w:tc>
          <w:tcPr>
            <w:tcW w:type="dxa" w:w="5040"/>
            <w:vAlign w:val="center"/>
          </w:tcPr>
          <w:p>
            <w:pPr>
              <w:spacing w:after="40"/>
            </w:pPr>
            <w:r/>
            <w:r>
              <w:rPr>
                <w:b w:val="0"/>
              </w:rPr>
              <w:t>No crash, no memory spike, no major frame drop.</w:t>
            </w:r>
          </w:p>
        </w:tc>
      </w:tr>
      <w:tr>
        <w:tc>
          <w:tcPr>
            <w:tcW w:type="dxa" w:w="1152"/>
            <w:vAlign w:val="center"/>
          </w:tcPr>
          <w:p>
            <w:pPr>
              <w:spacing w:after="40"/>
            </w:pPr>
            <w:r/>
            <w:r>
              <w:rPr>
                <w:b w:val="0"/>
              </w:rPr>
              <w:t>12.9</w:t>
            </w:r>
          </w:p>
        </w:tc>
        <w:tc>
          <w:tcPr>
            <w:tcW w:type="dxa" w:w="4896"/>
            <w:vAlign w:val="center"/>
          </w:tcPr>
          <w:p>
            <w:pPr>
              <w:spacing w:after="40"/>
            </w:pPr>
            <w:r/>
            <w:r>
              <w:rPr>
                <w:b w:val="0"/>
              </w:rPr>
              <w:t>Record device logs with adb logcat.</w:t>
            </w:r>
          </w:p>
        </w:tc>
        <w:tc>
          <w:tcPr>
            <w:tcW w:type="dxa" w:w="5040"/>
            <w:vAlign w:val="center"/>
          </w:tcPr>
          <w:p>
            <w:pPr>
              <w:spacing w:after="40"/>
            </w:pPr>
            <w:r/>
            <w:r>
              <w:rPr>
                <w:b w:val="0"/>
              </w:rPr>
              <w:t>Errors are captured for debugging.</w:t>
            </w:r>
          </w:p>
        </w:tc>
      </w:tr>
      <w:tr>
        <w:tc>
          <w:tcPr>
            <w:tcW w:type="dxa" w:w="1152"/>
            <w:vAlign w:val="center"/>
          </w:tcPr>
          <w:p>
            <w:pPr>
              <w:spacing w:after="40"/>
            </w:pPr>
            <w:r/>
            <w:r>
              <w:rPr>
                <w:b w:val="0"/>
              </w:rPr>
              <w:t>12.10</w:t>
            </w:r>
          </w:p>
        </w:tc>
        <w:tc>
          <w:tcPr>
            <w:tcW w:type="dxa" w:w="4896"/>
            <w:vAlign w:val="center"/>
          </w:tcPr>
          <w:p>
            <w:pPr>
              <w:spacing w:after="40"/>
            </w:pPr>
            <w:r/>
            <w:r>
              <w:rPr>
                <w:b w:val="0"/>
              </w:rPr>
              <w:t>Create mobile bug list.</w:t>
            </w:r>
          </w:p>
        </w:tc>
        <w:tc>
          <w:tcPr>
            <w:tcW w:type="dxa" w:w="5040"/>
            <w:vAlign w:val="center"/>
          </w:tcPr>
          <w:p>
            <w:pPr>
              <w:spacing w:after="40"/>
            </w:pPr>
            <w:r/>
            <w:r>
              <w:rPr>
                <w:b w:val="0"/>
              </w:rPr>
              <w:t>All Android-specific issues are documented.</w:t>
            </w:r>
          </w:p>
        </w:tc>
      </w:tr>
    </w:tbl>
    <w:p/>
    <w:p>
      <w:pPr>
        <w:pStyle w:val="Heading2"/>
      </w:pPr>
      <w:r>
        <w:t>Capacitor USB Debugging Command Flow</w:t>
      </w:r>
    </w:p>
    <w:p>
      <w:pPr>
        <w:spacing w:before="80" w:after="160"/>
        <w:ind w:left="360" w:right="360"/>
      </w:pPr>
      <w:r>
        <w:rPr>
          <w:rFonts w:ascii="Courier New" w:hAnsi="Courier New" w:eastAsia="Courier New"/>
          <w:sz w:val="17"/>
        </w:rPr>
        <w:t>npm run build</w:t>
        <w:br/>
      </w:r>
      <w:r>
        <w:rPr>
          <w:rFonts w:ascii="Courier New" w:hAnsi="Courier New" w:eastAsia="Courier New"/>
          <w:sz w:val="17"/>
        </w:rPr>
        <w:t>npx cap sync android</w:t>
        <w:br/>
      </w:r>
      <w:r>
        <w:rPr>
          <w:rFonts w:ascii="Courier New" w:hAnsi="Courier New" w:eastAsia="Courier New"/>
          <w:sz w:val="17"/>
        </w:rPr>
        <w:t>npx cap open android</w:t>
        <w:br/>
      </w:r>
      <w:r>
        <w:rPr>
          <w:rFonts w:ascii="Courier New" w:hAnsi="Courier New" w:eastAsia="Courier New"/>
          <w:sz w:val="17"/>
        </w:rPr>
        <w:t># In Android Studio: select phone -&gt; Run</w:t>
        <w:br/>
      </w:r>
      <w:r>
        <w:rPr>
          <w:rFonts w:ascii="Courier New" w:hAnsi="Courier New" w:eastAsia="Courier New"/>
          <w:sz w:val="17"/>
        </w:rPr>
        <w:t># For logs:</w:t>
        <w:br/>
      </w:r>
      <w:r>
        <w:rPr>
          <w:rFonts w:ascii="Courier New" w:hAnsi="Courier New" w:eastAsia="Courier New"/>
          <w:sz w:val="17"/>
        </w:rPr>
        <w:t>adb devices</w:t>
        <w:br/>
      </w:r>
      <w:r>
        <w:rPr>
          <w:rFonts w:ascii="Courier New" w:hAnsi="Courier New" w:eastAsia="Courier New"/>
          <w:sz w:val="17"/>
        </w:rPr>
        <w:t>adb logcat | findstr Clash</w:t>
        <w:br/>
      </w:r>
    </w:p>
    <w:p>
      <w:pPr>
        <w:pStyle w:val="Heading2"/>
      </w:pPr>
      <w:r>
        <w:t>Capacitor Mobile Acceptance Criteria</w:t>
      </w:r>
    </w:p>
    <w:p>
      <w:pPr>
        <w:pStyle w:val="ListBullet"/>
      </w:pPr>
      <w:r>
        <w:t>App opens on phone within acceptable time.</w:t>
      </w:r>
    </w:p>
    <w:p>
      <w:pPr>
        <w:pStyle w:val="ListBullet"/>
      </w:pPr>
      <w:r>
        <w:t>No blank screen after splash.</w:t>
      </w:r>
    </w:p>
    <w:p>
      <w:pPr>
        <w:pStyle w:val="ListBullet"/>
      </w:pPr>
      <w:r>
        <w:t>3D board and pieces are visible.</w:t>
      </w:r>
    </w:p>
    <w:p>
      <w:pPr>
        <w:pStyle w:val="ListBullet"/>
      </w:pPr>
      <w:r>
        <w:t>Touch controls work smoothly.</w:t>
      </w:r>
    </w:p>
    <w:p>
      <w:pPr>
        <w:pStyle w:val="ListBullet"/>
      </w:pPr>
      <w:r>
        <w:t>AI match can be completed on mobile.</w:t>
      </w:r>
    </w:p>
    <w:p>
      <w:pPr>
        <w:pStyle w:val="ListBullet"/>
      </w:pPr>
      <w:r>
        <w:t>Back button behavior is controlled.</w:t>
      </w:r>
    </w:p>
    <w:p>
      <w:pPr>
        <w:pStyle w:val="ListBullet"/>
      </w:pPr>
      <w:r>
        <w:t>Orientation behavior is correct, preferably locked to landscape if game design requires it.</w:t>
      </w:r>
    </w:p>
    <w:p>
      <w:pPr>
        <w:pStyle w:val="ListBullet"/>
      </w:pPr>
      <w:r>
        <w:t>No important console or logcat errors during match.</w:t>
      </w:r>
    </w:p>
    <w:p>
      <w:pPr>
        <w:pStyle w:val="Heading1"/>
      </w:pPr>
      <w:r>
        <w:t>6. Phase 13 - AI Career Progression Engine</w:t>
      </w:r>
    </w:p>
    <w:p>
      <w:r>
        <w:t>The disturbed level system should be replaced with a clean progression engine. The UI should only display state; it should not decide progression rules.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728"/>
            <w:vAlign w:val="center"/>
            <w:shd w:fill="1F2937"/>
          </w:tcPr>
          <w:p>
            <w:pPr>
              <w:spacing w:after="40"/>
            </w:pPr>
            <w:r/>
            <w:r>
              <w:rPr>
                <w:b/>
                <w:color w:val="FFFFFF"/>
              </w:rPr>
              <w:t>Tier</w:t>
            </w:r>
          </w:p>
        </w:tc>
        <w:tc>
          <w:tcPr>
            <w:tcW w:type="dxa" w:w="1728"/>
            <w:vAlign w:val="center"/>
            <w:shd w:fill="1F2937"/>
          </w:tcPr>
          <w:p>
            <w:pPr>
              <w:spacing w:after="40"/>
            </w:pPr>
            <w:r/>
            <w:r>
              <w:rPr>
                <w:b/>
                <w:color w:val="FFFFFF"/>
              </w:rPr>
              <w:t>ELO Range</w:t>
            </w:r>
          </w:p>
        </w:tc>
        <w:tc>
          <w:tcPr>
            <w:tcW w:type="dxa" w:w="2592"/>
            <w:vAlign w:val="center"/>
            <w:shd w:fill="1F2937"/>
          </w:tcPr>
          <w:p>
            <w:pPr>
              <w:spacing w:after="40"/>
            </w:pPr>
            <w:r/>
            <w:r>
              <w:rPr>
                <w:b/>
                <w:color w:val="FFFFFF"/>
              </w:rPr>
              <w:t>Structure</w:t>
            </w:r>
          </w:p>
        </w:tc>
        <w:tc>
          <w:tcPr>
            <w:tcW w:type="dxa" w:w="5040"/>
            <w:vAlign w:val="center"/>
            <w:shd w:fill="1F2937"/>
          </w:tcPr>
          <w:p>
            <w:pPr>
              <w:spacing w:after="40"/>
            </w:pPr>
            <w:r/>
            <w:r>
              <w:rPr>
                <w:b/>
                <w:color w:val="FFFFFF"/>
              </w:rPr>
              <w:t>Rule</w:t>
            </w:r>
          </w:p>
        </w:tc>
      </w:tr>
      <w:tr>
        <w:tc>
          <w:tcPr>
            <w:tcW w:type="dxa" w:w="1728"/>
            <w:vAlign w:val="center"/>
          </w:tcPr>
          <w:p>
            <w:pPr>
              <w:spacing w:after="40"/>
            </w:pPr>
            <w:r/>
            <w:r>
              <w:rPr>
                <w:b w:val="0"/>
              </w:rPr>
              <w:t>Core</w:t>
            </w:r>
          </w:p>
        </w:tc>
        <w:tc>
          <w:tcPr>
            <w:tcW w:type="dxa" w:w="1728"/>
            <w:vAlign w:val="center"/>
          </w:tcPr>
          <w:p>
            <w:pPr>
              <w:spacing w:after="40"/>
            </w:pPr>
            <w:r/>
            <w:r>
              <w:rPr>
                <w:b w:val="0"/>
              </w:rPr>
              <w:t>0-300</w:t>
            </w:r>
          </w:p>
        </w:tc>
        <w:tc>
          <w:tcPr>
            <w:tcW w:type="dxa" w:w="2592"/>
            <w:vAlign w:val="center"/>
          </w:tcPr>
          <w:p>
            <w:pPr>
              <w:spacing w:after="40"/>
            </w:pPr>
            <w:r/>
            <w:r>
              <w:rPr>
                <w:b w:val="0"/>
              </w:rPr>
              <w:t>3 training bots</w:t>
            </w:r>
          </w:p>
        </w:tc>
        <w:tc>
          <w:tcPr>
            <w:tcW w:type="dxa" w:w="5040"/>
            <w:vAlign w:val="center"/>
          </w:tcPr>
          <w:p>
            <w:pPr>
              <w:spacing w:after="40"/>
            </w:pPr>
            <w:r/>
            <w:r>
              <w:rPr>
                <w:b w:val="0"/>
              </w:rPr>
              <w:t>No punishment, tutorial experience.</w:t>
            </w:r>
          </w:p>
        </w:tc>
      </w:tr>
      <w:tr>
        <w:tc>
          <w:tcPr>
            <w:tcW w:type="dxa" w:w="1728"/>
            <w:vAlign w:val="center"/>
          </w:tcPr>
          <w:p>
            <w:pPr>
              <w:spacing w:after="40"/>
            </w:pPr>
            <w:r/>
            <w:r>
              <w:rPr>
                <w:b w:val="0"/>
              </w:rPr>
              <w:t>Beginner</w:t>
            </w:r>
          </w:p>
        </w:tc>
        <w:tc>
          <w:tcPr>
            <w:tcW w:type="dxa" w:w="1728"/>
            <w:vAlign w:val="center"/>
          </w:tcPr>
          <w:p>
            <w:pPr>
              <w:spacing w:after="40"/>
            </w:pPr>
            <w:r/>
            <w:r>
              <w:rPr>
                <w:b w:val="0"/>
              </w:rPr>
              <w:t>300-700</w:t>
            </w:r>
          </w:p>
        </w:tc>
        <w:tc>
          <w:tcPr>
            <w:tcW w:type="dxa" w:w="2592"/>
            <w:vAlign w:val="center"/>
          </w:tcPr>
          <w:p>
            <w:pPr>
              <w:spacing w:after="40"/>
            </w:pPr>
            <w:r/>
            <w:r>
              <w:rPr>
                <w:b w:val="0"/>
              </w:rPr>
              <w:t>5 characters</w:t>
            </w:r>
          </w:p>
        </w:tc>
        <w:tc>
          <w:tcPr>
            <w:tcW w:type="dxa" w:w="5040"/>
            <w:vAlign w:val="center"/>
          </w:tcPr>
          <w:p>
            <w:pPr>
              <w:spacing w:after="40"/>
            </w:pPr>
            <w:r/>
            <w:r>
              <w:rPr>
                <w:b w:val="0"/>
              </w:rPr>
              <w:t>Win = next, loss = retry, no drop.</w:t>
            </w:r>
          </w:p>
        </w:tc>
      </w:tr>
      <w:tr>
        <w:tc>
          <w:tcPr>
            <w:tcW w:type="dxa" w:w="1728"/>
            <w:vAlign w:val="center"/>
          </w:tcPr>
          <w:p>
            <w:pPr>
              <w:spacing w:after="40"/>
            </w:pPr>
            <w:r/>
            <w:r>
              <w:rPr>
                <w:b w:val="0"/>
              </w:rPr>
              <w:t>Learner</w:t>
            </w:r>
          </w:p>
        </w:tc>
        <w:tc>
          <w:tcPr>
            <w:tcW w:type="dxa" w:w="1728"/>
            <w:vAlign w:val="center"/>
          </w:tcPr>
          <w:p>
            <w:pPr>
              <w:spacing w:after="40"/>
            </w:pPr>
            <w:r/>
            <w:r>
              <w:rPr>
                <w:b w:val="0"/>
              </w:rPr>
              <w:t>700-1000</w:t>
            </w:r>
          </w:p>
        </w:tc>
        <w:tc>
          <w:tcPr>
            <w:tcW w:type="dxa" w:w="2592"/>
            <w:vAlign w:val="center"/>
          </w:tcPr>
          <w:p>
            <w:pPr>
              <w:spacing w:after="40"/>
            </w:pPr>
            <w:r/>
            <w:r>
              <w:rPr>
                <w:b w:val="0"/>
              </w:rPr>
              <w:t>5 characters</w:t>
            </w:r>
          </w:p>
        </w:tc>
        <w:tc>
          <w:tcPr>
            <w:tcW w:type="dxa" w:w="5040"/>
            <w:vAlign w:val="center"/>
          </w:tcPr>
          <w:p>
            <w:pPr>
              <w:spacing w:after="40"/>
            </w:pPr>
            <w:r/>
            <w:r>
              <w:rPr>
                <w:b w:val="0"/>
              </w:rPr>
              <w:t>Win = next, 1 loss = retry, 2 consecutive losses = drop 1 level. Cannot drop below Learner 1.</w:t>
            </w:r>
          </w:p>
        </w:tc>
      </w:tr>
      <w:tr>
        <w:tc>
          <w:tcPr>
            <w:tcW w:type="dxa" w:w="1728"/>
            <w:vAlign w:val="center"/>
          </w:tcPr>
          <w:p>
            <w:pPr>
              <w:spacing w:after="40"/>
            </w:pPr>
            <w:r/>
            <w:r>
              <w:rPr>
                <w:b w:val="0"/>
              </w:rPr>
              <w:t>Intermediate</w:t>
            </w:r>
          </w:p>
        </w:tc>
        <w:tc>
          <w:tcPr>
            <w:tcW w:type="dxa" w:w="1728"/>
            <w:vAlign w:val="center"/>
          </w:tcPr>
          <w:p>
            <w:pPr>
              <w:spacing w:after="40"/>
            </w:pPr>
            <w:r/>
            <w:r>
              <w:rPr>
                <w:b w:val="0"/>
              </w:rPr>
              <w:t>1100-1500</w:t>
            </w:r>
          </w:p>
        </w:tc>
        <w:tc>
          <w:tcPr>
            <w:tcW w:type="dxa" w:w="2592"/>
            <w:vAlign w:val="center"/>
          </w:tcPr>
          <w:p>
            <w:pPr>
              <w:spacing w:after="40"/>
            </w:pPr>
            <w:r/>
            <w:r>
              <w:rPr>
                <w:b w:val="0"/>
              </w:rPr>
              <w:t>8 characters</w:t>
            </w:r>
          </w:p>
        </w:tc>
        <w:tc>
          <w:tcPr>
            <w:tcW w:type="dxa" w:w="5040"/>
            <w:vAlign w:val="center"/>
          </w:tcPr>
          <w:p>
            <w:pPr>
              <w:spacing w:after="40"/>
            </w:pPr>
            <w:r/>
            <w:r>
              <w:rPr>
                <w:b w:val="0"/>
              </w:rPr>
              <w:t>Win = next, 1 loss = retry, 2 consecutive losses = drop 1 level. Cannot drop below Intermediate 1.</w:t>
            </w:r>
          </w:p>
        </w:tc>
      </w:tr>
      <w:tr>
        <w:tc>
          <w:tcPr>
            <w:tcW w:type="dxa" w:w="1728"/>
            <w:vAlign w:val="center"/>
          </w:tcPr>
          <w:p>
            <w:pPr>
              <w:spacing w:after="40"/>
            </w:pPr>
            <w:r/>
            <w:r>
              <w:rPr>
                <w:b w:val="0"/>
              </w:rPr>
              <w:t>Hard</w:t>
            </w:r>
          </w:p>
        </w:tc>
        <w:tc>
          <w:tcPr>
            <w:tcW w:type="dxa" w:w="1728"/>
            <w:vAlign w:val="center"/>
          </w:tcPr>
          <w:p>
            <w:pPr>
              <w:spacing w:after="40"/>
            </w:pPr>
            <w:r/>
            <w:r>
              <w:rPr>
                <w:b w:val="0"/>
              </w:rPr>
              <w:t>1500-2000</w:t>
            </w:r>
          </w:p>
        </w:tc>
        <w:tc>
          <w:tcPr>
            <w:tcW w:type="dxa" w:w="2592"/>
            <w:vAlign w:val="center"/>
          </w:tcPr>
          <w:p>
            <w:pPr>
              <w:spacing w:after="40"/>
            </w:pPr>
            <w:r/>
            <w:r>
              <w:rPr>
                <w:b w:val="0"/>
              </w:rPr>
              <w:t>8 characters</w:t>
            </w:r>
          </w:p>
        </w:tc>
        <w:tc>
          <w:tcPr>
            <w:tcW w:type="dxa" w:w="5040"/>
            <w:vAlign w:val="center"/>
          </w:tcPr>
          <w:p>
            <w:pPr>
              <w:spacing w:after="40"/>
            </w:pPr>
            <w:r/>
            <w:r>
              <w:rPr>
                <w:b w:val="0"/>
              </w:rPr>
              <w:t>Loss = drop 1 level. Loss at Hard 1 locks Hard.</w:t>
            </w:r>
          </w:p>
        </w:tc>
      </w:tr>
      <w:tr>
        <w:tc>
          <w:tcPr>
            <w:tcW w:type="dxa" w:w="1728"/>
            <w:vAlign w:val="center"/>
          </w:tcPr>
          <w:p>
            <w:pPr>
              <w:spacing w:after="40"/>
            </w:pPr>
            <w:r/>
            <w:r>
              <w:rPr>
                <w:b w:val="0"/>
              </w:rPr>
              <w:t>Master</w:t>
            </w:r>
          </w:p>
        </w:tc>
        <w:tc>
          <w:tcPr>
            <w:tcW w:type="dxa" w:w="1728"/>
            <w:vAlign w:val="center"/>
          </w:tcPr>
          <w:p>
            <w:pPr>
              <w:spacing w:after="40"/>
            </w:pPr>
            <w:r/>
            <w:r>
              <w:rPr>
                <w:b w:val="0"/>
              </w:rPr>
              <w:t>2000-2500</w:t>
            </w:r>
          </w:p>
        </w:tc>
        <w:tc>
          <w:tcPr>
            <w:tcW w:type="dxa" w:w="2592"/>
            <w:vAlign w:val="center"/>
          </w:tcPr>
          <w:p>
            <w:pPr>
              <w:spacing w:after="40"/>
            </w:pPr>
            <w:r/>
            <w:r>
              <w:rPr>
                <w:b w:val="0"/>
              </w:rPr>
              <w:t>3 cups, 12 characters</w:t>
            </w:r>
          </w:p>
        </w:tc>
        <w:tc>
          <w:tcPr>
            <w:tcW w:type="dxa" w:w="5040"/>
            <w:vAlign w:val="center"/>
          </w:tcPr>
          <w:p>
            <w:pPr>
              <w:spacing w:after="40"/>
            </w:pPr>
            <w:r/>
            <w:r>
              <w:rPr>
                <w:b w:val="0"/>
              </w:rPr>
              <w:t>Need 3 wins out of 4 to clear cup. No cup drop.</w:t>
            </w:r>
          </w:p>
        </w:tc>
      </w:tr>
      <w:tr>
        <w:tc>
          <w:tcPr>
            <w:tcW w:type="dxa" w:w="1728"/>
            <w:vAlign w:val="center"/>
          </w:tcPr>
          <w:p>
            <w:pPr>
              <w:spacing w:after="40"/>
            </w:pPr>
            <w:r/>
            <w:r>
              <w:rPr>
                <w:b w:val="0"/>
              </w:rPr>
              <w:t>Grandmaster</w:t>
            </w:r>
          </w:p>
        </w:tc>
        <w:tc>
          <w:tcPr>
            <w:tcW w:type="dxa" w:w="1728"/>
            <w:vAlign w:val="center"/>
          </w:tcPr>
          <w:p>
            <w:pPr>
              <w:spacing w:after="40"/>
            </w:pPr>
            <w:r/>
            <w:r>
              <w:rPr>
                <w:b w:val="0"/>
              </w:rPr>
              <w:t>2500+</w:t>
            </w:r>
          </w:p>
        </w:tc>
        <w:tc>
          <w:tcPr>
            <w:tcW w:type="dxa" w:w="2592"/>
            <w:vAlign w:val="center"/>
          </w:tcPr>
          <w:p>
            <w:pPr>
              <w:spacing w:after="40"/>
            </w:pPr>
            <w:r/>
            <w:r>
              <w:rPr>
                <w:b w:val="0"/>
              </w:rPr>
              <w:t>Boss + daily + season</w:t>
            </w:r>
          </w:p>
        </w:tc>
        <w:tc>
          <w:tcPr>
            <w:tcW w:type="dxa" w:w="5040"/>
            <w:vAlign w:val="center"/>
          </w:tcPr>
          <w:p>
            <w:pPr>
              <w:spacing w:after="40"/>
            </w:pPr>
            <w:r/>
            <w:r>
              <w:rPr>
                <w:b w:val="0"/>
              </w:rPr>
              <w:t>Best-of-3 boss, daily challenge, seasonal crown points.</w:t>
            </w:r>
          </w:p>
        </w:tc>
      </w:tr>
    </w:tbl>
    <w:p/>
    <w:tbl>
      <w:tblPr>
        <w:tblStyle w:val="TableGrid"/>
        <w:tblW w:type="auto" w:w="0"/>
        <w:jc w:val="center"/>
        <w:tblLook w:firstColumn="1" w:firstRow="1" w:lastColumn="0" w:lastRow="0" w:noHBand="0" w:noVBand="1" w:val="04A0"/>
      </w:tblPr>
      <w:tblGrid>
        <w:gridCol w:w="5184"/>
        <w:gridCol w:w="5184"/>
      </w:tblGrid>
      <w:tr>
        <w:tc>
          <w:tcPr>
            <w:tcW w:type="dxa" w:w="4032"/>
            <w:vAlign w:val="center"/>
            <w:shd w:fill="1F2937"/>
          </w:tcPr>
          <w:p>
            <w:pPr>
              <w:spacing w:after="40"/>
            </w:pPr>
            <w:r/>
            <w:r>
              <w:rPr>
                <w:b/>
                <w:color w:val="FFFFFF"/>
              </w:rPr>
              <w:t>File</w:t>
            </w:r>
          </w:p>
        </w:tc>
        <w:tc>
          <w:tcPr>
            <w:tcW w:type="dxa" w:w="7200"/>
            <w:vAlign w:val="center"/>
            <w:shd w:fill="1F2937"/>
          </w:tcPr>
          <w:p>
            <w:pPr>
              <w:spacing w:after="40"/>
            </w:pPr>
            <w:r/>
            <w:r>
              <w:rPr>
                <w:b/>
                <w:color w:val="FFFFFF"/>
              </w:rPr>
              <w:t>Purpose</w:t>
            </w:r>
          </w:p>
        </w:tc>
      </w:tr>
      <w:tr>
        <w:tc>
          <w:tcPr>
            <w:tcW w:type="dxa" w:w="4032"/>
            <w:vAlign w:val="center"/>
          </w:tcPr>
          <w:p>
            <w:pPr>
              <w:spacing w:after="40"/>
            </w:pPr>
            <w:r/>
            <w:r>
              <w:rPr>
                <w:b w:val="0"/>
              </w:rPr>
              <w:t>src/game/ai/aiTiers.ts</w:t>
            </w:r>
          </w:p>
        </w:tc>
        <w:tc>
          <w:tcPr>
            <w:tcW w:type="dxa" w:w="7200"/>
            <w:vAlign w:val="center"/>
          </w:tcPr>
          <w:p>
            <w:pPr>
              <w:spacing w:after="40"/>
            </w:pPr>
            <w:r/>
            <w:r>
              <w:rPr>
                <w:b w:val="0"/>
              </w:rPr>
              <w:t>Stores tier definitions, ELO ranges, lock/unlock rules and progression metadata.</w:t>
            </w:r>
          </w:p>
        </w:tc>
      </w:tr>
      <w:tr>
        <w:tc>
          <w:tcPr>
            <w:tcW w:type="dxa" w:w="4032"/>
            <w:vAlign w:val="center"/>
          </w:tcPr>
          <w:p>
            <w:pPr>
              <w:spacing w:after="40"/>
            </w:pPr>
            <w:r/>
            <w:r>
              <w:rPr>
                <w:b w:val="0"/>
              </w:rPr>
              <w:t>src/game/ai/aiCharacters.ts</w:t>
            </w:r>
          </w:p>
        </w:tc>
        <w:tc>
          <w:tcPr>
            <w:tcW w:type="dxa" w:w="7200"/>
            <w:vAlign w:val="center"/>
          </w:tcPr>
          <w:p>
            <w:pPr>
              <w:spacing w:after="40"/>
            </w:pPr>
            <w:r/>
            <w:r>
              <w:rPr>
                <w:b w:val="0"/>
              </w:rPr>
              <w:t>Stores all AI character names, personality, level, difficulty and style.</w:t>
            </w:r>
          </w:p>
        </w:tc>
      </w:tr>
      <w:tr>
        <w:tc>
          <w:tcPr>
            <w:tcW w:type="dxa" w:w="4032"/>
            <w:vAlign w:val="center"/>
          </w:tcPr>
          <w:p>
            <w:pPr>
              <w:spacing w:after="40"/>
            </w:pPr>
            <w:r/>
            <w:r>
              <w:rPr>
                <w:b w:val="0"/>
              </w:rPr>
              <w:t>src/game/ai/progressionEngine.ts</w:t>
            </w:r>
          </w:p>
        </w:tc>
        <w:tc>
          <w:tcPr>
            <w:tcW w:type="dxa" w:w="7200"/>
            <w:vAlign w:val="center"/>
          </w:tcPr>
          <w:p>
            <w:pPr>
              <w:spacing w:after="40"/>
            </w:pPr>
            <w:r/>
            <w:r>
              <w:rPr>
                <w:b w:val="0"/>
              </w:rPr>
              <w:t>Pure rule engine that receives win/loss and returns updated progress.</w:t>
            </w:r>
          </w:p>
        </w:tc>
      </w:tr>
      <w:tr>
        <w:tc>
          <w:tcPr>
            <w:tcW w:type="dxa" w:w="4032"/>
            <w:vAlign w:val="center"/>
          </w:tcPr>
          <w:p>
            <w:pPr>
              <w:spacing w:after="40"/>
            </w:pPr>
            <w:r/>
            <w:r>
              <w:rPr>
                <w:b w:val="0"/>
              </w:rPr>
              <w:t>src/game/ai/aiDifficulty.ts</w:t>
            </w:r>
          </w:p>
        </w:tc>
        <w:tc>
          <w:tcPr>
            <w:tcW w:type="dxa" w:w="7200"/>
            <w:vAlign w:val="center"/>
          </w:tcPr>
          <w:p>
            <w:pPr>
              <w:spacing w:after="40"/>
            </w:pPr>
            <w:r/>
            <w:r>
              <w:rPr>
                <w:b w:val="0"/>
              </w:rPr>
              <w:t>Maps tier/character to AI depth, blunder rate, aggression and defense.</w:t>
            </w:r>
          </w:p>
        </w:tc>
      </w:tr>
      <w:tr>
        <w:tc>
          <w:tcPr>
            <w:tcW w:type="dxa" w:w="4032"/>
            <w:vAlign w:val="center"/>
          </w:tcPr>
          <w:p>
            <w:pPr>
              <w:spacing w:after="40"/>
            </w:pPr>
            <w:r/>
            <w:r>
              <w:rPr>
                <w:b w:val="0"/>
              </w:rPr>
              <w:t>src/types/aiProgression.ts</w:t>
            </w:r>
          </w:p>
        </w:tc>
        <w:tc>
          <w:tcPr>
            <w:tcW w:type="dxa" w:w="7200"/>
            <w:vAlign w:val="center"/>
          </w:tcPr>
          <w:p>
            <w:pPr>
              <w:spacing w:after="40"/>
            </w:pPr>
            <w:r/>
            <w:r>
              <w:rPr>
                <w:b w:val="0"/>
              </w:rPr>
              <w:t>Shared TypeScript types for AI progress state.</w:t>
            </w:r>
          </w:p>
        </w:tc>
      </w:tr>
      <w:tr>
        <w:tc>
          <w:tcPr>
            <w:tcW w:type="dxa" w:w="4032"/>
            <w:vAlign w:val="center"/>
          </w:tcPr>
          <w:p>
            <w:pPr>
              <w:spacing w:after="40"/>
            </w:pPr>
            <w:r/>
            <w:r>
              <w:rPr>
                <w:b w:val="0"/>
              </w:rPr>
              <w:t>src/game/ai/progressionEngine.test.ts</w:t>
            </w:r>
          </w:p>
        </w:tc>
        <w:tc>
          <w:tcPr>
            <w:tcW w:type="dxa" w:w="7200"/>
            <w:vAlign w:val="center"/>
          </w:tcPr>
          <w:p>
            <w:pPr>
              <w:spacing w:after="40"/>
            </w:pPr>
            <w:r/>
            <w:r>
              <w:rPr>
                <w:b w:val="0"/>
              </w:rPr>
              <w:t>Unit tests for all progression rules.</w:t>
            </w:r>
          </w:p>
        </w:tc>
      </w:tr>
    </w:tbl>
    <w:p/>
    <w:p>
      <w:pPr>
        <w:spacing w:before="80" w:after="160"/>
        <w:ind w:left="360" w:right="360"/>
      </w:pPr>
      <w:r>
        <w:rPr>
          <w:rFonts w:ascii="Courier New" w:hAnsi="Courier New" w:eastAsia="Courier New"/>
          <w:sz w:val="17"/>
        </w:rPr>
        <w:t>type AIProgress = {</w:t>
        <w:br/>
      </w:r>
      <w:r>
        <w:rPr>
          <w:rFonts w:ascii="Courier New" w:hAnsi="Courier New" w:eastAsia="Courier New"/>
          <w:sz w:val="17"/>
        </w:rPr>
        <w:t xml:space="preserve">  tier: AITier;</w:t>
        <w:br/>
      </w:r>
      <w:r>
        <w:rPr>
          <w:rFonts w:ascii="Courier New" w:hAnsi="Courier New" w:eastAsia="Courier New"/>
          <w:sz w:val="17"/>
        </w:rPr>
        <w:t xml:space="preserve">  level: number;</w:t>
        <w:br/>
      </w:r>
      <w:r>
        <w:rPr>
          <w:rFonts w:ascii="Courier New" w:hAnsi="Courier New" w:eastAsia="Courier New"/>
          <w:sz w:val="17"/>
        </w:rPr>
        <w:t xml:space="preserve">  elo: number;</w:t>
        <w:br/>
      </w:r>
      <w:r>
        <w:rPr>
          <w:rFonts w:ascii="Courier New" w:hAnsi="Courier New" w:eastAsia="Courier New"/>
          <w:sz w:val="17"/>
        </w:rPr>
        <w:t xml:space="preserve">  consecutiveLosses: number;</w:t>
        <w:br/>
      </w:r>
      <w:r>
        <w:rPr>
          <w:rFonts w:ascii="Courier New" w:hAnsi="Courier New" w:eastAsia="Courier New"/>
          <w:sz w:val="17"/>
        </w:rPr>
        <w:t xml:space="preserve">  unlockedTiers: AITier[];</w:t>
        <w:br/>
      </w:r>
      <w:r>
        <w:rPr>
          <w:rFonts w:ascii="Courier New" w:hAnsi="Courier New" w:eastAsia="Courier New"/>
          <w:sz w:val="17"/>
        </w:rPr>
        <w:t xml:space="preserve">  masterCup?: {</w:t>
        <w:br/>
      </w:r>
      <w:r>
        <w:rPr>
          <w:rFonts w:ascii="Courier New" w:hAnsi="Courier New" w:eastAsia="Courier New"/>
          <w:sz w:val="17"/>
        </w:rPr>
        <w:t xml:space="preserve">    currentCup: 1 | 2 | 3;</w:t>
        <w:br/>
      </w:r>
      <w:r>
        <w:rPr>
          <w:rFonts w:ascii="Courier New" w:hAnsi="Courier New" w:eastAsia="Courier New"/>
          <w:sz w:val="17"/>
        </w:rPr>
        <w:t xml:space="preserve">    winsInCup: number;</w:t>
        <w:br/>
      </w:r>
      <w:r>
        <w:rPr>
          <w:rFonts w:ascii="Courier New" w:hAnsi="Courier New" w:eastAsia="Courier New"/>
          <w:sz w:val="17"/>
        </w:rPr>
        <w:t xml:space="preserve">    lossesInCup: number;</w:t>
        <w:br/>
      </w:r>
      <w:r>
        <w:rPr>
          <w:rFonts w:ascii="Courier New" w:hAnsi="Courier New" w:eastAsia="Courier New"/>
          <w:sz w:val="17"/>
        </w:rPr>
        <w:t xml:space="preserve">    completedCups: number[];</w:t>
        <w:br/>
      </w:r>
      <w:r>
        <w:rPr>
          <w:rFonts w:ascii="Courier New" w:hAnsi="Courier New" w:eastAsia="Courier New"/>
          <w:sz w:val="17"/>
        </w:rPr>
        <w:t xml:space="preserve">  };</w:t>
        <w:br/>
      </w:r>
      <w:r>
        <w:rPr>
          <w:rFonts w:ascii="Courier New" w:hAnsi="Courier New" w:eastAsia="Courier New"/>
          <w:sz w:val="17"/>
        </w:rPr>
        <w:t xml:space="preserve">  grandmaster?: {</w:t>
        <w:br/>
      </w:r>
      <w:r>
        <w:rPr>
          <w:rFonts w:ascii="Courier New" w:hAnsi="Courier New" w:eastAsia="Courier New"/>
          <w:sz w:val="17"/>
        </w:rPr>
        <w:t xml:space="preserve">    unlocked: boolean;</w:t>
        <w:br/>
      </w:r>
      <w:r>
        <w:rPr>
          <w:rFonts w:ascii="Courier New" w:hAnsi="Courier New" w:eastAsia="Courier New"/>
          <w:sz w:val="17"/>
        </w:rPr>
        <w:t xml:space="preserve">    bossDefeated: boolean;</w:t>
        <w:br/>
      </w:r>
      <w:r>
        <w:rPr>
          <w:rFonts w:ascii="Courier New" w:hAnsi="Courier New" w:eastAsia="Courier New"/>
          <w:sz w:val="17"/>
        </w:rPr>
        <w:t xml:space="preserve">    seasonPoints: number;</w:t>
        <w:br/>
      </w:r>
      <w:r>
        <w:rPr>
          <w:rFonts w:ascii="Courier New" w:hAnsi="Courier New" w:eastAsia="Courier New"/>
          <w:sz w:val="17"/>
        </w:rPr>
        <w:t xml:space="preserve">    dailyChallengeCompletedAt?: string;</w:t>
        <w:br/>
      </w:r>
      <w:r>
        <w:rPr>
          <w:rFonts w:ascii="Courier New" w:hAnsi="Courier New" w:eastAsia="Courier New"/>
          <w:sz w:val="17"/>
        </w:rPr>
        <w:t xml:space="preserve">  };</w:t>
        <w:br/>
      </w:r>
      <w:r>
        <w:rPr>
          <w:rFonts w:ascii="Courier New" w:hAnsi="Courier New" w:eastAsia="Courier New"/>
          <w:sz w:val="17"/>
        </w:rPr>
        <w:t>};</w:t>
        <w:br/>
      </w:r>
    </w:p>
    <w:p>
      <w:pPr>
        <w:pStyle w:val="Heading1"/>
      </w:pPr>
      <w:r>
        <w:t>7. Phase 14 - AI Character and Personality System</w:t>
      </w:r>
    </w:p>
    <w:p>
      <w:r>
        <w:t>The AI mode should feel like a career journey, not just random bots. Each character must have a name, personality, tactical style and difficulty parameters. This also helps client presentation and future monetization through skins, boards and character packs.</w:t>
      </w:r>
    </w:p>
    <w:tbl>
      <w:tblPr>
        <w:tblStyle w:val="TableGrid"/>
        <w:tblW w:type="auto" w:w="0"/>
        <w:jc w:val="center"/>
        <w:tblLook w:firstColumn="1" w:firstRow="1" w:lastColumn="0" w:lastRow="0" w:noHBand="0" w:noVBand="1" w:val="04A0"/>
      </w:tblPr>
      <w:tblGrid>
        <w:gridCol w:w="5184"/>
        <w:gridCol w:w="5184"/>
      </w:tblGrid>
      <w:tr>
        <w:tc>
          <w:tcPr>
            <w:tcW w:type="dxa" w:w="2016"/>
            <w:vAlign w:val="center"/>
            <w:shd w:fill="1F2937"/>
          </w:tcPr>
          <w:p>
            <w:pPr>
              <w:spacing w:after="40"/>
            </w:pPr>
            <w:r/>
            <w:r>
              <w:rPr>
                <w:b/>
                <w:color w:val="FFFFFF"/>
              </w:rPr>
              <w:t>Tier</w:t>
            </w:r>
          </w:p>
        </w:tc>
        <w:tc>
          <w:tcPr>
            <w:tcW w:type="dxa" w:w="9216"/>
            <w:vAlign w:val="center"/>
            <w:shd w:fill="1F2937"/>
          </w:tcPr>
          <w:p>
            <w:pPr>
              <w:spacing w:after="40"/>
            </w:pPr>
            <w:r/>
            <w:r>
              <w:rPr>
                <w:b/>
                <w:color w:val="FFFFFF"/>
              </w:rPr>
              <w:t>Characters</w:t>
            </w:r>
          </w:p>
        </w:tc>
      </w:tr>
      <w:tr>
        <w:tc>
          <w:tcPr>
            <w:tcW w:type="dxa" w:w="2016"/>
            <w:vAlign w:val="center"/>
          </w:tcPr>
          <w:p>
            <w:pPr>
              <w:spacing w:after="40"/>
            </w:pPr>
            <w:r/>
            <w:r>
              <w:rPr>
                <w:b w:val="0"/>
              </w:rPr>
              <w:t>Core</w:t>
            </w:r>
          </w:p>
        </w:tc>
        <w:tc>
          <w:tcPr>
            <w:tcW w:type="dxa" w:w="9216"/>
            <w:vAlign w:val="center"/>
          </w:tcPr>
          <w:p>
            <w:pPr>
              <w:spacing w:after="40"/>
            </w:pPr>
            <w:r/>
            <w:r>
              <w:rPr>
                <w:b w:val="0"/>
              </w:rPr>
              <w:t>Pawn Kid, Rookie Riya, Basic Bishop</w:t>
            </w:r>
          </w:p>
        </w:tc>
      </w:tr>
      <w:tr>
        <w:tc>
          <w:tcPr>
            <w:tcW w:type="dxa" w:w="2016"/>
            <w:vAlign w:val="center"/>
          </w:tcPr>
          <w:p>
            <w:pPr>
              <w:spacing w:after="40"/>
            </w:pPr>
            <w:r/>
            <w:r>
              <w:rPr>
                <w:b w:val="0"/>
              </w:rPr>
              <w:t>Beginner</w:t>
            </w:r>
          </w:p>
        </w:tc>
        <w:tc>
          <w:tcPr>
            <w:tcW w:type="dxa" w:w="9216"/>
            <w:vAlign w:val="center"/>
          </w:tcPr>
          <w:p>
            <w:pPr>
              <w:spacing w:after="40"/>
            </w:pPr>
            <w:r/>
            <w:r>
              <w:rPr>
                <w:b w:val="0"/>
              </w:rPr>
              <w:t>Aarav the Rookie, Meera the Planner, Kabir the Attacker, Nisha the Defender, Ved the Challenger</w:t>
            </w:r>
          </w:p>
        </w:tc>
      </w:tr>
      <w:tr>
        <w:tc>
          <w:tcPr>
            <w:tcW w:type="dxa" w:w="2016"/>
            <w:vAlign w:val="center"/>
          </w:tcPr>
          <w:p>
            <w:pPr>
              <w:spacing w:after="40"/>
            </w:pPr>
            <w:r/>
            <w:r>
              <w:rPr>
                <w:b w:val="0"/>
              </w:rPr>
              <w:t>Learner</w:t>
            </w:r>
          </w:p>
        </w:tc>
        <w:tc>
          <w:tcPr>
            <w:tcW w:type="dxa" w:w="9216"/>
            <w:vAlign w:val="center"/>
          </w:tcPr>
          <w:p>
            <w:pPr>
              <w:spacing w:after="40"/>
            </w:pPr>
            <w:r/>
            <w:r>
              <w:rPr>
                <w:b w:val="0"/>
              </w:rPr>
              <w:t>Tara Tactics, Dev Knight, Zara Bishop, Om Castle, Raghav Rise</w:t>
            </w:r>
          </w:p>
        </w:tc>
      </w:tr>
      <w:tr>
        <w:tc>
          <w:tcPr>
            <w:tcW w:type="dxa" w:w="2016"/>
            <w:vAlign w:val="center"/>
          </w:tcPr>
          <w:p>
            <w:pPr>
              <w:spacing w:after="40"/>
            </w:pPr>
            <w:r/>
            <w:r>
              <w:rPr>
                <w:b w:val="0"/>
              </w:rPr>
              <w:t>Intermediate</w:t>
            </w:r>
          </w:p>
        </w:tc>
        <w:tc>
          <w:tcPr>
            <w:tcW w:type="dxa" w:w="9216"/>
            <w:vAlign w:val="center"/>
          </w:tcPr>
          <w:p>
            <w:pPr>
              <w:spacing w:after="40"/>
            </w:pPr>
            <w:r/>
            <w:r>
              <w:rPr>
                <w:b w:val="0"/>
              </w:rPr>
              <w:t>Ishan Forker, Queen Mira, Bishop Arjun, Knight Neel, Rook Raina, Sultan Dev, Veda Prime, Aryan Checkstorm</w:t>
            </w:r>
          </w:p>
        </w:tc>
      </w:tr>
      <w:tr>
        <w:tc>
          <w:tcPr>
            <w:tcW w:type="dxa" w:w="2016"/>
            <w:vAlign w:val="center"/>
          </w:tcPr>
          <w:p>
            <w:pPr>
              <w:spacing w:after="40"/>
            </w:pPr>
            <w:r/>
            <w:r>
              <w:rPr>
                <w:b w:val="0"/>
              </w:rPr>
              <w:t>Hard</w:t>
            </w:r>
          </w:p>
        </w:tc>
        <w:tc>
          <w:tcPr>
            <w:tcW w:type="dxa" w:w="9216"/>
            <w:vAlign w:val="center"/>
          </w:tcPr>
          <w:p>
            <w:pPr>
              <w:spacing w:after="40"/>
            </w:pPr>
            <w:r/>
            <w:r>
              <w:rPr>
                <w:b w:val="0"/>
              </w:rPr>
              <w:t>Rookhan, Maya Gambit, Dev Ender, Shaurya Pinmaster, Kavya Storm, Arjun Deepmind, Zoravar Prime, Shadow King</w:t>
            </w:r>
          </w:p>
        </w:tc>
      </w:tr>
      <w:tr>
        <w:tc>
          <w:tcPr>
            <w:tcW w:type="dxa" w:w="2016"/>
            <w:vAlign w:val="center"/>
          </w:tcPr>
          <w:p>
            <w:pPr>
              <w:spacing w:after="40"/>
            </w:pPr>
            <w:r/>
            <w:r>
              <w:rPr>
                <w:b w:val="0"/>
              </w:rPr>
              <w:t>Master</w:t>
            </w:r>
          </w:p>
        </w:tc>
        <w:tc>
          <w:tcPr>
            <w:tcW w:type="dxa" w:w="9216"/>
            <w:vAlign w:val="center"/>
          </w:tcPr>
          <w:p>
            <w:pPr>
              <w:spacing w:after="40"/>
            </w:pPr>
            <w:r/>
            <w:r>
              <w:rPr>
                <w:b w:val="0"/>
              </w:rPr>
              <w:t>Captain Rook, Lady Bishop, Knight Vortex, Crown Keeper, Queen Astra, Lord Castle, Gambit Raj, Royal Warden, Phantom Knight, Silent Bishop, Iron Rook, Emperor Kaal</w:t>
            </w:r>
          </w:p>
        </w:tc>
      </w:tr>
      <w:tr>
        <w:tc>
          <w:tcPr>
            <w:tcW w:type="dxa" w:w="2016"/>
            <w:vAlign w:val="center"/>
          </w:tcPr>
          <w:p>
            <w:pPr>
              <w:spacing w:after="40"/>
            </w:pPr>
            <w:r/>
            <w:r>
              <w:rPr>
                <w:b w:val="0"/>
              </w:rPr>
              <w:t>Grandmaster</w:t>
            </w:r>
          </w:p>
        </w:tc>
        <w:tc>
          <w:tcPr>
            <w:tcW w:type="dxa" w:w="9216"/>
            <w:vAlign w:val="center"/>
          </w:tcPr>
          <w:p>
            <w:pPr>
              <w:spacing w:after="40"/>
            </w:pPr>
            <w:r/>
            <w:r>
              <w:rPr>
                <w:b w:val="0"/>
              </w:rPr>
              <w:t>The Crownless King plus daily/seasonal challenge bots</w:t>
            </w:r>
          </w:p>
        </w:tc>
      </w:tr>
    </w:tbl>
    <w:p/>
    <w:tbl>
      <w:tblPr>
        <w:tblStyle w:val="TableGrid"/>
        <w:tblW w:type="auto" w:w="0"/>
        <w:jc w:val="center"/>
        <w:tblLook w:firstColumn="1" w:firstRow="1" w:lastColumn="0" w:lastRow="0" w:noHBand="0" w:noVBand="1" w:val="04A0"/>
      </w:tblPr>
      <w:tblGrid>
        <w:gridCol w:w="5184"/>
        <w:gridCol w:w="5184"/>
      </w:tblGrid>
      <w:tr>
        <w:tc>
          <w:tcPr>
            <w:tcW w:type="dxa" w:w="3024"/>
            <w:vAlign w:val="center"/>
            <w:shd w:fill="1F2937"/>
          </w:tcPr>
          <w:p>
            <w:pPr>
              <w:spacing w:after="40"/>
            </w:pPr>
            <w:r/>
            <w:r>
              <w:rPr>
                <w:b/>
                <w:color w:val="FFFFFF"/>
              </w:rPr>
              <w:t>Difficulty Parameter</w:t>
            </w:r>
          </w:p>
        </w:tc>
        <w:tc>
          <w:tcPr>
            <w:tcW w:type="dxa" w:w="8208"/>
            <w:vAlign w:val="center"/>
            <w:shd w:fill="1F2937"/>
          </w:tcPr>
          <w:p>
            <w:pPr>
              <w:spacing w:after="40"/>
            </w:pPr>
            <w:r/>
            <w:r>
              <w:rPr>
                <w:b/>
                <w:color w:val="FFFFFF"/>
              </w:rPr>
              <w:t>Meaning</w:t>
            </w:r>
          </w:p>
        </w:tc>
      </w:tr>
      <w:tr>
        <w:tc>
          <w:tcPr>
            <w:tcW w:type="dxa" w:w="3024"/>
            <w:vAlign w:val="center"/>
          </w:tcPr>
          <w:p>
            <w:pPr>
              <w:spacing w:after="40"/>
            </w:pPr>
            <w:r/>
            <w:r>
              <w:rPr>
                <w:b w:val="0"/>
              </w:rPr>
              <w:t>depth</w:t>
            </w:r>
          </w:p>
        </w:tc>
        <w:tc>
          <w:tcPr>
            <w:tcW w:type="dxa" w:w="8208"/>
            <w:vAlign w:val="center"/>
          </w:tcPr>
          <w:p>
            <w:pPr>
              <w:spacing w:after="40"/>
            </w:pPr>
            <w:r/>
            <w:r>
              <w:rPr>
                <w:b w:val="0"/>
              </w:rPr>
              <w:t>How many moves the AI calculates ahead.</w:t>
            </w:r>
          </w:p>
        </w:tc>
      </w:tr>
      <w:tr>
        <w:tc>
          <w:tcPr>
            <w:tcW w:type="dxa" w:w="3024"/>
            <w:vAlign w:val="center"/>
          </w:tcPr>
          <w:p>
            <w:pPr>
              <w:spacing w:after="40"/>
            </w:pPr>
            <w:r/>
            <w:r>
              <w:rPr>
                <w:b w:val="0"/>
              </w:rPr>
              <w:t>blunderRate</w:t>
            </w:r>
          </w:p>
        </w:tc>
        <w:tc>
          <w:tcPr>
            <w:tcW w:type="dxa" w:w="8208"/>
            <w:vAlign w:val="center"/>
          </w:tcPr>
          <w:p>
            <w:pPr>
              <w:spacing w:after="40"/>
            </w:pPr>
            <w:r/>
            <w:r>
              <w:rPr>
                <w:b w:val="0"/>
              </w:rPr>
              <w:t>Chance that bot intentionally makes a weak move to feel human.</w:t>
            </w:r>
          </w:p>
        </w:tc>
      </w:tr>
      <w:tr>
        <w:tc>
          <w:tcPr>
            <w:tcW w:type="dxa" w:w="3024"/>
            <w:vAlign w:val="center"/>
          </w:tcPr>
          <w:p>
            <w:pPr>
              <w:spacing w:after="40"/>
            </w:pPr>
            <w:r/>
            <w:r>
              <w:rPr>
                <w:b w:val="0"/>
              </w:rPr>
              <w:t>aggression</w:t>
            </w:r>
          </w:p>
        </w:tc>
        <w:tc>
          <w:tcPr>
            <w:tcW w:type="dxa" w:w="8208"/>
            <w:vAlign w:val="center"/>
          </w:tcPr>
          <w:p>
            <w:pPr>
              <w:spacing w:after="40"/>
            </w:pPr>
            <w:r/>
            <w:r>
              <w:rPr>
                <w:b w:val="0"/>
              </w:rPr>
              <w:t>Preference for attacking moves.</w:t>
            </w:r>
          </w:p>
        </w:tc>
      </w:tr>
      <w:tr>
        <w:tc>
          <w:tcPr>
            <w:tcW w:type="dxa" w:w="3024"/>
            <w:vAlign w:val="center"/>
          </w:tcPr>
          <w:p>
            <w:pPr>
              <w:spacing w:after="40"/>
            </w:pPr>
            <w:r/>
            <w:r>
              <w:rPr>
                <w:b w:val="0"/>
              </w:rPr>
              <w:t>defense</w:t>
            </w:r>
          </w:p>
        </w:tc>
        <w:tc>
          <w:tcPr>
            <w:tcW w:type="dxa" w:w="8208"/>
            <w:vAlign w:val="center"/>
          </w:tcPr>
          <w:p>
            <w:pPr>
              <w:spacing w:after="40"/>
            </w:pPr>
            <w:r/>
            <w:r>
              <w:rPr>
                <w:b w:val="0"/>
              </w:rPr>
              <w:t>Preference for king safety and defensive moves.</w:t>
            </w:r>
          </w:p>
        </w:tc>
      </w:tr>
      <w:tr>
        <w:tc>
          <w:tcPr>
            <w:tcW w:type="dxa" w:w="3024"/>
            <w:vAlign w:val="center"/>
          </w:tcPr>
          <w:p>
            <w:pPr>
              <w:spacing w:after="40"/>
            </w:pPr>
            <w:r/>
            <w:r>
              <w:rPr>
                <w:b w:val="0"/>
              </w:rPr>
              <w:t>openingKnowledge</w:t>
            </w:r>
          </w:p>
        </w:tc>
        <w:tc>
          <w:tcPr>
            <w:tcW w:type="dxa" w:w="8208"/>
            <w:vAlign w:val="center"/>
          </w:tcPr>
          <w:p>
            <w:pPr>
              <w:spacing w:after="40"/>
            </w:pPr>
            <w:r/>
            <w:r>
              <w:rPr>
                <w:b w:val="0"/>
              </w:rPr>
              <w:t>How well the AI handles openings.</w:t>
            </w:r>
          </w:p>
        </w:tc>
      </w:tr>
      <w:tr>
        <w:tc>
          <w:tcPr>
            <w:tcW w:type="dxa" w:w="3024"/>
            <w:vAlign w:val="center"/>
          </w:tcPr>
          <w:p>
            <w:pPr>
              <w:spacing w:after="40"/>
            </w:pPr>
            <w:r/>
            <w:r>
              <w:rPr>
                <w:b w:val="0"/>
              </w:rPr>
              <w:t>endgameSkill</w:t>
            </w:r>
          </w:p>
        </w:tc>
        <w:tc>
          <w:tcPr>
            <w:tcW w:type="dxa" w:w="8208"/>
            <w:vAlign w:val="center"/>
          </w:tcPr>
          <w:p>
            <w:pPr>
              <w:spacing w:after="40"/>
            </w:pPr>
            <w:r/>
            <w:r>
              <w:rPr>
                <w:b w:val="0"/>
              </w:rPr>
              <w:t>How accurately the AI plays endgames.</w:t>
            </w:r>
          </w:p>
        </w:tc>
      </w:tr>
      <w:tr>
        <w:tc>
          <w:tcPr>
            <w:tcW w:type="dxa" w:w="3024"/>
            <w:vAlign w:val="center"/>
          </w:tcPr>
          <w:p>
            <w:pPr>
              <w:spacing w:after="40"/>
            </w:pPr>
            <w:r/>
            <w:r>
              <w:rPr>
                <w:b w:val="0"/>
              </w:rPr>
              <w:t>moveDelay</w:t>
            </w:r>
          </w:p>
        </w:tc>
        <w:tc>
          <w:tcPr>
            <w:tcW w:type="dxa" w:w="8208"/>
            <w:vAlign w:val="center"/>
          </w:tcPr>
          <w:p>
            <w:pPr>
              <w:spacing w:after="40"/>
            </w:pPr>
            <w:r/>
            <w:r>
              <w:rPr>
                <w:b w:val="0"/>
              </w:rPr>
              <w:t>Human-like thinking delay to avoid instant robotic moves.</w:t>
            </w:r>
          </w:p>
        </w:tc>
      </w:tr>
    </w:tbl>
    <w:p/>
    <w:p>
      <w:pPr>
        <w:pStyle w:val="Heading1"/>
      </w:pPr>
      <w:r>
        <w:t>8. Phase 15 - Master Cup Mode</w:t>
      </w:r>
    </w:p>
    <w:p>
      <w:r>
        <w:t>Master tier should be made interesting without touching multiplayer. The right approach is an AI Championship mode with cups. This creates competitive feeling while remaining fully single-player.</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296"/>
            <w:vAlign w:val="center"/>
            <w:shd w:fill="1F2937"/>
          </w:tcPr>
          <w:p>
            <w:pPr>
              <w:spacing w:after="40"/>
            </w:pPr>
            <w:r/>
            <w:r>
              <w:rPr>
                <w:b/>
                <w:color w:val="FFFFFF"/>
              </w:rPr>
              <w:t>Cup</w:t>
            </w:r>
          </w:p>
        </w:tc>
        <w:tc>
          <w:tcPr>
            <w:tcW w:type="dxa" w:w="2448"/>
            <w:vAlign w:val="center"/>
            <w:shd w:fill="1F2937"/>
          </w:tcPr>
          <w:p>
            <w:pPr>
              <w:spacing w:after="40"/>
            </w:pPr>
            <w:r/>
            <w:r>
              <w:rPr>
                <w:b/>
                <w:color w:val="FFFFFF"/>
              </w:rPr>
              <w:t>Theme</w:t>
            </w:r>
          </w:p>
        </w:tc>
        <w:tc>
          <w:tcPr>
            <w:tcW w:type="dxa" w:w="5184"/>
            <w:vAlign w:val="center"/>
            <w:shd w:fill="1F2937"/>
          </w:tcPr>
          <w:p>
            <w:pPr>
              <w:spacing w:after="40"/>
            </w:pPr>
            <w:r/>
            <w:r>
              <w:rPr>
                <w:b/>
                <w:color w:val="FFFFFF"/>
              </w:rPr>
              <w:t>Characters</w:t>
            </w:r>
          </w:p>
        </w:tc>
        <w:tc>
          <w:tcPr>
            <w:tcW w:type="dxa" w:w="2304"/>
            <w:vAlign w:val="center"/>
            <w:shd w:fill="1F2937"/>
          </w:tcPr>
          <w:p>
            <w:pPr>
              <w:spacing w:after="40"/>
            </w:pPr>
            <w:r/>
            <w:r>
              <w:rPr>
                <w:b/>
                <w:color w:val="FFFFFF"/>
              </w:rPr>
              <w:t>Clear Rule</w:t>
            </w:r>
          </w:p>
        </w:tc>
      </w:tr>
      <w:tr>
        <w:tc>
          <w:tcPr>
            <w:tcW w:type="dxa" w:w="1296"/>
            <w:vAlign w:val="center"/>
          </w:tcPr>
          <w:p>
            <w:pPr>
              <w:spacing w:after="40"/>
            </w:pPr>
            <w:r/>
            <w:r>
              <w:rPr>
                <w:b w:val="0"/>
              </w:rPr>
              <w:t>Cup 1</w:t>
            </w:r>
          </w:p>
        </w:tc>
        <w:tc>
          <w:tcPr>
            <w:tcW w:type="dxa" w:w="2448"/>
            <w:vAlign w:val="center"/>
          </w:tcPr>
          <w:p>
            <w:pPr>
              <w:spacing w:after="40"/>
            </w:pPr>
            <w:r/>
            <w:r>
              <w:rPr>
                <w:b w:val="0"/>
              </w:rPr>
              <w:t>Bronze Crown Cup</w:t>
            </w:r>
          </w:p>
        </w:tc>
        <w:tc>
          <w:tcPr>
            <w:tcW w:type="dxa" w:w="5184"/>
            <w:vAlign w:val="center"/>
          </w:tcPr>
          <w:p>
            <w:pPr>
              <w:spacing w:after="40"/>
            </w:pPr>
            <w:r/>
            <w:r>
              <w:rPr>
                <w:b w:val="0"/>
              </w:rPr>
              <w:t>Captain Rook, Lady Bishop, Knight Vortex, Crown Keeper</w:t>
            </w:r>
          </w:p>
        </w:tc>
        <w:tc>
          <w:tcPr>
            <w:tcW w:type="dxa" w:w="2304"/>
            <w:vAlign w:val="center"/>
          </w:tcPr>
          <w:p>
            <w:pPr>
              <w:spacing w:after="40"/>
            </w:pPr>
            <w:r/>
            <w:r>
              <w:rPr>
                <w:b w:val="0"/>
              </w:rPr>
              <w:t>Win 3 out of 4.</w:t>
            </w:r>
          </w:p>
        </w:tc>
      </w:tr>
      <w:tr>
        <w:tc>
          <w:tcPr>
            <w:tcW w:type="dxa" w:w="1296"/>
            <w:vAlign w:val="center"/>
          </w:tcPr>
          <w:p>
            <w:pPr>
              <w:spacing w:after="40"/>
            </w:pPr>
            <w:r/>
            <w:r>
              <w:rPr>
                <w:b w:val="0"/>
              </w:rPr>
              <w:t>Cup 2</w:t>
            </w:r>
          </w:p>
        </w:tc>
        <w:tc>
          <w:tcPr>
            <w:tcW w:type="dxa" w:w="2448"/>
            <w:vAlign w:val="center"/>
          </w:tcPr>
          <w:p>
            <w:pPr>
              <w:spacing w:after="40"/>
            </w:pPr>
            <w:r/>
            <w:r>
              <w:rPr>
                <w:b w:val="0"/>
              </w:rPr>
              <w:t>Royal Crown Cup</w:t>
            </w:r>
          </w:p>
        </w:tc>
        <w:tc>
          <w:tcPr>
            <w:tcW w:type="dxa" w:w="5184"/>
            <w:vAlign w:val="center"/>
          </w:tcPr>
          <w:p>
            <w:pPr>
              <w:spacing w:after="40"/>
            </w:pPr>
            <w:r/>
            <w:r>
              <w:rPr>
                <w:b w:val="0"/>
              </w:rPr>
              <w:t>Queen Astra, Lord Castle, Gambit Raj, Royal Warden</w:t>
            </w:r>
          </w:p>
        </w:tc>
        <w:tc>
          <w:tcPr>
            <w:tcW w:type="dxa" w:w="2304"/>
            <w:vAlign w:val="center"/>
          </w:tcPr>
          <w:p>
            <w:pPr>
              <w:spacing w:after="40"/>
            </w:pPr>
            <w:r/>
            <w:r>
              <w:rPr>
                <w:b w:val="0"/>
              </w:rPr>
              <w:t>Win 3 out of 4.</w:t>
            </w:r>
          </w:p>
        </w:tc>
      </w:tr>
      <w:tr>
        <w:tc>
          <w:tcPr>
            <w:tcW w:type="dxa" w:w="1296"/>
            <w:vAlign w:val="center"/>
          </w:tcPr>
          <w:p>
            <w:pPr>
              <w:spacing w:after="40"/>
            </w:pPr>
            <w:r/>
            <w:r>
              <w:rPr>
                <w:b w:val="0"/>
              </w:rPr>
              <w:t>Cup 3</w:t>
            </w:r>
          </w:p>
        </w:tc>
        <w:tc>
          <w:tcPr>
            <w:tcW w:type="dxa" w:w="2448"/>
            <w:vAlign w:val="center"/>
          </w:tcPr>
          <w:p>
            <w:pPr>
              <w:spacing w:after="40"/>
            </w:pPr>
            <w:r/>
            <w:r>
              <w:rPr>
                <w:b w:val="0"/>
              </w:rPr>
              <w:t>Emperor Crown Cup</w:t>
            </w:r>
          </w:p>
        </w:tc>
        <w:tc>
          <w:tcPr>
            <w:tcW w:type="dxa" w:w="5184"/>
            <w:vAlign w:val="center"/>
          </w:tcPr>
          <w:p>
            <w:pPr>
              <w:spacing w:after="40"/>
            </w:pPr>
            <w:r/>
            <w:r>
              <w:rPr>
                <w:b w:val="0"/>
              </w:rPr>
              <w:t>Phantom Knight, Silent Bishop, Iron Rook, Emperor Kaal</w:t>
            </w:r>
          </w:p>
        </w:tc>
        <w:tc>
          <w:tcPr>
            <w:tcW w:type="dxa" w:w="2304"/>
            <w:vAlign w:val="center"/>
          </w:tcPr>
          <w:p>
            <w:pPr>
              <w:spacing w:after="40"/>
            </w:pPr>
            <w:r/>
            <w:r>
              <w:rPr>
                <w:b w:val="0"/>
              </w:rPr>
              <w:t>Win 3 out of 4.</w:t>
            </w:r>
          </w:p>
        </w:tc>
      </w:tr>
    </w:tbl>
    <w:p/>
    <w:p>
      <w:pPr>
        <w:pStyle w:val="ListBullet"/>
      </w:pPr>
      <w:r>
        <w:t>Add cup intro screen and cup completion screen.</w:t>
      </w:r>
    </w:p>
    <w:p>
      <w:pPr>
        <w:pStyle w:val="ListBullet"/>
      </w:pPr>
      <w:r>
        <w:t>Show wins/losses inside active cup.</w:t>
      </w:r>
    </w:p>
    <w:p>
      <w:pPr>
        <w:pStyle w:val="ListBullet"/>
      </w:pPr>
      <w:r>
        <w:t>If user wins 3 out of 4, unlock next cup.</w:t>
      </w:r>
    </w:p>
    <w:p>
      <w:pPr>
        <w:pStyle w:val="ListBullet"/>
      </w:pPr>
      <w:r>
        <w:t>If user fails, replay same cup.</w:t>
      </w:r>
    </w:p>
    <w:p>
      <w:pPr>
        <w:pStyle w:val="ListBullet"/>
      </w:pPr>
      <w:r>
        <w:t>No drop to lower cup; only ELO can reduce slightly.</w:t>
      </w:r>
    </w:p>
    <w:p>
      <w:pPr>
        <w:pStyle w:val="ListBullet"/>
      </w:pPr>
      <w:r>
        <w:t>Give trophies, board skins or profile frames after cup completion.</w:t>
      </w:r>
    </w:p>
    <w:p>
      <w:pPr>
        <w:pStyle w:val="Heading1"/>
      </w:pPr>
      <w:r>
        <w:t>9. Phase 16 - Grandmaster Arena</w:t>
      </w:r>
    </w:p>
    <w:tbl>
      <w:tblPr>
        <w:tblStyle w:val="TableGrid"/>
        <w:tblW w:type="auto" w:w="0"/>
        <w:jc w:val="center"/>
        <w:tblLook w:firstColumn="1" w:firstRow="1" w:lastColumn="0" w:lastRow="0" w:noHBand="0" w:noVBand="1" w:val="04A0"/>
      </w:tblPr>
      <w:tblGrid>
        <w:gridCol w:w="5184"/>
        <w:gridCol w:w="5184"/>
      </w:tblGrid>
      <w:tr>
        <w:tc>
          <w:tcPr>
            <w:tcW w:type="dxa" w:w="2880"/>
            <w:vAlign w:val="center"/>
            <w:shd w:fill="1F2937"/>
          </w:tcPr>
          <w:p>
            <w:pPr>
              <w:spacing w:after="40"/>
            </w:pPr>
            <w:r/>
            <w:r>
              <w:rPr>
                <w:b/>
                <w:color w:val="FFFFFF"/>
              </w:rPr>
              <w:t>Feature</w:t>
            </w:r>
          </w:p>
        </w:tc>
        <w:tc>
          <w:tcPr>
            <w:tcW w:type="dxa" w:w="8352"/>
            <w:vAlign w:val="center"/>
            <w:shd w:fill="1F2937"/>
          </w:tcPr>
          <w:p>
            <w:pPr>
              <w:spacing w:after="40"/>
            </w:pPr>
            <w:r/>
            <w:r>
              <w:rPr>
                <w:b/>
                <w:color w:val="FFFFFF"/>
              </w:rPr>
              <w:t>Implementation</w:t>
            </w:r>
          </w:p>
        </w:tc>
      </w:tr>
      <w:tr>
        <w:tc>
          <w:tcPr>
            <w:tcW w:type="dxa" w:w="2880"/>
            <w:vAlign w:val="center"/>
          </w:tcPr>
          <w:p>
            <w:pPr>
              <w:spacing w:after="40"/>
            </w:pPr>
            <w:r/>
            <w:r>
              <w:rPr>
                <w:b w:val="0"/>
              </w:rPr>
              <w:t>Unlock Condition</w:t>
            </w:r>
          </w:p>
        </w:tc>
        <w:tc>
          <w:tcPr>
            <w:tcW w:type="dxa" w:w="8352"/>
            <w:vAlign w:val="center"/>
          </w:tcPr>
          <w:p>
            <w:pPr>
              <w:spacing w:after="40"/>
            </w:pPr>
            <w:r/>
            <w:r>
              <w:rPr>
                <w:b w:val="0"/>
              </w:rPr>
              <w:t>Complete Master Cup 3, defeat Emperor Kaal and reach 2500+ ELO.</w:t>
            </w:r>
          </w:p>
        </w:tc>
      </w:tr>
      <w:tr>
        <w:tc>
          <w:tcPr>
            <w:tcW w:type="dxa" w:w="2880"/>
            <w:vAlign w:val="center"/>
          </w:tcPr>
          <w:p>
            <w:pPr>
              <w:spacing w:after="40"/>
            </w:pPr>
            <w:r/>
            <w:r>
              <w:rPr>
                <w:b w:val="0"/>
              </w:rPr>
              <w:t>Boss</w:t>
            </w:r>
          </w:p>
        </w:tc>
        <w:tc>
          <w:tcPr>
            <w:tcW w:type="dxa" w:w="8352"/>
            <w:vAlign w:val="center"/>
          </w:tcPr>
          <w:p>
            <w:pPr>
              <w:spacing w:after="40"/>
            </w:pPr>
            <w:r/>
            <w:r>
              <w:rPr>
                <w:b w:val="0"/>
              </w:rPr>
              <w:t>The Crownless King.</w:t>
            </w:r>
          </w:p>
        </w:tc>
      </w:tr>
      <w:tr>
        <w:tc>
          <w:tcPr>
            <w:tcW w:type="dxa" w:w="2880"/>
            <w:vAlign w:val="center"/>
          </w:tcPr>
          <w:p>
            <w:pPr>
              <w:spacing w:after="40"/>
            </w:pPr>
            <w:r/>
            <w:r>
              <w:rPr>
                <w:b w:val="0"/>
              </w:rPr>
              <w:t>Boss Rule</w:t>
            </w:r>
          </w:p>
        </w:tc>
        <w:tc>
          <w:tcPr>
            <w:tcW w:type="dxa" w:w="8352"/>
            <w:vAlign w:val="center"/>
          </w:tcPr>
          <w:p>
            <w:pPr>
              <w:spacing w:after="40"/>
            </w:pPr>
            <w:r/>
            <w:r>
              <w:rPr>
                <w:b w:val="0"/>
              </w:rPr>
              <w:t>Best of 3. User must win 2 games. Draw does not count.</w:t>
            </w:r>
          </w:p>
        </w:tc>
      </w:tr>
      <w:tr>
        <w:tc>
          <w:tcPr>
            <w:tcW w:type="dxa" w:w="2880"/>
            <w:vAlign w:val="center"/>
          </w:tcPr>
          <w:p>
            <w:pPr>
              <w:spacing w:after="40"/>
            </w:pPr>
            <w:r/>
            <w:r>
              <w:rPr>
                <w:b w:val="0"/>
              </w:rPr>
              <w:t>Daily Challenge</w:t>
            </w:r>
          </w:p>
        </w:tc>
        <w:tc>
          <w:tcPr>
            <w:tcW w:type="dxa" w:w="8352"/>
            <w:vAlign w:val="center"/>
          </w:tcPr>
          <w:p>
            <w:pPr>
              <w:spacing w:after="40"/>
            </w:pPr>
            <w:r/>
            <w:r>
              <w:rPr>
                <w:b w:val="0"/>
              </w:rPr>
              <w:t>One daily AI challenge: best move, checkmate, endgame survival or 10-move challenge.</w:t>
            </w:r>
          </w:p>
        </w:tc>
      </w:tr>
      <w:tr>
        <w:tc>
          <w:tcPr>
            <w:tcW w:type="dxa" w:w="2880"/>
            <w:vAlign w:val="center"/>
          </w:tcPr>
          <w:p>
            <w:pPr>
              <w:spacing w:after="40"/>
            </w:pPr>
            <w:r/>
            <w:r>
              <w:rPr>
                <w:b w:val="0"/>
              </w:rPr>
              <w:t>Season System</w:t>
            </w:r>
          </w:p>
        </w:tc>
        <w:tc>
          <w:tcPr>
            <w:tcW w:type="dxa" w:w="8352"/>
            <w:vAlign w:val="center"/>
          </w:tcPr>
          <w:p>
            <w:pPr>
              <w:spacing w:after="40"/>
            </w:pPr>
            <w:r/>
            <w:r>
              <w:rPr>
                <w:b w:val="0"/>
              </w:rPr>
              <w:t>Season crown points reset per season, but lifetime ELO remains.</w:t>
            </w:r>
          </w:p>
        </w:tc>
      </w:tr>
      <w:tr>
        <w:tc>
          <w:tcPr>
            <w:tcW w:type="dxa" w:w="2880"/>
            <w:vAlign w:val="center"/>
          </w:tcPr>
          <w:p>
            <w:pPr>
              <w:spacing w:after="40"/>
            </w:pPr>
            <w:r/>
            <w:r>
              <w:rPr>
                <w:b w:val="0"/>
              </w:rPr>
              <w:t>Rewards</w:t>
            </w:r>
          </w:p>
        </w:tc>
        <w:tc>
          <w:tcPr>
            <w:tcW w:type="dxa" w:w="8352"/>
            <w:vAlign w:val="center"/>
          </w:tcPr>
          <w:p>
            <w:pPr>
              <w:spacing w:after="40"/>
            </w:pPr>
            <w:r/>
            <w:r>
              <w:rPr>
                <w:b w:val="0"/>
              </w:rPr>
              <w:t>Grandmaster badge, crown frame, king skin, board theme and profile aura.</w:t>
            </w:r>
          </w:p>
        </w:tc>
      </w:tr>
    </w:tbl>
    <w:p/>
    <w:p>
      <w:pPr>
        <w:pStyle w:val="Heading1"/>
      </w:pPr>
      <w:r>
        <w:t>10. Phase 17 - Performance and Low Latency Optimization</w:t>
      </w:r>
    </w:p>
    <w:p>
      <w:r>
        <w:t>For low internet users, chess gameplay must not depend on continuous heavy network calls. AI mode should be playable even with weak or unstable internet. Multiplayer should sync only tiny move payloads.</w:t>
      </w:r>
    </w:p>
    <w:tbl>
      <w:tblPr>
        <w:tblStyle w:val="TableGrid"/>
        <w:tblW w:type="auto" w:w="0"/>
        <w:jc w:val="center"/>
        <w:tblLook w:firstColumn="1" w:firstRow="1" w:lastColumn="0" w:lastRow="0" w:noHBand="0" w:noVBand="1" w:val="04A0"/>
      </w:tblPr>
      <w:tblGrid>
        <w:gridCol w:w="3456"/>
        <w:gridCol w:w="3456"/>
        <w:gridCol w:w="3456"/>
      </w:tblGrid>
      <w:tr>
        <w:tc>
          <w:tcPr>
            <w:tcW w:type="dxa" w:w="2160"/>
            <w:vAlign w:val="center"/>
            <w:shd w:fill="1F2937"/>
          </w:tcPr>
          <w:p>
            <w:pPr>
              <w:spacing w:after="40"/>
            </w:pPr>
            <w:r/>
            <w:r>
              <w:rPr>
                <w:b/>
                <w:color w:val="FFFFFF"/>
              </w:rPr>
              <w:t>Area</w:t>
            </w:r>
          </w:p>
        </w:tc>
        <w:tc>
          <w:tcPr>
            <w:tcW w:type="dxa" w:w="4608"/>
            <w:vAlign w:val="center"/>
            <w:shd w:fill="1F2937"/>
          </w:tcPr>
          <w:p>
            <w:pPr>
              <w:spacing w:after="40"/>
            </w:pPr>
            <w:r/>
            <w:r>
              <w:rPr>
                <w:b/>
                <w:color w:val="FFFFFF"/>
              </w:rPr>
              <w:t>Implementation Step</w:t>
            </w:r>
          </w:p>
        </w:tc>
        <w:tc>
          <w:tcPr>
            <w:tcW w:type="dxa" w:w="4464"/>
            <w:vAlign w:val="center"/>
            <w:shd w:fill="1F2937"/>
          </w:tcPr>
          <w:p>
            <w:pPr>
              <w:spacing w:after="40"/>
            </w:pPr>
            <w:r/>
            <w:r>
              <w:rPr>
                <w:b/>
                <w:color w:val="FFFFFF"/>
              </w:rPr>
              <w:t>Reason</w:t>
            </w:r>
          </w:p>
        </w:tc>
      </w:tr>
      <w:tr>
        <w:tc>
          <w:tcPr>
            <w:tcW w:type="dxa" w:w="2160"/>
            <w:vAlign w:val="center"/>
          </w:tcPr>
          <w:p>
            <w:pPr>
              <w:spacing w:after="40"/>
            </w:pPr>
            <w:r/>
            <w:r>
              <w:rPr>
                <w:b w:val="0"/>
              </w:rPr>
              <w:t>Local-first Match</w:t>
            </w:r>
          </w:p>
        </w:tc>
        <w:tc>
          <w:tcPr>
            <w:tcW w:type="dxa" w:w="4608"/>
            <w:vAlign w:val="center"/>
          </w:tcPr>
          <w:p>
            <w:pPr>
              <w:spacing w:after="40"/>
            </w:pPr>
            <w:r/>
            <w:r>
              <w:rPr>
                <w:b w:val="0"/>
              </w:rPr>
              <w:t>Keep board state, legal move validation, AI calculation, timer and move history local.</w:t>
            </w:r>
          </w:p>
        </w:tc>
        <w:tc>
          <w:tcPr>
            <w:tcW w:type="dxa" w:w="4464"/>
            <w:vAlign w:val="center"/>
          </w:tcPr>
          <w:p>
            <w:pPr>
              <w:spacing w:after="40"/>
            </w:pPr>
            <w:r/>
            <w:r>
              <w:rPr>
                <w:b w:val="0"/>
              </w:rPr>
              <w:t>No lag during match due to network.</w:t>
            </w:r>
          </w:p>
        </w:tc>
      </w:tr>
      <w:tr>
        <w:tc>
          <w:tcPr>
            <w:tcW w:type="dxa" w:w="2160"/>
            <w:vAlign w:val="center"/>
          </w:tcPr>
          <w:p>
            <w:pPr>
              <w:spacing w:after="40"/>
            </w:pPr>
            <w:r/>
            <w:r>
              <w:rPr>
                <w:b w:val="0"/>
              </w:rPr>
              <w:t>AI Worker</w:t>
            </w:r>
          </w:p>
        </w:tc>
        <w:tc>
          <w:tcPr>
            <w:tcW w:type="dxa" w:w="4608"/>
            <w:vAlign w:val="center"/>
          </w:tcPr>
          <w:p>
            <w:pPr>
              <w:spacing w:after="40"/>
            </w:pPr>
            <w:r/>
            <w:r>
              <w:rPr>
                <w:b w:val="0"/>
              </w:rPr>
              <w:t>Move AI calculation to Web Worker if main thread lags.</w:t>
            </w:r>
          </w:p>
        </w:tc>
        <w:tc>
          <w:tcPr>
            <w:tcW w:type="dxa" w:w="4464"/>
            <w:vAlign w:val="center"/>
          </w:tcPr>
          <w:p>
            <w:pPr>
              <w:spacing w:after="40"/>
            </w:pPr>
            <w:r/>
            <w:r>
              <w:rPr>
                <w:b w:val="0"/>
              </w:rPr>
              <w:t>Prevents UI freeze while AI thinks.</w:t>
            </w:r>
          </w:p>
        </w:tc>
      </w:tr>
      <w:tr>
        <w:tc>
          <w:tcPr>
            <w:tcW w:type="dxa" w:w="2160"/>
            <w:vAlign w:val="center"/>
          </w:tcPr>
          <w:p>
            <w:pPr>
              <w:spacing w:after="40"/>
            </w:pPr>
            <w:r/>
            <w:r>
              <w:rPr>
                <w:b w:val="0"/>
              </w:rPr>
              <w:t>Animation Queue</w:t>
            </w:r>
          </w:p>
        </w:tc>
        <w:tc>
          <w:tcPr>
            <w:tcW w:type="dxa" w:w="4608"/>
            <w:vAlign w:val="center"/>
          </w:tcPr>
          <w:p>
            <w:pPr>
              <w:spacing w:after="40"/>
            </w:pPr>
            <w:r/>
            <w:r>
              <w:rPr>
                <w:b w:val="0"/>
              </w:rPr>
              <w:t>Queue piece moves and captures.</w:t>
            </w:r>
          </w:p>
        </w:tc>
        <w:tc>
          <w:tcPr>
            <w:tcW w:type="dxa" w:w="4464"/>
            <w:vAlign w:val="center"/>
          </w:tcPr>
          <w:p>
            <w:pPr>
              <w:spacing w:after="40"/>
            </w:pPr>
            <w:r/>
            <w:r>
              <w:rPr>
                <w:b w:val="0"/>
              </w:rPr>
              <w:t>Avoids animation conflicts and visual glitches.</w:t>
            </w:r>
          </w:p>
        </w:tc>
      </w:tr>
      <w:tr>
        <w:tc>
          <w:tcPr>
            <w:tcW w:type="dxa" w:w="2160"/>
            <w:vAlign w:val="center"/>
          </w:tcPr>
          <w:p>
            <w:pPr>
              <w:spacing w:after="40"/>
            </w:pPr>
            <w:r/>
            <w:r>
              <w:rPr>
                <w:b w:val="0"/>
              </w:rPr>
              <w:t>Asset Compression</w:t>
            </w:r>
          </w:p>
        </w:tc>
        <w:tc>
          <w:tcPr>
            <w:tcW w:type="dxa" w:w="4608"/>
            <w:vAlign w:val="center"/>
          </w:tcPr>
          <w:p>
            <w:pPr>
              <w:spacing w:after="40"/>
            </w:pPr>
            <w:r/>
            <w:r>
              <w:rPr>
                <w:b w:val="0"/>
              </w:rPr>
              <w:t>Compress 3D models, textures and audio.</w:t>
            </w:r>
          </w:p>
        </w:tc>
        <w:tc>
          <w:tcPr>
            <w:tcW w:type="dxa" w:w="4464"/>
            <w:vAlign w:val="center"/>
          </w:tcPr>
          <w:p>
            <w:pPr>
              <w:spacing w:after="40"/>
            </w:pPr>
            <w:r/>
            <w:r>
              <w:rPr>
                <w:b w:val="0"/>
              </w:rPr>
              <w:t>Faster loading on low-end phones.</w:t>
            </w:r>
          </w:p>
        </w:tc>
      </w:tr>
      <w:tr>
        <w:tc>
          <w:tcPr>
            <w:tcW w:type="dxa" w:w="2160"/>
            <w:vAlign w:val="center"/>
          </w:tcPr>
          <w:p>
            <w:pPr>
              <w:spacing w:after="40"/>
            </w:pPr>
            <w:r/>
            <w:r>
              <w:rPr>
                <w:b w:val="0"/>
              </w:rPr>
              <w:t>Graphics Mode</w:t>
            </w:r>
          </w:p>
        </w:tc>
        <w:tc>
          <w:tcPr>
            <w:tcW w:type="dxa" w:w="4608"/>
            <w:vAlign w:val="center"/>
          </w:tcPr>
          <w:p>
            <w:pPr>
              <w:spacing w:after="40"/>
            </w:pPr>
            <w:r/>
            <w:r>
              <w:rPr>
                <w:b w:val="0"/>
              </w:rPr>
              <w:t>Add Low, Medium and High setting.</w:t>
            </w:r>
          </w:p>
        </w:tc>
        <w:tc>
          <w:tcPr>
            <w:tcW w:type="dxa" w:w="4464"/>
            <w:vAlign w:val="center"/>
          </w:tcPr>
          <w:p>
            <w:pPr>
              <w:spacing w:after="40"/>
            </w:pPr>
            <w:r/>
            <w:r>
              <w:rPr>
                <w:b w:val="0"/>
              </w:rPr>
              <w:t>Low-end phones can run smoothly.</w:t>
            </w:r>
          </w:p>
        </w:tc>
      </w:tr>
      <w:tr>
        <w:tc>
          <w:tcPr>
            <w:tcW w:type="dxa" w:w="2160"/>
            <w:vAlign w:val="center"/>
          </w:tcPr>
          <w:p>
            <w:pPr>
              <w:spacing w:after="40"/>
            </w:pPr>
            <w:r/>
            <w:r>
              <w:rPr>
                <w:b w:val="0"/>
              </w:rPr>
              <w:t>Lazy Loading</w:t>
            </w:r>
          </w:p>
        </w:tc>
        <w:tc>
          <w:tcPr>
            <w:tcW w:type="dxa" w:w="4608"/>
            <w:vAlign w:val="center"/>
          </w:tcPr>
          <w:p>
            <w:pPr>
              <w:spacing w:after="40"/>
            </w:pPr>
            <w:r/>
            <w:r>
              <w:rPr>
                <w:b w:val="0"/>
              </w:rPr>
              <w:t>Load premium boards, skins and heavy assets only when needed.</w:t>
            </w:r>
          </w:p>
        </w:tc>
        <w:tc>
          <w:tcPr>
            <w:tcW w:type="dxa" w:w="4464"/>
            <w:vAlign w:val="center"/>
          </w:tcPr>
          <w:p>
            <w:pPr>
              <w:spacing w:after="40"/>
            </w:pPr>
            <w:r/>
            <w:r>
              <w:rPr>
                <w:b w:val="0"/>
              </w:rPr>
              <w:t>Reduces initial load.</w:t>
            </w:r>
          </w:p>
        </w:tc>
      </w:tr>
      <w:tr>
        <w:tc>
          <w:tcPr>
            <w:tcW w:type="dxa" w:w="2160"/>
            <w:vAlign w:val="center"/>
          </w:tcPr>
          <w:p>
            <w:pPr>
              <w:spacing w:after="40"/>
            </w:pPr>
            <w:r/>
            <w:r>
              <w:rPr>
                <w:b w:val="0"/>
              </w:rPr>
              <w:t>Offline Queue</w:t>
            </w:r>
          </w:p>
        </w:tc>
        <w:tc>
          <w:tcPr>
            <w:tcW w:type="dxa" w:w="4608"/>
            <w:vAlign w:val="center"/>
          </w:tcPr>
          <w:p>
            <w:pPr>
              <w:spacing w:after="40"/>
            </w:pPr>
            <w:r/>
            <w:r>
              <w:rPr>
                <w:b w:val="0"/>
              </w:rPr>
              <w:t>Store AI match result locally and sync when online.</w:t>
            </w:r>
          </w:p>
        </w:tc>
        <w:tc>
          <w:tcPr>
            <w:tcW w:type="dxa" w:w="4464"/>
            <w:vAlign w:val="center"/>
          </w:tcPr>
          <w:p>
            <w:pPr>
              <w:spacing w:after="40"/>
            </w:pPr>
            <w:r/>
            <w:r>
              <w:rPr>
                <w:b w:val="0"/>
              </w:rPr>
              <w:t>Weak internet users do not lose progress.</w:t>
            </w:r>
          </w:p>
        </w:tc>
      </w:tr>
      <w:tr>
        <w:tc>
          <w:tcPr>
            <w:tcW w:type="dxa" w:w="2160"/>
            <w:vAlign w:val="center"/>
          </w:tcPr>
          <w:p>
            <w:pPr>
              <w:spacing w:after="40"/>
            </w:pPr>
            <w:r/>
            <w:r>
              <w:rPr>
                <w:b w:val="0"/>
              </w:rPr>
              <w:t>Network Debounce</w:t>
            </w:r>
          </w:p>
        </w:tc>
        <w:tc>
          <w:tcPr>
            <w:tcW w:type="dxa" w:w="4608"/>
            <w:vAlign w:val="center"/>
          </w:tcPr>
          <w:p>
            <w:pPr>
              <w:spacing w:after="40"/>
            </w:pPr>
            <w:r/>
            <w:r>
              <w:rPr>
                <w:b w:val="0"/>
              </w:rPr>
              <w:t>Avoid frequent Firestore writes during AI game.</w:t>
            </w:r>
          </w:p>
        </w:tc>
        <w:tc>
          <w:tcPr>
            <w:tcW w:type="dxa" w:w="4464"/>
            <w:vAlign w:val="center"/>
          </w:tcPr>
          <w:p>
            <w:pPr>
              <w:spacing w:after="40"/>
            </w:pPr>
            <w:r/>
            <w:r>
              <w:rPr>
                <w:b w:val="0"/>
              </w:rPr>
              <w:t>Lower cost and smoother gameplay.</w:t>
            </w:r>
          </w:p>
        </w:tc>
      </w:tr>
    </w:tbl>
    <w:p/>
    <w:tbl>
      <w:tblPr>
        <w:tblStyle w:val="TableGrid"/>
        <w:tblW w:type="auto" w:w="0"/>
        <w:jc w:val="center"/>
        <w:tblLook w:firstColumn="1" w:firstRow="1" w:lastColumn="0" w:lastRow="0" w:noHBand="0" w:noVBand="1" w:val="04A0"/>
      </w:tblPr>
      <w:tblGrid>
        <w:gridCol w:w="5184"/>
        <w:gridCol w:w="5184"/>
      </w:tblGrid>
      <w:tr>
        <w:tc>
          <w:tcPr>
            <w:tcW w:type="dxa" w:w="2016"/>
            <w:vAlign w:val="center"/>
            <w:shd w:fill="1F2937"/>
          </w:tcPr>
          <w:p>
            <w:pPr>
              <w:spacing w:after="40"/>
            </w:pPr>
            <w:r/>
            <w:r>
              <w:rPr>
                <w:b/>
                <w:color w:val="FFFFFF"/>
              </w:rPr>
              <w:t>Graphics Mode</w:t>
            </w:r>
          </w:p>
        </w:tc>
        <w:tc>
          <w:tcPr>
            <w:tcW w:type="dxa" w:w="9216"/>
            <w:vAlign w:val="center"/>
            <w:shd w:fill="1F2937"/>
          </w:tcPr>
          <w:p>
            <w:pPr>
              <w:spacing w:after="40"/>
            </w:pPr>
            <w:r/>
            <w:r>
              <w:rPr>
                <w:b/>
                <w:color w:val="FFFFFF"/>
              </w:rPr>
              <w:t>Settings</w:t>
            </w:r>
          </w:p>
        </w:tc>
      </w:tr>
      <w:tr>
        <w:tc>
          <w:tcPr>
            <w:tcW w:type="dxa" w:w="2016"/>
            <w:vAlign w:val="center"/>
          </w:tcPr>
          <w:p>
            <w:pPr>
              <w:spacing w:after="40"/>
            </w:pPr>
            <w:r/>
            <w:r>
              <w:rPr>
                <w:b w:val="0"/>
              </w:rPr>
              <w:t>Low</w:t>
            </w:r>
          </w:p>
        </w:tc>
        <w:tc>
          <w:tcPr>
            <w:tcW w:type="dxa" w:w="9216"/>
            <w:vAlign w:val="center"/>
          </w:tcPr>
          <w:p>
            <w:pPr>
              <w:spacing w:after="40"/>
            </w:pPr>
            <w:r/>
            <w:r>
              <w:rPr>
                <w:b w:val="0"/>
              </w:rPr>
              <w:t>Disable heavy particles, reduce shadows, reduce reflections, static camera, lower texture resolution.</w:t>
            </w:r>
          </w:p>
        </w:tc>
      </w:tr>
      <w:tr>
        <w:tc>
          <w:tcPr>
            <w:tcW w:type="dxa" w:w="2016"/>
            <w:vAlign w:val="center"/>
          </w:tcPr>
          <w:p>
            <w:pPr>
              <w:spacing w:after="40"/>
            </w:pPr>
            <w:r/>
            <w:r>
              <w:rPr>
                <w:b w:val="0"/>
              </w:rPr>
              <w:t>Medium</w:t>
            </w:r>
          </w:p>
        </w:tc>
        <w:tc>
          <w:tcPr>
            <w:tcW w:type="dxa" w:w="9216"/>
            <w:vAlign w:val="center"/>
          </w:tcPr>
          <w:p>
            <w:pPr>
              <w:spacing w:after="40"/>
            </w:pPr>
            <w:r/>
            <w:r>
              <w:rPr>
                <w:b w:val="0"/>
              </w:rPr>
              <w:t>Balanced shadows, limited particles, normal textures, smooth camera.</w:t>
            </w:r>
          </w:p>
        </w:tc>
      </w:tr>
      <w:tr>
        <w:tc>
          <w:tcPr>
            <w:tcW w:type="dxa" w:w="2016"/>
            <w:vAlign w:val="center"/>
          </w:tcPr>
          <w:p>
            <w:pPr>
              <w:spacing w:after="40"/>
            </w:pPr>
            <w:r/>
            <w:r>
              <w:rPr>
                <w:b w:val="0"/>
              </w:rPr>
              <w:t>High</w:t>
            </w:r>
          </w:p>
        </w:tc>
        <w:tc>
          <w:tcPr>
            <w:tcW w:type="dxa" w:w="9216"/>
            <w:vAlign w:val="center"/>
          </w:tcPr>
          <w:p>
            <w:pPr>
              <w:spacing w:after="40"/>
            </w:pPr>
            <w:r/>
            <w:r>
              <w:rPr>
                <w:b w:val="0"/>
              </w:rPr>
              <w:t>Full reflections, particles, high quality board, premium animation and dynamic camera.</w:t>
            </w:r>
          </w:p>
        </w:tc>
      </w:tr>
    </w:tbl>
    <w:p/>
    <w:p>
      <w:pPr>
        <w:pStyle w:val="Heading1"/>
      </w:pPr>
      <w:r>
        <w:t>11. Phase 18 - Security Hardening</w:t>
      </w:r>
    </w:p>
    <w:p>
      <w:r>
        <w:t>Before Play Store release, security must cover client, server, database, identity, match results, QR/UID sharing, abuse prevention and mobile release build protection.</w:t>
      </w:r>
    </w:p>
    <w:tbl>
      <w:tblPr>
        <w:tblStyle w:val="TableGrid"/>
        <w:tblW w:type="auto" w:w="0"/>
        <w:jc w:val="center"/>
        <w:tblLook w:firstColumn="1" w:firstRow="1" w:lastColumn="0" w:lastRow="0" w:noHBand="0" w:noVBand="1" w:val="04A0"/>
      </w:tblPr>
      <w:tblGrid>
        <w:gridCol w:w="5184"/>
        <w:gridCol w:w="5184"/>
      </w:tblGrid>
      <w:tr>
        <w:tc>
          <w:tcPr>
            <w:tcW w:type="dxa" w:w="2880"/>
            <w:vAlign w:val="center"/>
            <w:shd w:fill="1F2937"/>
          </w:tcPr>
          <w:p>
            <w:pPr>
              <w:spacing w:after="40"/>
            </w:pPr>
            <w:r/>
            <w:r>
              <w:rPr>
                <w:b/>
                <w:color w:val="FFFFFF"/>
              </w:rPr>
              <w:t>Security Area</w:t>
            </w:r>
          </w:p>
        </w:tc>
        <w:tc>
          <w:tcPr>
            <w:tcW w:type="dxa" w:w="8352"/>
            <w:vAlign w:val="center"/>
            <w:shd w:fill="1F2937"/>
          </w:tcPr>
          <w:p>
            <w:pPr>
              <w:spacing w:after="40"/>
            </w:pPr>
            <w:r/>
            <w:r>
              <w:rPr>
                <w:b/>
                <w:color w:val="FFFFFF"/>
              </w:rPr>
              <w:t>Implementation</w:t>
            </w:r>
          </w:p>
        </w:tc>
      </w:tr>
      <w:tr>
        <w:tc>
          <w:tcPr>
            <w:tcW w:type="dxa" w:w="2880"/>
            <w:vAlign w:val="center"/>
          </w:tcPr>
          <w:p>
            <w:pPr>
              <w:spacing w:after="40"/>
            </w:pPr>
            <w:r/>
            <w:r>
              <w:rPr>
                <w:b w:val="0"/>
              </w:rPr>
              <w:t>Secrets</w:t>
            </w:r>
          </w:p>
        </w:tc>
        <w:tc>
          <w:tcPr>
            <w:tcW w:type="dxa" w:w="8352"/>
            <w:vAlign w:val="center"/>
          </w:tcPr>
          <w:p>
            <w:pPr>
              <w:spacing w:after="40"/>
            </w:pPr>
            <w:r/>
            <w:r>
              <w:rPr>
                <w:b w:val="0"/>
              </w:rPr>
              <w:t>Keep all sensitive keys server-side only. Never use VITE_ for secrets.</w:t>
            </w:r>
          </w:p>
        </w:tc>
      </w:tr>
      <w:tr>
        <w:tc>
          <w:tcPr>
            <w:tcW w:type="dxa" w:w="2880"/>
            <w:vAlign w:val="center"/>
          </w:tcPr>
          <w:p>
            <w:pPr>
              <w:spacing w:after="40"/>
            </w:pPr>
            <w:r/>
            <w:r>
              <w:rPr>
                <w:b w:val="0"/>
              </w:rPr>
              <w:t>UID Sharing</w:t>
            </w:r>
          </w:p>
        </w:tc>
        <w:tc>
          <w:tcPr>
            <w:tcW w:type="dxa" w:w="8352"/>
            <w:vAlign w:val="center"/>
          </w:tcPr>
          <w:p>
            <w:pPr>
              <w:spacing w:after="40"/>
            </w:pPr>
            <w:r/>
            <w:r>
              <w:rPr>
                <w:b w:val="0"/>
              </w:rPr>
              <w:t>Validate UID format and prevent fake or expired invite data.</w:t>
            </w:r>
          </w:p>
        </w:tc>
      </w:tr>
      <w:tr>
        <w:tc>
          <w:tcPr>
            <w:tcW w:type="dxa" w:w="2880"/>
            <w:vAlign w:val="center"/>
          </w:tcPr>
          <w:p>
            <w:pPr>
              <w:spacing w:after="40"/>
            </w:pPr>
            <w:r/>
            <w:r>
              <w:rPr>
                <w:b w:val="0"/>
              </w:rPr>
              <w:t>QR Invites</w:t>
            </w:r>
          </w:p>
        </w:tc>
        <w:tc>
          <w:tcPr>
            <w:tcW w:type="dxa" w:w="8352"/>
            <w:vAlign w:val="center"/>
          </w:tcPr>
          <w:p>
            <w:pPr>
              <w:spacing w:after="40"/>
            </w:pPr>
            <w:r/>
            <w:r>
              <w:rPr>
                <w:b w:val="0"/>
              </w:rPr>
              <w:t>Use expiry timestamp, match ID, creator UID and signature/hash validation.</w:t>
            </w:r>
          </w:p>
        </w:tc>
      </w:tr>
      <w:tr>
        <w:tc>
          <w:tcPr>
            <w:tcW w:type="dxa" w:w="2880"/>
            <w:vAlign w:val="center"/>
          </w:tcPr>
          <w:p>
            <w:pPr>
              <w:spacing w:after="40"/>
            </w:pPr>
            <w:r/>
            <w:r>
              <w:rPr>
                <w:b w:val="0"/>
              </w:rPr>
              <w:t>Match Result</w:t>
            </w:r>
          </w:p>
        </w:tc>
        <w:tc>
          <w:tcPr>
            <w:tcW w:type="dxa" w:w="8352"/>
            <w:vAlign w:val="center"/>
          </w:tcPr>
          <w:p>
            <w:pPr>
              <w:spacing w:after="40"/>
            </w:pPr>
            <w:r/>
            <w:r>
              <w:rPr>
                <w:b w:val="0"/>
              </w:rPr>
              <w:t>Server should validate result conditions before accepting rating change.</w:t>
            </w:r>
          </w:p>
        </w:tc>
      </w:tr>
      <w:tr>
        <w:tc>
          <w:tcPr>
            <w:tcW w:type="dxa" w:w="2880"/>
            <w:vAlign w:val="center"/>
          </w:tcPr>
          <w:p>
            <w:pPr>
              <w:spacing w:after="40"/>
            </w:pPr>
            <w:r/>
            <w:r>
              <w:rPr>
                <w:b w:val="0"/>
              </w:rPr>
              <w:t>Replay Protection</w:t>
            </w:r>
          </w:p>
        </w:tc>
        <w:tc>
          <w:tcPr>
            <w:tcW w:type="dxa" w:w="8352"/>
            <w:vAlign w:val="center"/>
          </w:tcPr>
          <w:p>
            <w:pPr>
              <w:spacing w:after="40"/>
            </w:pPr>
            <w:r/>
            <w:r>
              <w:rPr>
                <w:b w:val="0"/>
              </w:rPr>
              <w:t>Prevent same match result from being submitted twice.</w:t>
            </w:r>
          </w:p>
        </w:tc>
      </w:tr>
      <w:tr>
        <w:tc>
          <w:tcPr>
            <w:tcW w:type="dxa" w:w="2880"/>
            <w:vAlign w:val="center"/>
          </w:tcPr>
          <w:p>
            <w:pPr>
              <w:spacing w:after="40"/>
            </w:pPr>
            <w:r/>
            <w:r>
              <w:rPr>
                <w:b w:val="0"/>
              </w:rPr>
              <w:t>Rate Limiting</w:t>
            </w:r>
          </w:p>
        </w:tc>
        <w:tc>
          <w:tcPr>
            <w:tcW w:type="dxa" w:w="8352"/>
            <w:vAlign w:val="center"/>
          </w:tcPr>
          <w:p>
            <w:pPr>
              <w:spacing w:after="40"/>
            </w:pPr>
            <w:r/>
            <w:r>
              <w:rPr>
                <w:b w:val="0"/>
              </w:rPr>
              <w:t>Limit room creation, QR generation, login and match result submissions.</w:t>
            </w:r>
          </w:p>
        </w:tc>
      </w:tr>
      <w:tr>
        <w:tc>
          <w:tcPr>
            <w:tcW w:type="dxa" w:w="2880"/>
            <w:vAlign w:val="center"/>
          </w:tcPr>
          <w:p>
            <w:pPr>
              <w:spacing w:after="40"/>
            </w:pPr>
            <w:r/>
            <w:r>
              <w:rPr>
                <w:b w:val="0"/>
              </w:rPr>
              <w:t>Firestore Rules</w:t>
            </w:r>
          </w:p>
        </w:tc>
        <w:tc>
          <w:tcPr>
            <w:tcW w:type="dxa" w:w="8352"/>
            <w:vAlign w:val="center"/>
          </w:tcPr>
          <w:p>
            <w:pPr>
              <w:spacing w:after="40"/>
            </w:pPr>
            <w:r/>
            <w:r>
              <w:rPr>
                <w:b w:val="0"/>
              </w:rPr>
              <w:t>Users should only read/write their own profile/progress except public leaderboard data.</w:t>
            </w:r>
          </w:p>
        </w:tc>
      </w:tr>
      <w:tr>
        <w:tc>
          <w:tcPr>
            <w:tcW w:type="dxa" w:w="2880"/>
            <w:vAlign w:val="center"/>
          </w:tcPr>
          <w:p>
            <w:pPr>
              <w:spacing w:after="40"/>
            </w:pPr>
            <w:r/>
            <w:r>
              <w:rPr>
                <w:b w:val="0"/>
              </w:rPr>
              <w:t>Input Validation</w:t>
            </w:r>
          </w:p>
        </w:tc>
        <w:tc>
          <w:tcPr>
            <w:tcW w:type="dxa" w:w="8352"/>
            <w:vAlign w:val="center"/>
          </w:tcPr>
          <w:p>
            <w:pPr>
              <w:spacing w:after="40"/>
            </w:pPr>
            <w:r/>
            <w:r>
              <w:rPr>
                <w:b w:val="0"/>
              </w:rPr>
              <w:t>Validate all API request bodies using schema validation.</w:t>
            </w:r>
          </w:p>
        </w:tc>
      </w:tr>
      <w:tr>
        <w:tc>
          <w:tcPr>
            <w:tcW w:type="dxa" w:w="2880"/>
            <w:vAlign w:val="center"/>
          </w:tcPr>
          <w:p>
            <w:pPr>
              <w:spacing w:after="40"/>
            </w:pPr>
            <w:r/>
            <w:r>
              <w:rPr>
                <w:b w:val="0"/>
              </w:rPr>
              <w:t>Abandon/Exploit Rules</w:t>
            </w:r>
          </w:p>
        </w:tc>
        <w:tc>
          <w:tcPr>
            <w:tcW w:type="dxa" w:w="8352"/>
            <w:vAlign w:val="center"/>
          </w:tcPr>
          <w:p>
            <w:pPr>
              <w:spacing w:after="40"/>
            </w:pPr>
            <w:r/>
            <w:r>
              <w:rPr>
                <w:b w:val="0"/>
              </w:rPr>
              <w:t>Handle app close, network drop, resign and timeout properly.</w:t>
            </w:r>
          </w:p>
        </w:tc>
      </w:tr>
      <w:tr>
        <w:tc>
          <w:tcPr>
            <w:tcW w:type="dxa" w:w="2880"/>
            <w:vAlign w:val="center"/>
          </w:tcPr>
          <w:p>
            <w:pPr>
              <w:spacing w:after="40"/>
            </w:pPr>
            <w:r/>
            <w:r>
              <w:rPr>
                <w:b w:val="0"/>
              </w:rPr>
              <w:t>Build Security</w:t>
            </w:r>
          </w:p>
        </w:tc>
        <w:tc>
          <w:tcPr>
            <w:tcW w:type="dxa" w:w="8352"/>
            <w:vAlign w:val="center"/>
          </w:tcPr>
          <w:p>
            <w:pPr>
              <w:spacing w:after="40"/>
            </w:pPr>
            <w:r/>
            <w:r>
              <w:rPr>
                <w:b w:val="0"/>
              </w:rPr>
              <w:t>Use release signing, remove debug logs and disable debug flags in release.</w:t>
            </w:r>
          </w:p>
        </w:tc>
      </w:tr>
    </w:tbl>
    <w:p/>
    <w:p>
      <w:pPr>
        <w:pStyle w:val="ListBullet"/>
      </w:pPr>
      <w:r>
        <w:t>No hardcoded secrets in source code.</w:t>
      </w:r>
    </w:p>
    <w:p>
      <w:pPr>
        <w:pStyle w:val="ListBullet"/>
      </w:pPr>
      <w:r>
        <w:t>No admin operation exposed to client.</w:t>
      </w:r>
    </w:p>
    <w:p>
      <w:pPr>
        <w:pStyle w:val="ListBullet"/>
      </w:pPr>
      <w:r>
        <w:t>No direct client-side rating manipulation.</w:t>
      </w:r>
    </w:p>
    <w:p>
      <w:pPr>
        <w:pStyle w:val="ListBullet"/>
      </w:pPr>
      <w:r>
        <w:t>No unlimited QR room generation.</w:t>
      </w:r>
    </w:p>
    <w:p>
      <w:pPr>
        <w:pStyle w:val="ListBullet"/>
      </w:pPr>
      <w:r>
        <w:t>No Firestore open write rules.</w:t>
      </w:r>
    </w:p>
    <w:p>
      <w:pPr>
        <w:pStyle w:val="ListBullet"/>
      </w:pPr>
      <w:r>
        <w:t>No release build with debug logging enabled.</w:t>
      </w:r>
    </w:p>
    <w:p>
      <w:pPr>
        <w:pStyle w:val="ListBullet"/>
      </w:pPr>
      <w:r>
        <w:t>No sensitive information in crash logs.</w:t>
      </w:r>
    </w:p>
    <w:p>
      <w:pPr>
        <w:pStyle w:val="Heading1"/>
      </w:pPr>
      <w:r>
        <w:t>12. Phase 19 - Low Latency Multiplayer Foundation</w:t>
      </w:r>
    </w:p>
    <w:p>
      <w:r>
        <w:t>Multiplayer should be built as a separate premium corner, but the foundation should be planned now. For chess, the payload is small; the key is reliable move sync and reconnect, not high bandwidth.</w:t>
      </w:r>
    </w:p>
    <w:tbl>
      <w:tblPr>
        <w:tblStyle w:val="TableGrid"/>
        <w:tblW w:type="auto" w:w="0"/>
        <w:jc w:val="center"/>
        <w:tblLook w:firstColumn="1" w:firstRow="1" w:lastColumn="0" w:lastRow="0" w:noHBand="0" w:noVBand="1" w:val="04A0"/>
      </w:tblPr>
      <w:tblGrid>
        <w:gridCol w:w="5184"/>
        <w:gridCol w:w="5184"/>
      </w:tblGrid>
      <w:tr>
        <w:tc>
          <w:tcPr>
            <w:tcW w:type="dxa" w:w="2880"/>
            <w:vAlign w:val="center"/>
            <w:shd w:fill="1F2937"/>
          </w:tcPr>
          <w:p>
            <w:pPr>
              <w:spacing w:after="40"/>
            </w:pPr>
            <w:r/>
            <w:r>
              <w:rPr>
                <w:b/>
                <w:color w:val="FFFFFF"/>
              </w:rPr>
              <w:t>Component</w:t>
            </w:r>
          </w:p>
        </w:tc>
        <w:tc>
          <w:tcPr>
            <w:tcW w:type="dxa" w:w="8352"/>
            <w:vAlign w:val="center"/>
            <w:shd w:fill="1F2937"/>
          </w:tcPr>
          <w:p>
            <w:pPr>
              <w:spacing w:after="40"/>
            </w:pPr>
            <w:r/>
            <w:r>
              <w:rPr>
                <w:b/>
                <w:color w:val="FFFFFF"/>
              </w:rPr>
              <w:t>Recommended Design</w:t>
            </w:r>
          </w:p>
        </w:tc>
      </w:tr>
      <w:tr>
        <w:tc>
          <w:tcPr>
            <w:tcW w:type="dxa" w:w="2880"/>
            <w:vAlign w:val="center"/>
          </w:tcPr>
          <w:p>
            <w:pPr>
              <w:spacing w:after="40"/>
            </w:pPr>
            <w:r/>
            <w:r>
              <w:rPr>
                <w:b w:val="0"/>
              </w:rPr>
              <w:t>Transport</w:t>
            </w:r>
          </w:p>
        </w:tc>
        <w:tc>
          <w:tcPr>
            <w:tcW w:type="dxa" w:w="8352"/>
            <w:vAlign w:val="center"/>
          </w:tcPr>
          <w:p>
            <w:pPr>
              <w:spacing w:after="40"/>
            </w:pPr>
            <w:r/>
            <w:r>
              <w:rPr>
                <w:b w:val="0"/>
              </w:rPr>
              <w:t>WebSocket or Socket.IO for real-time move sync.</w:t>
            </w:r>
          </w:p>
        </w:tc>
      </w:tr>
      <w:tr>
        <w:tc>
          <w:tcPr>
            <w:tcW w:type="dxa" w:w="2880"/>
            <w:vAlign w:val="center"/>
          </w:tcPr>
          <w:p>
            <w:pPr>
              <w:spacing w:after="40"/>
            </w:pPr>
            <w:r/>
            <w:r>
              <w:rPr>
                <w:b w:val="0"/>
              </w:rPr>
              <w:t>Room Creation</w:t>
            </w:r>
          </w:p>
        </w:tc>
        <w:tc>
          <w:tcPr>
            <w:tcW w:type="dxa" w:w="8352"/>
            <w:vAlign w:val="center"/>
          </w:tcPr>
          <w:p>
            <w:pPr>
              <w:spacing w:after="40"/>
            </w:pPr>
            <w:r/>
            <w:r>
              <w:rPr>
                <w:b w:val="0"/>
              </w:rPr>
              <w:t>First player creates room, gets QR/UID invite.</w:t>
            </w:r>
          </w:p>
        </w:tc>
      </w:tr>
      <w:tr>
        <w:tc>
          <w:tcPr>
            <w:tcW w:type="dxa" w:w="2880"/>
            <w:vAlign w:val="center"/>
          </w:tcPr>
          <w:p>
            <w:pPr>
              <w:spacing w:after="40"/>
            </w:pPr>
            <w:r/>
            <w:r>
              <w:rPr>
                <w:b w:val="0"/>
              </w:rPr>
              <w:t>Move Payload</w:t>
            </w:r>
          </w:p>
        </w:tc>
        <w:tc>
          <w:tcPr>
            <w:tcW w:type="dxa" w:w="8352"/>
            <w:vAlign w:val="center"/>
          </w:tcPr>
          <w:p>
            <w:pPr>
              <w:spacing w:after="40"/>
            </w:pPr>
            <w:r/>
            <w:r>
              <w:rPr>
                <w:b w:val="0"/>
              </w:rPr>
              <w:t>Send only from, to, promotion, move number and optional FEN after move.</w:t>
            </w:r>
          </w:p>
        </w:tc>
      </w:tr>
      <w:tr>
        <w:tc>
          <w:tcPr>
            <w:tcW w:type="dxa" w:w="2880"/>
            <w:vAlign w:val="center"/>
          </w:tcPr>
          <w:p>
            <w:pPr>
              <w:spacing w:after="40"/>
            </w:pPr>
            <w:r/>
            <w:r>
              <w:rPr>
                <w:b w:val="0"/>
              </w:rPr>
              <w:t>Server Validation</w:t>
            </w:r>
          </w:p>
        </w:tc>
        <w:tc>
          <w:tcPr>
            <w:tcW w:type="dxa" w:w="8352"/>
            <w:vAlign w:val="center"/>
          </w:tcPr>
          <w:p>
            <w:pPr>
              <w:spacing w:after="40"/>
            </w:pPr>
            <w:r/>
            <w:r>
              <w:rPr>
                <w:b w:val="0"/>
              </w:rPr>
              <w:t>Server validates legal move order and player turn.</w:t>
            </w:r>
          </w:p>
        </w:tc>
      </w:tr>
      <w:tr>
        <w:tc>
          <w:tcPr>
            <w:tcW w:type="dxa" w:w="2880"/>
            <w:vAlign w:val="center"/>
          </w:tcPr>
          <w:p>
            <w:pPr>
              <w:spacing w:after="40"/>
            </w:pPr>
            <w:r/>
            <w:r>
              <w:rPr>
                <w:b w:val="0"/>
              </w:rPr>
              <w:t>Reconnect</w:t>
            </w:r>
          </w:p>
        </w:tc>
        <w:tc>
          <w:tcPr>
            <w:tcW w:type="dxa" w:w="8352"/>
            <w:vAlign w:val="center"/>
          </w:tcPr>
          <w:p>
            <w:pPr>
              <w:spacing w:after="40"/>
            </w:pPr>
            <w:r/>
            <w:r>
              <w:rPr>
                <w:b w:val="0"/>
              </w:rPr>
              <w:t>Allow reconnect window of 30-60 seconds.</w:t>
            </w:r>
          </w:p>
        </w:tc>
      </w:tr>
      <w:tr>
        <w:tc>
          <w:tcPr>
            <w:tcW w:type="dxa" w:w="2880"/>
            <w:vAlign w:val="center"/>
          </w:tcPr>
          <w:p>
            <w:pPr>
              <w:spacing w:after="40"/>
            </w:pPr>
            <w:r/>
            <w:r>
              <w:rPr>
                <w:b w:val="0"/>
              </w:rPr>
              <w:t>Disconnect Rule</w:t>
            </w:r>
          </w:p>
        </w:tc>
        <w:tc>
          <w:tcPr>
            <w:tcW w:type="dxa" w:w="8352"/>
            <w:vAlign w:val="center"/>
          </w:tcPr>
          <w:p>
            <w:pPr>
              <w:spacing w:after="40"/>
            </w:pPr>
            <w:r/>
            <w:r>
              <w:rPr>
                <w:b w:val="0"/>
              </w:rPr>
              <w:t>Pause or mark abandoned depending on match type.</w:t>
            </w:r>
          </w:p>
        </w:tc>
      </w:tr>
      <w:tr>
        <w:tc>
          <w:tcPr>
            <w:tcW w:type="dxa" w:w="2880"/>
            <w:vAlign w:val="center"/>
          </w:tcPr>
          <w:p>
            <w:pPr>
              <w:spacing w:after="40"/>
            </w:pPr>
            <w:r/>
            <w:r>
              <w:rPr>
                <w:b w:val="0"/>
              </w:rPr>
              <w:t>Premium Mode</w:t>
            </w:r>
          </w:p>
        </w:tc>
        <w:tc>
          <w:tcPr>
            <w:tcW w:type="dxa" w:w="8352"/>
            <w:vAlign w:val="center"/>
          </w:tcPr>
          <w:p>
            <w:pPr>
              <w:spacing w:after="40"/>
            </w:pPr>
            <w:r/>
            <w:r>
              <w:rPr>
                <w:b w:val="0"/>
              </w:rPr>
              <w:t>Friend match, ranked match, private room themes and later spectator mode.</w:t>
            </w:r>
          </w:p>
        </w:tc>
      </w:tr>
    </w:tbl>
    <w:p/>
    <w:p>
      <w:pPr>
        <w:spacing w:before="80" w:after="160"/>
        <w:ind w:left="360" w:right="360"/>
      </w:pPr>
      <w:r>
        <w:rPr>
          <w:rFonts w:ascii="Courier New" w:hAnsi="Courier New" w:eastAsia="Courier New"/>
          <w:sz w:val="17"/>
        </w:rPr>
        <w:t>{</w:t>
        <w:br/>
      </w:r>
      <w:r>
        <w:rPr>
          <w:rFonts w:ascii="Courier New" w:hAnsi="Courier New" w:eastAsia="Courier New"/>
          <w:sz w:val="17"/>
        </w:rPr>
        <w:t xml:space="preserve">  "matchId": "abc123",</w:t>
        <w:br/>
      </w:r>
      <w:r>
        <w:rPr>
          <w:rFonts w:ascii="Courier New" w:hAnsi="Courier New" w:eastAsia="Courier New"/>
          <w:sz w:val="17"/>
        </w:rPr>
        <w:t xml:space="preserve">  "playerId": "uid_1",</w:t>
        <w:br/>
      </w:r>
      <w:r>
        <w:rPr>
          <w:rFonts w:ascii="Courier New" w:hAnsi="Courier New" w:eastAsia="Courier New"/>
          <w:sz w:val="17"/>
        </w:rPr>
        <w:t xml:space="preserve">  "moveNo": 14,</w:t>
        <w:br/>
      </w:r>
      <w:r>
        <w:rPr>
          <w:rFonts w:ascii="Courier New" w:hAnsi="Courier New" w:eastAsia="Courier New"/>
          <w:sz w:val="17"/>
        </w:rPr>
        <w:t xml:space="preserve">  "from": "e2",</w:t>
        <w:br/>
      </w:r>
      <w:r>
        <w:rPr>
          <w:rFonts w:ascii="Courier New" w:hAnsi="Courier New" w:eastAsia="Courier New"/>
          <w:sz w:val="17"/>
        </w:rPr>
        <w:t xml:space="preserve">  "to": "e4",</w:t>
        <w:br/>
      </w:r>
      <w:r>
        <w:rPr>
          <w:rFonts w:ascii="Courier New" w:hAnsi="Courier New" w:eastAsia="Courier New"/>
          <w:sz w:val="17"/>
        </w:rPr>
        <w:t xml:space="preserve">  "promotion": null,</w:t>
        <w:br/>
      </w:r>
      <w:r>
        <w:rPr>
          <w:rFonts w:ascii="Courier New" w:hAnsi="Courier New" w:eastAsia="Courier New"/>
          <w:sz w:val="17"/>
        </w:rPr>
        <w:t xml:space="preserve">  "timestamp": 1710000000</w:t>
        <w:br/>
      </w:r>
      <w:r>
        <w:rPr>
          <w:rFonts w:ascii="Courier New" w:hAnsi="Courier New" w:eastAsia="Courier New"/>
          <w:sz w:val="17"/>
        </w:rPr>
        <w:t>}</w:t>
        <w:br/>
      </w:r>
    </w:p>
    <w:p>
      <w:pPr>
        <w:pStyle w:val="Heading1"/>
      </w:pPr>
      <w:r>
        <w:t>13. Phase 20 - QA, Analytics and Crash Monitoring</w:t>
      </w:r>
    </w:p>
    <w:tbl>
      <w:tblPr>
        <w:tblStyle w:val="TableGrid"/>
        <w:tblW w:type="auto" w:w="0"/>
        <w:jc w:val="center"/>
        <w:tblLook w:firstColumn="1" w:firstRow="1" w:lastColumn="0" w:lastRow="0" w:noHBand="0" w:noVBand="1" w:val="04A0"/>
      </w:tblPr>
      <w:tblGrid>
        <w:gridCol w:w="5184"/>
        <w:gridCol w:w="5184"/>
      </w:tblGrid>
      <w:tr>
        <w:tc>
          <w:tcPr>
            <w:tcW w:type="dxa" w:w="2592"/>
            <w:vAlign w:val="center"/>
            <w:shd w:fill="1F2937"/>
          </w:tcPr>
          <w:p>
            <w:pPr>
              <w:spacing w:after="40"/>
            </w:pPr>
            <w:r/>
            <w:r>
              <w:rPr>
                <w:b/>
                <w:color w:val="FFFFFF"/>
              </w:rPr>
              <w:t>Test Type</w:t>
            </w:r>
          </w:p>
        </w:tc>
        <w:tc>
          <w:tcPr>
            <w:tcW w:type="dxa" w:w="8640"/>
            <w:vAlign w:val="center"/>
            <w:shd w:fill="1F2937"/>
          </w:tcPr>
          <w:p>
            <w:pPr>
              <w:spacing w:after="40"/>
            </w:pPr>
            <w:r/>
            <w:r>
              <w:rPr>
                <w:b/>
                <w:color w:val="FFFFFF"/>
              </w:rPr>
              <w:t>What to Test</w:t>
            </w:r>
          </w:p>
        </w:tc>
      </w:tr>
      <w:tr>
        <w:tc>
          <w:tcPr>
            <w:tcW w:type="dxa" w:w="2592"/>
            <w:vAlign w:val="center"/>
          </w:tcPr>
          <w:p>
            <w:pPr>
              <w:spacing w:after="40"/>
            </w:pPr>
            <w:r/>
            <w:r>
              <w:rPr>
                <w:b w:val="0"/>
              </w:rPr>
              <w:t>Unit Tests</w:t>
            </w:r>
          </w:p>
        </w:tc>
        <w:tc>
          <w:tcPr>
            <w:tcW w:type="dxa" w:w="8640"/>
            <w:vAlign w:val="center"/>
          </w:tcPr>
          <w:p>
            <w:pPr>
              <w:spacing w:after="40"/>
            </w:pPr>
            <w:r/>
            <w:r>
              <w:rPr>
                <w:b w:val="0"/>
              </w:rPr>
              <w:t>Progression engine, ELO changes, tier unlocks, cup rules and grandmaster unlock.</w:t>
            </w:r>
          </w:p>
        </w:tc>
      </w:tr>
      <w:tr>
        <w:tc>
          <w:tcPr>
            <w:tcW w:type="dxa" w:w="2592"/>
            <w:vAlign w:val="center"/>
          </w:tcPr>
          <w:p>
            <w:pPr>
              <w:spacing w:after="40"/>
            </w:pPr>
            <w:r/>
            <w:r>
              <w:rPr>
                <w:b w:val="0"/>
              </w:rPr>
              <w:t>Integration Tests</w:t>
            </w:r>
          </w:p>
        </w:tc>
        <w:tc>
          <w:tcPr>
            <w:tcW w:type="dxa" w:w="8640"/>
            <w:vAlign w:val="center"/>
          </w:tcPr>
          <w:p>
            <w:pPr>
              <w:spacing w:after="40"/>
            </w:pPr>
            <w:r/>
            <w:r>
              <w:rPr>
                <w:b w:val="0"/>
              </w:rPr>
              <w:t>Match start, match end, rating update, QR invite and UID invite.</w:t>
            </w:r>
          </w:p>
        </w:tc>
      </w:tr>
      <w:tr>
        <w:tc>
          <w:tcPr>
            <w:tcW w:type="dxa" w:w="2592"/>
            <w:vAlign w:val="center"/>
          </w:tcPr>
          <w:p>
            <w:pPr>
              <w:spacing w:after="40"/>
            </w:pPr>
            <w:r/>
            <w:r>
              <w:rPr>
                <w:b w:val="0"/>
              </w:rPr>
              <w:t>Mobile Tests</w:t>
            </w:r>
          </w:p>
        </w:tc>
        <w:tc>
          <w:tcPr>
            <w:tcW w:type="dxa" w:w="8640"/>
            <w:vAlign w:val="center"/>
          </w:tcPr>
          <w:p>
            <w:pPr>
              <w:spacing w:after="40"/>
            </w:pPr>
            <w:r/>
            <w:r>
              <w:rPr>
                <w:b w:val="0"/>
              </w:rPr>
              <w:t>Android USB debugging, orientation, touch, back button, performance and app resume.</w:t>
            </w:r>
          </w:p>
        </w:tc>
      </w:tr>
      <w:tr>
        <w:tc>
          <w:tcPr>
            <w:tcW w:type="dxa" w:w="2592"/>
            <w:vAlign w:val="center"/>
          </w:tcPr>
          <w:p>
            <w:pPr>
              <w:spacing w:after="40"/>
            </w:pPr>
            <w:r/>
            <w:r>
              <w:rPr>
                <w:b w:val="0"/>
              </w:rPr>
              <w:t>Network Tests</w:t>
            </w:r>
          </w:p>
        </w:tc>
        <w:tc>
          <w:tcPr>
            <w:tcW w:type="dxa" w:w="8640"/>
            <w:vAlign w:val="center"/>
          </w:tcPr>
          <w:p>
            <w:pPr>
              <w:spacing w:after="40"/>
            </w:pPr>
            <w:r/>
            <w:r>
              <w:rPr>
                <w:b w:val="0"/>
              </w:rPr>
              <w:t>Slow internet, offline mode, reconnect and duplicate result prevention.</w:t>
            </w:r>
          </w:p>
        </w:tc>
      </w:tr>
      <w:tr>
        <w:tc>
          <w:tcPr>
            <w:tcW w:type="dxa" w:w="2592"/>
            <w:vAlign w:val="center"/>
          </w:tcPr>
          <w:p>
            <w:pPr>
              <w:spacing w:after="40"/>
            </w:pPr>
            <w:r/>
            <w:r>
              <w:rPr>
                <w:b w:val="0"/>
              </w:rPr>
              <w:t>Security Tests</w:t>
            </w:r>
          </w:p>
        </w:tc>
        <w:tc>
          <w:tcPr>
            <w:tcW w:type="dxa" w:w="8640"/>
            <w:vAlign w:val="center"/>
          </w:tcPr>
          <w:p>
            <w:pPr>
              <w:spacing w:after="40"/>
            </w:pPr>
            <w:r/>
            <w:r>
              <w:rPr>
                <w:b w:val="0"/>
              </w:rPr>
              <w:t>Fake result submission, invalid QR, wrong UID, rate limit and Firestore rule protection.</w:t>
            </w:r>
          </w:p>
        </w:tc>
      </w:tr>
      <w:tr>
        <w:tc>
          <w:tcPr>
            <w:tcW w:type="dxa" w:w="2592"/>
            <w:vAlign w:val="center"/>
          </w:tcPr>
          <w:p>
            <w:pPr>
              <w:spacing w:after="40"/>
            </w:pPr>
            <w:r/>
            <w:r>
              <w:rPr>
                <w:b w:val="0"/>
              </w:rPr>
              <w:t>Performance Tests</w:t>
            </w:r>
          </w:p>
        </w:tc>
        <w:tc>
          <w:tcPr>
            <w:tcW w:type="dxa" w:w="8640"/>
            <w:vAlign w:val="center"/>
          </w:tcPr>
          <w:p>
            <w:pPr>
              <w:spacing w:after="40"/>
            </w:pPr>
            <w:r/>
            <w:r>
              <w:rPr>
                <w:b w:val="0"/>
              </w:rPr>
              <w:t>FPS, memory use, asset loading, AI thinking time and battery impact.</w:t>
            </w:r>
          </w:p>
        </w:tc>
      </w:tr>
      <w:tr>
        <w:tc>
          <w:tcPr>
            <w:tcW w:type="dxa" w:w="2592"/>
            <w:vAlign w:val="center"/>
          </w:tcPr>
          <w:p>
            <w:pPr>
              <w:spacing w:after="40"/>
            </w:pPr>
            <w:r/>
            <w:r>
              <w:rPr>
                <w:b w:val="0"/>
              </w:rPr>
              <w:t>User Tests</w:t>
            </w:r>
          </w:p>
        </w:tc>
        <w:tc>
          <w:tcPr>
            <w:tcW w:type="dxa" w:w="8640"/>
            <w:vAlign w:val="center"/>
          </w:tcPr>
          <w:p>
            <w:pPr>
              <w:spacing w:after="40"/>
            </w:pPr>
            <w:r/>
            <w:r>
              <w:rPr>
                <w:b w:val="0"/>
              </w:rPr>
              <w:t>New user journey, AI mode clarity, cup mode excitement and tutorial understanding.</w:t>
            </w:r>
          </w:p>
        </w:tc>
      </w:tr>
    </w:tbl>
    <w:p/>
    <w:tbl>
      <w:tblPr>
        <w:tblStyle w:val="TableGrid"/>
        <w:tblW w:type="auto" w:w="0"/>
        <w:jc w:val="center"/>
        <w:tblLook w:firstColumn="1" w:firstRow="1" w:lastColumn="0" w:lastRow="0" w:noHBand="0" w:noVBand="1" w:val="04A0"/>
      </w:tblPr>
      <w:tblGrid>
        <w:gridCol w:w="5184"/>
        <w:gridCol w:w="5184"/>
      </w:tblGrid>
      <w:tr>
        <w:tc>
          <w:tcPr>
            <w:tcW w:type="dxa" w:w="2880"/>
            <w:vAlign w:val="center"/>
            <w:shd w:fill="1F2937"/>
          </w:tcPr>
          <w:p>
            <w:pPr>
              <w:spacing w:after="40"/>
            </w:pPr>
            <w:r/>
            <w:r>
              <w:rPr>
                <w:b/>
                <w:color w:val="FFFFFF"/>
              </w:rPr>
              <w:t>Device Category</w:t>
            </w:r>
          </w:p>
        </w:tc>
        <w:tc>
          <w:tcPr>
            <w:tcW w:type="dxa" w:w="8352"/>
            <w:vAlign w:val="center"/>
            <w:shd w:fill="1F2937"/>
          </w:tcPr>
          <w:p>
            <w:pPr>
              <w:spacing w:after="40"/>
            </w:pPr>
            <w:r/>
            <w:r>
              <w:rPr>
                <w:b/>
                <w:color w:val="FFFFFF"/>
              </w:rPr>
              <w:t>Minimum Testing</w:t>
            </w:r>
          </w:p>
        </w:tc>
      </w:tr>
      <w:tr>
        <w:tc>
          <w:tcPr>
            <w:tcW w:type="dxa" w:w="2880"/>
            <w:vAlign w:val="center"/>
          </w:tcPr>
          <w:p>
            <w:pPr>
              <w:spacing w:after="40"/>
            </w:pPr>
            <w:r/>
            <w:r>
              <w:rPr>
                <w:b w:val="0"/>
              </w:rPr>
              <w:t>Low-end Android</w:t>
            </w:r>
          </w:p>
        </w:tc>
        <w:tc>
          <w:tcPr>
            <w:tcW w:type="dxa" w:w="8352"/>
            <w:vAlign w:val="center"/>
          </w:tcPr>
          <w:p>
            <w:pPr>
              <w:spacing w:after="40"/>
            </w:pPr>
            <w:r/>
            <w:r>
              <w:rPr>
                <w:b w:val="0"/>
              </w:rPr>
              <w:t>2-4 GB RAM phone, low graphics mode, AI match completion.</w:t>
            </w:r>
          </w:p>
        </w:tc>
      </w:tr>
      <w:tr>
        <w:tc>
          <w:tcPr>
            <w:tcW w:type="dxa" w:w="2880"/>
            <w:vAlign w:val="center"/>
          </w:tcPr>
          <w:p>
            <w:pPr>
              <w:spacing w:after="40"/>
            </w:pPr>
            <w:r/>
            <w:r>
              <w:rPr>
                <w:b w:val="0"/>
              </w:rPr>
              <w:t>Mid-range Android</w:t>
            </w:r>
          </w:p>
        </w:tc>
        <w:tc>
          <w:tcPr>
            <w:tcW w:type="dxa" w:w="8352"/>
            <w:vAlign w:val="center"/>
          </w:tcPr>
          <w:p>
            <w:pPr>
              <w:spacing w:after="40"/>
            </w:pPr>
            <w:r/>
            <w:r>
              <w:rPr>
                <w:b w:val="0"/>
              </w:rPr>
              <w:t>Normal graphics, QR sharing, AI match and cup mode.</w:t>
            </w:r>
          </w:p>
        </w:tc>
      </w:tr>
      <w:tr>
        <w:tc>
          <w:tcPr>
            <w:tcW w:type="dxa" w:w="2880"/>
            <w:vAlign w:val="center"/>
          </w:tcPr>
          <w:p>
            <w:pPr>
              <w:spacing w:after="40"/>
            </w:pPr>
            <w:r/>
            <w:r>
              <w:rPr>
                <w:b w:val="0"/>
              </w:rPr>
              <w:t>High-end Android</w:t>
            </w:r>
          </w:p>
        </w:tc>
        <w:tc>
          <w:tcPr>
            <w:tcW w:type="dxa" w:w="8352"/>
            <w:vAlign w:val="center"/>
          </w:tcPr>
          <w:p>
            <w:pPr>
              <w:spacing w:after="40"/>
            </w:pPr>
            <w:r/>
            <w:r>
              <w:rPr>
                <w:b w:val="0"/>
              </w:rPr>
              <w:t>High graphics, animations, skins and long play session.</w:t>
            </w:r>
          </w:p>
        </w:tc>
      </w:tr>
      <w:tr>
        <w:tc>
          <w:tcPr>
            <w:tcW w:type="dxa" w:w="2880"/>
            <w:vAlign w:val="center"/>
          </w:tcPr>
          <w:p>
            <w:pPr>
              <w:spacing w:after="40"/>
            </w:pPr>
            <w:r/>
            <w:r>
              <w:rPr>
                <w:b w:val="0"/>
              </w:rPr>
              <w:t>Weak Internet</w:t>
            </w:r>
          </w:p>
        </w:tc>
        <w:tc>
          <w:tcPr>
            <w:tcW w:type="dxa" w:w="8352"/>
            <w:vAlign w:val="center"/>
          </w:tcPr>
          <w:p>
            <w:pPr>
              <w:spacing w:after="40"/>
            </w:pPr>
            <w:r/>
            <w:r>
              <w:rPr>
                <w:b w:val="0"/>
              </w:rPr>
              <w:t>2G/3G simulation or unstable Wi-Fi, offline AI and reconnect behavior.</w:t>
            </w:r>
          </w:p>
        </w:tc>
      </w:tr>
    </w:tbl>
    <w:p/>
    <w:p>
      <w:pPr>
        <w:pStyle w:val="Heading1"/>
      </w:pPr>
      <w:r>
        <w:t>14. Phase 21 - Play Store Release Preparation</w:t>
      </w:r>
    </w:p>
    <w:tbl>
      <w:tblPr>
        <w:tblStyle w:val="TableGrid"/>
        <w:tblW w:type="auto" w:w="0"/>
        <w:jc w:val="center"/>
        <w:tblLook w:firstColumn="1" w:firstRow="1" w:lastColumn="0" w:lastRow="0" w:noHBand="0" w:noVBand="1" w:val="04A0"/>
      </w:tblPr>
      <w:tblGrid>
        <w:gridCol w:w="5184"/>
        <w:gridCol w:w="5184"/>
      </w:tblGrid>
      <w:tr>
        <w:tc>
          <w:tcPr>
            <w:tcW w:type="dxa" w:w="2880"/>
            <w:vAlign w:val="center"/>
            <w:shd w:fill="1F2937"/>
          </w:tcPr>
          <w:p>
            <w:pPr>
              <w:spacing w:after="40"/>
            </w:pPr>
            <w:r/>
            <w:r>
              <w:rPr>
                <w:b/>
                <w:color w:val="FFFFFF"/>
              </w:rPr>
              <w:t>Release Item</w:t>
            </w:r>
          </w:p>
        </w:tc>
        <w:tc>
          <w:tcPr>
            <w:tcW w:type="dxa" w:w="8352"/>
            <w:vAlign w:val="center"/>
            <w:shd w:fill="1F2937"/>
          </w:tcPr>
          <w:p>
            <w:pPr>
              <w:spacing w:after="40"/>
            </w:pPr>
            <w:r/>
            <w:r>
              <w:rPr>
                <w:b/>
                <w:color w:val="FFFFFF"/>
              </w:rPr>
              <w:t>Required Action</w:t>
            </w:r>
          </w:p>
        </w:tc>
      </w:tr>
      <w:tr>
        <w:tc>
          <w:tcPr>
            <w:tcW w:type="dxa" w:w="2880"/>
            <w:vAlign w:val="center"/>
          </w:tcPr>
          <w:p>
            <w:pPr>
              <w:spacing w:after="40"/>
            </w:pPr>
            <w:r/>
            <w:r>
              <w:rPr>
                <w:b w:val="0"/>
              </w:rPr>
              <w:t>Package Name</w:t>
            </w:r>
          </w:p>
        </w:tc>
        <w:tc>
          <w:tcPr>
            <w:tcW w:type="dxa" w:w="8352"/>
            <w:vAlign w:val="center"/>
          </w:tcPr>
          <w:p>
            <w:pPr>
              <w:spacing w:after="40"/>
            </w:pPr>
            <w:r/>
            <w:r>
              <w:rPr>
                <w:b w:val="0"/>
              </w:rPr>
              <w:t>Finalize unique applicationId.</w:t>
            </w:r>
          </w:p>
        </w:tc>
      </w:tr>
      <w:tr>
        <w:tc>
          <w:tcPr>
            <w:tcW w:type="dxa" w:w="2880"/>
            <w:vAlign w:val="center"/>
          </w:tcPr>
          <w:p>
            <w:pPr>
              <w:spacing w:after="40"/>
            </w:pPr>
            <w:r/>
            <w:r>
              <w:rPr>
                <w:b w:val="0"/>
              </w:rPr>
              <w:t>App Signing</w:t>
            </w:r>
          </w:p>
        </w:tc>
        <w:tc>
          <w:tcPr>
            <w:tcW w:type="dxa" w:w="8352"/>
            <w:vAlign w:val="center"/>
          </w:tcPr>
          <w:p>
            <w:pPr>
              <w:spacing w:after="40"/>
            </w:pPr>
            <w:r/>
            <w:r>
              <w:rPr>
                <w:b w:val="0"/>
              </w:rPr>
              <w:t>Create and protect release keystore.</w:t>
            </w:r>
          </w:p>
        </w:tc>
      </w:tr>
      <w:tr>
        <w:tc>
          <w:tcPr>
            <w:tcW w:type="dxa" w:w="2880"/>
            <w:vAlign w:val="center"/>
          </w:tcPr>
          <w:p>
            <w:pPr>
              <w:spacing w:after="40"/>
            </w:pPr>
            <w:r/>
            <w:r>
              <w:rPr>
                <w:b w:val="0"/>
              </w:rPr>
              <w:t>AAB Build</w:t>
            </w:r>
          </w:p>
        </w:tc>
        <w:tc>
          <w:tcPr>
            <w:tcW w:type="dxa" w:w="8352"/>
            <w:vAlign w:val="center"/>
          </w:tcPr>
          <w:p>
            <w:pPr>
              <w:spacing w:after="40"/>
            </w:pPr>
            <w:r/>
            <w:r>
              <w:rPr>
                <w:b w:val="0"/>
              </w:rPr>
              <w:t>Generate signed Android App Bundle, not only APK.</w:t>
            </w:r>
          </w:p>
        </w:tc>
      </w:tr>
      <w:tr>
        <w:tc>
          <w:tcPr>
            <w:tcW w:type="dxa" w:w="2880"/>
            <w:vAlign w:val="center"/>
          </w:tcPr>
          <w:p>
            <w:pPr>
              <w:spacing w:after="40"/>
            </w:pPr>
            <w:r/>
            <w:r>
              <w:rPr>
                <w:b w:val="0"/>
              </w:rPr>
              <w:t>Permissions</w:t>
            </w:r>
          </w:p>
        </w:tc>
        <w:tc>
          <w:tcPr>
            <w:tcW w:type="dxa" w:w="8352"/>
            <w:vAlign w:val="center"/>
          </w:tcPr>
          <w:p>
            <w:pPr>
              <w:spacing w:after="40"/>
            </w:pPr>
            <w:r/>
            <w:r>
              <w:rPr>
                <w:b w:val="0"/>
              </w:rPr>
              <w:t>Use only required permissions. Avoid unnecessary sensitive permissions.</w:t>
            </w:r>
          </w:p>
        </w:tc>
      </w:tr>
      <w:tr>
        <w:tc>
          <w:tcPr>
            <w:tcW w:type="dxa" w:w="2880"/>
            <w:vAlign w:val="center"/>
          </w:tcPr>
          <w:p>
            <w:pPr>
              <w:spacing w:after="40"/>
            </w:pPr>
            <w:r/>
            <w:r>
              <w:rPr>
                <w:b w:val="0"/>
              </w:rPr>
              <w:t>Privacy Policy</w:t>
            </w:r>
          </w:p>
        </w:tc>
        <w:tc>
          <w:tcPr>
            <w:tcW w:type="dxa" w:w="8352"/>
            <w:vAlign w:val="center"/>
          </w:tcPr>
          <w:p>
            <w:pPr>
              <w:spacing w:after="40"/>
            </w:pPr>
            <w:r/>
            <w:r>
              <w:rPr>
                <w:b w:val="0"/>
              </w:rPr>
              <w:t>Mention account data, UID, analytics, crash logs and multiplayer data if used.</w:t>
            </w:r>
          </w:p>
        </w:tc>
      </w:tr>
      <w:tr>
        <w:tc>
          <w:tcPr>
            <w:tcW w:type="dxa" w:w="2880"/>
            <w:vAlign w:val="center"/>
          </w:tcPr>
          <w:p>
            <w:pPr>
              <w:spacing w:after="40"/>
            </w:pPr>
            <w:r/>
            <w:r>
              <w:rPr>
                <w:b w:val="0"/>
              </w:rPr>
              <w:t>Store Listing</w:t>
            </w:r>
          </w:p>
        </w:tc>
        <w:tc>
          <w:tcPr>
            <w:tcW w:type="dxa" w:w="8352"/>
            <w:vAlign w:val="center"/>
          </w:tcPr>
          <w:p>
            <w:pPr>
              <w:spacing w:after="40"/>
            </w:pPr>
            <w:r/>
            <w:r>
              <w:rPr>
                <w:b w:val="0"/>
              </w:rPr>
              <w:t>Prepare title, short description, full description, screenshots and feature graphic.</w:t>
            </w:r>
          </w:p>
        </w:tc>
      </w:tr>
      <w:tr>
        <w:tc>
          <w:tcPr>
            <w:tcW w:type="dxa" w:w="2880"/>
            <w:vAlign w:val="center"/>
          </w:tcPr>
          <w:p>
            <w:pPr>
              <w:spacing w:after="40"/>
            </w:pPr>
            <w:r/>
            <w:r>
              <w:rPr>
                <w:b w:val="0"/>
              </w:rPr>
              <w:t>Content Rating</w:t>
            </w:r>
          </w:p>
        </w:tc>
        <w:tc>
          <w:tcPr>
            <w:tcW w:type="dxa" w:w="8352"/>
            <w:vAlign w:val="center"/>
          </w:tcPr>
          <w:p>
            <w:pPr>
              <w:spacing w:after="40"/>
            </w:pPr>
            <w:r/>
            <w:r>
              <w:rPr>
                <w:b w:val="0"/>
              </w:rPr>
              <w:t>Complete Google Play content rating questionnaire.</w:t>
            </w:r>
          </w:p>
        </w:tc>
      </w:tr>
      <w:tr>
        <w:tc>
          <w:tcPr>
            <w:tcW w:type="dxa" w:w="2880"/>
            <w:vAlign w:val="center"/>
          </w:tcPr>
          <w:p>
            <w:pPr>
              <w:spacing w:after="40"/>
            </w:pPr>
            <w:r/>
            <w:r>
              <w:rPr>
                <w:b w:val="0"/>
              </w:rPr>
              <w:t>Data Safety</w:t>
            </w:r>
          </w:p>
        </w:tc>
        <w:tc>
          <w:tcPr>
            <w:tcW w:type="dxa" w:w="8352"/>
            <w:vAlign w:val="center"/>
          </w:tcPr>
          <w:p>
            <w:pPr>
              <w:spacing w:after="40"/>
            </w:pPr>
            <w:r/>
            <w:r>
              <w:rPr>
                <w:b w:val="0"/>
              </w:rPr>
              <w:t>Declare collected data accurately.</w:t>
            </w:r>
          </w:p>
        </w:tc>
      </w:tr>
      <w:tr>
        <w:tc>
          <w:tcPr>
            <w:tcW w:type="dxa" w:w="2880"/>
            <w:vAlign w:val="center"/>
          </w:tcPr>
          <w:p>
            <w:pPr>
              <w:spacing w:after="40"/>
            </w:pPr>
            <w:r/>
            <w:r>
              <w:rPr>
                <w:b w:val="0"/>
              </w:rPr>
              <w:t>Closed Testing</w:t>
            </w:r>
          </w:p>
        </w:tc>
        <w:tc>
          <w:tcPr>
            <w:tcW w:type="dxa" w:w="8352"/>
            <w:vAlign w:val="center"/>
          </w:tcPr>
          <w:p>
            <w:pPr>
              <w:spacing w:after="40"/>
            </w:pPr>
            <w:r/>
            <w:r>
              <w:rPr>
                <w:b w:val="0"/>
              </w:rPr>
              <w:t>Run closed testing before production release.</w:t>
            </w:r>
          </w:p>
        </w:tc>
      </w:tr>
      <w:tr>
        <w:tc>
          <w:tcPr>
            <w:tcW w:type="dxa" w:w="2880"/>
            <w:vAlign w:val="center"/>
          </w:tcPr>
          <w:p>
            <w:pPr>
              <w:spacing w:after="40"/>
            </w:pPr>
            <w:r/>
            <w:r>
              <w:rPr>
                <w:b w:val="0"/>
              </w:rPr>
              <w:t>Production Release</w:t>
            </w:r>
          </w:p>
        </w:tc>
        <w:tc>
          <w:tcPr>
            <w:tcW w:type="dxa" w:w="8352"/>
            <w:vAlign w:val="center"/>
          </w:tcPr>
          <w:p>
            <w:pPr>
              <w:spacing w:after="40"/>
            </w:pPr>
            <w:r/>
            <w:r>
              <w:rPr>
                <w:b w:val="0"/>
              </w:rPr>
              <w:t>Release gradually after crash-free test build.</w:t>
            </w:r>
          </w:p>
        </w:tc>
      </w:tr>
    </w:tbl>
    <w:p/>
    <w:p>
      <w:pPr>
        <w:pStyle w:val="ListBullet"/>
      </w:pPr>
      <w:r>
        <w:t>No debug build uploaded to Play Store.</w:t>
      </w:r>
    </w:p>
    <w:p>
      <w:pPr>
        <w:pStyle w:val="ListBullet"/>
      </w:pPr>
      <w:r>
        <w:t>No test keys used for production signing.</w:t>
      </w:r>
    </w:p>
    <w:p>
      <w:pPr>
        <w:pStyle w:val="ListBullet"/>
      </w:pPr>
      <w:r>
        <w:t>No broken login or blank screen on first launch.</w:t>
      </w:r>
    </w:p>
    <w:p>
      <w:pPr>
        <w:pStyle w:val="ListBullet"/>
      </w:pPr>
      <w:r>
        <w:t>No crash in first 10 minutes of gameplay.</w:t>
      </w:r>
    </w:p>
    <w:p>
      <w:pPr>
        <w:pStyle w:val="ListBullet"/>
      </w:pPr>
      <w:r>
        <w:t>No untested permissions.</w:t>
      </w:r>
    </w:p>
    <w:p>
      <w:pPr>
        <w:pStyle w:val="ListBullet"/>
      </w:pPr>
      <w:r>
        <w:t>Privacy policy is live and accessible.</w:t>
      </w:r>
    </w:p>
    <w:p>
      <w:pPr>
        <w:pStyle w:val="ListBullet"/>
      </w:pPr>
      <w:r>
        <w:t>Data safety form matches actual data collection.</w:t>
      </w:r>
    </w:p>
    <w:p>
      <w:pPr>
        <w:pStyle w:val="Heading1"/>
      </w:pPr>
      <w:r>
        <w:t>15. Definition of Complete Project</w:t>
      </w:r>
    </w:p>
    <w:p>
      <w:r>
        <w:t>The project can be considered fully completed for Play Store release only when the following gates are passed:</w:t>
      </w:r>
    </w:p>
    <w:tbl>
      <w:tblPr>
        <w:tblStyle w:val="TableGrid"/>
        <w:tblW w:type="auto" w:w="0"/>
        <w:jc w:val="center"/>
        <w:tblLook w:firstColumn="1" w:firstRow="1" w:lastColumn="0" w:lastRow="0" w:noHBand="0" w:noVBand="1" w:val="04A0"/>
      </w:tblPr>
      <w:tblGrid>
        <w:gridCol w:w="5184"/>
        <w:gridCol w:w="5184"/>
      </w:tblGrid>
      <w:tr>
        <w:tc>
          <w:tcPr>
            <w:tcW w:type="dxa" w:w="2592"/>
            <w:vAlign w:val="center"/>
            <w:shd w:fill="1F2937"/>
          </w:tcPr>
          <w:p>
            <w:pPr>
              <w:spacing w:after="40"/>
            </w:pPr>
            <w:r/>
            <w:r>
              <w:rPr>
                <w:b/>
                <w:color w:val="FFFFFF"/>
              </w:rPr>
              <w:t>Gate</w:t>
            </w:r>
          </w:p>
        </w:tc>
        <w:tc>
          <w:tcPr>
            <w:tcW w:type="dxa" w:w="8640"/>
            <w:vAlign w:val="center"/>
            <w:shd w:fill="1F2937"/>
          </w:tcPr>
          <w:p>
            <w:pPr>
              <w:spacing w:after="40"/>
            </w:pPr>
            <w:r/>
            <w:r>
              <w:rPr>
                <w:b/>
                <w:color w:val="FFFFFF"/>
              </w:rPr>
              <w:t>Completion Requirement</w:t>
            </w:r>
          </w:p>
        </w:tc>
      </w:tr>
      <w:tr>
        <w:tc>
          <w:tcPr>
            <w:tcW w:type="dxa" w:w="2592"/>
            <w:vAlign w:val="center"/>
          </w:tcPr>
          <w:p>
            <w:pPr>
              <w:spacing w:after="40"/>
            </w:pPr>
            <w:r/>
            <w:r>
              <w:rPr>
                <w:b w:val="0"/>
              </w:rPr>
              <w:t>Gameplay Gate</w:t>
            </w:r>
          </w:p>
        </w:tc>
        <w:tc>
          <w:tcPr>
            <w:tcW w:type="dxa" w:w="8640"/>
            <w:vAlign w:val="center"/>
          </w:tcPr>
          <w:p>
            <w:pPr>
              <w:spacing w:after="40"/>
            </w:pPr>
            <w:r/>
            <w:r>
              <w:rPr>
                <w:b w:val="0"/>
              </w:rPr>
              <w:t>AI mode, career mode, Master Cup and Grandmaster flow work without broken progression.</w:t>
            </w:r>
          </w:p>
        </w:tc>
      </w:tr>
      <w:tr>
        <w:tc>
          <w:tcPr>
            <w:tcW w:type="dxa" w:w="2592"/>
            <w:vAlign w:val="center"/>
          </w:tcPr>
          <w:p>
            <w:pPr>
              <w:spacing w:after="40"/>
            </w:pPr>
            <w:r/>
            <w:r>
              <w:rPr>
                <w:b w:val="0"/>
              </w:rPr>
              <w:t>Mobile Gate</w:t>
            </w:r>
          </w:p>
        </w:tc>
        <w:tc>
          <w:tcPr>
            <w:tcW w:type="dxa" w:w="8640"/>
            <w:vAlign w:val="center"/>
          </w:tcPr>
          <w:p>
            <w:pPr>
              <w:spacing w:after="40"/>
            </w:pPr>
            <w:r/>
            <w:r>
              <w:rPr>
                <w:b w:val="0"/>
              </w:rPr>
              <w:t>Capacitor Android build runs smoothly on real devices through USB debugging and release build.</w:t>
            </w:r>
          </w:p>
        </w:tc>
      </w:tr>
      <w:tr>
        <w:tc>
          <w:tcPr>
            <w:tcW w:type="dxa" w:w="2592"/>
            <w:vAlign w:val="center"/>
          </w:tcPr>
          <w:p>
            <w:pPr>
              <w:spacing w:after="40"/>
            </w:pPr>
            <w:r/>
            <w:r>
              <w:rPr>
                <w:b w:val="0"/>
              </w:rPr>
              <w:t>Performance Gate</w:t>
            </w:r>
          </w:p>
        </w:tc>
        <w:tc>
          <w:tcPr>
            <w:tcW w:type="dxa" w:w="8640"/>
            <w:vAlign w:val="center"/>
          </w:tcPr>
          <w:p>
            <w:pPr>
              <w:spacing w:after="40"/>
            </w:pPr>
            <w:r/>
            <w:r>
              <w:rPr>
                <w:b w:val="0"/>
              </w:rPr>
              <w:t>Low-end phone can complete matches in low graphics mode without major lag.</w:t>
            </w:r>
          </w:p>
        </w:tc>
      </w:tr>
      <w:tr>
        <w:tc>
          <w:tcPr>
            <w:tcW w:type="dxa" w:w="2592"/>
            <w:vAlign w:val="center"/>
          </w:tcPr>
          <w:p>
            <w:pPr>
              <w:spacing w:after="40"/>
            </w:pPr>
            <w:r/>
            <w:r>
              <w:rPr>
                <w:b w:val="0"/>
              </w:rPr>
              <w:t>Security Gate</w:t>
            </w:r>
          </w:p>
        </w:tc>
        <w:tc>
          <w:tcPr>
            <w:tcW w:type="dxa" w:w="8640"/>
            <w:vAlign w:val="center"/>
          </w:tcPr>
          <w:p>
            <w:pPr>
              <w:spacing w:after="40"/>
            </w:pPr>
            <w:r/>
            <w:r>
              <w:rPr>
                <w:b w:val="0"/>
              </w:rPr>
              <w:t>Secrets, APIs, Firestore rules, QR, UID and match results are protected.</w:t>
            </w:r>
          </w:p>
        </w:tc>
      </w:tr>
      <w:tr>
        <w:tc>
          <w:tcPr>
            <w:tcW w:type="dxa" w:w="2592"/>
            <w:vAlign w:val="center"/>
          </w:tcPr>
          <w:p>
            <w:pPr>
              <w:spacing w:after="40"/>
            </w:pPr>
            <w:r/>
            <w:r>
              <w:rPr>
                <w:b w:val="0"/>
              </w:rPr>
              <w:t>Network Gate</w:t>
            </w:r>
          </w:p>
        </w:tc>
        <w:tc>
          <w:tcPr>
            <w:tcW w:type="dxa" w:w="8640"/>
            <w:vAlign w:val="center"/>
          </w:tcPr>
          <w:p>
            <w:pPr>
              <w:spacing w:after="40"/>
            </w:pPr>
            <w:r/>
            <w:r>
              <w:rPr>
                <w:b w:val="0"/>
              </w:rPr>
              <w:t>Weak internet users can play AI mode and multiplayer handles reconnect properly.</w:t>
            </w:r>
          </w:p>
        </w:tc>
      </w:tr>
      <w:tr>
        <w:tc>
          <w:tcPr>
            <w:tcW w:type="dxa" w:w="2592"/>
            <w:vAlign w:val="center"/>
          </w:tcPr>
          <w:p>
            <w:pPr>
              <w:spacing w:after="40"/>
            </w:pPr>
            <w:r/>
            <w:r>
              <w:rPr>
                <w:b w:val="0"/>
              </w:rPr>
              <w:t>QA Gate</w:t>
            </w:r>
          </w:p>
        </w:tc>
        <w:tc>
          <w:tcPr>
            <w:tcW w:type="dxa" w:w="8640"/>
            <w:vAlign w:val="center"/>
          </w:tcPr>
          <w:p>
            <w:pPr>
              <w:spacing w:after="40"/>
            </w:pPr>
            <w:r/>
            <w:r>
              <w:rPr>
                <w:b w:val="0"/>
              </w:rPr>
              <w:t>Unit, integration, mobile, network, security and user tests are passed.</w:t>
            </w:r>
          </w:p>
        </w:tc>
      </w:tr>
      <w:tr>
        <w:tc>
          <w:tcPr>
            <w:tcW w:type="dxa" w:w="2592"/>
            <w:vAlign w:val="center"/>
          </w:tcPr>
          <w:p>
            <w:pPr>
              <w:spacing w:after="40"/>
            </w:pPr>
            <w:r/>
            <w:r>
              <w:rPr>
                <w:b w:val="0"/>
              </w:rPr>
              <w:t>Store Gate</w:t>
            </w:r>
          </w:p>
        </w:tc>
        <w:tc>
          <w:tcPr>
            <w:tcW w:type="dxa" w:w="8640"/>
            <w:vAlign w:val="center"/>
          </w:tcPr>
          <w:p>
            <w:pPr>
              <w:spacing w:after="40"/>
            </w:pPr>
            <w:r/>
            <w:r>
              <w:rPr>
                <w:b w:val="0"/>
              </w:rPr>
              <w:t>Signed AAB, policy documents, listing assets and closed testing are ready.</w:t>
            </w:r>
          </w:p>
        </w:tc>
      </w:tr>
    </w:tbl>
    <w:p/>
    <w:p>
      <w:pPr>
        <w:pStyle w:val="Heading1"/>
      </w:pPr>
      <w:r>
        <w:t>16. Suggested Client Discussion Order</w:t>
      </w:r>
    </w:p>
    <w:p>
      <w:pPr>
        <w:pStyle w:val="ListNumber"/>
      </w:pPr>
      <w:r>
        <w:t>Confirm that the next immediate target is Capacitor mobile stability.</w:t>
      </w:r>
    </w:p>
    <w:p>
      <w:pPr>
        <w:pStyle w:val="ListNumber"/>
      </w:pPr>
      <w:r>
        <w:t>Approve final AI tier system and character names.</w:t>
      </w:r>
    </w:p>
    <w:p>
      <w:pPr>
        <w:pStyle w:val="ListNumber"/>
      </w:pPr>
      <w:r>
        <w:t>Approve Master Cup and Grandmaster Arena concept.</w:t>
      </w:r>
    </w:p>
    <w:p>
      <w:pPr>
        <w:pStyle w:val="ListNumber"/>
      </w:pPr>
      <w:r>
        <w:t>Confirm whether multiplayer is free, premium or partially locked.</w:t>
      </w:r>
    </w:p>
    <w:p>
      <w:pPr>
        <w:pStyle w:val="ListNumber"/>
      </w:pPr>
      <w:r>
        <w:t>Approve performance mode requirement for low-end phones.</w:t>
      </w:r>
    </w:p>
    <w:p>
      <w:pPr>
        <w:pStyle w:val="ListNumber"/>
      </w:pPr>
      <w:r>
        <w:t>Approve security hardening scope before Play Store release.</w:t>
      </w:r>
    </w:p>
    <w:p>
      <w:pPr>
        <w:pStyle w:val="ListNumber"/>
      </w:pPr>
      <w:r>
        <w:t>Approve testing devices and closed testing plan.</w:t>
      </w:r>
    </w:p>
    <w:p>
      <w:pPr>
        <w:pStyle w:val="ListNumber"/>
      </w:pPr>
      <w:r>
        <w:t>Approve Play Store release timeline after all gates pass.</w:t>
      </w:r>
    </w:p>
    <w:p>
      <w:pPr>
        <w:pStyle w:val="Heading1"/>
      </w:pPr>
      <w:r>
        <w:t>17. Recommended One-by-One Execution in Chat</w:t>
      </w:r>
    </w:p>
    <w:tbl>
      <w:tblPr>
        <w:tblStyle w:val="TableGrid"/>
        <w:tblW w:type="auto" w:w="0"/>
        <w:jc w:val="center"/>
        <w:tblLook w:firstColumn="1" w:firstRow="1" w:lastColumn="0" w:lastRow="0" w:noHBand="0" w:noVBand="1" w:val="04A0"/>
      </w:tblPr>
      <w:tblGrid>
        <w:gridCol w:w="5184"/>
        <w:gridCol w:w="5184"/>
      </w:tblGrid>
      <w:tr>
        <w:tc>
          <w:tcPr>
            <w:tcW w:type="dxa" w:w="2160"/>
            <w:vAlign w:val="center"/>
            <w:shd w:fill="1F2937"/>
          </w:tcPr>
          <w:p>
            <w:pPr>
              <w:spacing w:after="40"/>
            </w:pPr>
            <w:r/>
            <w:r>
              <w:rPr>
                <w:b/>
                <w:color w:val="FFFFFF"/>
              </w:rPr>
              <w:t>Chat Step</w:t>
            </w:r>
          </w:p>
        </w:tc>
        <w:tc>
          <w:tcPr>
            <w:tcW w:type="dxa" w:w="9072"/>
            <w:vAlign w:val="center"/>
            <w:shd w:fill="1F2937"/>
          </w:tcPr>
          <w:p>
            <w:pPr>
              <w:spacing w:after="40"/>
            </w:pPr>
            <w:r/>
            <w:r>
              <w:rPr>
                <w:b/>
                <w:color w:val="FFFFFF"/>
              </w:rPr>
              <w:t>What We Should Do</w:t>
            </w:r>
          </w:p>
        </w:tc>
      </w:tr>
      <w:tr>
        <w:tc>
          <w:tcPr>
            <w:tcW w:type="dxa" w:w="2160"/>
            <w:vAlign w:val="center"/>
          </w:tcPr>
          <w:p>
            <w:pPr>
              <w:spacing w:after="40"/>
            </w:pPr>
            <w:r/>
            <w:r>
              <w:rPr>
                <w:b w:val="0"/>
              </w:rPr>
              <w:t>Step 1</w:t>
            </w:r>
          </w:p>
        </w:tc>
        <w:tc>
          <w:tcPr>
            <w:tcW w:type="dxa" w:w="9072"/>
            <w:vAlign w:val="center"/>
          </w:tcPr>
          <w:p>
            <w:pPr>
              <w:spacing w:after="40"/>
            </w:pPr>
            <w:r/>
            <w:r>
              <w:rPr>
                <w:b w:val="0"/>
              </w:rPr>
              <w:t>Fix Capacitor Android run and collect mobile logs.</w:t>
            </w:r>
          </w:p>
        </w:tc>
      </w:tr>
      <w:tr>
        <w:tc>
          <w:tcPr>
            <w:tcW w:type="dxa" w:w="2160"/>
            <w:vAlign w:val="center"/>
          </w:tcPr>
          <w:p>
            <w:pPr>
              <w:spacing w:after="40"/>
            </w:pPr>
            <w:r/>
            <w:r>
              <w:rPr>
                <w:b w:val="0"/>
              </w:rPr>
              <w:t>Step 2</w:t>
            </w:r>
          </w:p>
        </w:tc>
        <w:tc>
          <w:tcPr>
            <w:tcW w:type="dxa" w:w="9072"/>
            <w:vAlign w:val="center"/>
          </w:tcPr>
          <w:p>
            <w:pPr>
              <w:spacing w:after="40"/>
            </w:pPr>
            <w:r/>
            <w:r>
              <w:rPr>
                <w:b w:val="0"/>
              </w:rPr>
              <w:t>Implement AI progression engine and tests.</w:t>
            </w:r>
          </w:p>
        </w:tc>
      </w:tr>
      <w:tr>
        <w:tc>
          <w:tcPr>
            <w:tcW w:type="dxa" w:w="2160"/>
            <w:vAlign w:val="center"/>
          </w:tcPr>
          <w:p>
            <w:pPr>
              <w:spacing w:after="40"/>
            </w:pPr>
            <w:r/>
            <w:r>
              <w:rPr>
                <w:b w:val="0"/>
              </w:rPr>
              <w:t>Step 3</w:t>
            </w:r>
          </w:p>
        </w:tc>
        <w:tc>
          <w:tcPr>
            <w:tcW w:type="dxa" w:w="9072"/>
            <w:vAlign w:val="center"/>
          </w:tcPr>
          <w:p>
            <w:pPr>
              <w:spacing w:after="40"/>
            </w:pPr>
            <w:r/>
            <w:r>
              <w:rPr>
                <w:b w:val="0"/>
              </w:rPr>
              <w:t>Add AI character config and personality system.</w:t>
            </w:r>
          </w:p>
        </w:tc>
      </w:tr>
      <w:tr>
        <w:tc>
          <w:tcPr>
            <w:tcW w:type="dxa" w:w="2160"/>
            <w:vAlign w:val="center"/>
          </w:tcPr>
          <w:p>
            <w:pPr>
              <w:spacing w:after="40"/>
            </w:pPr>
            <w:r/>
            <w:r>
              <w:rPr>
                <w:b w:val="0"/>
              </w:rPr>
              <w:t>Step 4</w:t>
            </w:r>
          </w:p>
        </w:tc>
        <w:tc>
          <w:tcPr>
            <w:tcW w:type="dxa" w:w="9072"/>
            <w:vAlign w:val="center"/>
          </w:tcPr>
          <w:p>
            <w:pPr>
              <w:spacing w:after="40"/>
            </w:pPr>
            <w:r/>
            <w:r>
              <w:rPr>
                <w:b w:val="0"/>
              </w:rPr>
              <w:t>Implement Master Cup mode.</w:t>
            </w:r>
          </w:p>
        </w:tc>
      </w:tr>
      <w:tr>
        <w:tc>
          <w:tcPr>
            <w:tcW w:type="dxa" w:w="2160"/>
            <w:vAlign w:val="center"/>
          </w:tcPr>
          <w:p>
            <w:pPr>
              <w:spacing w:after="40"/>
            </w:pPr>
            <w:r/>
            <w:r>
              <w:rPr>
                <w:b w:val="0"/>
              </w:rPr>
              <w:t>Step 5</w:t>
            </w:r>
          </w:p>
        </w:tc>
        <w:tc>
          <w:tcPr>
            <w:tcW w:type="dxa" w:w="9072"/>
            <w:vAlign w:val="center"/>
          </w:tcPr>
          <w:p>
            <w:pPr>
              <w:spacing w:after="40"/>
            </w:pPr>
            <w:r/>
            <w:r>
              <w:rPr>
                <w:b w:val="0"/>
              </w:rPr>
              <w:t>Implement Grandmaster Arena.</w:t>
            </w:r>
          </w:p>
        </w:tc>
      </w:tr>
      <w:tr>
        <w:tc>
          <w:tcPr>
            <w:tcW w:type="dxa" w:w="2160"/>
            <w:vAlign w:val="center"/>
          </w:tcPr>
          <w:p>
            <w:pPr>
              <w:spacing w:after="40"/>
            </w:pPr>
            <w:r/>
            <w:r>
              <w:rPr>
                <w:b w:val="0"/>
              </w:rPr>
              <w:t>Step 6</w:t>
            </w:r>
          </w:p>
        </w:tc>
        <w:tc>
          <w:tcPr>
            <w:tcW w:type="dxa" w:w="9072"/>
            <w:vAlign w:val="center"/>
          </w:tcPr>
          <w:p>
            <w:pPr>
              <w:spacing w:after="40"/>
            </w:pPr>
            <w:r/>
            <w:r>
              <w:rPr>
                <w:b w:val="0"/>
              </w:rPr>
              <w:t>Optimize 3D performance and add graphics mode.</w:t>
            </w:r>
          </w:p>
        </w:tc>
      </w:tr>
      <w:tr>
        <w:tc>
          <w:tcPr>
            <w:tcW w:type="dxa" w:w="2160"/>
            <w:vAlign w:val="center"/>
          </w:tcPr>
          <w:p>
            <w:pPr>
              <w:spacing w:after="40"/>
            </w:pPr>
            <w:r/>
            <w:r>
              <w:rPr>
                <w:b w:val="0"/>
              </w:rPr>
              <w:t>Step 7</w:t>
            </w:r>
          </w:p>
        </w:tc>
        <w:tc>
          <w:tcPr>
            <w:tcW w:type="dxa" w:w="9072"/>
            <w:vAlign w:val="center"/>
          </w:tcPr>
          <w:p>
            <w:pPr>
              <w:spacing w:after="40"/>
            </w:pPr>
            <w:r/>
            <w:r>
              <w:rPr>
                <w:b w:val="0"/>
              </w:rPr>
              <w:t>Add security validation and Firestore/API protection.</w:t>
            </w:r>
          </w:p>
        </w:tc>
      </w:tr>
      <w:tr>
        <w:tc>
          <w:tcPr>
            <w:tcW w:type="dxa" w:w="2160"/>
            <w:vAlign w:val="center"/>
          </w:tcPr>
          <w:p>
            <w:pPr>
              <w:spacing w:after="40"/>
            </w:pPr>
            <w:r/>
            <w:r>
              <w:rPr>
                <w:b w:val="0"/>
              </w:rPr>
              <w:t>Step 8</w:t>
            </w:r>
          </w:p>
        </w:tc>
        <w:tc>
          <w:tcPr>
            <w:tcW w:type="dxa" w:w="9072"/>
            <w:vAlign w:val="center"/>
          </w:tcPr>
          <w:p>
            <w:pPr>
              <w:spacing w:after="40"/>
            </w:pPr>
            <w:r/>
            <w:r>
              <w:rPr>
                <w:b w:val="0"/>
              </w:rPr>
              <w:t>Add multiplayer foundation and reconnect handling.</w:t>
            </w:r>
          </w:p>
        </w:tc>
      </w:tr>
      <w:tr>
        <w:tc>
          <w:tcPr>
            <w:tcW w:type="dxa" w:w="2160"/>
            <w:vAlign w:val="center"/>
          </w:tcPr>
          <w:p>
            <w:pPr>
              <w:spacing w:after="40"/>
            </w:pPr>
            <w:r/>
            <w:r>
              <w:rPr>
                <w:b w:val="0"/>
              </w:rPr>
              <w:t>Step 9</w:t>
            </w:r>
          </w:p>
        </w:tc>
        <w:tc>
          <w:tcPr>
            <w:tcW w:type="dxa" w:w="9072"/>
            <w:vAlign w:val="center"/>
          </w:tcPr>
          <w:p>
            <w:pPr>
              <w:spacing w:after="40"/>
            </w:pPr>
            <w:r/>
            <w:r>
              <w:rPr>
                <w:b w:val="0"/>
              </w:rPr>
              <w:t>Run complete QA checklist.</w:t>
            </w:r>
          </w:p>
        </w:tc>
      </w:tr>
      <w:tr>
        <w:tc>
          <w:tcPr>
            <w:tcW w:type="dxa" w:w="2160"/>
            <w:vAlign w:val="center"/>
          </w:tcPr>
          <w:p>
            <w:pPr>
              <w:spacing w:after="40"/>
            </w:pPr>
            <w:r/>
            <w:r>
              <w:rPr>
                <w:b w:val="0"/>
              </w:rPr>
              <w:t>Step 10</w:t>
            </w:r>
          </w:p>
        </w:tc>
        <w:tc>
          <w:tcPr>
            <w:tcW w:type="dxa" w:w="9072"/>
            <w:vAlign w:val="center"/>
          </w:tcPr>
          <w:p>
            <w:pPr>
              <w:spacing w:after="40"/>
            </w:pPr>
            <w:r/>
            <w:r>
              <w:rPr>
                <w:b w:val="0"/>
              </w:rPr>
              <w:t>Prepare signed Play Store release build.</w:t>
            </w:r>
          </w:p>
        </w:tc>
      </w:tr>
    </w:tbl>
    <w:p/>
    <w:p>
      <w:pPr>
        <w:pStyle w:val="Heading1"/>
      </w:pPr>
      <w:r>
        <w:t>18. Appendix - Agent Prompt for Immediate Next Step</w:t>
      </w:r>
    </w:p>
    <w:p>
      <w:pPr>
        <w:spacing w:before="80" w:after="160"/>
        <w:ind w:left="360" w:right="360"/>
      </w:pPr>
      <w:r>
        <w:rPr>
          <w:rFonts w:ascii="Courier New" w:hAnsi="Courier New" w:eastAsia="Courier New"/>
          <w:sz w:val="17"/>
        </w:rPr>
        <w:t>We are working on Clash of Crowns, a 3D chess game. The UI/UX, QR sharing, UID sharing, 3D board preview and core architecture are mostly completed.</w:t>
        <w:br/>
      </w:r>
      <w:r>
        <w:rPr>
          <w:rFonts w:ascii="Courier New" w:hAnsi="Courier New" w:eastAsia="Courier New"/>
          <w:sz w:val="17"/>
        </w:rPr>
        <w:br/>
      </w:r>
      <w:r>
        <w:rPr>
          <w:rFonts w:ascii="Courier New" w:hAnsi="Courier New" w:eastAsia="Courier New"/>
          <w:sz w:val="17"/>
        </w:rPr>
        <w:t>Immediate task: stabilize Android Capacitor real-device testing.</w:t>
        <w:br/>
      </w:r>
      <w:r>
        <w:rPr>
          <w:rFonts w:ascii="Courier New" w:hAnsi="Courier New" w:eastAsia="Courier New"/>
          <w:sz w:val="17"/>
        </w:rPr>
        <w:br/>
      </w:r>
      <w:r>
        <w:rPr>
          <w:rFonts w:ascii="Courier New" w:hAnsi="Courier New" w:eastAsia="Courier New"/>
          <w:sz w:val="17"/>
        </w:rPr>
        <w:t>Before coding, read /docs/AI_RULES.md and /docs/PRD.md. Follow project rules:</w:t>
        <w:br/>
      </w:r>
      <w:r>
        <w:rPr>
          <w:rFonts w:ascii="Courier New" w:hAnsi="Courier New" w:eastAsia="Courier New"/>
          <w:sz w:val="17"/>
        </w:rPr>
        <w:t>- Server remains on port 3000 and host 0.0.0.0.</w:t>
        <w:br/>
      </w:r>
      <w:r>
        <w:rPr>
          <w:rFonts w:ascii="Courier New" w:hAnsi="Courier New" w:eastAsia="Courier New"/>
          <w:sz w:val="17"/>
        </w:rPr>
        <w:t>- Do not expose secrets to client.</w:t>
        <w:br/>
      </w:r>
      <w:r>
        <w:rPr>
          <w:rFonts w:ascii="Courier New" w:hAnsi="Courier New" w:eastAsia="Courier New"/>
          <w:sz w:val="17"/>
        </w:rPr>
        <w:t>- Firestore client must use initializeFirestore with memoryLocalCache() and experimentalForceLongPolling.</w:t>
        <w:br/>
      </w:r>
      <w:r>
        <w:rPr>
          <w:rFonts w:ascii="Courier New" w:hAnsi="Courier New" w:eastAsia="Courier New"/>
          <w:sz w:val="17"/>
        </w:rPr>
        <w:t>- Keep gameplay local-first.</w:t>
        <w:br/>
      </w:r>
      <w:r>
        <w:rPr>
          <w:rFonts w:ascii="Courier New" w:hAnsi="Courier New" w:eastAsia="Courier New"/>
          <w:sz w:val="17"/>
        </w:rPr>
        <w:t>- Do not add heavy network calls during matches.</w:t>
        <w:br/>
      </w:r>
      <w:r>
        <w:rPr>
          <w:rFonts w:ascii="Courier New" w:hAnsi="Courier New" w:eastAsia="Courier New"/>
          <w:sz w:val="17"/>
        </w:rPr>
        <w:br/>
      </w:r>
      <w:r>
        <w:rPr>
          <w:rFonts w:ascii="Courier New" w:hAnsi="Courier New" w:eastAsia="Courier New"/>
          <w:sz w:val="17"/>
        </w:rPr>
        <w:t>Tasks:</w:t>
        <w:br/>
      </w:r>
      <w:r>
        <w:rPr>
          <w:rFonts w:ascii="Courier New" w:hAnsi="Courier New" w:eastAsia="Courier New"/>
          <w:sz w:val="17"/>
        </w:rPr>
        <w:t>1. Run npm run build.</w:t>
        <w:br/>
      </w:r>
      <w:r>
        <w:rPr>
          <w:rFonts w:ascii="Courier New" w:hAnsi="Courier New" w:eastAsia="Courier New"/>
          <w:sz w:val="17"/>
        </w:rPr>
        <w:t>2. Run npx cap sync android.</w:t>
        <w:br/>
      </w:r>
      <w:r>
        <w:rPr>
          <w:rFonts w:ascii="Courier New" w:hAnsi="Courier New" w:eastAsia="Courier New"/>
          <w:sz w:val="17"/>
        </w:rPr>
        <w:t>3. Open Android project and run on physical phone using USB debugging.</w:t>
        <w:br/>
      </w:r>
      <w:r>
        <w:rPr>
          <w:rFonts w:ascii="Courier New" w:hAnsi="Courier New" w:eastAsia="Courier New"/>
          <w:sz w:val="17"/>
        </w:rPr>
        <w:t>4. Fix any blank screen, asset path, orientation, touch or 3D render issue.</w:t>
        <w:br/>
      </w:r>
      <w:r>
        <w:rPr>
          <w:rFonts w:ascii="Courier New" w:hAnsi="Courier New" w:eastAsia="Courier New"/>
          <w:sz w:val="17"/>
        </w:rPr>
        <w:t>5. Test AI match on mobile for at least 10 minutes.</w:t>
        <w:br/>
      </w:r>
      <w:r>
        <w:rPr>
          <w:rFonts w:ascii="Courier New" w:hAnsi="Courier New" w:eastAsia="Courier New"/>
          <w:sz w:val="17"/>
        </w:rPr>
        <w:t>6. Capture adb logcat errors and create a mobile bug report.</w:t>
        <w:br/>
      </w:r>
      <w:r>
        <w:rPr>
          <w:rFonts w:ascii="Courier New" w:hAnsi="Courier New" w:eastAsia="Courier New"/>
          <w:sz w:val="17"/>
        </w:rPr>
        <w:t>7. Do not modify AI progression yet unless needed for build stability.</w:t>
        <w:br/>
      </w:r>
      <w:r>
        <w:rPr>
          <w:rFonts w:ascii="Courier New" w:hAnsi="Courier New" w:eastAsia="Courier New"/>
          <w:sz w:val="17"/>
        </w:rPr>
        <w:br/>
      </w:r>
      <w:r>
        <w:rPr>
          <w:rFonts w:ascii="Courier New" w:hAnsi="Courier New" w:eastAsia="Courier New"/>
          <w:sz w:val="17"/>
        </w:rPr>
        <w:t>Completion: Game opens and runs on Android phone, board loads, touch works, AI match can be played, and no critical logcat errors remain.</w:t>
        <w:br/>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Clash of Crowns Implementation Plan | Client Roadmap | June 8,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2937"/>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