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FAEB4" w14:textId="77777777" w:rsidR="00AE4D0D" w:rsidRPr="00AE4D0D" w:rsidRDefault="00AE4D0D" w:rsidP="00AE4D0D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AE4D0D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Rohan's Love for Matrix</w:t>
      </w:r>
    </w:p>
    <w:p w14:paraId="5D1367EB" w14:textId="77777777" w:rsidR="00AE4D0D" w:rsidRDefault="00AE4D0D" w:rsidP="00AE4D0D"/>
    <w:p w14:paraId="27B19DBF" w14:textId="61282B56" w:rsidR="00AE4D0D" w:rsidRPr="00AE4D0D" w:rsidRDefault="00AE4D0D" w:rsidP="00AE4D0D">
      <w:r w:rsidRPr="00AE4D0D">
        <w:t xml:space="preserve">Rohan has a special love for the matrices especially for the first element of the matrix. Being good at Mathematics, he also loves to solve the different problem on the matrices. </w:t>
      </w:r>
      <w:proofErr w:type="gramStart"/>
      <w:r w:rsidRPr="00AE4D0D">
        <w:t>So</w:t>
      </w:r>
      <w:proofErr w:type="gramEnd"/>
      <w:r w:rsidRPr="00AE4D0D">
        <w:t xml:space="preserve"> one day he started to </w:t>
      </w:r>
      <w:r w:rsidRPr="00AE4D0D">
        <w:rPr>
          <w:b/>
          <w:bCs/>
        </w:rPr>
        <w:t>multiply</w:t>
      </w:r>
      <w:r w:rsidRPr="00AE4D0D">
        <w:t> the matrix with the </w:t>
      </w:r>
      <w:r w:rsidRPr="00AE4D0D">
        <w:rPr>
          <w:b/>
          <w:bCs/>
        </w:rPr>
        <w:t>original matrix</w:t>
      </w:r>
      <w:r w:rsidRPr="00AE4D0D">
        <w:t>.  The elements of the </w:t>
      </w:r>
      <w:r w:rsidRPr="00AE4D0D">
        <w:rPr>
          <w:b/>
          <w:bCs/>
        </w:rPr>
        <w:t>original matrix</w:t>
      </w:r>
      <w:r w:rsidRPr="00AE4D0D">
        <w:t> </w:t>
      </w:r>
      <w:r w:rsidRPr="00AE4D0D">
        <w:rPr>
          <w:b/>
          <w:bCs/>
        </w:rPr>
        <w:t>a </w:t>
      </w:r>
      <w:r w:rsidRPr="00AE4D0D">
        <w:t>are given by </w:t>
      </w:r>
      <w:r w:rsidRPr="00AE4D0D">
        <w:rPr>
          <w:b/>
          <w:bCs/>
        </w:rPr>
        <w:t>[a</w:t>
      </w:r>
      <w:r w:rsidRPr="00AE4D0D">
        <w:rPr>
          <w:b/>
          <w:bCs/>
          <w:vertAlign w:val="subscript"/>
        </w:rPr>
        <w:t>00</w:t>
      </w:r>
      <w:r w:rsidRPr="00AE4D0D">
        <w:rPr>
          <w:b/>
          <w:bCs/>
        </w:rPr>
        <w:t>=</w:t>
      </w:r>
      <w:proofErr w:type="gramStart"/>
      <w:r w:rsidRPr="00AE4D0D">
        <w:rPr>
          <w:b/>
          <w:bCs/>
        </w:rPr>
        <w:t>1 ,</w:t>
      </w:r>
      <w:proofErr w:type="gramEnd"/>
      <w:r w:rsidRPr="00AE4D0D">
        <w:rPr>
          <w:b/>
          <w:bCs/>
        </w:rPr>
        <w:t xml:space="preserve"> a</w:t>
      </w:r>
      <w:r w:rsidRPr="00AE4D0D">
        <w:rPr>
          <w:b/>
          <w:bCs/>
          <w:vertAlign w:val="subscript"/>
        </w:rPr>
        <w:t>01</w:t>
      </w:r>
      <w:r w:rsidRPr="00AE4D0D">
        <w:rPr>
          <w:b/>
          <w:bCs/>
        </w:rPr>
        <w:t>=1, a</w:t>
      </w:r>
      <w:r w:rsidRPr="00AE4D0D">
        <w:rPr>
          <w:b/>
          <w:bCs/>
          <w:vertAlign w:val="subscript"/>
        </w:rPr>
        <w:t>10</w:t>
      </w:r>
      <w:r w:rsidRPr="00AE4D0D">
        <w:rPr>
          <w:b/>
          <w:bCs/>
        </w:rPr>
        <w:t>=1, a</w:t>
      </w:r>
      <w:r w:rsidRPr="00AE4D0D">
        <w:rPr>
          <w:b/>
          <w:bCs/>
          <w:vertAlign w:val="subscript"/>
        </w:rPr>
        <w:t>11</w:t>
      </w:r>
      <w:r w:rsidRPr="00AE4D0D">
        <w:rPr>
          <w:b/>
          <w:bCs/>
        </w:rPr>
        <w:t>=0]</w:t>
      </w:r>
      <w:r w:rsidRPr="00AE4D0D">
        <w:t>.</w:t>
      </w:r>
      <w:r w:rsidRPr="00AE4D0D">
        <w:br/>
        <w:t>Given the power of the matrix,</w:t>
      </w:r>
      <w:r w:rsidRPr="00AE4D0D">
        <w:rPr>
          <w:b/>
          <w:bCs/>
        </w:rPr>
        <w:t> n</w:t>
      </w:r>
      <w:r w:rsidRPr="00AE4D0D">
        <w:t> calculate the </w:t>
      </w:r>
      <w:proofErr w:type="spellStart"/>
      <w:r w:rsidRPr="00AE4D0D">
        <w:rPr>
          <w:b/>
          <w:bCs/>
        </w:rPr>
        <w:t>a</w:t>
      </w:r>
      <w:r w:rsidRPr="00AE4D0D">
        <w:rPr>
          <w:b/>
          <w:bCs/>
          <w:vertAlign w:val="superscript"/>
        </w:rPr>
        <w:t>n</w:t>
      </w:r>
      <w:proofErr w:type="spellEnd"/>
      <w:r w:rsidRPr="00AE4D0D">
        <w:t> and return the </w:t>
      </w:r>
      <w:r w:rsidRPr="00AE4D0D">
        <w:rPr>
          <w:b/>
          <w:bCs/>
        </w:rPr>
        <w:t>a</w:t>
      </w:r>
      <w:r w:rsidRPr="00AE4D0D">
        <w:rPr>
          <w:b/>
          <w:bCs/>
          <w:vertAlign w:val="subscript"/>
        </w:rPr>
        <w:t>10</w:t>
      </w:r>
      <w:r w:rsidRPr="00AE4D0D">
        <w:t> element </w:t>
      </w:r>
      <w:r w:rsidRPr="00AE4D0D">
        <w:rPr>
          <w:b/>
          <w:bCs/>
        </w:rPr>
        <w:t>mod</w:t>
      </w:r>
      <w:r w:rsidRPr="00AE4D0D">
        <w:t> </w:t>
      </w:r>
      <w:r w:rsidRPr="00AE4D0D">
        <w:rPr>
          <w:b/>
          <w:bCs/>
        </w:rPr>
        <w:t>1000000007</w:t>
      </w:r>
      <w:r w:rsidRPr="00AE4D0D">
        <w:t>.</w:t>
      </w:r>
      <w:r w:rsidRPr="00AE4D0D">
        <w:br/>
      </w:r>
      <w:r w:rsidRPr="00AE4D0D">
        <w:br/>
      </w:r>
      <w:r w:rsidRPr="00AE4D0D">
        <w:rPr>
          <w:b/>
          <w:bCs/>
        </w:rPr>
        <w:t>Example 1:</w:t>
      </w:r>
    </w:p>
    <w:p w14:paraId="63FD68D3" w14:textId="77777777" w:rsidR="00AE4D0D" w:rsidRPr="00AE4D0D" w:rsidRDefault="00AE4D0D" w:rsidP="00AE4D0D">
      <w:r w:rsidRPr="00AE4D0D">
        <w:rPr>
          <w:b/>
          <w:bCs/>
        </w:rPr>
        <w:t>Input</w:t>
      </w:r>
      <w:r w:rsidRPr="00AE4D0D">
        <w:t xml:space="preserve">: </w:t>
      </w:r>
      <w:r w:rsidRPr="00AE4D0D">
        <w:br/>
        <w:t>n = 3</w:t>
      </w:r>
    </w:p>
    <w:p w14:paraId="0BAB4896" w14:textId="77777777" w:rsidR="00AE4D0D" w:rsidRPr="00AE4D0D" w:rsidRDefault="00AE4D0D" w:rsidP="00AE4D0D">
      <w:r w:rsidRPr="00AE4D0D">
        <w:rPr>
          <w:b/>
          <w:bCs/>
        </w:rPr>
        <w:t>Output:</w:t>
      </w:r>
      <w:r w:rsidRPr="00AE4D0D">
        <w:t> </w:t>
      </w:r>
      <w:r w:rsidRPr="00AE4D0D">
        <w:br/>
        <w:t>2 </w:t>
      </w:r>
    </w:p>
    <w:p w14:paraId="450C657A" w14:textId="77777777" w:rsidR="00AE4D0D" w:rsidRPr="00AE4D0D" w:rsidRDefault="00AE4D0D" w:rsidP="00AE4D0D">
      <w:r w:rsidRPr="00AE4D0D">
        <w:rPr>
          <w:b/>
          <w:bCs/>
        </w:rPr>
        <w:t>Explanation</w:t>
      </w:r>
      <w:r w:rsidRPr="00AE4D0D">
        <w:t xml:space="preserve">: Take the cube of the original matrix </w:t>
      </w:r>
    </w:p>
    <w:p w14:paraId="079DE200" w14:textId="77777777" w:rsidR="00AE4D0D" w:rsidRPr="00AE4D0D" w:rsidRDefault="00AE4D0D" w:rsidP="00AE4D0D">
      <w:proofErr w:type="spellStart"/>
      <w:r w:rsidRPr="00AE4D0D">
        <w:t>i.e</w:t>
      </w:r>
      <w:proofErr w:type="spellEnd"/>
      <w:r w:rsidRPr="00AE4D0D">
        <w:t xml:space="preserve"> </w:t>
      </w:r>
      <w:r w:rsidRPr="00AE4D0D">
        <w:rPr>
          <w:b/>
          <w:bCs/>
        </w:rPr>
        <w:t>a</w:t>
      </w:r>
      <w:r w:rsidRPr="00AE4D0D">
        <w:rPr>
          <w:b/>
          <w:bCs/>
          <w:vertAlign w:val="superscript"/>
        </w:rPr>
        <w:t>3</w:t>
      </w:r>
      <w:r w:rsidRPr="00AE4D0D">
        <w:t xml:space="preserve"> and the (</w:t>
      </w:r>
      <w:r w:rsidRPr="00AE4D0D">
        <w:rPr>
          <w:b/>
          <w:bCs/>
        </w:rPr>
        <w:t>a</w:t>
      </w:r>
      <w:proofErr w:type="gramStart"/>
      <w:r w:rsidRPr="00AE4D0D">
        <w:rPr>
          <w:b/>
          <w:bCs/>
          <w:vertAlign w:val="subscript"/>
        </w:rPr>
        <w:t>10</w:t>
      </w:r>
      <w:r w:rsidRPr="00AE4D0D">
        <w:t>)</w:t>
      </w:r>
      <w:proofErr w:type="spellStart"/>
      <w:r w:rsidRPr="00AE4D0D">
        <w:rPr>
          <w:vertAlign w:val="superscript"/>
        </w:rPr>
        <w:t>th</w:t>
      </w:r>
      <w:proofErr w:type="spellEnd"/>
      <w:proofErr w:type="gramEnd"/>
      <w:r w:rsidRPr="00AE4D0D">
        <w:t xml:space="preserve"> element is 2.</w:t>
      </w:r>
    </w:p>
    <w:p w14:paraId="4EF3C3F6" w14:textId="77777777" w:rsidR="00AE4D0D" w:rsidRPr="00AE4D0D" w:rsidRDefault="00AE4D0D" w:rsidP="00AE4D0D">
      <w:r w:rsidRPr="00AE4D0D">
        <w:rPr>
          <w:b/>
          <w:bCs/>
        </w:rPr>
        <w:t>Example 2:</w:t>
      </w:r>
    </w:p>
    <w:p w14:paraId="78B1836A" w14:textId="77777777" w:rsidR="00AE4D0D" w:rsidRPr="00AE4D0D" w:rsidRDefault="00AE4D0D" w:rsidP="00AE4D0D">
      <w:r w:rsidRPr="00AE4D0D">
        <w:rPr>
          <w:b/>
          <w:bCs/>
        </w:rPr>
        <w:t xml:space="preserve">Input: </w:t>
      </w:r>
      <w:r w:rsidRPr="00AE4D0D">
        <w:rPr>
          <w:b/>
          <w:bCs/>
        </w:rPr>
        <w:br/>
      </w:r>
      <w:r w:rsidRPr="00AE4D0D">
        <w:t>n = 4</w:t>
      </w:r>
    </w:p>
    <w:p w14:paraId="4D0B6B8C" w14:textId="77777777" w:rsidR="00AE4D0D" w:rsidRPr="00AE4D0D" w:rsidRDefault="00AE4D0D" w:rsidP="00AE4D0D">
      <w:r w:rsidRPr="00AE4D0D">
        <w:rPr>
          <w:b/>
          <w:bCs/>
        </w:rPr>
        <w:t>Output: </w:t>
      </w:r>
      <w:r w:rsidRPr="00AE4D0D">
        <w:rPr>
          <w:b/>
          <w:bCs/>
        </w:rPr>
        <w:br/>
      </w:r>
      <w:r w:rsidRPr="00AE4D0D">
        <w:t>3</w:t>
      </w:r>
    </w:p>
    <w:p w14:paraId="4A29C562" w14:textId="77777777" w:rsidR="00AE4D0D" w:rsidRPr="00AE4D0D" w:rsidRDefault="00AE4D0D" w:rsidP="00AE4D0D">
      <w:r w:rsidRPr="00AE4D0D">
        <w:rPr>
          <w:b/>
          <w:bCs/>
        </w:rPr>
        <w:t>Explanation</w:t>
      </w:r>
      <w:r w:rsidRPr="00AE4D0D">
        <w:t xml:space="preserve">: Take the cube of the original matrix </w:t>
      </w:r>
    </w:p>
    <w:p w14:paraId="3F860D2E" w14:textId="77777777" w:rsidR="00AE4D0D" w:rsidRPr="00AE4D0D" w:rsidRDefault="00AE4D0D" w:rsidP="00AE4D0D">
      <w:proofErr w:type="spellStart"/>
      <w:r w:rsidRPr="00AE4D0D">
        <w:t>i.e</w:t>
      </w:r>
      <w:proofErr w:type="spellEnd"/>
      <w:r w:rsidRPr="00AE4D0D">
        <w:t xml:space="preserve"> </w:t>
      </w:r>
      <w:r w:rsidRPr="00AE4D0D">
        <w:rPr>
          <w:b/>
          <w:bCs/>
        </w:rPr>
        <w:t>a</w:t>
      </w:r>
      <w:r w:rsidRPr="00AE4D0D">
        <w:rPr>
          <w:b/>
          <w:bCs/>
          <w:vertAlign w:val="superscript"/>
        </w:rPr>
        <w:t>4</w:t>
      </w:r>
      <w:r w:rsidRPr="00AE4D0D">
        <w:t xml:space="preserve"> and the (</w:t>
      </w:r>
      <w:r w:rsidRPr="00AE4D0D">
        <w:rPr>
          <w:b/>
          <w:bCs/>
        </w:rPr>
        <w:t>a</w:t>
      </w:r>
      <w:proofErr w:type="gramStart"/>
      <w:r w:rsidRPr="00AE4D0D">
        <w:rPr>
          <w:b/>
          <w:bCs/>
          <w:vertAlign w:val="subscript"/>
        </w:rPr>
        <w:t>10</w:t>
      </w:r>
      <w:r w:rsidRPr="00AE4D0D">
        <w:t>)</w:t>
      </w:r>
      <w:proofErr w:type="spellStart"/>
      <w:r w:rsidRPr="00AE4D0D">
        <w:rPr>
          <w:vertAlign w:val="superscript"/>
        </w:rPr>
        <w:t>th</w:t>
      </w:r>
      <w:proofErr w:type="spellEnd"/>
      <w:proofErr w:type="gramEnd"/>
      <w:r w:rsidRPr="00AE4D0D">
        <w:rPr>
          <w:vertAlign w:val="superscript"/>
        </w:rPr>
        <w:t xml:space="preserve"> </w:t>
      </w:r>
      <w:r w:rsidRPr="00AE4D0D">
        <w:t>element is 3.</w:t>
      </w:r>
    </w:p>
    <w:p w14:paraId="14B4699E" w14:textId="77777777" w:rsidR="00AE4D0D" w:rsidRPr="00AE4D0D" w:rsidRDefault="00AE4D0D" w:rsidP="00AE4D0D">
      <w:r w:rsidRPr="00AE4D0D">
        <w:rPr>
          <w:b/>
          <w:bCs/>
        </w:rPr>
        <w:t>Your Task:  </w:t>
      </w:r>
      <w:r w:rsidRPr="00AE4D0D">
        <w:br/>
        <w:t xml:space="preserve">You </w:t>
      </w:r>
      <w:proofErr w:type="spellStart"/>
      <w:r w:rsidRPr="00AE4D0D">
        <w:t>dont</w:t>
      </w:r>
      <w:proofErr w:type="spellEnd"/>
      <w:r w:rsidRPr="00AE4D0D">
        <w:t xml:space="preserve"> need to read input or print anything. Complete the function </w:t>
      </w:r>
      <w:proofErr w:type="spellStart"/>
      <w:proofErr w:type="gramStart"/>
      <w:r w:rsidRPr="00AE4D0D">
        <w:rPr>
          <w:b/>
          <w:bCs/>
        </w:rPr>
        <w:t>firstElement</w:t>
      </w:r>
      <w:proofErr w:type="spellEnd"/>
      <w:r w:rsidRPr="00AE4D0D">
        <w:rPr>
          <w:b/>
          <w:bCs/>
        </w:rPr>
        <w:t>(</w:t>
      </w:r>
      <w:proofErr w:type="gramEnd"/>
      <w:r w:rsidRPr="00AE4D0D">
        <w:rPr>
          <w:b/>
          <w:bCs/>
        </w:rPr>
        <w:t>) </w:t>
      </w:r>
      <w:r w:rsidRPr="00AE4D0D">
        <w:t>which takes </w:t>
      </w:r>
      <w:r w:rsidRPr="00AE4D0D">
        <w:rPr>
          <w:b/>
          <w:bCs/>
        </w:rPr>
        <w:t>n</w:t>
      </w:r>
      <w:r w:rsidRPr="00AE4D0D">
        <w:t> as input parameter and returns the </w:t>
      </w:r>
      <w:r w:rsidRPr="00AE4D0D">
        <w:rPr>
          <w:b/>
          <w:bCs/>
        </w:rPr>
        <w:t>a</w:t>
      </w:r>
      <w:r w:rsidRPr="00AE4D0D">
        <w:rPr>
          <w:b/>
          <w:bCs/>
          <w:vertAlign w:val="subscript"/>
        </w:rPr>
        <w:t>10</w:t>
      </w:r>
      <w:r w:rsidRPr="00AE4D0D">
        <w:t> element </w:t>
      </w:r>
      <w:r w:rsidRPr="00AE4D0D">
        <w:rPr>
          <w:b/>
          <w:bCs/>
        </w:rPr>
        <w:t>mod 1000000007 </w:t>
      </w:r>
      <w:r w:rsidRPr="00AE4D0D">
        <w:t>of </w:t>
      </w:r>
      <w:r w:rsidRPr="00AE4D0D">
        <w:rPr>
          <w:b/>
          <w:bCs/>
        </w:rPr>
        <w:t>a</w:t>
      </w:r>
      <w:r w:rsidRPr="00AE4D0D">
        <w:rPr>
          <w:b/>
          <w:bCs/>
          <w:vertAlign w:val="superscript"/>
        </w:rPr>
        <w:t>n</w:t>
      </w:r>
      <w:r w:rsidRPr="00AE4D0D">
        <w:rPr>
          <w:vertAlign w:val="superscript"/>
        </w:rPr>
        <w:t>.</w:t>
      </w:r>
    </w:p>
    <w:p w14:paraId="684485F2" w14:textId="77777777" w:rsidR="00AE4D0D" w:rsidRPr="00AE4D0D" w:rsidRDefault="00AE4D0D" w:rsidP="00AE4D0D">
      <w:r w:rsidRPr="00AE4D0D">
        <w:rPr>
          <w:b/>
          <w:bCs/>
        </w:rPr>
        <w:t>Expected Time Complexity:</w:t>
      </w:r>
      <w:r w:rsidRPr="00AE4D0D">
        <w:t> O(n)</w:t>
      </w:r>
      <w:r w:rsidRPr="00AE4D0D">
        <w:br/>
      </w:r>
      <w:r w:rsidRPr="00AE4D0D">
        <w:rPr>
          <w:b/>
          <w:bCs/>
        </w:rPr>
        <w:t>Expected Auxiliary Space:</w:t>
      </w:r>
      <w:r w:rsidRPr="00AE4D0D">
        <w:t> </w:t>
      </w:r>
      <w:proofErr w:type="gramStart"/>
      <w:r w:rsidRPr="00AE4D0D">
        <w:t>O(</w:t>
      </w:r>
      <w:proofErr w:type="gramEnd"/>
      <w:r w:rsidRPr="00AE4D0D">
        <w:t>1)</w:t>
      </w:r>
    </w:p>
    <w:p w14:paraId="27D393EB" w14:textId="77777777" w:rsidR="00AE4D0D" w:rsidRPr="00AE4D0D" w:rsidRDefault="00AE4D0D" w:rsidP="00AE4D0D">
      <w:r w:rsidRPr="00AE4D0D">
        <w:rPr>
          <w:b/>
          <w:bCs/>
        </w:rPr>
        <w:t>Constraints:</w:t>
      </w:r>
      <w:r w:rsidRPr="00AE4D0D">
        <w:br/>
        <w:t>1&lt;= n &lt;=10</w:t>
      </w:r>
      <w:r w:rsidRPr="00AE4D0D">
        <w:rPr>
          <w:vertAlign w:val="superscript"/>
        </w:rPr>
        <w:t>6</w:t>
      </w:r>
    </w:p>
    <w:p w14:paraId="75B25EE2" w14:textId="77777777" w:rsidR="00AE4D0D" w:rsidRDefault="00AE4D0D" w:rsidP="00AE4D0D">
      <w:r>
        <w:t>class Solution {</w:t>
      </w:r>
    </w:p>
    <w:p w14:paraId="56EF0700" w14:textId="77777777" w:rsidR="00AE4D0D" w:rsidRDefault="00AE4D0D" w:rsidP="00AE4D0D">
      <w:r>
        <w:t xml:space="preserve">  public:</w:t>
      </w:r>
    </w:p>
    <w:p w14:paraId="2AEC716E" w14:textId="77777777" w:rsidR="00AE4D0D" w:rsidRDefault="00AE4D0D" w:rsidP="00AE4D0D">
      <w:r>
        <w:t xml:space="preserve">    int </w:t>
      </w:r>
      <w:proofErr w:type="spellStart"/>
      <w:proofErr w:type="gramStart"/>
      <w:r>
        <w:t>firstElement</w:t>
      </w:r>
      <w:proofErr w:type="spellEnd"/>
      <w:r>
        <w:t>(</w:t>
      </w:r>
      <w:proofErr w:type="gramEnd"/>
      <w:r>
        <w:t>int n) {</w:t>
      </w:r>
    </w:p>
    <w:p w14:paraId="4BC8480D" w14:textId="77777777" w:rsidR="00AE4D0D" w:rsidRDefault="00AE4D0D" w:rsidP="00AE4D0D">
      <w:r>
        <w:t xml:space="preserve">    int a = 0, b = 1, c, </w:t>
      </w:r>
      <w:proofErr w:type="spellStart"/>
      <w:r>
        <w:t>i</w:t>
      </w:r>
      <w:proofErr w:type="spellEnd"/>
      <w:r>
        <w:t>;</w:t>
      </w:r>
    </w:p>
    <w:p w14:paraId="5D80F250" w14:textId="77777777" w:rsidR="00AE4D0D" w:rsidRDefault="00AE4D0D" w:rsidP="00AE4D0D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6DCCDDD" w14:textId="77777777" w:rsidR="00AE4D0D" w:rsidRDefault="00AE4D0D" w:rsidP="00AE4D0D">
      <w:r>
        <w:t xml:space="preserve">        c = a + b;</w:t>
      </w:r>
    </w:p>
    <w:p w14:paraId="4FD27937" w14:textId="77777777" w:rsidR="00AE4D0D" w:rsidRDefault="00AE4D0D" w:rsidP="00AE4D0D">
      <w:r>
        <w:t xml:space="preserve">        a = b%1000000007;//using mod to not hit the max of int </w:t>
      </w:r>
    </w:p>
    <w:p w14:paraId="58811C54" w14:textId="77777777" w:rsidR="00AE4D0D" w:rsidRDefault="00AE4D0D" w:rsidP="00AE4D0D">
      <w:r>
        <w:lastRenderedPageBreak/>
        <w:t xml:space="preserve">        b = c%1000000007;</w:t>
      </w:r>
    </w:p>
    <w:p w14:paraId="6C28AB30" w14:textId="77777777" w:rsidR="00AE4D0D" w:rsidRDefault="00AE4D0D" w:rsidP="00AE4D0D">
      <w:r>
        <w:t xml:space="preserve">    }</w:t>
      </w:r>
    </w:p>
    <w:p w14:paraId="6F3C471F" w14:textId="77777777" w:rsidR="00AE4D0D" w:rsidRDefault="00AE4D0D" w:rsidP="00AE4D0D">
      <w:r>
        <w:t xml:space="preserve">    return b;</w:t>
      </w:r>
    </w:p>
    <w:p w14:paraId="768165AC" w14:textId="77777777" w:rsidR="00AE4D0D" w:rsidRDefault="00AE4D0D" w:rsidP="00AE4D0D">
      <w:r>
        <w:t xml:space="preserve">    }</w:t>
      </w:r>
    </w:p>
    <w:p w14:paraId="0933A2FA" w14:textId="5D266999" w:rsidR="00AF2BA3" w:rsidRDefault="00AE4D0D" w:rsidP="00AE4D0D">
      <w:r>
        <w:t>};</w:t>
      </w:r>
    </w:p>
    <w:p w14:paraId="2002927D" w14:textId="77777777" w:rsidR="00AE4D0D" w:rsidRDefault="00AE4D0D" w:rsidP="00AE4D0D"/>
    <w:p w14:paraId="1A11FC38" w14:textId="4F562B84" w:rsidR="00AE4D0D" w:rsidRDefault="00AE4D0D" w:rsidP="00AE4D0D">
      <w:proofErr w:type="gramStart"/>
      <w:r>
        <w:t>Link :</w:t>
      </w:r>
      <w:proofErr w:type="gramEnd"/>
      <w:r>
        <w:t xml:space="preserve"> </w:t>
      </w:r>
      <w:hyperlink r:id="rId4" w:history="1">
        <w:r w:rsidRPr="009A5786">
          <w:rPr>
            <w:rStyle w:val="Hyperlink"/>
          </w:rPr>
          <w:t>https://www.geeksforgeeks.org/problems/rohans-love-for-matrix4723/1</w:t>
        </w:r>
      </w:hyperlink>
    </w:p>
    <w:p w14:paraId="555940EF" w14:textId="77777777" w:rsidR="00AE4D0D" w:rsidRDefault="00AE4D0D" w:rsidP="00AE4D0D"/>
    <w:sectPr w:rsidR="00AE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0D"/>
    <w:rsid w:val="00AE4D0D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EB7F"/>
  <w15:chartTrackingRefBased/>
  <w15:docId w15:val="{E0E80613-571D-4E12-ABC8-38CE6EB0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4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4D0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E4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9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rohans-love-for-matrix4723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2024-04-23T15:51:00Z</dcterms:created>
  <dcterms:modified xsi:type="dcterms:W3CDTF">2024-04-23T15:52:00Z</dcterms:modified>
</cp:coreProperties>
</file>