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E3C6A" w:rsidRPr="002E3C6A" w:rsidRDefault="002E3C6A" w:rsidP="002E3C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E3C6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Explain Key Statistical Concepts</w:t>
      </w:r>
    </w:p>
    <w:p w:rsidR="002E3C6A" w:rsidRPr="002E3C6A" w:rsidRDefault="002E3C6A" w:rsidP="002E3C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E3C6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Mean</w:t>
      </w:r>
    </w:p>
    <w:p w:rsidR="002E3C6A" w:rsidRPr="002E3C6A" w:rsidRDefault="002E3C6A" w:rsidP="002E3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C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2E3C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mean</w:t>
      </w:r>
      <w:r w:rsidRPr="002E3C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(average) is the sum of all values divided by the total number of values.</w:t>
      </w:r>
      <w:r w:rsidRPr="002E3C6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It represents the </w:t>
      </w:r>
      <w:r w:rsidRPr="002E3C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central tendency</w:t>
      </w:r>
      <w:r w:rsidRPr="002E3C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a dataset.</w:t>
      </w:r>
    </w:p>
    <w:p w:rsidR="002E3C6A" w:rsidRDefault="002E3C6A" w:rsidP="002E3C6A">
      <w:pPr>
        <w:spacing w:before="100" w:beforeAutospacing="1" w:after="100" w:afterAutospacing="1" w:line="240" w:lineRule="auto"/>
        <w:outlineLvl w:val="2"/>
        <w:rPr>
          <w:rFonts w:ascii="Arial" w:hAnsi="Arial" w:cs="Arial"/>
          <w:color w:val="EEF0FF"/>
          <w:shd w:val="clear" w:color="auto" w:fill="1F1F1F"/>
        </w:rPr>
      </w:pPr>
      <w:r>
        <w:t>Mean = (Sum of all values) / (Total number of values)</w:t>
      </w:r>
    </w:p>
    <w:p w:rsidR="002E3C6A" w:rsidRPr="002E3C6A" w:rsidRDefault="002E3C6A" w:rsidP="002E3C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E3C6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Median</w:t>
      </w:r>
    </w:p>
    <w:p w:rsidR="002E3C6A" w:rsidRPr="002E3C6A" w:rsidRDefault="002E3C6A" w:rsidP="002E3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C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2E3C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median</w:t>
      </w:r>
      <w:r w:rsidRPr="002E3C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middle value when data is arranged in ascending or descending order.</w:t>
      </w:r>
      <w:r w:rsidRPr="002E3C6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It divides the dataset into two equal halves.</w:t>
      </w:r>
      <w:r w:rsidRPr="002E3C6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It is </w:t>
      </w:r>
      <w:r w:rsidRPr="002E3C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affected by extreme values (outliers)</w:t>
      </w:r>
      <w:r w:rsidRPr="002E3C6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E3C6A" w:rsidRPr="002E3C6A" w:rsidRDefault="002E3C6A" w:rsidP="002E3C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E3C6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Mode</w:t>
      </w:r>
    </w:p>
    <w:p w:rsidR="002E3C6A" w:rsidRPr="002E3C6A" w:rsidRDefault="002E3C6A" w:rsidP="002E3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C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2E3C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</w:t>
      </w:r>
      <w:r w:rsidRPr="002E3C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most frequently occurring value in a dataset.</w:t>
      </w:r>
      <w:r w:rsidRPr="002E3C6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It is useful for </w:t>
      </w:r>
      <w:r w:rsidRPr="002E3C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categorical or repeating data</w:t>
      </w:r>
      <w:r w:rsidRPr="002E3C6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E3C6A" w:rsidRPr="002E3C6A" w:rsidRDefault="002E3C6A" w:rsidP="002E3C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E3C6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Variance</w:t>
      </w:r>
    </w:p>
    <w:p w:rsidR="002E3C6A" w:rsidRDefault="002E3C6A" w:rsidP="002E3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C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2E3C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variance</w:t>
      </w:r>
      <w:r w:rsidRPr="002E3C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measures how far each data point is from the mean.</w:t>
      </w:r>
      <w:r w:rsidRPr="002E3C6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 high variance means data points are </w:t>
      </w:r>
      <w:r w:rsidRPr="002E3C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spread out</w:t>
      </w:r>
      <w:r w:rsidRPr="002E3C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a low variance means data points are </w:t>
      </w:r>
      <w:r w:rsidRPr="002E3C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close to the mean</w:t>
      </w:r>
      <w:r w:rsidRPr="002E3C6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E3C6A" w:rsidRPr="002E3C6A" w:rsidRDefault="002E3C6A" w:rsidP="002E3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Style w:val="mord"/>
        </w:rPr>
        <w:t xml:space="preserve"> </w:t>
      </w:r>
      <w:r>
        <w:rPr>
          <w:rStyle w:val="mord"/>
        </w:rPr>
        <w:t>σ2</w:t>
      </w:r>
      <w:r>
        <w:rPr>
          <w:rStyle w:val="mrel"/>
        </w:rPr>
        <w:t>=</w:t>
      </w:r>
      <w:r>
        <w:rPr>
          <w:rStyle w:val="mord"/>
        </w:rPr>
        <w:t>N</w:t>
      </w:r>
      <w:proofErr w:type="gramStart"/>
      <w:r>
        <w:rPr>
          <w:rStyle w:val="mop"/>
        </w:rPr>
        <w:t>∑</w:t>
      </w:r>
      <w:r>
        <w:rPr>
          <w:rStyle w:val="mopen"/>
        </w:rPr>
        <w:t>(</w:t>
      </w:r>
      <w:proofErr w:type="gramEnd"/>
      <w:r>
        <w:rPr>
          <w:rStyle w:val="mord"/>
        </w:rPr>
        <w:t>x</w:t>
      </w:r>
      <w:r>
        <w:rPr>
          <w:rStyle w:val="mbin"/>
        </w:rPr>
        <w:t>−</w:t>
      </w:r>
      <w:r>
        <w:rPr>
          <w:rStyle w:val="mord"/>
        </w:rPr>
        <w:t>xˉ</w:t>
      </w:r>
      <w:r>
        <w:rPr>
          <w:rStyle w:val="mclose"/>
        </w:rPr>
        <w:t>)</w:t>
      </w:r>
      <w:r>
        <w:rPr>
          <w:rStyle w:val="mord"/>
        </w:rPr>
        <w:t>2</w:t>
      </w:r>
      <w:r>
        <w:rPr>
          <w:rStyle w:val="vlist-s"/>
        </w:rPr>
        <w:t>​</w:t>
      </w:r>
      <w:r>
        <w:rPr>
          <w:rStyle w:val="vlist-s"/>
        </w:rPr>
        <w:t xml:space="preserve"> </w:t>
      </w:r>
    </w:p>
    <w:p w:rsidR="002E3C6A" w:rsidRPr="002E3C6A" w:rsidRDefault="002E3C6A" w:rsidP="002E3C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E3C6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Standard Deviation</w:t>
      </w:r>
    </w:p>
    <w:p w:rsidR="002E3C6A" w:rsidRDefault="002E3C6A" w:rsidP="002E3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C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is the </w:t>
      </w:r>
      <w:r w:rsidRPr="002E3C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square root of variance</w:t>
      </w:r>
      <w:r w:rsidRPr="002E3C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shows how much variation exists from the mean.</w:t>
      </w:r>
      <w:r w:rsidRPr="002E3C6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It is one of the most used measures of </w:t>
      </w:r>
      <w:r w:rsidRPr="002E3C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spread</w:t>
      </w:r>
      <w:r w:rsidRPr="002E3C6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E3C6A" w:rsidRPr="002E3C6A" w:rsidRDefault="002E3C6A" w:rsidP="002E3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2E3C6A">
        <w:rPr>
          <w:rFonts w:ascii="Times New Roman" w:eastAsia="Times New Roman" w:hAnsi="Times New Roman" w:cs="Times New Roman"/>
          <w:sz w:val="24"/>
          <w:szCs w:val="24"/>
          <w:lang w:eastAsia="en-IN"/>
        </w:rPr>
        <w:t>sqrt</w:t>
      </w:r>
      <w:proofErr w:type="spellEnd"/>
      <w:r w:rsidRPr="002E3C6A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2E3C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Σ (x - mean)² / N )</w:t>
      </w:r>
    </w:p>
    <w:p w:rsidR="002E3C6A" w:rsidRPr="002E3C6A" w:rsidRDefault="002E3C6A" w:rsidP="002E3C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E3C6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Correlation</w:t>
      </w:r>
    </w:p>
    <w:p w:rsidR="002E3C6A" w:rsidRPr="002E3C6A" w:rsidRDefault="002E3C6A" w:rsidP="002E3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C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Correlation measures the </w:t>
      </w:r>
      <w:r w:rsidRPr="002E3C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strength and direction of the relationship</w:t>
      </w:r>
      <w:r w:rsidRPr="002E3C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between two variables.</w:t>
      </w:r>
      <w:r w:rsidRPr="002E3C6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It ranges from </w:t>
      </w:r>
      <w:r w:rsidRPr="002E3C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–1 to +1</w:t>
      </w:r>
      <w:r w:rsidRPr="002E3C6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E3C6A" w:rsidRPr="002E3C6A" w:rsidRDefault="002E3C6A" w:rsidP="002E3C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C6A">
        <w:rPr>
          <w:rFonts w:ascii="Times New Roman" w:eastAsia="Times New Roman" w:hAnsi="Times New Roman" w:cs="Times New Roman"/>
          <w:sz w:val="24"/>
          <w:szCs w:val="24"/>
          <w:lang w:eastAsia="en-IN"/>
        </w:rPr>
        <w:t>+1+1+1: Perfect positive correlation</w:t>
      </w:r>
    </w:p>
    <w:p w:rsidR="002E3C6A" w:rsidRPr="002E3C6A" w:rsidRDefault="002E3C6A" w:rsidP="002E3C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C6A">
        <w:rPr>
          <w:rFonts w:ascii="Times New Roman" w:eastAsia="Times New Roman" w:hAnsi="Times New Roman" w:cs="Times New Roman"/>
          <w:sz w:val="24"/>
          <w:szCs w:val="24"/>
          <w:lang w:eastAsia="en-IN"/>
        </w:rPr>
        <w:t>000: No correlation</w:t>
      </w:r>
    </w:p>
    <w:p w:rsidR="002E3C6A" w:rsidRPr="002E3C6A" w:rsidRDefault="002E3C6A" w:rsidP="002E3C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C6A">
        <w:rPr>
          <w:rFonts w:ascii="Times New Roman" w:eastAsia="Times New Roman" w:hAnsi="Times New Roman" w:cs="Times New Roman"/>
          <w:sz w:val="24"/>
          <w:szCs w:val="24"/>
          <w:lang w:eastAsia="en-IN"/>
        </w:rPr>
        <w:t>–1–1–1: Perfect negative correlation</w:t>
      </w:r>
    </w:p>
    <w:p w:rsidR="002E3C6A" w:rsidRPr="002E3C6A" w:rsidRDefault="002E3C6A" w:rsidP="002E3C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E3C6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Probability</w:t>
      </w:r>
    </w:p>
    <w:p w:rsidR="002E3C6A" w:rsidRDefault="002E3C6A" w:rsidP="002E3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C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Probability measures the </w:t>
      </w:r>
      <w:r w:rsidRPr="002E3C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likelihood of an event</w:t>
      </w:r>
      <w:r w:rsidRPr="002E3C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occurring.</w:t>
      </w:r>
    </w:p>
    <w:p w:rsidR="002E3C6A" w:rsidRPr="002E3C6A" w:rsidRDefault="002E3C6A" w:rsidP="002E3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C6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Probability (P) = Number of </w:t>
      </w:r>
      <w:proofErr w:type="spellStart"/>
      <w:r w:rsidRPr="002E3C6A">
        <w:rPr>
          <w:rFonts w:ascii="Times New Roman" w:eastAsia="Times New Roman" w:hAnsi="Times New Roman" w:cs="Times New Roman"/>
          <w:sz w:val="24"/>
          <w:szCs w:val="24"/>
          <w:lang w:eastAsia="en-IN"/>
        </w:rPr>
        <w:t>Favorable</w:t>
      </w:r>
      <w:proofErr w:type="spellEnd"/>
      <w:r w:rsidRPr="002E3C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Outcomes / Total Number of Outcomes</w:t>
      </w:r>
    </w:p>
    <w:p w:rsidR="007E538A" w:rsidRDefault="007E538A" w:rsidP="007E538A">
      <w:pPr>
        <w:pStyle w:val="Heading3"/>
      </w:pPr>
      <w:r>
        <w:rPr>
          <w:rStyle w:val="Strong"/>
          <w:b/>
          <w:bCs/>
        </w:rPr>
        <w:t>General Rule</w:t>
      </w:r>
      <w:bookmarkStart w:id="0" w:name="_GoBack"/>
      <w:bookmarkEnd w:id="0"/>
    </w:p>
    <w:p w:rsidR="007E538A" w:rsidRDefault="007E538A" w:rsidP="007E538A">
      <w:pPr>
        <w:pStyle w:val="NormalWeb"/>
        <w:numPr>
          <w:ilvl w:val="0"/>
          <w:numId w:val="2"/>
        </w:numPr>
      </w:pPr>
      <w:r>
        <w:t xml:space="preserve">Probability always lies between </w:t>
      </w:r>
      <w:r>
        <w:rPr>
          <w:rStyle w:val="Strong"/>
        </w:rPr>
        <w:t>0 and 1</w:t>
      </w:r>
    </w:p>
    <w:p w:rsidR="007E538A" w:rsidRDefault="007E538A" w:rsidP="007E538A">
      <w:pPr>
        <w:pStyle w:val="NormalWeb"/>
        <w:numPr>
          <w:ilvl w:val="1"/>
          <w:numId w:val="2"/>
        </w:numPr>
      </w:pPr>
      <w:r>
        <w:t>0 → Impossible event</w:t>
      </w:r>
    </w:p>
    <w:p w:rsidR="007E538A" w:rsidRDefault="007E538A" w:rsidP="007E538A">
      <w:pPr>
        <w:pStyle w:val="NormalWeb"/>
        <w:numPr>
          <w:ilvl w:val="1"/>
          <w:numId w:val="2"/>
        </w:numPr>
      </w:pPr>
      <w:r>
        <w:t>1 → Certain event</w:t>
      </w:r>
    </w:p>
    <w:p w:rsidR="00B93D48" w:rsidRDefault="00B93D48"/>
    <w:sectPr w:rsidR="00B93D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F536134"/>
    <w:multiLevelType w:val="multilevel"/>
    <w:tmpl w:val="90B63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4B353E3"/>
    <w:multiLevelType w:val="multilevel"/>
    <w:tmpl w:val="CA1E8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3C6A"/>
    <w:rsid w:val="002E3C6A"/>
    <w:rsid w:val="007E538A"/>
    <w:rsid w:val="00B93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C5C07FD-4962-4EF2-B048-B3E5D3E2E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Shruti"/>
    </w:rPr>
  </w:style>
  <w:style w:type="paragraph" w:styleId="Heading2">
    <w:name w:val="heading 2"/>
    <w:basedOn w:val="Normal"/>
    <w:link w:val="Heading2Char"/>
    <w:uiPriority w:val="9"/>
    <w:qFormat/>
    <w:rsid w:val="002E3C6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E3C6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E3C6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E3C6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2E3C6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E3C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katex-mathml">
    <w:name w:val="katex-mathml"/>
    <w:basedOn w:val="DefaultParagraphFont"/>
    <w:rsid w:val="002E3C6A"/>
  </w:style>
  <w:style w:type="character" w:customStyle="1" w:styleId="mord">
    <w:name w:val="mord"/>
    <w:basedOn w:val="DefaultParagraphFont"/>
    <w:rsid w:val="002E3C6A"/>
  </w:style>
  <w:style w:type="character" w:customStyle="1" w:styleId="mrel">
    <w:name w:val="mrel"/>
    <w:basedOn w:val="DefaultParagraphFont"/>
    <w:rsid w:val="002E3C6A"/>
  </w:style>
  <w:style w:type="character" w:customStyle="1" w:styleId="mopen">
    <w:name w:val="mopen"/>
    <w:basedOn w:val="DefaultParagraphFont"/>
    <w:rsid w:val="002E3C6A"/>
  </w:style>
  <w:style w:type="character" w:customStyle="1" w:styleId="mop">
    <w:name w:val="mop"/>
    <w:basedOn w:val="DefaultParagraphFont"/>
    <w:rsid w:val="002E3C6A"/>
  </w:style>
  <w:style w:type="character" w:customStyle="1" w:styleId="vlist-s">
    <w:name w:val="vlist-s"/>
    <w:basedOn w:val="DefaultParagraphFont"/>
    <w:rsid w:val="002E3C6A"/>
  </w:style>
  <w:style w:type="character" w:customStyle="1" w:styleId="mclose">
    <w:name w:val="mclose"/>
    <w:basedOn w:val="DefaultParagraphFont"/>
    <w:rsid w:val="002E3C6A"/>
  </w:style>
  <w:style w:type="character" w:customStyle="1" w:styleId="mbin">
    <w:name w:val="mbin"/>
    <w:basedOn w:val="DefaultParagraphFont"/>
    <w:rsid w:val="002E3C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55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49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1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854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691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33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24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18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909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969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2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720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894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716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5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904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759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366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2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207</Words>
  <Characters>1183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2025-10-08T13:27:00Z</dcterms:created>
  <dcterms:modified xsi:type="dcterms:W3CDTF">2025-10-08T13:39:00Z</dcterms:modified>
</cp:coreProperties>
</file>