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84221682"/>
        <w:docPartObj>
          <w:docPartGallery w:val="Cover Pages"/>
          <w:docPartUnique/>
        </w:docPartObj>
      </w:sdtPr>
      <w:sdtEndPr/>
      <w:sdtContent>
        <w:p w14:paraId="72D19483" w14:textId="7CB2A993" w:rsidR="00C51C14" w:rsidRDefault="00C51C14">
          <w:r>
            <w:rPr>
              <w:noProof/>
              <w:lang w:val="en-AU" w:eastAsia="en-AU" w:bidi="ar-SA"/>
            </w:rPr>
            <mc:AlternateContent>
              <mc:Choice Requires="wps">
                <w:drawing>
                  <wp:anchor distT="0" distB="0" distL="114300" distR="114300" simplePos="0" relativeHeight="251658240" behindDoc="0" locked="0" layoutInCell="1" allowOverlap="1" wp14:anchorId="437D4C35" wp14:editId="38E1727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550"/>
                                  <w:gridCol w:w="1738"/>
                                </w:tblGrid>
                                <w:tr w:rsidR="00BF0D7B" w14:paraId="4D75E249" w14:textId="77777777" w:rsidTr="0035465D">
                                  <w:trPr>
                                    <w:jc w:val="center"/>
                                  </w:trPr>
                                  <w:tc>
                                    <w:tcPr>
                                      <w:tcW w:w="3942" w:type="pct"/>
                                      <w:vAlign w:val="center"/>
                                    </w:tcPr>
                                    <w:p w14:paraId="6739D2DD" w14:textId="77777777" w:rsidR="00BF0D7B" w:rsidRDefault="00BF0D7B">
                                      <w:pPr>
                                        <w:jc w:val="right"/>
                                      </w:pPr>
                                      <w:r>
                                        <w:rPr>
                                          <w:noProof/>
                                          <w:lang w:val="en-AU" w:eastAsia="en-AU" w:bidi="ar-SA"/>
                                        </w:rPr>
                                        <w:drawing>
                                          <wp:inline distT="0" distB="0" distL="0" distR="0" wp14:anchorId="038483EE" wp14:editId="44E8E834">
                                            <wp:extent cx="3065006" cy="2275177"/>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a:extLst>
                                                        <a:ext uri="{28A0092B-C50C-407E-A947-70E740481C1C}">
                                                          <a14:useLocalDpi xmlns:a14="http://schemas.microsoft.com/office/drawing/2010/main" val="0"/>
                                                        </a:ext>
                                                      </a:extLst>
                                                    </a:blip>
                                                    <a:stretch>
                                                      <a:fillRect/>
                                                    </a:stretch>
                                                  </pic:blipFill>
                                                  <pic:spPr>
                                                    <a:xfrm>
                                                      <a:off x="0" y="0"/>
                                                      <a:ext cx="3065006" cy="227517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05B5409" w14:textId="2D210AA7" w:rsidR="00BF0D7B" w:rsidRDefault="00BF0D7B">
                                          <w:pPr>
                                            <w:pStyle w:val="NoSpacing"/>
                                            <w:spacing w:line="312" w:lineRule="auto"/>
                                            <w:jc w:val="right"/>
                                            <w:rPr>
                                              <w:caps/>
                                              <w:color w:val="191919" w:themeColor="text1" w:themeTint="E6"/>
                                              <w:sz w:val="72"/>
                                              <w:szCs w:val="72"/>
                                            </w:rPr>
                                          </w:pPr>
                                          <w:r>
                                            <w:rPr>
                                              <w:caps/>
                                              <w:color w:val="191919" w:themeColor="text1" w:themeTint="E6"/>
                                              <w:sz w:val="72"/>
                                              <w:szCs w:val="72"/>
                                            </w:rPr>
                                            <w:t>sugarcane prosperity for farmers</w:t>
                                          </w:r>
                                        </w:p>
                                      </w:sdtContent>
                                    </w:sdt>
                                    <w:p w14:paraId="3AB39863" w14:textId="30824BEE" w:rsidR="00BF0D7B" w:rsidRDefault="00BF0D7B">
                                      <w:pPr>
                                        <w:jc w:val="right"/>
                                        <w:rPr>
                                          <w:sz w:val="24"/>
                                          <w:szCs w:val="24"/>
                                        </w:rPr>
                                      </w:pPr>
                                    </w:p>
                                  </w:tc>
                                  <w:tc>
                                    <w:tcPr>
                                      <w:tcW w:w="1058"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83D66B0" w14:textId="3833D5CD" w:rsidR="00BF0D7B" w:rsidRDefault="00BF0D7B">
                                          <w:pPr>
                                            <w:rPr>
                                              <w:color w:val="000000" w:themeColor="text1"/>
                                            </w:rPr>
                                          </w:pPr>
                                          <w:r>
                                            <w:rPr>
                                              <w:color w:val="000000" w:themeColor="text1"/>
                                            </w:rPr>
                                            <w:t>Helping Sugarcane Farming Industry Prosper</w:t>
                                          </w:r>
                                        </w:p>
                                      </w:sdtContent>
                                    </w:sdt>
                                    <w:p w14:paraId="56993C03" w14:textId="0CB77FCD" w:rsidR="00BF0D7B" w:rsidRDefault="00BF0D7B">
                                      <w:pPr>
                                        <w:pStyle w:val="NoSpacing"/>
                                        <w:rPr>
                                          <w:color w:val="C0504D" w:themeColor="accent2"/>
                                          <w:sz w:val="26"/>
                                          <w:szCs w:val="26"/>
                                        </w:rPr>
                                      </w:pPr>
                                    </w:p>
                                    <w:p w14:paraId="4FA02345" w14:textId="0D2E0FD8" w:rsidR="00BF0D7B" w:rsidRDefault="0009599B">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F0D7B">
                                            <w:rPr>
                                              <w:color w:val="1F497D" w:themeColor="text2"/>
                                            </w:rPr>
                                            <w:t>Case Studies in Data Science</w:t>
                                          </w:r>
                                        </w:sdtContent>
                                      </w:sdt>
                                    </w:p>
                                  </w:tc>
                                </w:tr>
                              </w:tbl>
                              <w:p w14:paraId="3E76EAA7" w14:textId="77777777" w:rsidR="00BF0D7B" w:rsidRDefault="00BF0D7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37D4C35"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550"/>
                            <w:gridCol w:w="1738"/>
                          </w:tblGrid>
                          <w:tr w:rsidR="00BF0D7B" w14:paraId="4D75E249" w14:textId="77777777" w:rsidTr="0035465D">
                            <w:trPr>
                              <w:jc w:val="center"/>
                            </w:trPr>
                            <w:tc>
                              <w:tcPr>
                                <w:tcW w:w="3942" w:type="pct"/>
                                <w:vAlign w:val="center"/>
                              </w:tcPr>
                              <w:p w14:paraId="6739D2DD" w14:textId="77777777" w:rsidR="00BF0D7B" w:rsidRDefault="00BF0D7B">
                                <w:pPr>
                                  <w:jc w:val="right"/>
                                </w:pPr>
                                <w:r>
                                  <w:rPr>
                                    <w:noProof/>
                                    <w:lang w:val="en-AU" w:eastAsia="en-AU" w:bidi="ar-SA"/>
                                  </w:rPr>
                                  <w:drawing>
                                    <wp:inline distT="0" distB="0" distL="0" distR="0" wp14:anchorId="038483EE" wp14:editId="44E8E834">
                                      <wp:extent cx="3065006" cy="2275177"/>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a:extLst>
                                                  <a:ext uri="{28A0092B-C50C-407E-A947-70E740481C1C}">
                                                    <a14:useLocalDpi xmlns:a14="http://schemas.microsoft.com/office/drawing/2010/main" val="0"/>
                                                  </a:ext>
                                                </a:extLst>
                                              </a:blip>
                                              <a:stretch>
                                                <a:fillRect/>
                                              </a:stretch>
                                            </pic:blipFill>
                                            <pic:spPr>
                                              <a:xfrm>
                                                <a:off x="0" y="0"/>
                                                <a:ext cx="3065006" cy="227517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05B5409" w14:textId="2D210AA7" w:rsidR="00BF0D7B" w:rsidRDefault="00BF0D7B">
                                    <w:pPr>
                                      <w:pStyle w:val="NoSpacing"/>
                                      <w:spacing w:line="312" w:lineRule="auto"/>
                                      <w:jc w:val="right"/>
                                      <w:rPr>
                                        <w:caps/>
                                        <w:color w:val="191919" w:themeColor="text1" w:themeTint="E6"/>
                                        <w:sz w:val="72"/>
                                        <w:szCs w:val="72"/>
                                      </w:rPr>
                                    </w:pPr>
                                    <w:r>
                                      <w:rPr>
                                        <w:caps/>
                                        <w:color w:val="191919" w:themeColor="text1" w:themeTint="E6"/>
                                        <w:sz w:val="72"/>
                                        <w:szCs w:val="72"/>
                                      </w:rPr>
                                      <w:t>sugarcane prosperity for farmers</w:t>
                                    </w:r>
                                  </w:p>
                                </w:sdtContent>
                              </w:sdt>
                              <w:p w14:paraId="3AB39863" w14:textId="30824BEE" w:rsidR="00BF0D7B" w:rsidRDefault="00BF0D7B">
                                <w:pPr>
                                  <w:jc w:val="right"/>
                                  <w:rPr>
                                    <w:sz w:val="24"/>
                                    <w:szCs w:val="24"/>
                                  </w:rPr>
                                </w:pPr>
                              </w:p>
                            </w:tc>
                            <w:tc>
                              <w:tcPr>
                                <w:tcW w:w="1058"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83D66B0" w14:textId="3833D5CD" w:rsidR="00BF0D7B" w:rsidRDefault="00BF0D7B">
                                    <w:pPr>
                                      <w:rPr>
                                        <w:color w:val="000000" w:themeColor="text1"/>
                                      </w:rPr>
                                    </w:pPr>
                                    <w:r>
                                      <w:rPr>
                                        <w:color w:val="000000" w:themeColor="text1"/>
                                      </w:rPr>
                                      <w:t>Helping Sugarcane Farming Industry Prosper</w:t>
                                    </w:r>
                                  </w:p>
                                </w:sdtContent>
                              </w:sdt>
                              <w:p w14:paraId="56993C03" w14:textId="0CB77FCD" w:rsidR="00BF0D7B" w:rsidRDefault="00BF0D7B">
                                <w:pPr>
                                  <w:pStyle w:val="NoSpacing"/>
                                  <w:rPr>
                                    <w:color w:val="C0504D" w:themeColor="accent2"/>
                                    <w:sz w:val="26"/>
                                    <w:szCs w:val="26"/>
                                  </w:rPr>
                                </w:pPr>
                              </w:p>
                              <w:p w14:paraId="4FA02345" w14:textId="0D2E0FD8" w:rsidR="00BF0D7B" w:rsidRDefault="0009599B">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F0D7B">
                                      <w:rPr>
                                        <w:color w:val="1F497D" w:themeColor="text2"/>
                                      </w:rPr>
                                      <w:t>Case Studies in Data Science</w:t>
                                    </w:r>
                                  </w:sdtContent>
                                </w:sdt>
                              </w:p>
                            </w:tc>
                          </w:tr>
                        </w:tbl>
                        <w:p w14:paraId="3E76EAA7" w14:textId="77777777" w:rsidR="00BF0D7B" w:rsidRDefault="00BF0D7B"/>
                      </w:txbxContent>
                    </v:textbox>
                    <w10:wrap anchorx="page" anchory="page"/>
                  </v:shape>
                </w:pict>
              </mc:Fallback>
            </mc:AlternateContent>
          </w:r>
          <w:r>
            <w:br w:type="page"/>
          </w:r>
        </w:p>
      </w:sdtContent>
    </w:sdt>
    <w:p w14:paraId="654D088D" w14:textId="77777777" w:rsidR="0075661B" w:rsidRPr="00D52F81" w:rsidRDefault="0075661B" w:rsidP="0075661B">
      <w:pPr>
        <w:spacing w:after="180" w:line="216" w:lineRule="auto"/>
        <w:ind w:right="9306"/>
        <w:rPr>
          <w:rFonts w:asciiTheme="minorHAnsi" w:hAnsiTheme="minorHAnsi" w:cstheme="minorHAnsi"/>
        </w:rPr>
      </w:pPr>
    </w:p>
    <w:p w14:paraId="6D3B63D7" w14:textId="77777777" w:rsidR="0075661B" w:rsidRPr="00D52F81" w:rsidRDefault="0075661B" w:rsidP="0075661B">
      <w:pPr>
        <w:spacing w:line="259" w:lineRule="auto"/>
        <w:ind w:right="4"/>
        <w:jc w:val="center"/>
        <w:rPr>
          <w:rFonts w:asciiTheme="minorHAnsi" w:hAnsiTheme="minorHAnsi" w:cstheme="minorHAnsi"/>
        </w:rPr>
      </w:pPr>
      <w:r w:rsidRPr="00D52F81">
        <w:rPr>
          <w:rFonts w:asciiTheme="minorHAnsi" w:hAnsiTheme="minorHAnsi" w:cstheme="minorHAnsi"/>
          <w:sz w:val="40"/>
        </w:rPr>
        <w:t xml:space="preserve">Case Studies in Data Science </w:t>
      </w:r>
    </w:p>
    <w:p w14:paraId="1A7231DC" w14:textId="77777777" w:rsidR="0075661B" w:rsidRPr="00D52F81" w:rsidRDefault="0075661B" w:rsidP="0075661B">
      <w:pPr>
        <w:spacing w:after="117"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29EF770D" w14:textId="77777777" w:rsidR="0075661B" w:rsidRPr="00D52F81" w:rsidRDefault="0075661B" w:rsidP="0075661B">
      <w:pPr>
        <w:spacing w:line="259" w:lineRule="auto"/>
        <w:rPr>
          <w:rFonts w:asciiTheme="minorHAnsi" w:hAnsiTheme="minorHAnsi" w:cstheme="minorHAnsi"/>
        </w:rPr>
      </w:pPr>
    </w:p>
    <w:p w14:paraId="62B6F50D" w14:textId="77777777" w:rsidR="0075661B" w:rsidRPr="00D52F81" w:rsidRDefault="0075661B" w:rsidP="0075661B">
      <w:pPr>
        <w:spacing w:line="259" w:lineRule="auto"/>
        <w:rPr>
          <w:rFonts w:asciiTheme="minorHAnsi" w:hAnsiTheme="minorHAnsi" w:cstheme="minorHAnsi"/>
        </w:rPr>
      </w:pPr>
    </w:p>
    <w:p w14:paraId="1FE3F0EE" w14:textId="77777777"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069EA1F2" w14:textId="77777777"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0EB77F55" w14:textId="77777777"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309C9F1F" w14:textId="77777777" w:rsidR="0075661B" w:rsidRPr="00D52F81" w:rsidRDefault="0075661B" w:rsidP="0075661B">
      <w:pPr>
        <w:spacing w:after="295"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041B1C70" w14:textId="5C1C6705" w:rsidR="0075661B" w:rsidRPr="00D52F81" w:rsidRDefault="0075661B" w:rsidP="0075661B">
      <w:pPr>
        <w:spacing w:line="259" w:lineRule="auto"/>
        <w:jc w:val="center"/>
        <w:rPr>
          <w:rFonts w:asciiTheme="minorHAnsi" w:hAnsiTheme="minorHAnsi" w:cstheme="minorHAnsi"/>
        </w:rPr>
      </w:pPr>
      <w:r w:rsidRPr="00D52F81">
        <w:rPr>
          <w:rFonts w:asciiTheme="minorHAnsi" w:hAnsiTheme="minorHAnsi" w:cstheme="minorHAnsi"/>
          <w:b/>
          <w:sz w:val="56"/>
          <w:u w:val="single" w:color="000000"/>
        </w:rPr>
        <w:t>Analysis of Satellite Images for Sugarcane Fields</w:t>
      </w:r>
    </w:p>
    <w:p w14:paraId="1F1E9E47" w14:textId="48A924CD" w:rsidR="0075661B" w:rsidRPr="00D52F81" w:rsidRDefault="0075661B" w:rsidP="0075661B">
      <w:pPr>
        <w:spacing w:line="259" w:lineRule="auto"/>
        <w:jc w:val="center"/>
        <w:rPr>
          <w:rFonts w:asciiTheme="minorHAnsi" w:hAnsiTheme="minorHAnsi" w:cstheme="minorHAnsi"/>
        </w:rPr>
      </w:pPr>
    </w:p>
    <w:p w14:paraId="74AAC17F" w14:textId="77777777" w:rsidR="0075661B" w:rsidRPr="00D52F81" w:rsidRDefault="0075661B" w:rsidP="0075661B">
      <w:pPr>
        <w:spacing w:after="132"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3850AFE0" w14:textId="77777777" w:rsidR="0075661B" w:rsidRPr="00D52F81" w:rsidRDefault="0075661B" w:rsidP="0075661B">
      <w:pPr>
        <w:spacing w:line="259" w:lineRule="auto"/>
        <w:ind w:left="878"/>
        <w:rPr>
          <w:rFonts w:asciiTheme="minorHAnsi" w:hAnsiTheme="minorHAnsi" w:cstheme="minorHAnsi"/>
          <w:sz w:val="40"/>
        </w:rPr>
      </w:pPr>
    </w:p>
    <w:p w14:paraId="37B99D27" w14:textId="77777777" w:rsidR="0075661B" w:rsidRPr="00D52F81" w:rsidRDefault="0075661B" w:rsidP="0075661B">
      <w:pPr>
        <w:spacing w:line="259" w:lineRule="auto"/>
        <w:ind w:left="878"/>
        <w:rPr>
          <w:rFonts w:asciiTheme="minorHAnsi" w:hAnsiTheme="minorHAnsi" w:cstheme="minorHAnsi"/>
          <w:sz w:val="40"/>
        </w:rPr>
      </w:pPr>
    </w:p>
    <w:p w14:paraId="252AFEEA" w14:textId="77777777" w:rsidR="0075661B" w:rsidRPr="00D52F81" w:rsidRDefault="0075661B" w:rsidP="0075661B">
      <w:pPr>
        <w:spacing w:line="259" w:lineRule="auto"/>
        <w:ind w:left="878"/>
        <w:rPr>
          <w:rFonts w:asciiTheme="minorHAnsi" w:hAnsiTheme="minorHAnsi" w:cstheme="minorHAnsi"/>
          <w:sz w:val="40"/>
        </w:rPr>
      </w:pPr>
    </w:p>
    <w:p w14:paraId="0659895A" w14:textId="77777777" w:rsidR="0075661B" w:rsidRPr="00D52F81" w:rsidRDefault="0075661B" w:rsidP="0075661B">
      <w:pPr>
        <w:spacing w:line="259" w:lineRule="auto"/>
        <w:ind w:left="878"/>
        <w:rPr>
          <w:rFonts w:asciiTheme="minorHAnsi" w:hAnsiTheme="minorHAnsi" w:cstheme="minorHAnsi"/>
          <w:sz w:val="40"/>
        </w:rPr>
      </w:pPr>
    </w:p>
    <w:p w14:paraId="262DD361" w14:textId="77777777" w:rsidR="0075661B" w:rsidRPr="00D52F81" w:rsidRDefault="0075661B" w:rsidP="0075661B">
      <w:pPr>
        <w:spacing w:line="259" w:lineRule="auto"/>
        <w:ind w:left="878"/>
        <w:rPr>
          <w:rFonts w:asciiTheme="minorHAnsi" w:hAnsiTheme="minorHAnsi" w:cstheme="minorHAnsi"/>
          <w:sz w:val="40"/>
        </w:rPr>
      </w:pPr>
    </w:p>
    <w:p w14:paraId="3E76C9F5" w14:textId="77777777" w:rsidR="0075661B" w:rsidRPr="00D52F81" w:rsidRDefault="0075661B" w:rsidP="0075661B">
      <w:pPr>
        <w:spacing w:line="259" w:lineRule="auto"/>
        <w:ind w:left="878"/>
        <w:rPr>
          <w:rFonts w:asciiTheme="minorHAnsi" w:hAnsiTheme="minorHAnsi" w:cstheme="minorHAnsi"/>
          <w:sz w:val="40"/>
        </w:rPr>
      </w:pPr>
    </w:p>
    <w:p w14:paraId="55CE0C6D" w14:textId="6097D57E" w:rsidR="0075661B" w:rsidRPr="00D52F81" w:rsidRDefault="0075661B" w:rsidP="0075661B">
      <w:pPr>
        <w:spacing w:line="259" w:lineRule="auto"/>
        <w:ind w:left="878"/>
        <w:rPr>
          <w:rFonts w:asciiTheme="minorHAnsi" w:hAnsiTheme="minorHAnsi" w:cstheme="minorHAnsi"/>
        </w:rPr>
      </w:pPr>
      <w:r w:rsidRPr="00D52F81">
        <w:rPr>
          <w:rFonts w:asciiTheme="minorHAnsi" w:hAnsiTheme="minorHAnsi" w:cstheme="minorHAnsi"/>
          <w:sz w:val="40"/>
        </w:rPr>
        <w:t xml:space="preserve">Affiliated to School of Science, RMIT University </w:t>
      </w:r>
    </w:p>
    <w:p w14:paraId="5CBF8764" w14:textId="77777777"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3AB9E058" w14:textId="77777777"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07E061B8" w14:textId="2FB8055A"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r w:rsidRPr="00D52F81">
        <w:rPr>
          <w:rFonts w:asciiTheme="minorHAnsi" w:hAnsiTheme="minorHAnsi" w:cstheme="minorHAnsi"/>
          <w:b/>
          <w:sz w:val="28"/>
          <w:u w:val="single" w:color="000000"/>
        </w:rPr>
        <w:t>Authors: -</w:t>
      </w:r>
      <w:r w:rsidRPr="00D52F81">
        <w:rPr>
          <w:rFonts w:asciiTheme="minorHAnsi" w:eastAsia="Times New Roman" w:hAnsiTheme="minorHAnsi" w:cstheme="minorHAnsi"/>
          <w:sz w:val="20"/>
        </w:rPr>
        <w:t xml:space="preserve"> </w:t>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Pr="00D52F81">
        <w:rPr>
          <w:rFonts w:asciiTheme="minorHAnsi" w:eastAsia="Times New Roman" w:hAnsiTheme="minorHAnsi" w:cstheme="minorHAnsi"/>
          <w:sz w:val="20"/>
        </w:rPr>
        <w:tab/>
      </w:r>
      <w:r w:rsidR="00B0714A">
        <w:rPr>
          <w:rFonts w:asciiTheme="minorHAnsi" w:eastAsia="Times New Roman" w:hAnsiTheme="minorHAnsi" w:cstheme="minorHAnsi"/>
          <w:sz w:val="20"/>
        </w:rPr>
        <w:tab/>
      </w:r>
      <w:r w:rsidRPr="00D52F81">
        <w:rPr>
          <w:rFonts w:asciiTheme="minorHAnsi" w:hAnsiTheme="minorHAnsi" w:cstheme="minorHAnsi"/>
          <w:b/>
          <w:sz w:val="27"/>
          <w:u w:val="single" w:color="000000"/>
        </w:rPr>
        <w:t>Data</w:t>
      </w:r>
      <w:r w:rsidRPr="00D52F81">
        <w:rPr>
          <w:rFonts w:asciiTheme="minorHAnsi" w:hAnsiTheme="minorHAnsi" w:cstheme="minorHAnsi"/>
          <w:b/>
          <w:sz w:val="27"/>
        </w:rPr>
        <w:t xml:space="preserve">: - </w:t>
      </w:r>
      <w:r w:rsidR="00F00A0C" w:rsidRPr="00D52F81">
        <w:rPr>
          <w:rFonts w:asciiTheme="minorHAnsi" w:hAnsiTheme="minorHAnsi" w:cstheme="minorHAnsi"/>
          <w:sz w:val="27"/>
        </w:rPr>
        <w:t>20</w:t>
      </w:r>
      <w:r w:rsidRPr="00D52F81">
        <w:rPr>
          <w:rFonts w:asciiTheme="minorHAnsi" w:hAnsiTheme="minorHAnsi" w:cstheme="minorHAnsi"/>
          <w:sz w:val="35"/>
          <w:vertAlign w:val="superscript"/>
        </w:rPr>
        <w:t>st</w:t>
      </w:r>
      <w:r w:rsidRPr="00D52F81">
        <w:rPr>
          <w:rFonts w:asciiTheme="minorHAnsi" w:hAnsiTheme="minorHAnsi" w:cstheme="minorHAnsi"/>
          <w:b/>
          <w:sz w:val="27"/>
          <w:u w:val="single" w:color="000000"/>
        </w:rPr>
        <w:t xml:space="preserve"> </w:t>
      </w:r>
      <w:r w:rsidR="00F00A0C" w:rsidRPr="00D52F81">
        <w:rPr>
          <w:rFonts w:asciiTheme="minorHAnsi" w:hAnsiTheme="minorHAnsi" w:cstheme="minorHAnsi"/>
          <w:sz w:val="27"/>
        </w:rPr>
        <w:t xml:space="preserve">Oct </w:t>
      </w:r>
      <w:r w:rsidRPr="00D52F81">
        <w:rPr>
          <w:rFonts w:asciiTheme="minorHAnsi" w:hAnsiTheme="minorHAnsi" w:cstheme="minorHAnsi"/>
          <w:sz w:val="27"/>
        </w:rPr>
        <w:t xml:space="preserve">2019 </w:t>
      </w:r>
    </w:p>
    <w:p w14:paraId="461189D7" w14:textId="77777777" w:rsidR="0075661B" w:rsidRPr="00D52F81" w:rsidRDefault="0075661B" w:rsidP="0075661B">
      <w:pPr>
        <w:spacing w:line="259" w:lineRule="auto"/>
        <w:rPr>
          <w:rFonts w:asciiTheme="minorHAnsi" w:hAnsiTheme="minorHAnsi" w:cstheme="minorHAnsi"/>
        </w:rPr>
      </w:pPr>
      <w:r w:rsidRPr="00D52F81">
        <w:rPr>
          <w:rFonts w:asciiTheme="minorHAnsi" w:eastAsia="Times New Roman" w:hAnsiTheme="minorHAnsi" w:cstheme="minorHAnsi"/>
          <w:sz w:val="24"/>
        </w:rPr>
        <w:t xml:space="preserve"> </w:t>
      </w:r>
    </w:p>
    <w:p w14:paraId="2C8C64E4" w14:textId="14C5B708" w:rsidR="00F71F2A" w:rsidRPr="00D52F81" w:rsidRDefault="00F71F2A" w:rsidP="00F71F2A">
      <w:pPr>
        <w:spacing w:line="259" w:lineRule="auto"/>
        <w:ind w:left="-5"/>
        <w:rPr>
          <w:rFonts w:asciiTheme="minorHAnsi" w:hAnsiTheme="minorHAnsi" w:cstheme="minorHAnsi"/>
        </w:rPr>
      </w:pPr>
      <w:r w:rsidRPr="00D52F81">
        <w:rPr>
          <w:rFonts w:asciiTheme="minorHAnsi" w:hAnsiTheme="minorHAnsi" w:cstheme="minorHAnsi"/>
          <w:sz w:val="28"/>
          <w:szCs w:val="28"/>
        </w:rPr>
        <w:t xml:space="preserve">Radhika Santosh Zawar (S3734939) </w:t>
      </w:r>
    </w:p>
    <w:p w14:paraId="21073CA5" w14:textId="000B631C" w:rsidR="00F71F2A" w:rsidRDefault="00F71F2A" w:rsidP="00F71F2A">
      <w:pPr>
        <w:spacing w:line="259" w:lineRule="auto"/>
        <w:ind w:left="-5"/>
        <w:rPr>
          <w:rStyle w:val="Hyperlink"/>
          <w:rFonts w:asciiTheme="minorHAnsi" w:hAnsiTheme="minorHAnsi" w:cstheme="minorHAnsi"/>
          <w:sz w:val="28"/>
          <w:szCs w:val="28"/>
        </w:rPr>
      </w:pPr>
      <w:hyperlink r:id="rId13">
        <w:r w:rsidRPr="00D52F81">
          <w:rPr>
            <w:rStyle w:val="Hyperlink"/>
            <w:rFonts w:asciiTheme="minorHAnsi" w:hAnsiTheme="minorHAnsi" w:cstheme="minorHAnsi"/>
            <w:sz w:val="28"/>
            <w:szCs w:val="28"/>
          </w:rPr>
          <w:t>s3734939@student.rmit.edu.au</w:t>
        </w:r>
      </w:hyperlink>
    </w:p>
    <w:p w14:paraId="4FE5DB4C" w14:textId="77777777" w:rsidR="00F71F2A" w:rsidRPr="00D52F81" w:rsidRDefault="00F71F2A" w:rsidP="00F71F2A">
      <w:pPr>
        <w:spacing w:line="259" w:lineRule="auto"/>
        <w:ind w:left="-5"/>
        <w:rPr>
          <w:rFonts w:asciiTheme="minorHAnsi" w:hAnsiTheme="minorHAnsi" w:cstheme="minorHAnsi"/>
        </w:rPr>
      </w:pPr>
    </w:p>
    <w:p w14:paraId="55A42EBE" w14:textId="621BF4D0" w:rsidR="0075661B" w:rsidRPr="00D52F81" w:rsidRDefault="00BF22B4" w:rsidP="00F71F2A">
      <w:pPr>
        <w:spacing w:line="259" w:lineRule="auto"/>
        <w:ind w:left="-5"/>
        <w:rPr>
          <w:rFonts w:asciiTheme="minorHAnsi" w:hAnsiTheme="minorHAnsi" w:cstheme="minorHAnsi"/>
        </w:rPr>
      </w:pPr>
      <w:r w:rsidRPr="00D52F81">
        <w:rPr>
          <w:rFonts w:asciiTheme="minorHAnsi" w:hAnsiTheme="minorHAnsi" w:cstheme="minorHAnsi"/>
          <w:sz w:val="28"/>
        </w:rPr>
        <w:t>Kriti</w:t>
      </w:r>
      <w:r w:rsidR="0075661B" w:rsidRPr="00D52F81">
        <w:rPr>
          <w:rFonts w:asciiTheme="minorHAnsi" w:hAnsiTheme="minorHAnsi" w:cstheme="minorHAnsi"/>
          <w:sz w:val="28"/>
        </w:rPr>
        <w:t xml:space="preserve"> </w:t>
      </w:r>
      <w:r w:rsidRPr="00D52F81">
        <w:rPr>
          <w:rFonts w:asciiTheme="minorHAnsi" w:hAnsiTheme="minorHAnsi" w:cstheme="minorHAnsi"/>
          <w:sz w:val="28"/>
        </w:rPr>
        <w:t xml:space="preserve">Kumar </w:t>
      </w:r>
      <w:r w:rsidR="0075661B" w:rsidRPr="00D52F81">
        <w:rPr>
          <w:rFonts w:asciiTheme="minorHAnsi" w:hAnsiTheme="minorHAnsi" w:cstheme="minorHAnsi"/>
          <w:sz w:val="28"/>
        </w:rPr>
        <w:t>(s36</w:t>
      </w:r>
      <w:r w:rsidRPr="00D52F81">
        <w:rPr>
          <w:rFonts w:asciiTheme="minorHAnsi" w:hAnsiTheme="minorHAnsi" w:cstheme="minorHAnsi"/>
          <w:sz w:val="28"/>
        </w:rPr>
        <w:t>75682</w:t>
      </w:r>
      <w:r w:rsidR="0075661B" w:rsidRPr="00D52F81">
        <w:rPr>
          <w:rFonts w:asciiTheme="minorHAnsi" w:hAnsiTheme="minorHAnsi" w:cstheme="minorHAnsi"/>
          <w:sz w:val="28"/>
        </w:rPr>
        <w:t xml:space="preserve">) </w:t>
      </w:r>
    </w:p>
    <w:p w14:paraId="257C447C" w14:textId="77777777" w:rsidR="00BF22B4" w:rsidRPr="00D52F81" w:rsidRDefault="0009599B" w:rsidP="00BF22B4">
      <w:pPr>
        <w:spacing w:line="259" w:lineRule="auto"/>
        <w:ind w:left="-5"/>
        <w:rPr>
          <w:rFonts w:asciiTheme="minorHAnsi" w:hAnsiTheme="minorHAnsi" w:cstheme="minorHAnsi"/>
        </w:rPr>
      </w:pPr>
      <w:hyperlink r:id="rId14" w:history="1">
        <w:r w:rsidR="00BF22B4" w:rsidRPr="00D52F81">
          <w:rPr>
            <w:rStyle w:val="Hyperlink"/>
            <w:rFonts w:asciiTheme="minorHAnsi" w:hAnsiTheme="minorHAnsi" w:cstheme="minorHAnsi"/>
            <w:sz w:val="28"/>
          </w:rPr>
          <w:t>s3675682@student.rmit.edu.au</w:t>
        </w:r>
      </w:hyperlink>
    </w:p>
    <w:p w14:paraId="645FB3BE" w14:textId="77777777" w:rsidR="0075661B" w:rsidRPr="00D52F81" w:rsidRDefault="0075661B" w:rsidP="0075661B">
      <w:pPr>
        <w:spacing w:after="2" w:line="259" w:lineRule="auto"/>
        <w:rPr>
          <w:rFonts w:asciiTheme="minorHAnsi" w:hAnsiTheme="minorHAnsi" w:cstheme="minorHAnsi"/>
        </w:rPr>
      </w:pPr>
      <w:r w:rsidRPr="00D52F81">
        <w:rPr>
          <w:rFonts w:asciiTheme="minorHAnsi" w:eastAsia="Times New Roman" w:hAnsiTheme="minorHAnsi" w:cstheme="minorHAnsi"/>
          <w:sz w:val="24"/>
        </w:rPr>
        <w:t xml:space="preserve"> </w:t>
      </w:r>
    </w:p>
    <w:sdt>
      <w:sdtPr>
        <w:rPr>
          <w:rFonts w:asciiTheme="minorHAnsi" w:hAnsiTheme="minorHAnsi" w:cstheme="minorHAnsi"/>
          <w:sz w:val="36"/>
          <w:szCs w:val="36"/>
        </w:rPr>
        <w:id w:val="2073459041"/>
        <w:docPartObj>
          <w:docPartGallery w:val="Table of Contents"/>
          <w:docPartUnique/>
        </w:docPartObj>
      </w:sdtPr>
      <w:sdtEndPr>
        <w:rPr>
          <w:b/>
          <w:bCs/>
          <w:noProof/>
          <w:sz w:val="24"/>
          <w:szCs w:val="24"/>
        </w:rPr>
      </w:sdtEndPr>
      <w:sdtContent>
        <w:p w14:paraId="653D26C5" w14:textId="4FCA4E37" w:rsidR="00947BEA" w:rsidRPr="00D52F81" w:rsidRDefault="00947BEA" w:rsidP="00D52F81">
          <w:pPr>
            <w:spacing w:line="259" w:lineRule="auto"/>
            <w:rPr>
              <w:rFonts w:asciiTheme="minorHAnsi" w:hAnsiTheme="minorHAnsi" w:cstheme="minorHAnsi"/>
              <w:sz w:val="36"/>
              <w:szCs w:val="36"/>
            </w:rPr>
          </w:pPr>
          <w:r w:rsidRPr="00D52F81">
            <w:rPr>
              <w:rFonts w:asciiTheme="minorHAnsi" w:hAnsiTheme="minorHAnsi" w:cstheme="minorHAnsi"/>
              <w:sz w:val="36"/>
              <w:szCs w:val="36"/>
            </w:rPr>
            <w:t>Contents</w:t>
          </w:r>
        </w:p>
        <w:p w14:paraId="4B597404" w14:textId="6C97A50C" w:rsidR="008C73E8" w:rsidRDefault="00947BEA">
          <w:pPr>
            <w:pStyle w:val="TOC1"/>
            <w:tabs>
              <w:tab w:val="right" w:leader="dot" w:pos="10070"/>
            </w:tabs>
            <w:rPr>
              <w:rFonts w:asciiTheme="minorHAnsi" w:eastAsiaTheme="minorEastAsia" w:hAnsiTheme="minorHAnsi" w:cstheme="minorBidi"/>
              <w:noProof/>
              <w:sz w:val="22"/>
              <w:szCs w:val="22"/>
              <w:lang w:val="en-AU" w:eastAsia="en-AU" w:bidi="ar-SA"/>
            </w:rPr>
          </w:pPr>
          <w:r w:rsidRPr="00B24935">
            <w:fldChar w:fldCharType="begin"/>
          </w:r>
          <w:r w:rsidRPr="00B24935">
            <w:rPr>
              <w:rFonts w:asciiTheme="minorHAnsi" w:hAnsiTheme="minorHAnsi" w:cstheme="minorHAnsi"/>
              <w:sz w:val="24"/>
              <w:szCs w:val="24"/>
            </w:rPr>
            <w:instrText xml:space="preserve"> TOC \o "1-3" \h \z \u </w:instrText>
          </w:r>
          <w:r w:rsidRPr="00B24935">
            <w:rPr>
              <w:rFonts w:asciiTheme="minorHAnsi" w:hAnsiTheme="minorHAnsi" w:cstheme="minorHAnsi"/>
              <w:sz w:val="24"/>
              <w:szCs w:val="24"/>
            </w:rPr>
            <w:fldChar w:fldCharType="separate"/>
          </w:r>
          <w:hyperlink w:anchor="_Toc22676126" w:history="1">
            <w:r w:rsidR="008C73E8" w:rsidRPr="00E07105">
              <w:rPr>
                <w:rStyle w:val="Hyperlink"/>
                <w:rFonts w:cstheme="minorHAnsi"/>
                <w:noProof/>
              </w:rPr>
              <w:t>Introduction</w:t>
            </w:r>
            <w:r w:rsidR="008C73E8">
              <w:rPr>
                <w:noProof/>
                <w:webHidden/>
              </w:rPr>
              <w:tab/>
            </w:r>
            <w:r w:rsidR="008C73E8">
              <w:rPr>
                <w:noProof/>
                <w:webHidden/>
              </w:rPr>
              <w:fldChar w:fldCharType="begin"/>
            </w:r>
            <w:r w:rsidR="008C73E8">
              <w:rPr>
                <w:noProof/>
                <w:webHidden/>
              </w:rPr>
              <w:instrText xml:space="preserve"> PAGEREF _Toc22676126 \h </w:instrText>
            </w:r>
            <w:r w:rsidR="008C73E8">
              <w:rPr>
                <w:noProof/>
                <w:webHidden/>
              </w:rPr>
            </w:r>
            <w:r w:rsidR="008C73E8">
              <w:rPr>
                <w:noProof/>
                <w:webHidden/>
              </w:rPr>
              <w:fldChar w:fldCharType="separate"/>
            </w:r>
            <w:r w:rsidR="008C73E8">
              <w:rPr>
                <w:noProof/>
                <w:webHidden/>
              </w:rPr>
              <w:t>3</w:t>
            </w:r>
            <w:r w:rsidR="008C73E8">
              <w:rPr>
                <w:noProof/>
                <w:webHidden/>
              </w:rPr>
              <w:fldChar w:fldCharType="end"/>
            </w:r>
          </w:hyperlink>
        </w:p>
        <w:p w14:paraId="41C4902D" w14:textId="0119777A"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27" w:history="1">
            <w:r w:rsidR="008C73E8" w:rsidRPr="00E07105">
              <w:rPr>
                <w:rStyle w:val="Hyperlink"/>
                <w:rFonts w:cstheme="minorHAnsi"/>
                <w:noProof/>
              </w:rPr>
              <w:t>The Problem</w:t>
            </w:r>
            <w:r w:rsidR="008C73E8">
              <w:rPr>
                <w:noProof/>
                <w:webHidden/>
              </w:rPr>
              <w:tab/>
            </w:r>
            <w:r w:rsidR="008C73E8">
              <w:rPr>
                <w:noProof/>
                <w:webHidden/>
              </w:rPr>
              <w:fldChar w:fldCharType="begin"/>
            </w:r>
            <w:r w:rsidR="008C73E8">
              <w:rPr>
                <w:noProof/>
                <w:webHidden/>
              </w:rPr>
              <w:instrText xml:space="preserve"> PAGEREF _Toc22676127 \h </w:instrText>
            </w:r>
            <w:r w:rsidR="008C73E8">
              <w:rPr>
                <w:noProof/>
                <w:webHidden/>
              </w:rPr>
            </w:r>
            <w:r w:rsidR="008C73E8">
              <w:rPr>
                <w:noProof/>
                <w:webHidden/>
              </w:rPr>
              <w:fldChar w:fldCharType="separate"/>
            </w:r>
            <w:r w:rsidR="008C73E8">
              <w:rPr>
                <w:noProof/>
                <w:webHidden/>
              </w:rPr>
              <w:t>3</w:t>
            </w:r>
            <w:r w:rsidR="008C73E8">
              <w:rPr>
                <w:noProof/>
                <w:webHidden/>
              </w:rPr>
              <w:fldChar w:fldCharType="end"/>
            </w:r>
          </w:hyperlink>
        </w:p>
        <w:p w14:paraId="2CDBD635" w14:textId="680E1A80"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28" w:history="1">
            <w:r w:rsidR="008C73E8" w:rsidRPr="00E07105">
              <w:rPr>
                <w:rStyle w:val="Hyperlink"/>
                <w:rFonts w:cstheme="minorHAnsi"/>
                <w:noProof/>
              </w:rPr>
              <w:t>Data Understanding</w:t>
            </w:r>
            <w:r w:rsidR="008C73E8">
              <w:rPr>
                <w:noProof/>
                <w:webHidden/>
              </w:rPr>
              <w:tab/>
            </w:r>
            <w:r w:rsidR="008C73E8">
              <w:rPr>
                <w:noProof/>
                <w:webHidden/>
              </w:rPr>
              <w:fldChar w:fldCharType="begin"/>
            </w:r>
            <w:r w:rsidR="008C73E8">
              <w:rPr>
                <w:noProof/>
                <w:webHidden/>
              </w:rPr>
              <w:instrText xml:space="preserve"> PAGEREF _Toc22676128 \h </w:instrText>
            </w:r>
            <w:r w:rsidR="008C73E8">
              <w:rPr>
                <w:noProof/>
                <w:webHidden/>
              </w:rPr>
            </w:r>
            <w:r w:rsidR="008C73E8">
              <w:rPr>
                <w:noProof/>
                <w:webHidden/>
              </w:rPr>
              <w:fldChar w:fldCharType="separate"/>
            </w:r>
            <w:r w:rsidR="008C73E8">
              <w:rPr>
                <w:noProof/>
                <w:webHidden/>
              </w:rPr>
              <w:t>4</w:t>
            </w:r>
            <w:r w:rsidR="008C73E8">
              <w:rPr>
                <w:noProof/>
                <w:webHidden/>
              </w:rPr>
              <w:fldChar w:fldCharType="end"/>
            </w:r>
          </w:hyperlink>
        </w:p>
        <w:p w14:paraId="08B56A27" w14:textId="3392ECC2"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29" w:history="1">
            <w:r w:rsidR="008C73E8" w:rsidRPr="00E07105">
              <w:rPr>
                <w:rStyle w:val="Hyperlink"/>
                <w:rFonts w:cstheme="minorHAnsi"/>
                <w:noProof/>
              </w:rPr>
              <w:t>The Proposed Solution</w:t>
            </w:r>
            <w:r w:rsidR="008C73E8">
              <w:rPr>
                <w:noProof/>
                <w:webHidden/>
              </w:rPr>
              <w:tab/>
            </w:r>
            <w:r w:rsidR="008C73E8">
              <w:rPr>
                <w:noProof/>
                <w:webHidden/>
              </w:rPr>
              <w:fldChar w:fldCharType="begin"/>
            </w:r>
            <w:r w:rsidR="008C73E8">
              <w:rPr>
                <w:noProof/>
                <w:webHidden/>
              </w:rPr>
              <w:instrText xml:space="preserve"> PAGEREF _Toc22676129 \h </w:instrText>
            </w:r>
            <w:r w:rsidR="008C73E8">
              <w:rPr>
                <w:noProof/>
                <w:webHidden/>
              </w:rPr>
            </w:r>
            <w:r w:rsidR="008C73E8">
              <w:rPr>
                <w:noProof/>
                <w:webHidden/>
              </w:rPr>
              <w:fldChar w:fldCharType="separate"/>
            </w:r>
            <w:r w:rsidR="008C73E8">
              <w:rPr>
                <w:noProof/>
                <w:webHidden/>
              </w:rPr>
              <w:t>6</w:t>
            </w:r>
            <w:r w:rsidR="008C73E8">
              <w:rPr>
                <w:noProof/>
                <w:webHidden/>
              </w:rPr>
              <w:fldChar w:fldCharType="end"/>
            </w:r>
          </w:hyperlink>
        </w:p>
        <w:p w14:paraId="32B604CE" w14:textId="7D71BC06"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30" w:history="1">
            <w:r w:rsidR="008C73E8" w:rsidRPr="00E07105">
              <w:rPr>
                <w:rStyle w:val="Hyperlink"/>
                <w:rFonts w:cstheme="minorHAnsi"/>
                <w:noProof/>
              </w:rPr>
              <w:t>Methodology</w:t>
            </w:r>
            <w:r w:rsidR="008C73E8">
              <w:rPr>
                <w:noProof/>
                <w:webHidden/>
              </w:rPr>
              <w:tab/>
            </w:r>
            <w:r w:rsidR="008C73E8">
              <w:rPr>
                <w:noProof/>
                <w:webHidden/>
              </w:rPr>
              <w:fldChar w:fldCharType="begin"/>
            </w:r>
            <w:r w:rsidR="008C73E8">
              <w:rPr>
                <w:noProof/>
                <w:webHidden/>
              </w:rPr>
              <w:instrText xml:space="preserve"> PAGEREF _Toc22676130 \h </w:instrText>
            </w:r>
            <w:r w:rsidR="008C73E8">
              <w:rPr>
                <w:noProof/>
                <w:webHidden/>
              </w:rPr>
            </w:r>
            <w:r w:rsidR="008C73E8">
              <w:rPr>
                <w:noProof/>
                <w:webHidden/>
              </w:rPr>
              <w:fldChar w:fldCharType="separate"/>
            </w:r>
            <w:r w:rsidR="008C73E8">
              <w:rPr>
                <w:noProof/>
                <w:webHidden/>
              </w:rPr>
              <w:t>8</w:t>
            </w:r>
            <w:r w:rsidR="008C73E8">
              <w:rPr>
                <w:noProof/>
                <w:webHidden/>
              </w:rPr>
              <w:fldChar w:fldCharType="end"/>
            </w:r>
          </w:hyperlink>
        </w:p>
        <w:p w14:paraId="0BE313E1" w14:textId="4E6ED072"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31" w:history="1">
            <w:r w:rsidR="008C73E8" w:rsidRPr="00E07105">
              <w:rPr>
                <w:rStyle w:val="Hyperlink"/>
                <w:rFonts w:cstheme="minorHAnsi"/>
                <w:noProof/>
              </w:rPr>
              <w:t>Conclusion</w:t>
            </w:r>
            <w:r w:rsidR="008C73E8">
              <w:rPr>
                <w:noProof/>
                <w:webHidden/>
              </w:rPr>
              <w:tab/>
            </w:r>
            <w:r w:rsidR="008C73E8">
              <w:rPr>
                <w:noProof/>
                <w:webHidden/>
              </w:rPr>
              <w:fldChar w:fldCharType="begin"/>
            </w:r>
            <w:r w:rsidR="008C73E8">
              <w:rPr>
                <w:noProof/>
                <w:webHidden/>
              </w:rPr>
              <w:instrText xml:space="preserve"> PAGEREF _Toc22676131 \h </w:instrText>
            </w:r>
            <w:r w:rsidR="008C73E8">
              <w:rPr>
                <w:noProof/>
                <w:webHidden/>
              </w:rPr>
            </w:r>
            <w:r w:rsidR="008C73E8">
              <w:rPr>
                <w:noProof/>
                <w:webHidden/>
              </w:rPr>
              <w:fldChar w:fldCharType="separate"/>
            </w:r>
            <w:r w:rsidR="008C73E8">
              <w:rPr>
                <w:noProof/>
                <w:webHidden/>
              </w:rPr>
              <w:t>16</w:t>
            </w:r>
            <w:r w:rsidR="008C73E8">
              <w:rPr>
                <w:noProof/>
                <w:webHidden/>
              </w:rPr>
              <w:fldChar w:fldCharType="end"/>
            </w:r>
          </w:hyperlink>
        </w:p>
        <w:p w14:paraId="217E4554" w14:textId="6096B8DE"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32" w:history="1">
            <w:r w:rsidR="008C73E8" w:rsidRPr="00E07105">
              <w:rPr>
                <w:rStyle w:val="Hyperlink"/>
                <w:rFonts w:cstheme="minorHAnsi"/>
                <w:noProof/>
              </w:rPr>
              <w:t>Appendix A – Project Management</w:t>
            </w:r>
            <w:r w:rsidR="008C73E8">
              <w:rPr>
                <w:noProof/>
                <w:webHidden/>
              </w:rPr>
              <w:tab/>
            </w:r>
            <w:r w:rsidR="008C73E8">
              <w:rPr>
                <w:noProof/>
                <w:webHidden/>
              </w:rPr>
              <w:fldChar w:fldCharType="begin"/>
            </w:r>
            <w:r w:rsidR="008C73E8">
              <w:rPr>
                <w:noProof/>
                <w:webHidden/>
              </w:rPr>
              <w:instrText xml:space="preserve"> PAGEREF _Toc22676132 \h </w:instrText>
            </w:r>
            <w:r w:rsidR="008C73E8">
              <w:rPr>
                <w:noProof/>
                <w:webHidden/>
              </w:rPr>
            </w:r>
            <w:r w:rsidR="008C73E8">
              <w:rPr>
                <w:noProof/>
                <w:webHidden/>
              </w:rPr>
              <w:fldChar w:fldCharType="separate"/>
            </w:r>
            <w:r w:rsidR="008C73E8">
              <w:rPr>
                <w:noProof/>
                <w:webHidden/>
              </w:rPr>
              <w:t>17</w:t>
            </w:r>
            <w:r w:rsidR="008C73E8">
              <w:rPr>
                <w:noProof/>
                <w:webHidden/>
              </w:rPr>
              <w:fldChar w:fldCharType="end"/>
            </w:r>
          </w:hyperlink>
        </w:p>
        <w:p w14:paraId="04366FE6" w14:textId="523BCEC2" w:rsidR="008C73E8" w:rsidRDefault="0009599B">
          <w:pPr>
            <w:pStyle w:val="TOC1"/>
            <w:tabs>
              <w:tab w:val="right" w:leader="dot" w:pos="10070"/>
            </w:tabs>
            <w:rPr>
              <w:rFonts w:asciiTheme="minorHAnsi" w:eastAsiaTheme="minorEastAsia" w:hAnsiTheme="minorHAnsi" w:cstheme="minorBidi"/>
              <w:noProof/>
              <w:sz w:val="22"/>
              <w:szCs w:val="22"/>
              <w:lang w:val="en-AU" w:eastAsia="en-AU" w:bidi="ar-SA"/>
            </w:rPr>
          </w:pPr>
          <w:hyperlink w:anchor="_Toc22676133" w:history="1">
            <w:r w:rsidR="008C73E8" w:rsidRPr="00E07105">
              <w:rPr>
                <w:rStyle w:val="Hyperlink"/>
                <w:rFonts w:cstheme="minorHAnsi"/>
                <w:noProof/>
              </w:rPr>
              <w:t>References</w:t>
            </w:r>
            <w:r w:rsidR="008C73E8">
              <w:rPr>
                <w:noProof/>
                <w:webHidden/>
              </w:rPr>
              <w:tab/>
            </w:r>
            <w:r w:rsidR="008C73E8">
              <w:rPr>
                <w:noProof/>
                <w:webHidden/>
              </w:rPr>
              <w:fldChar w:fldCharType="begin"/>
            </w:r>
            <w:r w:rsidR="008C73E8">
              <w:rPr>
                <w:noProof/>
                <w:webHidden/>
              </w:rPr>
              <w:instrText xml:space="preserve"> PAGEREF _Toc22676133 \h </w:instrText>
            </w:r>
            <w:r w:rsidR="008C73E8">
              <w:rPr>
                <w:noProof/>
                <w:webHidden/>
              </w:rPr>
            </w:r>
            <w:r w:rsidR="008C73E8">
              <w:rPr>
                <w:noProof/>
                <w:webHidden/>
              </w:rPr>
              <w:fldChar w:fldCharType="separate"/>
            </w:r>
            <w:r w:rsidR="008C73E8">
              <w:rPr>
                <w:noProof/>
                <w:webHidden/>
              </w:rPr>
              <w:t>20</w:t>
            </w:r>
            <w:r w:rsidR="008C73E8">
              <w:rPr>
                <w:noProof/>
                <w:webHidden/>
              </w:rPr>
              <w:fldChar w:fldCharType="end"/>
            </w:r>
          </w:hyperlink>
        </w:p>
        <w:p w14:paraId="7605344C" w14:textId="5F409322" w:rsidR="00947BEA" w:rsidRPr="00D52F81" w:rsidRDefault="00947BEA">
          <w:pPr>
            <w:rPr>
              <w:rFonts w:asciiTheme="minorHAnsi" w:hAnsiTheme="minorHAnsi" w:cstheme="minorHAnsi"/>
            </w:rPr>
          </w:pPr>
          <w:r w:rsidRPr="00B24935">
            <w:rPr>
              <w:rFonts w:asciiTheme="minorHAnsi" w:hAnsiTheme="minorHAnsi" w:cstheme="minorHAnsi"/>
              <w:b/>
              <w:bCs/>
              <w:noProof/>
              <w:sz w:val="24"/>
              <w:szCs w:val="24"/>
            </w:rPr>
            <w:fldChar w:fldCharType="end"/>
          </w:r>
        </w:p>
      </w:sdtContent>
    </w:sdt>
    <w:p w14:paraId="4EF8922D" w14:textId="77777777" w:rsidR="00DA7198" w:rsidRPr="00D52F81" w:rsidRDefault="00DA7198">
      <w:pPr>
        <w:rPr>
          <w:rFonts w:asciiTheme="minorHAnsi" w:hAnsiTheme="minorHAnsi" w:cstheme="minorHAnsi"/>
        </w:rPr>
        <w:sectPr w:rsidR="00DA7198" w:rsidRPr="00D52F81" w:rsidSect="00C51C14">
          <w:pgSz w:w="12240" w:h="15840"/>
          <w:pgMar w:top="1440" w:right="1080" w:bottom="1440" w:left="1080" w:header="720" w:footer="720" w:gutter="0"/>
          <w:pgNumType w:start="0"/>
          <w:cols w:space="720"/>
          <w:titlePg/>
          <w:docGrid w:linePitch="299"/>
        </w:sectPr>
      </w:pPr>
    </w:p>
    <w:p w14:paraId="310C9E37" w14:textId="77777777" w:rsidR="00DA7198" w:rsidRPr="00D52F81" w:rsidRDefault="00642CE6">
      <w:pPr>
        <w:pStyle w:val="Heading1"/>
        <w:spacing w:before="81"/>
        <w:rPr>
          <w:rFonts w:asciiTheme="minorHAnsi" w:hAnsiTheme="minorHAnsi" w:cstheme="minorHAnsi"/>
        </w:rPr>
      </w:pPr>
      <w:bookmarkStart w:id="0" w:name="_Toc22676126"/>
      <w:r w:rsidRPr="00D52F81">
        <w:rPr>
          <w:rFonts w:asciiTheme="minorHAnsi" w:hAnsiTheme="minorHAnsi" w:cstheme="minorHAnsi"/>
        </w:rPr>
        <w:lastRenderedPageBreak/>
        <w:t>Introduction</w:t>
      </w:r>
      <w:bookmarkEnd w:id="0"/>
    </w:p>
    <w:p w14:paraId="45630AFF" w14:textId="2978BC63" w:rsidR="00B07220" w:rsidRPr="00D52F81" w:rsidRDefault="008E1532" w:rsidP="00737540">
      <w:pPr>
        <w:pStyle w:val="BodyText"/>
        <w:spacing w:before="189" w:line="307" w:lineRule="auto"/>
        <w:ind w:left="120" w:right="1437"/>
        <w:jc w:val="both"/>
        <w:rPr>
          <w:rFonts w:asciiTheme="minorHAnsi" w:hAnsiTheme="minorHAnsi" w:cstheme="minorHAnsi"/>
          <w:sz w:val="24"/>
          <w:szCs w:val="24"/>
        </w:rPr>
      </w:pPr>
      <w:r w:rsidRPr="00D52F81">
        <w:rPr>
          <w:rFonts w:asciiTheme="minorHAnsi" w:hAnsiTheme="minorHAnsi" w:cstheme="minorHAnsi"/>
          <w:sz w:val="24"/>
          <w:szCs w:val="24"/>
        </w:rPr>
        <w:t>Sugar is Australia's second largest agricultural export (after wheat) which totals about $2B per year.</w:t>
      </w:r>
      <w:r w:rsidR="00B710C4" w:rsidRPr="00D52F81">
        <w:rPr>
          <w:rFonts w:asciiTheme="minorHAnsi" w:hAnsiTheme="minorHAnsi" w:cstheme="minorHAnsi"/>
          <w:sz w:val="24"/>
          <w:szCs w:val="24"/>
        </w:rPr>
        <w:t xml:space="preserve"> More than 95 % of sugar in Australia comes from sugarcane and is widely grown crop. </w:t>
      </w:r>
      <w:r w:rsidRPr="00D52F81">
        <w:rPr>
          <w:rFonts w:asciiTheme="minorHAnsi" w:hAnsiTheme="minorHAnsi" w:cstheme="minorHAnsi"/>
          <w:sz w:val="24"/>
          <w:szCs w:val="24"/>
        </w:rPr>
        <w:t xml:space="preserve"> More than 48,000 people are employed in this industry with over 95% of sugarcane production localized to Queensland.  Our aim is to use satellite image captured data by Sentinel 2A satellite to provide insight into the production of sugarcane over time.  If we </w:t>
      </w:r>
      <w:r w:rsidR="003F7F3E" w:rsidRPr="00D52F81">
        <w:rPr>
          <w:rFonts w:asciiTheme="minorHAnsi" w:hAnsiTheme="minorHAnsi" w:cstheme="minorHAnsi"/>
          <w:sz w:val="24"/>
          <w:szCs w:val="24"/>
        </w:rPr>
        <w:t>can</w:t>
      </w:r>
      <w:r w:rsidRPr="00D52F81">
        <w:rPr>
          <w:rFonts w:asciiTheme="minorHAnsi" w:hAnsiTheme="minorHAnsi" w:cstheme="minorHAnsi"/>
          <w:sz w:val="24"/>
          <w:szCs w:val="24"/>
        </w:rPr>
        <w:t xml:space="preserve"> forecast how a typical crop of sugarcane will look like in coming future. </w:t>
      </w:r>
      <w:r w:rsidR="00B710C4" w:rsidRPr="00D52F81">
        <w:rPr>
          <w:rFonts w:asciiTheme="minorHAnsi" w:hAnsiTheme="minorHAnsi" w:cstheme="minorHAnsi"/>
          <w:sz w:val="24"/>
          <w:szCs w:val="24"/>
        </w:rPr>
        <w:t xml:space="preserve">Optical image time </w:t>
      </w:r>
      <w:r w:rsidR="00DD751E" w:rsidRPr="00D52F81">
        <w:rPr>
          <w:rFonts w:asciiTheme="minorHAnsi" w:hAnsiTheme="minorHAnsi" w:cstheme="minorHAnsi"/>
          <w:sz w:val="24"/>
          <w:szCs w:val="24"/>
        </w:rPr>
        <w:t xml:space="preserve">series captured using satellite is proved to be very useful for prediction of agricultural crop. </w:t>
      </w:r>
      <w:r w:rsidR="00CF5868" w:rsidRPr="00D52F81">
        <w:rPr>
          <w:rFonts w:asciiTheme="minorHAnsi" w:hAnsiTheme="minorHAnsi" w:cstheme="minorHAnsi"/>
          <w:sz w:val="24"/>
          <w:szCs w:val="24"/>
        </w:rPr>
        <w:t xml:space="preserve">There are few limitations and hardships that need to be encountered in this approach. One of them being the fact that </w:t>
      </w:r>
      <w:r w:rsidR="003F7F3E" w:rsidRPr="00D52F81">
        <w:rPr>
          <w:rFonts w:asciiTheme="minorHAnsi" w:hAnsiTheme="minorHAnsi" w:cstheme="minorHAnsi"/>
          <w:sz w:val="24"/>
          <w:szCs w:val="24"/>
        </w:rPr>
        <w:t>observations are</w:t>
      </w:r>
      <w:r w:rsidR="00CF5868" w:rsidRPr="00D52F81">
        <w:rPr>
          <w:rFonts w:asciiTheme="minorHAnsi" w:hAnsiTheme="minorHAnsi" w:cstheme="minorHAnsi"/>
          <w:sz w:val="24"/>
          <w:szCs w:val="24"/>
        </w:rPr>
        <w:t xml:space="preserve"> unclear because of cloudy </w:t>
      </w:r>
      <w:r w:rsidR="009743D9" w:rsidRPr="00D52F81">
        <w:rPr>
          <w:rFonts w:asciiTheme="minorHAnsi" w:hAnsiTheme="minorHAnsi" w:cstheme="minorHAnsi"/>
          <w:sz w:val="24"/>
          <w:szCs w:val="24"/>
        </w:rPr>
        <w:t xml:space="preserve">and foggy </w:t>
      </w:r>
      <w:r w:rsidR="00CF5868" w:rsidRPr="00D52F81">
        <w:rPr>
          <w:rFonts w:asciiTheme="minorHAnsi" w:hAnsiTheme="minorHAnsi" w:cstheme="minorHAnsi"/>
          <w:sz w:val="24"/>
          <w:szCs w:val="24"/>
        </w:rPr>
        <w:t>weather conditions</w:t>
      </w:r>
      <w:r w:rsidR="009743D9" w:rsidRPr="00D52F81">
        <w:rPr>
          <w:rFonts w:asciiTheme="minorHAnsi" w:hAnsiTheme="minorHAnsi" w:cstheme="minorHAnsi"/>
          <w:sz w:val="24"/>
          <w:szCs w:val="24"/>
        </w:rPr>
        <w:t>.</w:t>
      </w:r>
      <w:r w:rsidR="00CF5868" w:rsidRPr="00D52F81">
        <w:rPr>
          <w:rFonts w:asciiTheme="minorHAnsi" w:hAnsiTheme="minorHAnsi" w:cstheme="minorHAnsi"/>
          <w:sz w:val="24"/>
          <w:szCs w:val="24"/>
        </w:rPr>
        <w:t xml:space="preserve"> </w:t>
      </w:r>
      <w:r w:rsidR="003F7F3E" w:rsidRPr="00D52F81">
        <w:rPr>
          <w:rFonts w:asciiTheme="minorHAnsi" w:hAnsiTheme="minorHAnsi" w:cstheme="minorHAnsi"/>
          <w:sz w:val="24"/>
          <w:szCs w:val="24"/>
        </w:rPr>
        <w:t>We targeted this problem using small portion of are</w:t>
      </w:r>
      <w:r w:rsidR="00FC3E56" w:rsidRPr="00D52F81">
        <w:rPr>
          <w:rFonts w:asciiTheme="minorHAnsi" w:hAnsiTheme="minorHAnsi" w:cstheme="minorHAnsi"/>
          <w:sz w:val="24"/>
          <w:szCs w:val="24"/>
        </w:rPr>
        <w:t>a</w:t>
      </w:r>
      <w:r w:rsidR="003F7F3E" w:rsidRPr="00D52F81">
        <w:rPr>
          <w:rFonts w:asciiTheme="minorHAnsi" w:hAnsiTheme="minorHAnsi" w:cstheme="minorHAnsi"/>
          <w:sz w:val="24"/>
          <w:szCs w:val="24"/>
        </w:rPr>
        <w:t xml:space="preserve"> from Pros</w:t>
      </w:r>
      <w:r w:rsidR="0003028E" w:rsidRPr="00D52F81">
        <w:rPr>
          <w:rFonts w:asciiTheme="minorHAnsi" w:hAnsiTheme="minorHAnsi" w:cstheme="minorHAnsi"/>
          <w:sz w:val="24"/>
          <w:szCs w:val="24"/>
        </w:rPr>
        <w:t>er</w:t>
      </w:r>
      <w:r w:rsidR="005300E6" w:rsidRPr="00D52F81">
        <w:rPr>
          <w:rFonts w:asciiTheme="minorHAnsi" w:hAnsiTheme="minorHAnsi" w:cstheme="minorHAnsi"/>
          <w:sz w:val="24"/>
          <w:szCs w:val="24"/>
        </w:rPr>
        <w:t>p</w:t>
      </w:r>
      <w:r w:rsidR="003F7F3E" w:rsidRPr="00D52F81">
        <w:rPr>
          <w:rFonts w:asciiTheme="minorHAnsi" w:hAnsiTheme="minorHAnsi" w:cstheme="minorHAnsi"/>
          <w:sz w:val="24"/>
          <w:szCs w:val="24"/>
        </w:rPr>
        <w:t xml:space="preserve">ine, Queensland clustering the </w:t>
      </w:r>
      <w:r w:rsidR="007B2B38" w:rsidRPr="00D52F81">
        <w:rPr>
          <w:rFonts w:asciiTheme="minorHAnsi" w:hAnsiTheme="minorHAnsi" w:cstheme="minorHAnsi"/>
          <w:sz w:val="24"/>
          <w:szCs w:val="24"/>
        </w:rPr>
        <w:t xml:space="preserve">fields. </w:t>
      </w:r>
      <w:r w:rsidR="00D83B70" w:rsidRPr="00D52F81">
        <w:rPr>
          <w:rFonts w:asciiTheme="minorHAnsi" w:hAnsiTheme="minorHAnsi" w:cstheme="minorHAnsi"/>
          <w:sz w:val="24"/>
          <w:szCs w:val="24"/>
        </w:rPr>
        <w:t>We aim to build an application that can manipulate and analyze satellite images from sugarcane farm and can forecast using predictive models</w:t>
      </w:r>
      <w:r w:rsidR="005300E6" w:rsidRPr="00D52F81">
        <w:rPr>
          <w:rFonts w:asciiTheme="minorHAnsi" w:hAnsiTheme="minorHAnsi" w:cstheme="minorHAnsi"/>
          <w:sz w:val="24"/>
          <w:szCs w:val="24"/>
        </w:rPr>
        <w:t xml:space="preserve">. </w:t>
      </w:r>
      <w:r w:rsidR="00D83B70" w:rsidRPr="00D52F81">
        <w:rPr>
          <w:rFonts w:asciiTheme="minorHAnsi" w:hAnsiTheme="minorHAnsi" w:cstheme="minorHAnsi"/>
          <w:sz w:val="24"/>
          <w:szCs w:val="24"/>
        </w:rPr>
        <w:t>The application will help various stakeholders to understand soil quality, crop quality and expected harvest for sugarcane factories by predicting harvest based on historical crop cycle</w:t>
      </w:r>
      <w:r w:rsidR="005300E6" w:rsidRPr="00D52F81">
        <w:rPr>
          <w:rFonts w:asciiTheme="minorHAnsi" w:hAnsiTheme="minorHAnsi" w:cstheme="minorHAnsi"/>
          <w:sz w:val="24"/>
          <w:szCs w:val="24"/>
        </w:rPr>
        <w:t xml:space="preserve">. </w:t>
      </w:r>
      <w:r w:rsidR="00D83B70" w:rsidRPr="00D52F81">
        <w:rPr>
          <w:rFonts w:asciiTheme="minorHAnsi" w:hAnsiTheme="minorHAnsi" w:cstheme="minorHAnsi"/>
          <w:sz w:val="24"/>
          <w:szCs w:val="24"/>
        </w:rPr>
        <w:t xml:space="preserve">This will help farmers, government, banker and various business vendors take better informed decisions based on the predicted values. </w:t>
      </w:r>
      <w:r w:rsidR="008006B4" w:rsidRPr="00D52F81">
        <w:rPr>
          <w:rFonts w:asciiTheme="minorHAnsi" w:hAnsiTheme="minorHAnsi" w:cstheme="minorHAnsi"/>
          <w:sz w:val="24"/>
          <w:szCs w:val="24"/>
        </w:rPr>
        <w:t xml:space="preserve">Thus, </w:t>
      </w:r>
      <w:r w:rsidRPr="00D52F81">
        <w:rPr>
          <w:rFonts w:asciiTheme="minorHAnsi" w:hAnsiTheme="minorHAnsi" w:cstheme="minorHAnsi"/>
          <w:sz w:val="24"/>
          <w:szCs w:val="24"/>
        </w:rPr>
        <w:t xml:space="preserve">Farmers </w:t>
      </w:r>
      <w:r w:rsidR="008006B4" w:rsidRPr="00D52F81">
        <w:rPr>
          <w:rFonts w:asciiTheme="minorHAnsi" w:hAnsiTheme="minorHAnsi" w:cstheme="minorHAnsi"/>
          <w:sz w:val="24"/>
          <w:szCs w:val="24"/>
        </w:rPr>
        <w:t xml:space="preserve">will be able </w:t>
      </w:r>
      <w:r w:rsidRPr="00D52F81">
        <w:rPr>
          <w:rFonts w:asciiTheme="minorHAnsi" w:hAnsiTheme="minorHAnsi" w:cstheme="minorHAnsi"/>
          <w:sz w:val="24"/>
          <w:szCs w:val="24"/>
        </w:rPr>
        <w:t>to improve their crop yield and get better visibility</w:t>
      </w:r>
      <w:r w:rsidR="008006B4" w:rsidRPr="00D52F81">
        <w:rPr>
          <w:rFonts w:asciiTheme="minorHAnsi" w:hAnsiTheme="minorHAnsi" w:cstheme="minorHAnsi"/>
          <w:sz w:val="24"/>
          <w:szCs w:val="24"/>
        </w:rPr>
        <w:t xml:space="preserve">, </w:t>
      </w:r>
      <w:r w:rsidRPr="00D52F81">
        <w:rPr>
          <w:rFonts w:asciiTheme="minorHAnsi" w:hAnsiTheme="minorHAnsi" w:cstheme="minorHAnsi"/>
          <w:sz w:val="24"/>
          <w:szCs w:val="24"/>
        </w:rPr>
        <w:t>Banker</w:t>
      </w:r>
      <w:r w:rsidR="008006B4" w:rsidRPr="00D52F81">
        <w:rPr>
          <w:rFonts w:asciiTheme="minorHAnsi" w:hAnsiTheme="minorHAnsi" w:cstheme="minorHAnsi"/>
          <w:sz w:val="24"/>
          <w:szCs w:val="24"/>
        </w:rPr>
        <w:t>s</w:t>
      </w:r>
      <w:r w:rsidRPr="00D52F81">
        <w:rPr>
          <w:rFonts w:asciiTheme="minorHAnsi" w:hAnsiTheme="minorHAnsi" w:cstheme="minorHAnsi"/>
          <w:sz w:val="24"/>
          <w:szCs w:val="24"/>
        </w:rPr>
        <w:t xml:space="preserve"> </w:t>
      </w:r>
      <w:r w:rsidR="008006B4" w:rsidRPr="00D52F81">
        <w:rPr>
          <w:rFonts w:asciiTheme="minorHAnsi" w:hAnsiTheme="minorHAnsi" w:cstheme="minorHAnsi"/>
          <w:sz w:val="24"/>
          <w:szCs w:val="24"/>
        </w:rPr>
        <w:t xml:space="preserve">will be able </w:t>
      </w:r>
      <w:r w:rsidRPr="00D52F81">
        <w:rPr>
          <w:rFonts w:asciiTheme="minorHAnsi" w:hAnsiTheme="minorHAnsi" w:cstheme="minorHAnsi"/>
          <w:sz w:val="24"/>
          <w:szCs w:val="24"/>
        </w:rPr>
        <w:t>to make decision on loans based on crop value when harvested</w:t>
      </w:r>
      <w:r w:rsidR="008006B4" w:rsidRPr="00D52F81">
        <w:rPr>
          <w:rFonts w:asciiTheme="minorHAnsi" w:hAnsiTheme="minorHAnsi" w:cstheme="minorHAnsi"/>
          <w:sz w:val="24"/>
          <w:szCs w:val="24"/>
        </w:rPr>
        <w:t xml:space="preserve">, </w:t>
      </w:r>
      <w:r w:rsidRPr="00D52F81">
        <w:rPr>
          <w:rFonts w:asciiTheme="minorHAnsi" w:hAnsiTheme="minorHAnsi" w:cstheme="minorHAnsi"/>
          <w:sz w:val="24"/>
          <w:szCs w:val="24"/>
        </w:rPr>
        <w:t xml:space="preserve">Government </w:t>
      </w:r>
      <w:r w:rsidR="008006B4" w:rsidRPr="00D52F81">
        <w:rPr>
          <w:rFonts w:asciiTheme="minorHAnsi" w:hAnsiTheme="minorHAnsi" w:cstheme="minorHAnsi"/>
          <w:sz w:val="24"/>
          <w:szCs w:val="24"/>
        </w:rPr>
        <w:t>will be able</w:t>
      </w:r>
      <w:r w:rsidRPr="00D52F81">
        <w:rPr>
          <w:rFonts w:asciiTheme="minorHAnsi" w:hAnsiTheme="minorHAnsi" w:cstheme="minorHAnsi"/>
          <w:sz w:val="24"/>
          <w:szCs w:val="24"/>
        </w:rPr>
        <w:t xml:space="preserve"> identify regions and people affected by weather conditions</w:t>
      </w:r>
      <w:r w:rsidR="00737540" w:rsidRPr="00D52F81">
        <w:rPr>
          <w:rFonts w:asciiTheme="minorHAnsi" w:hAnsiTheme="minorHAnsi" w:cstheme="minorHAnsi"/>
          <w:sz w:val="24"/>
          <w:szCs w:val="24"/>
        </w:rPr>
        <w:t xml:space="preserve"> a</w:t>
      </w:r>
      <w:r w:rsidRPr="00D52F81">
        <w:rPr>
          <w:rFonts w:asciiTheme="minorHAnsi" w:hAnsiTheme="minorHAnsi" w:cstheme="minorHAnsi"/>
          <w:sz w:val="24"/>
          <w:szCs w:val="24"/>
        </w:rPr>
        <w:t>nd Fertilizer vendors to Target farms to maximize the benefit to the farmer</w:t>
      </w:r>
      <w:r w:rsidR="00737540" w:rsidRPr="00D52F81">
        <w:rPr>
          <w:rFonts w:asciiTheme="minorHAnsi" w:hAnsiTheme="minorHAnsi" w:cstheme="minorHAnsi"/>
          <w:sz w:val="24"/>
          <w:szCs w:val="24"/>
        </w:rPr>
        <w:t xml:space="preserve">. </w:t>
      </w:r>
    </w:p>
    <w:p w14:paraId="3795C56C" w14:textId="77777777" w:rsidR="00B5774C" w:rsidRPr="00D52F81" w:rsidRDefault="00B5774C" w:rsidP="00A878D4">
      <w:pPr>
        <w:pStyle w:val="Heading1"/>
        <w:ind w:left="0"/>
        <w:rPr>
          <w:rFonts w:asciiTheme="minorHAnsi" w:hAnsiTheme="minorHAnsi" w:cstheme="minorHAnsi"/>
        </w:rPr>
      </w:pPr>
    </w:p>
    <w:p w14:paraId="64550921" w14:textId="639DCB86" w:rsidR="00A878D4" w:rsidRPr="00D52F81" w:rsidRDefault="00A878D4" w:rsidP="00A878D4">
      <w:pPr>
        <w:pStyle w:val="Heading1"/>
        <w:ind w:left="0"/>
        <w:rPr>
          <w:rFonts w:asciiTheme="minorHAnsi" w:hAnsiTheme="minorHAnsi" w:cstheme="minorHAnsi"/>
        </w:rPr>
      </w:pPr>
      <w:bookmarkStart w:id="1" w:name="_Toc22676127"/>
      <w:r w:rsidRPr="00D52F81">
        <w:rPr>
          <w:rFonts w:asciiTheme="minorHAnsi" w:hAnsiTheme="minorHAnsi" w:cstheme="minorHAnsi"/>
        </w:rPr>
        <w:t>The Problem</w:t>
      </w:r>
      <w:bookmarkEnd w:id="1"/>
    </w:p>
    <w:p w14:paraId="20E9D803" w14:textId="37E29150" w:rsidR="00637EF4" w:rsidRPr="00CC4421" w:rsidRDefault="008119FE" w:rsidP="00CC4421">
      <w:pPr>
        <w:pStyle w:val="BodyText"/>
        <w:numPr>
          <w:ilvl w:val="1"/>
          <w:numId w:val="10"/>
        </w:numPr>
        <w:spacing w:before="189" w:line="307" w:lineRule="auto"/>
        <w:ind w:right="1437"/>
        <w:jc w:val="both"/>
        <w:rPr>
          <w:rFonts w:asciiTheme="minorHAnsi" w:hAnsiTheme="minorHAnsi" w:cstheme="minorHAnsi"/>
          <w:sz w:val="24"/>
          <w:szCs w:val="24"/>
          <w:lang w:val="en-AU"/>
        </w:rPr>
      </w:pPr>
      <w:r>
        <w:rPr>
          <w:rFonts w:asciiTheme="minorHAnsi" w:hAnsiTheme="minorHAnsi" w:cstheme="minorHAnsi"/>
          <w:sz w:val="24"/>
          <w:szCs w:val="24"/>
          <w:lang w:val="en-AU"/>
        </w:rPr>
        <w:t xml:space="preserve">Sugarcane industry </w:t>
      </w:r>
      <w:r w:rsidR="00B26C35">
        <w:rPr>
          <w:rFonts w:asciiTheme="minorHAnsi" w:hAnsiTheme="minorHAnsi" w:cstheme="minorHAnsi"/>
          <w:sz w:val="24"/>
          <w:szCs w:val="24"/>
          <w:lang w:val="en-AU"/>
        </w:rPr>
        <w:t xml:space="preserve">is very vast and enormous </w:t>
      </w:r>
      <w:r w:rsidR="00637EF4">
        <w:rPr>
          <w:rFonts w:asciiTheme="minorHAnsi" w:hAnsiTheme="minorHAnsi" w:cstheme="minorHAnsi"/>
          <w:sz w:val="24"/>
          <w:szCs w:val="24"/>
          <w:lang w:val="en-AU"/>
        </w:rPr>
        <w:t xml:space="preserve">in terms of its utilisation and stakeholders. </w:t>
      </w:r>
      <w:r w:rsidR="007037DD">
        <w:rPr>
          <w:rFonts w:asciiTheme="minorHAnsi" w:hAnsiTheme="minorHAnsi" w:cstheme="minorHAnsi"/>
          <w:sz w:val="24"/>
          <w:szCs w:val="24"/>
          <w:lang w:val="en-AU"/>
        </w:rPr>
        <w:t>If a</w:t>
      </w:r>
      <w:r w:rsidR="00EE41A7">
        <w:rPr>
          <w:rFonts w:asciiTheme="minorHAnsi" w:hAnsiTheme="minorHAnsi" w:cstheme="minorHAnsi"/>
          <w:sz w:val="24"/>
          <w:szCs w:val="24"/>
          <w:lang w:val="en-AU"/>
        </w:rPr>
        <w:t xml:space="preserve"> farmer </w:t>
      </w:r>
      <w:r w:rsidR="004926C8">
        <w:rPr>
          <w:rFonts w:asciiTheme="minorHAnsi" w:hAnsiTheme="minorHAnsi" w:cstheme="minorHAnsi"/>
          <w:sz w:val="24"/>
          <w:szCs w:val="24"/>
          <w:lang w:val="en-AU"/>
        </w:rPr>
        <w:t>can</w:t>
      </w:r>
      <w:r w:rsidR="00004770">
        <w:rPr>
          <w:rFonts w:asciiTheme="minorHAnsi" w:hAnsiTheme="minorHAnsi" w:cstheme="minorHAnsi"/>
          <w:sz w:val="24"/>
          <w:szCs w:val="24"/>
          <w:lang w:val="en-AU"/>
        </w:rPr>
        <w:t xml:space="preserve"> plan his planting and harvesting</w:t>
      </w:r>
      <w:r w:rsidR="007037DD">
        <w:rPr>
          <w:rFonts w:asciiTheme="minorHAnsi" w:hAnsiTheme="minorHAnsi" w:cstheme="minorHAnsi"/>
          <w:sz w:val="24"/>
          <w:szCs w:val="24"/>
          <w:lang w:val="en-AU"/>
        </w:rPr>
        <w:t>, it</w:t>
      </w:r>
      <w:r w:rsidR="00004770">
        <w:rPr>
          <w:rFonts w:asciiTheme="minorHAnsi" w:hAnsiTheme="minorHAnsi" w:cstheme="minorHAnsi"/>
          <w:sz w:val="24"/>
          <w:szCs w:val="24"/>
          <w:lang w:val="en-AU"/>
        </w:rPr>
        <w:t xml:space="preserve"> will </w:t>
      </w:r>
      <w:r w:rsidR="006E6B4F">
        <w:rPr>
          <w:rFonts w:asciiTheme="minorHAnsi" w:hAnsiTheme="minorHAnsi" w:cstheme="minorHAnsi"/>
          <w:sz w:val="24"/>
          <w:szCs w:val="24"/>
          <w:lang w:val="en-AU"/>
        </w:rPr>
        <w:t xml:space="preserve">aid in better productivity and yield. </w:t>
      </w:r>
      <w:r w:rsidR="00803E7E">
        <w:rPr>
          <w:rFonts w:asciiTheme="minorHAnsi" w:hAnsiTheme="minorHAnsi" w:cstheme="minorHAnsi"/>
          <w:sz w:val="24"/>
          <w:szCs w:val="24"/>
          <w:lang w:val="en-AU"/>
        </w:rPr>
        <w:t xml:space="preserve">Farmer should have better visibility in terms of </w:t>
      </w:r>
      <w:r w:rsidR="00034565">
        <w:rPr>
          <w:rFonts w:asciiTheme="minorHAnsi" w:hAnsiTheme="minorHAnsi" w:cstheme="minorHAnsi"/>
          <w:sz w:val="24"/>
          <w:szCs w:val="24"/>
          <w:lang w:val="en-AU"/>
        </w:rPr>
        <w:t xml:space="preserve">how his crop is performing as compared to </w:t>
      </w:r>
      <w:r w:rsidR="00B06F9B">
        <w:rPr>
          <w:rFonts w:asciiTheme="minorHAnsi" w:hAnsiTheme="minorHAnsi" w:cstheme="minorHAnsi"/>
          <w:sz w:val="24"/>
          <w:szCs w:val="24"/>
          <w:lang w:val="en-AU"/>
        </w:rPr>
        <w:t xml:space="preserve">other farmer’s </w:t>
      </w:r>
      <w:r w:rsidR="00CC4421">
        <w:rPr>
          <w:rFonts w:asciiTheme="minorHAnsi" w:hAnsiTheme="minorHAnsi" w:cstheme="minorHAnsi"/>
          <w:sz w:val="24"/>
          <w:szCs w:val="24"/>
          <w:lang w:val="en-AU"/>
        </w:rPr>
        <w:t>in the area</w:t>
      </w:r>
      <w:r w:rsidR="00B06F9B">
        <w:rPr>
          <w:rFonts w:asciiTheme="minorHAnsi" w:hAnsiTheme="minorHAnsi" w:cstheme="minorHAnsi"/>
          <w:sz w:val="24"/>
          <w:szCs w:val="24"/>
          <w:lang w:val="en-AU"/>
        </w:rPr>
        <w:t>.</w:t>
      </w:r>
      <w:r w:rsidR="00CC4421">
        <w:rPr>
          <w:rFonts w:asciiTheme="minorHAnsi" w:hAnsiTheme="minorHAnsi" w:cstheme="minorHAnsi"/>
          <w:sz w:val="24"/>
          <w:szCs w:val="24"/>
          <w:lang w:val="en-AU"/>
        </w:rPr>
        <w:t xml:space="preserve"> </w:t>
      </w:r>
      <w:r w:rsidR="001529CE" w:rsidRPr="00CC4421">
        <w:rPr>
          <w:rFonts w:asciiTheme="minorHAnsi" w:hAnsiTheme="minorHAnsi" w:cstheme="minorHAnsi"/>
          <w:sz w:val="24"/>
          <w:szCs w:val="24"/>
          <w:lang w:val="en-AU"/>
        </w:rPr>
        <w:t xml:space="preserve">Soil quality in terms of nitrogen and phosphorus content is needed by both farmers and </w:t>
      </w:r>
      <w:r w:rsidR="004926C8" w:rsidRPr="00CC4421">
        <w:rPr>
          <w:rFonts w:asciiTheme="minorHAnsi" w:hAnsiTheme="minorHAnsi" w:cstheme="minorHAnsi"/>
          <w:sz w:val="24"/>
          <w:szCs w:val="24"/>
          <w:lang w:val="en-AU"/>
        </w:rPr>
        <w:t xml:space="preserve">fertilizers companies to better </w:t>
      </w:r>
      <w:r w:rsidR="00A82E01">
        <w:rPr>
          <w:rFonts w:asciiTheme="minorHAnsi" w:hAnsiTheme="minorHAnsi" w:cstheme="minorHAnsi"/>
          <w:sz w:val="24"/>
          <w:szCs w:val="24"/>
          <w:lang w:val="en-AU"/>
        </w:rPr>
        <w:t>target</w:t>
      </w:r>
      <w:r w:rsidR="004926C8" w:rsidRPr="00CC4421">
        <w:rPr>
          <w:rFonts w:asciiTheme="minorHAnsi" w:hAnsiTheme="minorHAnsi" w:cstheme="minorHAnsi"/>
          <w:sz w:val="24"/>
          <w:szCs w:val="24"/>
          <w:lang w:val="en-AU"/>
        </w:rPr>
        <w:t xml:space="preserve"> their products so that it can benefit the farmers most. </w:t>
      </w:r>
    </w:p>
    <w:p w14:paraId="5BEF3157" w14:textId="39D10C7C" w:rsidR="00FE53AD" w:rsidRDefault="00FE53AD" w:rsidP="00F43510">
      <w:pPr>
        <w:pStyle w:val="BodyText"/>
        <w:numPr>
          <w:ilvl w:val="1"/>
          <w:numId w:val="10"/>
        </w:numPr>
        <w:spacing w:before="189" w:line="307" w:lineRule="auto"/>
        <w:ind w:right="1437"/>
        <w:jc w:val="both"/>
        <w:rPr>
          <w:rFonts w:asciiTheme="minorHAnsi" w:hAnsiTheme="minorHAnsi" w:cstheme="minorHAnsi"/>
          <w:sz w:val="24"/>
          <w:szCs w:val="24"/>
          <w:lang w:val="en-AU"/>
        </w:rPr>
      </w:pPr>
      <w:r>
        <w:rPr>
          <w:rFonts w:asciiTheme="minorHAnsi" w:hAnsiTheme="minorHAnsi" w:cstheme="minorHAnsi"/>
          <w:sz w:val="24"/>
          <w:szCs w:val="24"/>
          <w:lang w:val="en-AU"/>
        </w:rPr>
        <w:t xml:space="preserve">Government faces huge problem in identification of areas which are </w:t>
      </w:r>
      <w:r w:rsidR="005E7331">
        <w:rPr>
          <w:rFonts w:asciiTheme="minorHAnsi" w:hAnsiTheme="minorHAnsi" w:cstheme="minorHAnsi"/>
          <w:sz w:val="24"/>
          <w:szCs w:val="24"/>
          <w:lang w:val="en-AU"/>
        </w:rPr>
        <w:t>affected</w:t>
      </w:r>
      <w:r w:rsidR="00F76590">
        <w:rPr>
          <w:rFonts w:asciiTheme="minorHAnsi" w:hAnsiTheme="minorHAnsi" w:cstheme="minorHAnsi"/>
          <w:sz w:val="24"/>
          <w:szCs w:val="24"/>
          <w:lang w:val="en-AU"/>
        </w:rPr>
        <w:t xml:space="preserve"> by </w:t>
      </w:r>
      <w:r w:rsidR="00F76590">
        <w:rPr>
          <w:rFonts w:asciiTheme="minorHAnsi" w:hAnsiTheme="minorHAnsi" w:cstheme="minorHAnsi"/>
          <w:sz w:val="24"/>
          <w:szCs w:val="24"/>
          <w:lang w:val="en-AU"/>
        </w:rPr>
        <w:lastRenderedPageBreak/>
        <w:t xml:space="preserve">extreme weather conditions and </w:t>
      </w:r>
      <w:r w:rsidR="005E7331">
        <w:rPr>
          <w:rFonts w:asciiTheme="minorHAnsi" w:hAnsiTheme="minorHAnsi" w:cstheme="minorHAnsi"/>
          <w:sz w:val="24"/>
          <w:szCs w:val="24"/>
          <w:lang w:val="en-AU"/>
        </w:rPr>
        <w:t xml:space="preserve">low productivity. </w:t>
      </w:r>
      <w:r w:rsidR="006113F5">
        <w:rPr>
          <w:rFonts w:asciiTheme="minorHAnsi" w:hAnsiTheme="minorHAnsi" w:cstheme="minorHAnsi"/>
          <w:sz w:val="24"/>
          <w:szCs w:val="24"/>
          <w:lang w:val="en-AU"/>
        </w:rPr>
        <w:t>Forecasting using satellite images we can solve these problems as we will have better insights</w:t>
      </w:r>
      <w:r w:rsidR="00D06C79">
        <w:rPr>
          <w:rFonts w:asciiTheme="minorHAnsi" w:hAnsiTheme="minorHAnsi" w:cstheme="minorHAnsi"/>
          <w:sz w:val="24"/>
          <w:szCs w:val="24"/>
          <w:lang w:val="en-AU"/>
        </w:rPr>
        <w:t xml:space="preserve"> </w:t>
      </w:r>
      <w:r w:rsidR="003B79A8">
        <w:rPr>
          <w:rFonts w:asciiTheme="minorHAnsi" w:hAnsiTheme="minorHAnsi" w:cstheme="minorHAnsi"/>
          <w:sz w:val="24"/>
          <w:szCs w:val="24"/>
          <w:lang w:val="en-AU"/>
        </w:rPr>
        <w:t>to identify plots suitable for sugarcane</w:t>
      </w:r>
      <w:r w:rsidR="006113F5">
        <w:rPr>
          <w:rFonts w:asciiTheme="minorHAnsi" w:hAnsiTheme="minorHAnsi" w:cstheme="minorHAnsi"/>
          <w:sz w:val="24"/>
          <w:szCs w:val="24"/>
          <w:lang w:val="en-AU"/>
        </w:rPr>
        <w:t xml:space="preserve">. </w:t>
      </w:r>
    </w:p>
    <w:p w14:paraId="097F0EF3" w14:textId="1C50423B" w:rsidR="00353739" w:rsidRPr="00D52F81" w:rsidRDefault="00B07220" w:rsidP="00B07220">
      <w:pPr>
        <w:pStyle w:val="BodyText"/>
        <w:spacing w:before="189"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We need to analyze sugarcane farm time series images from </w:t>
      </w:r>
      <w:r w:rsidR="00037E6F" w:rsidRPr="00D52F81">
        <w:rPr>
          <w:rFonts w:asciiTheme="minorHAnsi" w:hAnsiTheme="minorHAnsi" w:cstheme="minorHAnsi"/>
          <w:sz w:val="24"/>
          <w:szCs w:val="24"/>
        </w:rPr>
        <w:t xml:space="preserve">Sentinel 2A </w:t>
      </w:r>
      <w:r w:rsidRPr="00D52F81">
        <w:rPr>
          <w:rFonts w:asciiTheme="minorHAnsi" w:hAnsiTheme="minorHAnsi" w:cstheme="minorHAnsi"/>
          <w:sz w:val="24"/>
          <w:szCs w:val="24"/>
        </w:rPr>
        <w:t xml:space="preserve">Copernicus Satellite. </w:t>
      </w:r>
      <w:r w:rsidR="00350B33" w:rsidRPr="00D52F81">
        <w:rPr>
          <w:rFonts w:asciiTheme="minorHAnsi" w:hAnsiTheme="minorHAnsi" w:cstheme="minorHAnsi"/>
          <w:sz w:val="24"/>
          <w:szCs w:val="24"/>
        </w:rPr>
        <w:t xml:space="preserve">The main aim is to accurately use the images data to predict vegetation. </w:t>
      </w:r>
      <w:r w:rsidR="00EA0B39" w:rsidRPr="00D52F81">
        <w:rPr>
          <w:rFonts w:asciiTheme="minorHAnsi" w:hAnsiTheme="minorHAnsi" w:cstheme="minorHAnsi"/>
          <w:sz w:val="24"/>
          <w:szCs w:val="24"/>
        </w:rPr>
        <w:t xml:space="preserve">True color images (TCI) were used as </w:t>
      </w:r>
      <w:r w:rsidR="003520B6" w:rsidRPr="00D52F81">
        <w:rPr>
          <w:rFonts w:asciiTheme="minorHAnsi" w:hAnsiTheme="minorHAnsi" w:cstheme="minorHAnsi"/>
          <w:sz w:val="24"/>
          <w:szCs w:val="24"/>
        </w:rPr>
        <w:t xml:space="preserve">they give better insights as compared to other bands. </w:t>
      </w:r>
      <w:r w:rsidRPr="00D52F81">
        <w:rPr>
          <w:rFonts w:asciiTheme="minorHAnsi" w:hAnsiTheme="minorHAnsi" w:cstheme="minorHAnsi"/>
          <w:sz w:val="24"/>
          <w:szCs w:val="24"/>
        </w:rPr>
        <w:t xml:space="preserve">The Sentinel-2A (S1A) synthetic aperture radar (SAR) data featuring relatively high spatial-temporal resolution provides an ideal data source for all-weather observations. </w:t>
      </w:r>
      <w:r w:rsidR="00033917" w:rsidRPr="00D52F81">
        <w:rPr>
          <w:rFonts w:asciiTheme="minorHAnsi" w:hAnsiTheme="minorHAnsi" w:cstheme="minorHAnsi"/>
          <w:sz w:val="24"/>
          <w:szCs w:val="24"/>
        </w:rPr>
        <w:t xml:space="preserve">The main aim is to </w:t>
      </w:r>
      <w:r w:rsidRPr="00D52F81">
        <w:rPr>
          <w:rFonts w:asciiTheme="minorHAnsi" w:hAnsiTheme="minorHAnsi" w:cstheme="minorHAnsi"/>
          <w:sz w:val="24"/>
          <w:szCs w:val="24"/>
        </w:rPr>
        <w:t xml:space="preserve">develop a method for mapping </w:t>
      </w:r>
      <w:r w:rsidR="00033917" w:rsidRPr="00D52F81">
        <w:rPr>
          <w:rFonts w:asciiTheme="minorHAnsi" w:hAnsiTheme="minorHAnsi" w:cstheme="minorHAnsi"/>
          <w:sz w:val="24"/>
          <w:szCs w:val="24"/>
        </w:rPr>
        <w:t xml:space="preserve">different </w:t>
      </w:r>
      <w:r w:rsidR="00353739" w:rsidRPr="00D52F81">
        <w:rPr>
          <w:rFonts w:asciiTheme="minorHAnsi" w:hAnsiTheme="minorHAnsi" w:cstheme="minorHAnsi"/>
          <w:sz w:val="24"/>
          <w:szCs w:val="24"/>
        </w:rPr>
        <w:t xml:space="preserve">seasons </w:t>
      </w:r>
      <w:r w:rsidRPr="00D52F81">
        <w:rPr>
          <w:rFonts w:asciiTheme="minorHAnsi" w:hAnsiTheme="minorHAnsi" w:cstheme="minorHAnsi"/>
          <w:sz w:val="24"/>
          <w:szCs w:val="24"/>
        </w:rPr>
        <w:t>of sugarcane</w:t>
      </w:r>
      <w:r w:rsidR="00A878D4" w:rsidRPr="00D52F81">
        <w:rPr>
          <w:rFonts w:asciiTheme="minorHAnsi" w:hAnsiTheme="minorHAnsi" w:cstheme="minorHAnsi"/>
          <w:sz w:val="24"/>
          <w:szCs w:val="24"/>
        </w:rPr>
        <w:t xml:space="preserve">. </w:t>
      </w:r>
      <w:r w:rsidR="00353739" w:rsidRPr="00D52F81">
        <w:rPr>
          <w:rFonts w:asciiTheme="minorHAnsi" w:hAnsiTheme="minorHAnsi" w:cstheme="minorHAnsi"/>
          <w:sz w:val="24"/>
          <w:szCs w:val="24"/>
        </w:rPr>
        <w:t>S</w:t>
      </w:r>
      <w:r w:rsidRPr="00D52F81">
        <w:rPr>
          <w:rFonts w:asciiTheme="minorHAnsi" w:hAnsiTheme="minorHAnsi" w:cstheme="minorHAnsi"/>
          <w:sz w:val="24"/>
          <w:szCs w:val="24"/>
        </w:rPr>
        <w:t xml:space="preserve">ugarcane mapping using SAR data is </w:t>
      </w:r>
      <w:r w:rsidR="000F6D45" w:rsidRPr="00D52F81">
        <w:rPr>
          <w:rFonts w:asciiTheme="minorHAnsi" w:hAnsiTheme="minorHAnsi" w:cstheme="minorHAnsi"/>
          <w:sz w:val="24"/>
          <w:szCs w:val="24"/>
        </w:rPr>
        <w:t xml:space="preserve">a </w:t>
      </w:r>
      <w:r w:rsidRPr="00D52F81">
        <w:rPr>
          <w:rFonts w:asciiTheme="minorHAnsi" w:hAnsiTheme="minorHAnsi" w:cstheme="minorHAnsi"/>
          <w:sz w:val="24"/>
          <w:szCs w:val="24"/>
        </w:rPr>
        <w:t>challeng</w:t>
      </w:r>
      <w:r w:rsidR="000F6D45" w:rsidRPr="00D52F81">
        <w:rPr>
          <w:rFonts w:asciiTheme="minorHAnsi" w:hAnsiTheme="minorHAnsi" w:cstheme="minorHAnsi"/>
          <w:sz w:val="24"/>
          <w:szCs w:val="24"/>
        </w:rPr>
        <w:t>e</w:t>
      </w:r>
      <w:r w:rsidRPr="00D52F81">
        <w:rPr>
          <w:rFonts w:asciiTheme="minorHAnsi" w:hAnsiTheme="minorHAnsi" w:cstheme="minorHAnsi"/>
          <w:sz w:val="24"/>
          <w:szCs w:val="24"/>
        </w:rPr>
        <w:t xml:space="preserve"> because of the complexity in</w:t>
      </w:r>
      <w:r w:rsidR="00353739" w:rsidRPr="00D52F81">
        <w:rPr>
          <w:rFonts w:asciiTheme="minorHAnsi" w:hAnsiTheme="minorHAnsi" w:cstheme="minorHAnsi"/>
          <w:sz w:val="24"/>
          <w:szCs w:val="24"/>
        </w:rPr>
        <w:t>volved in using</w:t>
      </w:r>
      <w:r w:rsidRPr="00D52F81">
        <w:rPr>
          <w:rFonts w:asciiTheme="minorHAnsi" w:hAnsiTheme="minorHAnsi" w:cstheme="minorHAnsi"/>
          <w:sz w:val="24"/>
          <w:szCs w:val="24"/>
        </w:rPr>
        <w:t xml:space="preserve"> pixels</w:t>
      </w:r>
      <w:r w:rsidR="00353739" w:rsidRPr="00D52F81">
        <w:rPr>
          <w:rFonts w:asciiTheme="minorHAnsi" w:hAnsiTheme="minorHAnsi" w:cstheme="minorHAnsi"/>
          <w:sz w:val="24"/>
          <w:szCs w:val="24"/>
        </w:rPr>
        <w:t xml:space="preserve"> data</w:t>
      </w:r>
      <w:r w:rsidRPr="00D52F81">
        <w:rPr>
          <w:rFonts w:asciiTheme="minorHAnsi" w:hAnsiTheme="minorHAnsi" w:cstheme="minorHAnsi"/>
          <w:sz w:val="24"/>
          <w:szCs w:val="24"/>
        </w:rPr>
        <w:t>. For example, a non-</w:t>
      </w:r>
      <w:r w:rsidR="00353739" w:rsidRPr="00D52F81">
        <w:rPr>
          <w:rFonts w:asciiTheme="minorHAnsi" w:hAnsiTheme="minorHAnsi" w:cstheme="minorHAnsi"/>
          <w:sz w:val="24"/>
          <w:szCs w:val="24"/>
        </w:rPr>
        <w:t xml:space="preserve">sugarcane region can be confused with sugarcane region if the masking is not appropriate. </w:t>
      </w:r>
    </w:p>
    <w:p w14:paraId="422ABE36" w14:textId="0C8E3E1F" w:rsidR="002D3A3A" w:rsidRPr="00D52F81" w:rsidRDefault="0071135F" w:rsidP="00C72A32">
      <w:pPr>
        <w:pStyle w:val="BodyText"/>
        <w:spacing w:before="189"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The images are also impacted by </w:t>
      </w:r>
      <w:r w:rsidR="00187EC8" w:rsidRPr="00D52F81">
        <w:rPr>
          <w:rFonts w:asciiTheme="minorHAnsi" w:hAnsiTheme="minorHAnsi" w:cstheme="minorHAnsi"/>
          <w:sz w:val="24"/>
          <w:szCs w:val="24"/>
        </w:rPr>
        <w:t xml:space="preserve">external factors like cloud cover which reduces the visibility. </w:t>
      </w:r>
      <w:r w:rsidR="00F465A7" w:rsidRPr="00D52F81">
        <w:rPr>
          <w:rFonts w:asciiTheme="minorHAnsi" w:hAnsiTheme="minorHAnsi" w:cstheme="minorHAnsi"/>
          <w:sz w:val="24"/>
          <w:szCs w:val="24"/>
        </w:rPr>
        <w:t>Another potential issue that can be encountered is that waterlogged surface can be c</w:t>
      </w:r>
      <w:r w:rsidR="00B07220" w:rsidRPr="00D52F81">
        <w:rPr>
          <w:rFonts w:asciiTheme="minorHAnsi" w:hAnsiTheme="minorHAnsi" w:cstheme="minorHAnsi"/>
          <w:sz w:val="24"/>
          <w:szCs w:val="24"/>
        </w:rPr>
        <w:t xml:space="preserve">onfused with an irrigated sugarcane field if their temporal backscatter signatures are similar. This is especially true in the case of early season mapping of sugarcane, when only part of the time series data is available. </w:t>
      </w:r>
    </w:p>
    <w:p w14:paraId="68BE29E2" w14:textId="77777777" w:rsidR="001D18BD" w:rsidRPr="00D52F81" w:rsidRDefault="001D18BD" w:rsidP="000727F9">
      <w:pPr>
        <w:pStyle w:val="Heading1"/>
        <w:ind w:left="0"/>
        <w:rPr>
          <w:rFonts w:asciiTheme="minorHAnsi" w:hAnsiTheme="minorHAnsi" w:cstheme="minorHAnsi"/>
        </w:rPr>
      </w:pPr>
    </w:p>
    <w:p w14:paraId="2E6E2CFE" w14:textId="68980268" w:rsidR="00C3460A" w:rsidRPr="00D52F81" w:rsidRDefault="00C3460A" w:rsidP="000727F9">
      <w:pPr>
        <w:pStyle w:val="Heading1"/>
        <w:ind w:left="0"/>
        <w:rPr>
          <w:rFonts w:asciiTheme="minorHAnsi" w:hAnsiTheme="minorHAnsi" w:cstheme="minorHAnsi"/>
        </w:rPr>
      </w:pPr>
      <w:bookmarkStart w:id="2" w:name="_Toc22676128"/>
      <w:r w:rsidRPr="00D52F81">
        <w:rPr>
          <w:rFonts w:asciiTheme="minorHAnsi" w:hAnsiTheme="minorHAnsi" w:cstheme="minorHAnsi"/>
        </w:rPr>
        <w:t xml:space="preserve">Data </w:t>
      </w:r>
      <w:r w:rsidR="00BE53B6">
        <w:rPr>
          <w:rFonts w:asciiTheme="minorHAnsi" w:hAnsiTheme="minorHAnsi" w:cstheme="minorHAnsi"/>
        </w:rPr>
        <w:t>Understanding</w:t>
      </w:r>
      <w:bookmarkEnd w:id="2"/>
    </w:p>
    <w:p w14:paraId="0BC5C0EA" w14:textId="49274ADD" w:rsidR="00837392" w:rsidRPr="00837392" w:rsidRDefault="00EB4B52" w:rsidP="00837392">
      <w:pPr>
        <w:pStyle w:val="BodyText"/>
        <w:spacing w:before="189" w:line="307" w:lineRule="auto"/>
        <w:ind w:right="1437"/>
        <w:jc w:val="both"/>
        <w:rPr>
          <w:rFonts w:asciiTheme="minorHAnsi" w:hAnsiTheme="minorHAnsi" w:cstheme="minorHAnsi"/>
          <w:sz w:val="24"/>
          <w:szCs w:val="24"/>
        </w:rPr>
      </w:pPr>
      <w:r>
        <w:rPr>
          <w:rFonts w:asciiTheme="minorHAnsi" w:hAnsiTheme="minorHAnsi" w:cstheme="minorHAnsi"/>
          <w:sz w:val="24"/>
          <w:szCs w:val="24"/>
        </w:rPr>
        <w:t xml:space="preserve">The data was available in phases wherein the </w:t>
      </w:r>
      <w:r w:rsidR="00D500F1">
        <w:rPr>
          <w:rFonts w:asciiTheme="minorHAnsi" w:hAnsiTheme="minorHAnsi" w:cstheme="minorHAnsi"/>
          <w:sz w:val="24"/>
          <w:szCs w:val="24"/>
        </w:rPr>
        <w:t>p</w:t>
      </w:r>
      <w:r>
        <w:rPr>
          <w:rFonts w:asciiTheme="minorHAnsi" w:hAnsiTheme="minorHAnsi" w:cstheme="minorHAnsi"/>
          <w:sz w:val="24"/>
          <w:szCs w:val="24"/>
        </w:rPr>
        <w:t xml:space="preserve">hase </w:t>
      </w:r>
      <w:r w:rsidR="0059396D">
        <w:rPr>
          <w:rFonts w:asciiTheme="minorHAnsi" w:hAnsiTheme="minorHAnsi" w:cstheme="minorHAnsi"/>
          <w:sz w:val="24"/>
          <w:szCs w:val="24"/>
        </w:rPr>
        <w:t>one</w:t>
      </w:r>
      <w:r>
        <w:rPr>
          <w:rFonts w:asciiTheme="minorHAnsi" w:hAnsiTheme="minorHAnsi" w:cstheme="minorHAnsi"/>
          <w:sz w:val="24"/>
          <w:szCs w:val="24"/>
        </w:rPr>
        <w:t xml:space="preserve"> had t</w:t>
      </w:r>
      <w:r w:rsidR="00837392" w:rsidRPr="00837392">
        <w:rPr>
          <w:rFonts w:asciiTheme="minorHAnsi" w:hAnsiTheme="minorHAnsi" w:cstheme="minorHAnsi"/>
          <w:sz w:val="24"/>
          <w:szCs w:val="24"/>
        </w:rPr>
        <w:t xml:space="preserve">ime series of tiles, along with masks to identify sugarcane farms for a small region of Proserpine in Queensland. </w:t>
      </w:r>
      <w:r w:rsidR="0059396D">
        <w:rPr>
          <w:rFonts w:asciiTheme="minorHAnsi" w:hAnsiTheme="minorHAnsi" w:cstheme="minorHAnsi"/>
          <w:sz w:val="24"/>
          <w:szCs w:val="24"/>
        </w:rPr>
        <w:t>There was a m</w:t>
      </w:r>
      <w:r w:rsidR="00837392" w:rsidRPr="00837392">
        <w:rPr>
          <w:rFonts w:asciiTheme="minorHAnsi" w:hAnsiTheme="minorHAnsi" w:cstheme="minorHAnsi"/>
          <w:sz w:val="24"/>
          <w:szCs w:val="24"/>
        </w:rPr>
        <w:t xml:space="preserve">eta data json file </w:t>
      </w:r>
      <w:r w:rsidR="0059396D">
        <w:rPr>
          <w:rFonts w:asciiTheme="minorHAnsi" w:hAnsiTheme="minorHAnsi" w:cstheme="minorHAnsi"/>
          <w:sz w:val="24"/>
          <w:szCs w:val="24"/>
        </w:rPr>
        <w:t>which had</w:t>
      </w:r>
      <w:r w:rsidR="00837392" w:rsidRPr="00837392">
        <w:rPr>
          <w:rFonts w:asciiTheme="minorHAnsi" w:hAnsiTheme="minorHAnsi" w:cstheme="minorHAnsi"/>
          <w:sz w:val="24"/>
          <w:szCs w:val="24"/>
        </w:rPr>
        <w:t xml:space="preserve"> information about conditions of the capture, and its location in latitude/longitude. </w:t>
      </w:r>
      <w:r w:rsidR="0059396D">
        <w:rPr>
          <w:rFonts w:asciiTheme="minorHAnsi" w:hAnsiTheme="minorHAnsi" w:cstheme="minorHAnsi"/>
          <w:sz w:val="24"/>
          <w:szCs w:val="24"/>
        </w:rPr>
        <w:t xml:space="preserve">The </w:t>
      </w:r>
      <w:r w:rsidR="00837392" w:rsidRPr="00837392">
        <w:rPr>
          <w:rFonts w:asciiTheme="minorHAnsi" w:hAnsiTheme="minorHAnsi" w:cstheme="minorHAnsi"/>
          <w:sz w:val="24"/>
          <w:szCs w:val="24"/>
        </w:rPr>
        <w:t xml:space="preserve">Phase </w:t>
      </w:r>
      <w:r w:rsidR="0059396D">
        <w:rPr>
          <w:rFonts w:asciiTheme="minorHAnsi" w:hAnsiTheme="minorHAnsi" w:cstheme="minorHAnsi"/>
          <w:sz w:val="24"/>
          <w:szCs w:val="24"/>
        </w:rPr>
        <w:t>two had</w:t>
      </w:r>
      <w:r w:rsidR="00837392" w:rsidRPr="00837392">
        <w:rPr>
          <w:rFonts w:asciiTheme="minorHAnsi" w:hAnsiTheme="minorHAnsi" w:cstheme="minorHAnsi"/>
          <w:sz w:val="24"/>
          <w:szCs w:val="24"/>
        </w:rPr>
        <w:t xml:space="preserve"> </w:t>
      </w:r>
      <w:r w:rsidR="0059396D">
        <w:rPr>
          <w:rFonts w:asciiTheme="minorHAnsi" w:hAnsiTheme="minorHAnsi" w:cstheme="minorHAnsi"/>
          <w:sz w:val="24"/>
          <w:szCs w:val="24"/>
        </w:rPr>
        <w:t>d</w:t>
      </w:r>
      <w:r w:rsidR="00837392" w:rsidRPr="00837392">
        <w:rPr>
          <w:rFonts w:asciiTheme="minorHAnsi" w:hAnsiTheme="minorHAnsi" w:cstheme="minorHAnsi"/>
          <w:sz w:val="24"/>
          <w:szCs w:val="24"/>
        </w:rPr>
        <w:t>ata for greater region of Proserpine</w:t>
      </w:r>
      <w:r w:rsidR="0059396D">
        <w:rPr>
          <w:rFonts w:asciiTheme="minorHAnsi" w:hAnsiTheme="minorHAnsi" w:cstheme="minorHAnsi"/>
          <w:sz w:val="24"/>
          <w:szCs w:val="24"/>
        </w:rPr>
        <w:t xml:space="preserve"> with </w:t>
      </w:r>
      <w:r w:rsidR="00837392" w:rsidRPr="00837392">
        <w:rPr>
          <w:rFonts w:asciiTheme="minorHAnsi" w:hAnsiTheme="minorHAnsi" w:cstheme="minorHAnsi"/>
          <w:sz w:val="24"/>
          <w:szCs w:val="24"/>
        </w:rPr>
        <w:t>65 tiles in 64610 image files</w:t>
      </w:r>
      <w:r w:rsidR="0059396D">
        <w:rPr>
          <w:rFonts w:asciiTheme="minorHAnsi" w:hAnsiTheme="minorHAnsi" w:cstheme="minorHAnsi"/>
          <w:sz w:val="24"/>
          <w:szCs w:val="24"/>
        </w:rPr>
        <w:t xml:space="preserve">. The </w:t>
      </w:r>
      <w:r w:rsidR="00837392" w:rsidRPr="00837392">
        <w:rPr>
          <w:rFonts w:asciiTheme="minorHAnsi" w:hAnsiTheme="minorHAnsi" w:cstheme="minorHAnsi"/>
          <w:sz w:val="24"/>
          <w:szCs w:val="24"/>
        </w:rPr>
        <w:t xml:space="preserve">tile mask generation </w:t>
      </w:r>
      <w:r w:rsidR="0059396D">
        <w:rPr>
          <w:rFonts w:asciiTheme="minorHAnsi" w:hAnsiTheme="minorHAnsi" w:cstheme="minorHAnsi"/>
          <w:sz w:val="24"/>
          <w:szCs w:val="24"/>
        </w:rPr>
        <w:t xml:space="preserve">was done </w:t>
      </w:r>
      <w:r w:rsidR="00837392" w:rsidRPr="00837392">
        <w:rPr>
          <w:rFonts w:asciiTheme="minorHAnsi" w:hAnsiTheme="minorHAnsi" w:cstheme="minorHAnsi"/>
          <w:sz w:val="24"/>
          <w:szCs w:val="24"/>
        </w:rPr>
        <w:t xml:space="preserve">using </w:t>
      </w:r>
      <w:r w:rsidR="0059396D">
        <w:rPr>
          <w:rFonts w:asciiTheme="minorHAnsi" w:hAnsiTheme="minorHAnsi" w:cstheme="minorHAnsi"/>
          <w:sz w:val="24"/>
          <w:szCs w:val="24"/>
        </w:rPr>
        <w:t xml:space="preserve">the </w:t>
      </w:r>
      <w:r w:rsidR="00837392" w:rsidRPr="00837392">
        <w:rPr>
          <w:rFonts w:asciiTheme="minorHAnsi" w:hAnsiTheme="minorHAnsi" w:cstheme="minorHAnsi"/>
          <w:sz w:val="24"/>
          <w:szCs w:val="24"/>
        </w:rPr>
        <w:t>Geo JSON code</w:t>
      </w:r>
      <w:r w:rsidR="0059396D">
        <w:rPr>
          <w:rFonts w:asciiTheme="minorHAnsi" w:hAnsiTheme="minorHAnsi" w:cstheme="minorHAnsi"/>
          <w:sz w:val="24"/>
          <w:szCs w:val="24"/>
        </w:rPr>
        <w:t>.</w:t>
      </w:r>
      <w:r w:rsidR="00837392" w:rsidRPr="00837392">
        <w:rPr>
          <w:rFonts w:asciiTheme="minorHAnsi" w:hAnsiTheme="minorHAnsi" w:cstheme="minorHAnsi"/>
          <w:sz w:val="24"/>
          <w:szCs w:val="24"/>
        </w:rPr>
        <w:t xml:space="preserve"> </w:t>
      </w:r>
      <w:r w:rsidR="00575E6B">
        <w:rPr>
          <w:rFonts w:asciiTheme="minorHAnsi" w:hAnsiTheme="minorHAnsi" w:cstheme="minorHAnsi"/>
          <w:sz w:val="24"/>
          <w:szCs w:val="24"/>
        </w:rPr>
        <w:t>The last</w:t>
      </w:r>
      <w:r w:rsidR="00D500F1">
        <w:rPr>
          <w:rFonts w:asciiTheme="minorHAnsi" w:hAnsiTheme="minorHAnsi" w:cstheme="minorHAnsi"/>
          <w:sz w:val="24"/>
          <w:szCs w:val="24"/>
        </w:rPr>
        <w:t xml:space="preserve"> phase</w:t>
      </w:r>
      <w:r w:rsidR="00575E6B">
        <w:rPr>
          <w:rFonts w:asciiTheme="minorHAnsi" w:hAnsiTheme="minorHAnsi" w:cstheme="minorHAnsi"/>
          <w:sz w:val="24"/>
          <w:szCs w:val="24"/>
        </w:rPr>
        <w:t xml:space="preserve"> is expected to have i</w:t>
      </w:r>
      <w:r w:rsidR="00837392" w:rsidRPr="00837392">
        <w:rPr>
          <w:rFonts w:asciiTheme="minorHAnsi" w:hAnsiTheme="minorHAnsi" w:cstheme="minorHAnsi"/>
          <w:sz w:val="24"/>
          <w:szCs w:val="24"/>
        </w:rPr>
        <w:t xml:space="preserve">ncreased size of target area to all of Australia (or Queensland / Northern New South Wales) </w:t>
      </w:r>
      <w:r w:rsidR="00575E6B">
        <w:rPr>
          <w:rFonts w:asciiTheme="minorHAnsi" w:hAnsiTheme="minorHAnsi" w:cstheme="minorHAnsi"/>
          <w:sz w:val="24"/>
          <w:szCs w:val="24"/>
        </w:rPr>
        <w:t>which is yet to be r</w:t>
      </w:r>
      <w:r w:rsidR="00837392" w:rsidRPr="00837392">
        <w:rPr>
          <w:rFonts w:asciiTheme="minorHAnsi" w:hAnsiTheme="minorHAnsi" w:cstheme="minorHAnsi"/>
          <w:sz w:val="24"/>
          <w:szCs w:val="24"/>
        </w:rPr>
        <w:t>eleased</w:t>
      </w:r>
      <w:r w:rsidR="00575E6B">
        <w:rPr>
          <w:rFonts w:asciiTheme="minorHAnsi" w:hAnsiTheme="minorHAnsi" w:cstheme="minorHAnsi"/>
          <w:sz w:val="24"/>
          <w:szCs w:val="24"/>
        </w:rPr>
        <w:t>.</w:t>
      </w:r>
      <w:r w:rsidR="00837392" w:rsidRPr="00837392">
        <w:rPr>
          <w:rFonts w:asciiTheme="minorHAnsi" w:hAnsiTheme="minorHAnsi" w:cstheme="minorHAnsi"/>
          <w:sz w:val="24"/>
          <w:szCs w:val="24"/>
        </w:rPr>
        <w:t xml:space="preserve"> </w:t>
      </w:r>
    </w:p>
    <w:p w14:paraId="2D7BC4FD" w14:textId="61A21624" w:rsidR="00EB4B52" w:rsidRDefault="00837392" w:rsidP="00837392">
      <w:pPr>
        <w:pStyle w:val="BodyText"/>
        <w:spacing w:before="189" w:line="307" w:lineRule="auto"/>
        <w:ind w:right="1437"/>
        <w:jc w:val="both"/>
        <w:rPr>
          <w:rFonts w:asciiTheme="minorHAnsi" w:hAnsiTheme="minorHAnsi" w:cstheme="minorHAnsi"/>
          <w:sz w:val="24"/>
          <w:szCs w:val="24"/>
        </w:rPr>
      </w:pPr>
      <w:r w:rsidRPr="00837392">
        <w:rPr>
          <w:rFonts w:asciiTheme="minorHAnsi" w:hAnsiTheme="minorHAnsi" w:cstheme="minorHAnsi"/>
          <w:sz w:val="24"/>
          <w:szCs w:val="24"/>
        </w:rPr>
        <w:t xml:space="preserve">Images are obtained from the TCI band which represents a colorized version of the images. Data about each capture </w:t>
      </w:r>
      <w:r w:rsidR="004D73BE">
        <w:rPr>
          <w:rFonts w:asciiTheme="minorHAnsi" w:hAnsiTheme="minorHAnsi" w:cstheme="minorHAnsi"/>
          <w:sz w:val="24"/>
          <w:szCs w:val="24"/>
        </w:rPr>
        <w:t xml:space="preserve">is </w:t>
      </w:r>
      <w:r w:rsidR="004D73BE" w:rsidRPr="00837392">
        <w:rPr>
          <w:rFonts w:asciiTheme="minorHAnsi" w:hAnsiTheme="minorHAnsi" w:cstheme="minorHAnsi"/>
          <w:sz w:val="24"/>
          <w:szCs w:val="24"/>
        </w:rPr>
        <w:t>analyzed</w:t>
      </w:r>
      <w:r w:rsidRPr="00837392">
        <w:rPr>
          <w:rFonts w:asciiTheme="minorHAnsi" w:hAnsiTheme="minorHAnsi" w:cstheme="minorHAnsi"/>
          <w:sz w:val="24"/>
          <w:szCs w:val="24"/>
        </w:rPr>
        <w:t xml:space="preserve"> using the </w:t>
      </w:r>
      <w:r w:rsidR="004D73BE">
        <w:rPr>
          <w:rFonts w:asciiTheme="minorHAnsi" w:hAnsiTheme="minorHAnsi" w:cstheme="minorHAnsi"/>
          <w:sz w:val="24"/>
          <w:szCs w:val="24"/>
        </w:rPr>
        <w:t>m</w:t>
      </w:r>
      <w:r w:rsidRPr="00837392">
        <w:rPr>
          <w:rFonts w:asciiTheme="minorHAnsi" w:hAnsiTheme="minorHAnsi" w:cstheme="minorHAnsi"/>
          <w:sz w:val="24"/>
          <w:szCs w:val="24"/>
        </w:rPr>
        <w:t>etadata file available which has information about cloud cover, snow cover, latitude/longitude and help</w:t>
      </w:r>
      <w:r w:rsidR="004D73BE">
        <w:rPr>
          <w:rFonts w:asciiTheme="minorHAnsi" w:hAnsiTheme="minorHAnsi" w:cstheme="minorHAnsi"/>
          <w:sz w:val="24"/>
          <w:szCs w:val="24"/>
        </w:rPr>
        <w:t>ed</w:t>
      </w:r>
      <w:r w:rsidRPr="00837392">
        <w:rPr>
          <w:rFonts w:asciiTheme="minorHAnsi" w:hAnsiTheme="minorHAnsi" w:cstheme="minorHAnsi"/>
          <w:sz w:val="24"/>
          <w:szCs w:val="24"/>
        </w:rPr>
        <w:t xml:space="preserve"> getting deeper insights. </w:t>
      </w:r>
    </w:p>
    <w:p w14:paraId="74C9F3B0" w14:textId="19A56604" w:rsidR="0014259F" w:rsidRDefault="0014259F" w:rsidP="00837392">
      <w:pPr>
        <w:pStyle w:val="BodyText"/>
        <w:spacing w:before="189"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lastRenderedPageBreak/>
        <w:t xml:space="preserve">After understanding the problem statement, </w:t>
      </w:r>
      <w:r w:rsidR="009E51DA" w:rsidRPr="00D52F81">
        <w:rPr>
          <w:rFonts w:asciiTheme="minorHAnsi" w:hAnsiTheme="minorHAnsi" w:cstheme="minorHAnsi"/>
          <w:sz w:val="24"/>
          <w:szCs w:val="24"/>
        </w:rPr>
        <w:t xml:space="preserve">we moved </w:t>
      </w:r>
      <w:r w:rsidR="00991317">
        <w:rPr>
          <w:rFonts w:asciiTheme="minorHAnsi" w:hAnsiTheme="minorHAnsi" w:cstheme="minorHAnsi"/>
          <w:sz w:val="24"/>
          <w:szCs w:val="24"/>
        </w:rPr>
        <w:t>further</w:t>
      </w:r>
      <w:r w:rsidR="009E51DA" w:rsidRPr="00D52F81">
        <w:rPr>
          <w:rFonts w:asciiTheme="minorHAnsi" w:hAnsiTheme="minorHAnsi" w:cstheme="minorHAnsi"/>
          <w:sz w:val="24"/>
          <w:szCs w:val="24"/>
        </w:rPr>
        <w:t xml:space="preserve"> to data </w:t>
      </w:r>
      <w:r w:rsidR="00991317">
        <w:rPr>
          <w:rFonts w:asciiTheme="minorHAnsi" w:hAnsiTheme="minorHAnsi" w:cstheme="minorHAnsi"/>
          <w:sz w:val="24"/>
          <w:szCs w:val="24"/>
        </w:rPr>
        <w:t>preprocessing</w:t>
      </w:r>
      <w:r w:rsidR="009E51DA" w:rsidRPr="00D52F81">
        <w:rPr>
          <w:rFonts w:asciiTheme="minorHAnsi" w:hAnsiTheme="minorHAnsi" w:cstheme="minorHAnsi"/>
          <w:sz w:val="24"/>
          <w:szCs w:val="24"/>
        </w:rPr>
        <w:t xml:space="preserve"> </w:t>
      </w:r>
      <w:r w:rsidR="0044594C" w:rsidRPr="00D52F81">
        <w:rPr>
          <w:rFonts w:asciiTheme="minorHAnsi" w:hAnsiTheme="minorHAnsi" w:cstheme="minorHAnsi"/>
          <w:sz w:val="24"/>
          <w:szCs w:val="24"/>
        </w:rPr>
        <w:t xml:space="preserve">and exploration to develop </w:t>
      </w:r>
      <w:r w:rsidR="00991317">
        <w:rPr>
          <w:rFonts w:asciiTheme="minorHAnsi" w:hAnsiTheme="minorHAnsi" w:cstheme="minorHAnsi"/>
          <w:sz w:val="24"/>
          <w:szCs w:val="24"/>
        </w:rPr>
        <w:t xml:space="preserve">deeper </w:t>
      </w:r>
      <w:r w:rsidR="00A86D98" w:rsidRPr="00D52F81">
        <w:rPr>
          <w:rFonts w:asciiTheme="minorHAnsi" w:hAnsiTheme="minorHAnsi" w:cstheme="minorHAnsi"/>
          <w:sz w:val="24"/>
          <w:szCs w:val="24"/>
        </w:rPr>
        <w:t xml:space="preserve">understanding before coming up with a solution. </w:t>
      </w:r>
      <w:r w:rsidR="00A60C74" w:rsidRPr="00D52F81">
        <w:rPr>
          <w:rFonts w:asciiTheme="minorHAnsi" w:hAnsiTheme="minorHAnsi" w:cstheme="minorHAnsi"/>
          <w:sz w:val="24"/>
          <w:szCs w:val="24"/>
        </w:rPr>
        <w:t xml:space="preserve">For data understanding we converted JSON data to excel from the metadata. The metadata gave us useful information for </w:t>
      </w:r>
      <w:r w:rsidR="00917895" w:rsidRPr="00D52F81">
        <w:rPr>
          <w:rFonts w:asciiTheme="minorHAnsi" w:hAnsiTheme="minorHAnsi" w:cstheme="minorHAnsi"/>
          <w:sz w:val="24"/>
          <w:szCs w:val="24"/>
        </w:rPr>
        <w:t xml:space="preserve">the </w:t>
      </w:r>
      <w:r w:rsidR="005E2564" w:rsidRPr="00D52F81">
        <w:rPr>
          <w:rFonts w:asciiTheme="minorHAnsi" w:hAnsiTheme="minorHAnsi" w:cstheme="minorHAnsi"/>
          <w:sz w:val="24"/>
          <w:szCs w:val="24"/>
        </w:rPr>
        <w:t>capture like cloud cover percentage</w:t>
      </w:r>
      <w:r w:rsidR="008F629C" w:rsidRPr="00D52F81">
        <w:rPr>
          <w:rFonts w:asciiTheme="minorHAnsi" w:hAnsiTheme="minorHAnsi" w:cstheme="minorHAnsi"/>
          <w:sz w:val="24"/>
          <w:szCs w:val="24"/>
        </w:rPr>
        <w:t xml:space="preserve">, snow cover, </w:t>
      </w:r>
      <w:r w:rsidR="00AE33A6" w:rsidRPr="00D52F81">
        <w:rPr>
          <w:rFonts w:asciiTheme="minorHAnsi" w:hAnsiTheme="minorHAnsi" w:cstheme="minorHAnsi"/>
          <w:sz w:val="24"/>
          <w:szCs w:val="24"/>
        </w:rPr>
        <w:t>cloud cover, date of image, season</w:t>
      </w:r>
      <w:r w:rsidR="005E2564" w:rsidRPr="00D52F81">
        <w:rPr>
          <w:rFonts w:asciiTheme="minorHAnsi" w:hAnsiTheme="minorHAnsi" w:cstheme="minorHAnsi"/>
          <w:sz w:val="24"/>
          <w:szCs w:val="24"/>
        </w:rPr>
        <w:t xml:space="preserve"> which </w:t>
      </w:r>
      <w:r w:rsidR="00AE33A6" w:rsidRPr="00D52F81">
        <w:rPr>
          <w:rFonts w:asciiTheme="minorHAnsi" w:hAnsiTheme="minorHAnsi" w:cstheme="minorHAnsi"/>
          <w:sz w:val="24"/>
          <w:szCs w:val="24"/>
        </w:rPr>
        <w:t>are</w:t>
      </w:r>
      <w:r w:rsidR="005E2564" w:rsidRPr="00D52F81">
        <w:rPr>
          <w:rFonts w:asciiTheme="minorHAnsi" w:hAnsiTheme="minorHAnsi" w:cstheme="minorHAnsi"/>
          <w:sz w:val="24"/>
          <w:szCs w:val="24"/>
        </w:rPr>
        <w:t xml:space="preserve"> very useful for our analysis.</w:t>
      </w:r>
      <w:r w:rsidR="00FF1DDA">
        <w:rPr>
          <w:rFonts w:asciiTheme="minorHAnsi" w:hAnsiTheme="minorHAnsi" w:cstheme="minorHAnsi"/>
          <w:sz w:val="24"/>
          <w:szCs w:val="24"/>
        </w:rPr>
        <w:t xml:space="preserve"> </w:t>
      </w:r>
      <w:r w:rsidR="0061418C">
        <w:rPr>
          <w:rFonts w:asciiTheme="minorHAnsi" w:hAnsiTheme="minorHAnsi" w:cstheme="minorHAnsi"/>
          <w:sz w:val="24"/>
          <w:szCs w:val="24"/>
        </w:rPr>
        <w:t xml:space="preserve">The process can be highlighted as below. </w:t>
      </w:r>
    </w:p>
    <w:p w14:paraId="09EE24B4" w14:textId="53C2CC82" w:rsidR="00696E8D" w:rsidRPr="00D52F81" w:rsidRDefault="00A12EC1" w:rsidP="00D96E25">
      <w:pPr>
        <w:pStyle w:val="BodyText"/>
        <w:numPr>
          <w:ilvl w:val="0"/>
          <w:numId w:val="8"/>
        </w:numPr>
        <w:spacing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Image data pixels reading and conversion into </w:t>
      </w:r>
      <w:r w:rsidR="00D96E25" w:rsidRPr="00D52F81">
        <w:rPr>
          <w:rFonts w:asciiTheme="minorHAnsi" w:hAnsiTheme="minorHAnsi" w:cstheme="minorHAnsi"/>
          <w:sz w:val="24"/>
          <w:szCs w:val="24"/>
        </w:rPr>
        <w:t xml:space="preserve">useful </w:t>
      </w:r>
      <w:r w:rsidRPr="00D52F81">
        <w:rPr>
          <w:rFonts w:asciiTheme="minorHAnsi" w:hAnsiTheme="minorHAnsi" w:cstheme="minorHAnsi"/>
          <w:sz w:val="24"/>
          <w:szCs w:val="24"/>
        </w:rPr>
        <w:t>percentage</w:t>
      </w:r>
      <w:r w:rsidR="00D96E25" w:rsidRPr="00D52F81">
        <w:rPr>
          <w:rFonts w:asciiTheme="minorHAnsi" w:hAnsiTheme="minorHAnsi" w:cstheme="minorHAnsi"/>
          <w:sz w:val="24"/>
          <w:szCs w:val="24"/>
        </w:rPr>
        <w:t>s</w:t>
      </w:r>
      <w:r w:rsidRPr="00D52F81">
        <w:rPr>
          <w:rFonts w:asciiTheme="minorHAnsi" w:hAnsiTheme="minorHAnsi" w:cstheme="minorHAnsi"/>
          <w:sz w:val="24"/>
          <w:szCs w:val="24"/>
        </w:rPr>
        <w:t xml:space="preserve"> </w:t>
      </w:r>
    </w:p>
    <w:p w14:paraId="096DBCB3" w14:textId="49D71C74" w:rsidR="00D96E25" w:rsidRPr="00D52F81" w:rsidRDefault="00D96E25" w:rsidP="00D96E25">
      <w:pPr>
        <w:pStyle w:val="BodyText"/>
        <w:numPr>
          <w:ilvl w:val="0"/>
          <w:numId w:val="8"/>
        </w:numPr>
        <w:spacing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Converting JSON data to Excel </w:t>
      </w:r>
    </w:p>
    <w:p w14:paraId="62E3CD9E" w14:textId="544EFAB2" w:rsidR="0034403D" w:rsidRPr="00D52F81" w:rsidRDefault="0034403D" w:rsidP="00D96E25">
      <w:pPr>
        <w:pStyle w:val="BodyText"/>
        <w:numPr>
          <w:ilvl w:val="0"/>
          <w:numId w:val="8"/>
        </w:numPr>
        <w:spacing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Masking Sugarcane region </w:t>
      </w:r>
    </w:p>
    <w:p w14:paraId="5E920BE9" w14:textId="78674302" w:rsidR="0034403D" w:rsidRPr="00D52F81" w:rsidRDefault="0034403D" w:rsidP="00D96E25">
      <w:pPr>
        <w:pStyle w:val="BodyText"/>
        <w:numPr>
          <w:ilvl w:val="0"/>
          <w:numId w:val="8"/>
        </w:numPr>
        <w:spacing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Handling cloud cover data </w:t>
      </w:r>
    </w:p>
    <w:p w14:paraId="2BFCE605" w14:textId="07DCE4BB" w:rsidR="0034403D" w:rsidRPr="00D52F81" w:rsidRDefault="0034403D" w:rsidP="00D96E25">
      <w:pPr>
        <w:pStyle w:val="BodyText"/>
        <w:numPr>
          <w:ilvl w:val="0"/>
          <w:numId w:val="8"/>
        </w:numPr>
        <w:spacing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Trend analysis of harvest in data </w:t>
      </w:r>
    </w:p>
    <w:p w14:paraId="64BD4DB3" w14:textId="77777777" w:rsidR="003B7CAC" w:rsidRPr="00D52F81" w:rsidRDefault="0034403D" w:rsidP="00D96E25">
      <w:pPr>
        <w:pStyle w:val="BodyText"/>
        <w:numPr>
          <w:ilvl w:val="0"/>
          <w:numId w:val="8"/>
        </w:numPr>
        <w:spacing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NDVI calculation and analysis</w:t>
      </w:r>
    </w:p>
    <w:p w14:paraId="13F7C7C0" w14:textId="77777777" w:rsidR="00432FE6" w:rsidRDefault="003B7CAC" w:rsidP="004745C6">
      <w:pPr>
        <w:pStyle w:val="BodyText"/>
        <w:spacing w:before="189"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The mask provided was applied on the TCI images to help identify </w:t>
      </w:r>
      <w:r w:rsidR="008F629C" w:rsidRPr="00D52F81">
        <w:rPr>
          <w:rFonts w:asciiTheme="minorHAnsi" w:hAnsiTheme="minorHAnsi" w:cstheme="minorHAnsi"/>
          <w:sz w:val="24"/>
          <w:szCs w:val="24"/>
        </w:rPr>
        <w:t xml:space="preserve">areas of sugarcane compared to other crops. </w:t>
      </w:r>
    </w:p>
    <w:p w14:paraId="295FEDFE" w14:textId="7C41F38B" w:rsidR="00432FE6" w:rsidRDefault="00432FE6" w:rsidP="008C5F31">
      <w:pPr>
        <w:pStyle w:val="BodyText"/>
        <w:spacing w:before="189" w:line="307" w:lineRule="auto"/>
        <w:ind w:right="1437"/>
        <w:jc w:val="both"/>
        <w:rPr>
          <w:rFonts w:asciiTheme="minorHAnsi" w:hAnsiTheme="minorHAnsi" w:cstheme="minorHAnsi"/>
          <w:sz w:val="24"/>
          <w:szCs w:val="24"/>
        </w:rPr>
      </w:pPr>
      <w:r w:rsidRPr="00432FE6">
        <w:rPr>
          <w:rFonts w:asciiTheme="minorHAnsi" w:hAnsiTheme="minorHAnsi" w:cstheme="minorHAnsi"/>
          <w:sz w:val="24"/>
          <w:szCs w:val="24"/>
        </w:rPr>
        <w:t>Harvested Region Sample output after masking the region and applying threshold for harvested region</w:t>
      </w:r>
    </w:p>
    <w:p w14:paraId="58089489" w14:textId="77777777" w:rsidR="00C6328A" w:rsidRDefault="008C5F31" w:rsidP="00C6328A">
      <w:pPr>
        <w:pStyle w:val="BodyText"/>
        <w:keepNext/>
        <w:spacing w:before="189" w:line="307" w:lineRule="auto"/>
        <w:ind w:right="1437"/>
        <w:jc w:val="both"/>
      </w:pPr>
      <w:r>
        <w:rPr>
          <w:noProof/>
          <w:lang w:val="en-AU" w:eastAsia="en-AU" w:bidi="ar-SA"/>
        </w:rPr>
        <w:drawing>
          <wp:inline distT="0" distB="0" distL="0" distR="0" wp14:anchorId="7E940196" wp14:editId="7D071632">
            <wp:extent cx="2456597" cy="1587801"/>
            <wp:effectExtent l="0" t="0" r="1270" b="0"/>
            <wp:docPr id="1439867707" name="Picture 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AE5436F9-54C6-4471-A823-97FD7F917A8E}"/>
                        </a:ext>
                      </a:extLst>
                    </a:blip>
                    <a:stretch>
                      <a:fillRect/>
                    </a:stretch>
                  </pic:blipFill>
                  <pic:spPr>
                    <a:xfrm>
                      <a:off x="0" y="0"/>
                      <a:ext cx="2456597" cy="1587801"/>
                    </a:xfrm>
                    <a:prstGeom prst="rect">
                      <a:avLst/>
                    </a:prstGeom>
                  </pic:spPr>
                </pic:pic>
              </a:graphicData>
            </a:graphic>
          </wp:inline>
        </w:drawing>
      </w:r>
    </w:p>
    <w:p w14:paraId="4CBFEB6E" w14:textId="1DC84CBB" w:rsidR="00EE0EDF" w:rsidRPr="00C6328A" w:rsidRDefault="00C6328A" w:rsidP="00C6328A">
      <w:pPr>
        <w:pStyle w:val="Caption"/>
        <w:jc w:val="both"/>
        <w:rPr>
          <w:rFonts w:asciiTheme="minorHAnsi" w:hAnsiTheme="minorHAnsi" w:cstheme="minorHAnsi"/>
          <w:color w:val="auto"/>
          <w:sz w:val="24"/>
          <w:szCs w:val="24"/>
        </w:rPr>
      </w:pPr>
      <w:r w:rsidRPr="00C6328A">
        <w:rPr>
          <w:rFonts w:asciiTheme="minorHAnsi" w:hAnsiTheme="minorHAnsi" w:cstheme="minorHAnsi"/>
          <w:color w:val="auto"/>
          <w:sz w:val="24"/>
          <w:szCs w:val="24"/>
        </w:rPr>
        <w:t xml:space="preserve">Figure </w:t>
      </w:r>
      <w:r w:rsidRPr="00C6328A">
        <w:rPr>
          <w:rFonts w:asciiTheme="minorHAnsi" w:hAnsiTheme="minorHAnsi" w:cstheme="minorHAnsi"/>
          <w:color w:val="auto"/>
          <w:sz w:val="24"/>
          <w:szCs w:val="24"/>
        </w:rPr>
        <w:fldChar w:fldCharType="begin"/>
      </w:r>
      <w:r w:rsidRPr="00C6328A">
        <w:rPr>
          <w:rFonts w:asciiTheme="minorHAnsi" w:hAnsiTheme="minorHAnsi" w:cstheme="minorHAnsi"/>
          <w:color w:val="auto"/>
          <w:sz w:val="24"/>
          <w:szCs w:val="24"/>
        </w:rPr>
        <w:instrText xml:space="preserve"> SEQ Figure \* ARABIC </w:instrText>
      </w:r>
      <w:r w:rsidRPr="00C6328A">
        <w:rPr>
          <w:rFonts w:asciiTheme="minorHAnsi" w:hAnsiTheme="minorHAnsi" w:cstheme="minorHAnsi"/>
          <w:color w:val="auto"/>
          <w:sz w:val="24"/>
          <w:szCs w:val="24"/>
        </w:rPr>
        <w:fldChar w:fldCharType="separate"/>
      </w:r>
      <w:r w:rsidR="00B5643B">
        <w:rPr>
          <w:rFonts w:asciiTheme="minorHAnsi" w:hAnsiTheme="minorHAnsi" w:cstheme="minorHAnsi"/>
          <w:noProof/>
          <w:color w:val="auto"/>
          <w:sz w:val="24"/>
          <w:szCs w:val="24"/>
        </w:rPr>
        <w:t>1</w:t>
      </w:r>
      <w:r w:rsidRPr="00C6328A">
        <w:rPr>
          <w:rFonts w:asciiTheme="minorHAnsi" w:hAnsiTheme="minorHAnsi" w:cstheme="minorHAnsi"/>
          <w:color w:val="auto"/>
          <w:sz w:val="24"/>
          <w:szCs w:val="24"/>
        </w:rPr>
        <w:fldChar w:fldCharType="end"/>
      </w:r>
      <w:r w:rsidRPr="00C6328A">
        <w:rPr>
          <w:rFonts w:asciiTheme="minorHAnsi" w:hAnsiTheme="minorHAnsi" w:cstheme="minorHAnsi"/>
          <w:color w:val="auto"/>
          <w:sz w:val="24"/>
          <w:szCs w:val="24"/>
        </w:rPr>
        <w:t xml:space="preserve"> Harvested Region Sample output after masking the region and applying threshold</w:t>
      </w:r>
    </w:p>
    <w:p w14:paraId="1FC4A79A" w14:textId="77777777" w:rsidR="00C6328A" w:rsidRPr="00C6328A" w:rsidRDefault="00C6328A" w:rsidP="00EE0EDF">
      <w:pPr>
        <w:pStyle w:val="Caption"/>
        <w:jc w:val="both"/>
        <w:rPr>
          <w:rFonts w:asciiTheme="minorHAnsi" w:hAnsiTheme="minorHAnsi" w:cstheme="minorHAnsi"/>
          <w:color w:val="auto"/>
          <w:sz w:val="24"/>
          <w:szCs w:val="24"/>
        </w:rPr>
      </w:pPr>
    </w:p>
    <w:p w14:paraId="60616F2E" w14:textId="34FD03BA" w:rsidR="00287AF5" w:rsidRDefault="002737AE" w:rsidP="004745C6">
      <w:pPr>
        <w:pStyle w:val="BodyText"/>
        <w:spacing w:before="189"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 xml:space="preserve">The JSON file was converted into one table </w:t>
      </w:r>
      <w:r w:rsidR="001C5853" w:rsidRPr="00D52F81">
        <w:rPr>
          <w:rFonts w:asciiTheme="minorHAnsi" w:hAnsiTheme="minorHAnsi" w:cstheme="minorHAnsi"/>
          <w:sz w:val="24"/>
          <w:szCs w:val="24"/>
        </w:rPr>
        <w:t xml:space="preserve">to capture information about each capture, all the </w:t>
      </w:r>
      <w:r w:rsidR="006778EB" w:rsidRPr="00D52F81">
        <w:rPr>
          <w:rFonts w:asciiTheme="minorHAnsi" w:hAnsiTheme="minorHAnsi" w:cstheme="minorHAnsi"/>
          <w:sz w:val="24"/>
          <w:szCs w:val="24"/>
        </w:rPr>
        <w:t xml:space="preserve">images where cloud cover was more than </w:t>
      </w:r>
      <w:r w:rsidR="007F1B4C">
        <w:rPr>
          <w:rFonts w:asciiTheme="minorHAnsi" w:hAnsiTheme="minorHAnsi" w:cstheme="minorHAnsi"/>
          <w:sz w:val="24"/>
          <w:szCs w:val="24"/>
        </w:rPr>
        <w:t>5</w:t>
      </w:r>
      <w:r w:rsidR="006778EB" w:rsidRPr="00D52F81">
        <w:rPr>
          <w:rFonts w:asciiTheme="minorHAnsi" w:hAnsiTheme="minorHAnsi" w:cstheme="minorHAnsi"/>
          <w:sz w:val="24"/>
          <w:szCs w:val="24"/>
        </w:rPr>
        <w:t xml:space="preserve">0 Percent were ignored as they can impact our model created. </w:t>
      </w:r>
      <w:r w:rsidR="00287AF5" w:rsidRPr="00D52F81">
        <w:rPr>
          <w:rFonts w:asciiTheme="minorHAnsi" w:hAnsiTheme="minorHAnsi" w:cstheme="minorHAnsi"/>
          <w:sz w:val="24"/>
          <w:szCs w:val="24"/>
        </w:rPr>
        <w:t xml:space="preserve"> </w:t>
      </w:r>
    </w:p>
    <w:p w14:paraId="209DB056" w14:textId="77777777" w:rsidR="00EB32CC" w:rsidRPr="00D52F81" w:rsidRDefault="00EB32CC" w:rsidP="004745C6">
      <w:pPr>
        <w:pStyle w:val="BodyText"/>
        <w:spacing w:before="189" w:line="307" w:lineRule="auto"/>
        <w:ind w:right="1437"/>
        <w:jc w:val="both"/>
        <w:rPr>
          <w:rFonts w:asciiTheme="minorHAnsi" w:hAnsiTheme="minorHAnsi" w:cstheme="minorHAnsi"/>
          <w:sz w:val="24"/>
          <w:szCs w:val="24"/>
        </w:rPr>
      </w:pPr>
    </w:p>
    <w:p w14:paraId="645BD2CF" w14:textId="75752C2C" w:rsidR="00D93226" w:rsidRDefault="00D93226" w:rsidP="00D93226">
      <w:pPr>
        <w:pStyle w:val="BodyText"/>
        <w:keepNext/>
        <w:spacing w:line="307" w:lineRule="auto"/>
        <w:ind w:right="1437"/>
        <w:jc w:val="both"/>
      </w:pPr>
    </w:p>
    <w:p w14:paraId="568589C8" w14:textId="18C3CAAD" w:rsidR="00C952EE" w:rsidRDefault="00C952EE" w:rsidP="00670883">
      <w:pPr>
        <w:pStyle w:val="Heading1"/>
        <w:ind w:left="0"/>
        <w:jc w:val="both"/>
        <w:rPr>
          <w:rFonts w:asciiTheme="minorHAnsi" w:hAnsiTheme="minorHAnsi" w:cstheme="minorHAnsi"/>
        </w:rPr>
      </w:pPr>
    </w:p>
    <w:p w14:paraId="797451A3" w14:textId="202F9C96" w:rsidR="00670883" w:rsidRPr="00D52F81" w:rsidRDefault="00670883" w:rsidP="00670883">
      <w:pPr>
        <w:pStyle w:val="Heading1"/>
        <w:ind w:left="0"/>
        <w:jc w:val="both"/>
        <w:rPr>
          <w:rFonts w:asciiTheme="minorHAnsi" w:hAnsiTheme="minorHAnsi" w:cstheme="minorHAnsi"/>
        </w:rPr>
      </w:pPr>
      <w:bookmarkStart w:id="3" w:name="_Toc22676129"/>
      <w:r w:rsidRPr="00D52F81">
        <w:rPr>
          <w:rFonts w:asciiTheme="minorHAnsi" w:hAnsiTheme="minorHAnsi" w:cstheme="minorHAnsi"/>
        </w:rPr>
        <w:lastRenderedPageBreak/>
        <w:t>The Proposed Solution</w:t>
      </w:r>
      <w:bookmarkEnd w:id="3"/>
    </w:p>
    <w:p w14:paraId="1C900517" w14:textId="53F86049" w:rsidR="00175AD9" w:rsidRPr="004F31B8" w:rsidRDefault="004F31B8" w:rsidP="004126CE">
      <w:pPr>
        <w:pStyle w:val="BodyText"/>
        <w:spacing w:before="189" w:line="307" w:lineRule="auto"/>
        <w:ind w:right="1437"/>
        <w:jc w:val="both"/>
        <w:rPr>
          <w:rFonts w:asciiTheme="minorHAnsi" w:hAnsiTheme="minorHAnsi" w:cstheme="minorHAnsi"/>
          <w:sz w:val="24"/>
          <w:szCs w:val="24"/>
        </w:rPr>
      </w:pPr>
      <w:r w:rsidRPr="00D52F81">
        <w:rPr>
          <w:rFonts w:asciiTheme="minorHAnsi" w:hAnsiTheme="minorHAnsi" w:cstheme="minorHAnsi"/>
          <w:sz w:val="24"/>
          <w:szCs w:val="24"/>
        </w:rPr>
        <w:t>NDVI index is normalized difference vegetation index is a quantitative index that gives greenness of a field</w:t>
      </w:r>
      <w:r w:rsidR="00C74ACE">
        <w:rPr>
          <w:rFonts w:asciiTheme="minorHAnsi" w:hAnsiTheme="minorHAnsi" w:cstheme="minorHAnsi"/>
          <w:sz w:val="24"/>
          <w:szCs w:val="24"/>
        </w:rPr>
        <w:t xml:space="preserve">. </w:t>
      </w:r>
      <w:r w:rsidR="00F1771A" w:rsidRPr="004126CE">
        <w:rPr>
          <w:rFonts w:asciiTheme="minorHAnsi" w:hAnsiTheme="minorHAnsi" w:cstheme="minorHAnsi"/>
          <w:sz w:val="24"/>
          <w:szCs w:val="24"/>
        </w:rPr>
        <w:t xml:space="preserve">The normalized difference vegetation index </w:t>
      </w:r>
      <w:r w:rsidR="005967D1" w:rsidRPr="004126CE">
        <w:rPr>
          <w:rFonts w:asciiTheme="minorHAnsi" w:hAnsiTheme="minorHAnsi" w:cstheme="minorHAnsi"/>
          <w:sz w:val="24"/>
          <w:szCs w:val="24"/>
        </w:rPr>
        <w:t xml:space="preserve">is used as a base for our analysis. It </w:t>
      </w:r>
      <w:r w:rsidR="000048E1" w:rsidRPr="004126CE">
        <w:rPr>
          <w:rFonts w:asciiTheme="minorHAnsi" w:hAnsiTheme="minorHAnsi" w:cstheme="minorHAnsi"/>
          <w:sz w:val="24"/>
          <w:szCs w:val="24"/>
        </w:rPr>
        <w:t>depicts greenness of field ranging from -1 to +1</w:t>
      </w:r>
      <w:r w:rsidR="00C9334D" w:rsidRPr="004126CE">
        <w:rPr>
          <w:rFonts w:asciiTheme="minorHAnsi" w:hAnsiTheme="minorHAnsi" w:cstheme="minorHAnsi"/>
          <w:sz w:val="24"/>
          <w:szCs w:val="24"/>
        </w:rPr>
        <w:t>.</w:t>
      </w:r>
      <w:r w:rsidR="00E45AC4" w:rsidRPr="004126CE">
        <w:rPr>
          <w:rFonts w:asciiTheme="minorHAnsi" w:hAnsiTheme="minorHAnsi" w:cstheme="minorHAnsi"/>
          <w:sz w:val="24"/>
          <w:szCs w:val="24"/>
        </w:rPr>
        <w:t xml:space="preserve"> NDVI in Australia ranges from 0.1 to 0.7 where higher value associated with greater vegetation and </w:t>
      </w:r>
      <w:r w:rsidR="003A7465" w:rsidRPr="004126CE">
        <w:rPr>
          <w:rFonts w:asciiTheme="minorHAnsi" w:hAnsiTheme="minorHAnsi" w:cstheme="minorHAnsi"/>
          <w:sz w:val="24"/>
          <w:szCs w:val="24"/>
        </w:rPr>
        <w:t xml:space="preserve">greenness. </w:t>
      </w:r>
      <w:r w:rsidR="00D07B5D" w:rsidRPr="004126CE">
        <w:rPr>
          <w:rFonts w:asciiTheme="minorHAnsi" w:hAnsiTheme="minorHAnsi" w:cstheme="minorHAnsi"/>
          <w:sz w:val="24"/>
          <w:szCs w:val="24"/>
        </w:rPr>
        <w:t xml:space="preserve">As a part of photosynthesis, the </w:t>
      </w:r>
      <w:r w:rsidR="00B32C9E" w:rsidRPr="004126CE">
        <w:rPr>
          <w:rFonts w:asciiTheme="minorHAnsi" w:hAnsiTheme="minorHAnsi" w:cstheme="minorHAnsi"/>
          <w:sz w:val="24"/>
          <w:szCs w:val="24"/>
        </w:rPr>
        <w:t xml:space="preserve">green vegetation absorbs </w:t>
      </w:r>
      <w:r w:rsidR="00D07B5D" w:rsidRPr="004126CE">
        <w:rPr>
          <w:rFonts w:asciiTheme="minorHAnsi" w:hAnsiTheme="minorHAnsi" w:cstheme="minorHAnsi"/>
          <w:sz w:val="24"/>
          <w:szCs w:val="24"/>
        </w:rPr>
        <w:t xml:space="preserve">the </w:t>
      </w:r>
      <w:r w:rsidR="00B32C9E" w:rsidRPr="004126CE">
        <w:rPr>
          <w:rFonts w:asciiTheme="minorHAnsi" w:hAnsiTheme="minorHAnsi" w:cstheme="minorHAnsi"/>
          <w:sz w:val="24"/>
          <w:szCs w:val="24"/>
        </w:rPr>
        <w:t>visible light (solar radiation)</w:t>
      </w:r>
      <w:r w:rsidR="00175AD9" w:rsidRPr="004126CE">
        <w:rPr>
          <w:rFonts w:asciiTheme="minorHAnsi" w:hAnsiTheme="minorHAnsi" w:cstheme="minorHAnsi"/>
          <w:sz w:val="24"/>
          <w:szCs w:val="24"/>
        </w:rPr>
        <w:t xml:space="preserve"> and at the sa</w:t>
      </w:r>
      <w:r w:rsidR="00057C85" w:rsidRPr="004126CE">
        <w:rPr>
          <w:rFonts w:asciiTheme="minorHAnsi" w:hAnsiTheme="minorHAnsi" w:cstheme="minorHAnsi"/>
          <w:sz w:val="24"/>
          <w:szCs w:val="24"/>
        </w:rPr>
        <w:t>m</w:t>
      </w:r>
      <w:r w:rsidR="00175AD9" w:rsidRPr="004126CE">
        <w:rPr>
          <w:rFonts w:asciiTheme="minorHAnsi" w:hAnsiTheme="minorHAnsi" w:cstheme="minorHAnsi"/>
          <w:sz w:val="24"/>
          <w:szCs w:val="24"/>
        </w:rPr>
        <w:t>e time</w:t>
      </w:r>
      <w:r w:rsidR="00136A49" w:rsidRPr="004126CE">
        <w:rPr>
          <w:rFonts w:asciiTheme="minorHAnsi" w:hAnsiTheme="minorHAnsi" w:cstheme="minorHAnsi"/>
          <w:sz w:val="24"/>
          <w:szCs w:val="24"/>
        </w:rPr>
        <w:t xml:space="preserve"> plants </w:t>
      </w:r>
      <w:r w:rsidR="007E2628" w:rsidRPr="004126CE">
        <w:rPr>
          <w:rFonts w:asciiTheme="minorHAnsi" w:hAnsiTheme="minorHAnsi" w:cstheme="minorHAnsi"/>
          <w:sz w:val="24"/>
          <w:szCs w:val="24"/>
        </w:rPr>
        <w:t>reflect</w:t>
      </w:r>
      <w:r w:rsidR="00136A49" w:rsidRPr="004126CE">
        <w:rPr>
          <w:rFonts w:asciiTheme="minorHAnsi" w:hAnsiTheme="minorHAnsi" w:cstheme="minorHAnsi"/>
          <w:sz w:val="24"/>
          <w:szCs w:val="24"/>
        </w:rPr>
        <w:t xml:space="preserve"> solar energy in the near infrared.</w:t>
      </w:r>
      <w:r w:rsidR="00C82C80" w:rsidRPr="004126CE">
        <w:rPr>
          <w:rFonts w:asciiTheme="minorHAnsi" w:hAnsiTheme="minorHAnsi" w:cstheme="minorHAnsi"/>
          <w:sz w:val="24"/>
          <w:szCs w:val="24"/>
        </w:rPr>
        <w:t xml:space="preserve"> The difference in absorption is unique to live vegetation </w:t>
      </w:r>
      <w:r w:rsidR="00106F7F" w:rsidRPr="004126CE">
        <w:rPr>
          <w:rFonts w:asciiTheme="minorHAnsi" w:hAnsiTheme="minorHAnsi" w:cstheme="minorHAnsi"/>
          <w:sz w:val="24"/>
          <w:szCs w:val="24"/>
        </w:rPr>
        <w:t xml:space="preserve">and gives a measure of green vegetation. </w:t>
      </w:r>
    </w:p>
    <w:p w14:paraId="12AA8D20" w14:textId="77777777" w:rsidR="00B409AC" w:rsidRDefault="00B409AC" w:rsidP="007131AE">
      <w:pPr>
        <w:pStyle w:val="BodyText"/>
        <w:jc w:val="both"/>
        <w:rPr>
          <w:rFonts w:asciiTheme="minorHAnsi" w:hAnsiTheme="minorHAnsi" w:cstheme="minorHAnsi"/>
          <w:sz w:val="24"/>
          <w:szCs w:val="24"/>
        </w:rPr>
      </w:pPr>
    </w:p>
    <w:p w14:paraId="32C59520" w14:textId="07F9BBE9" w:rsidR="00B32C9E" w:rsidRPr="007131AE" w:rsidRDefault="00B32C9E" w:rsidP="007131AE">
      <w:pPr>
        <w:pStyle w:val="BodyText"/>
        <w:jc w:val="both"/>
        <w:rPr>
          <w:rFonts w:asciiTheme="minorHAnsi" w:hAnsiTheme="minorHAnsi" w:cstheme="minorHAnsi"/>
          <w:sz w:val="24"/>
          <w:szCs w:val="24"/>
        </w:rPr>
      </w:pPr>
      <w:r w:rsidRPr="007131AE">
        <w:rPr>
          <w:rFonts w:asciiTheme="minorHAnsi" w:hAnsiTheme="minorHAnsi" w:cstheme="minorHAnsi"/>
          <w:sz w:val="24"/>
          <w:szCs w:val="24"/>
        </w:rPr>
        <w:t xml:space="preserve">NDVI is calculated </w:t>
      </w:r>
      <w:r w:rsidR="003A7465" w:rsidRPr="007131AE">
        <w:rPr>
          <w:rFonts w:asciiTheme="minorHAnsi" w:hAnsiTheme="minorHAnsi" w:cstheme="minorHAnsi"/>
          <w:sz w:val="24"/>
          <w:szCs w:val="24"/>
        </w:rPr>
        <w:t xml:space="preserve">using </w:t>
      </w:r>
      <w:r w:rsidRPr="007131AE">
        <w:rPr>
          <w:rFonts w:asciiTheme="minorHAnsi" w:hAnsiTheme="minorHAnsi" w:cstheme="minorHAnsi"/>
          <w:sz w:val="24"/>
          <w:szCs w:val="24"/>
        </w:rPr>
        <w:t xml:space="preserve">red and near-infrared </w:t>
      </w:r>
      <w:r w:rsidR="003A7465" w:rsidRPr="007131AE">
        <w:rPr>
          <w:rFonts w:asciiTheme="minorHAnsi" w:hAnsiTheme="minorHAnsi" w:cstheme="minorHAnsi"/>
          <w:sz w:val="24"/>
          <w:szCs w:val="24"/>
        </w:rPr>
        <w:t>reflectance</w:t>
      </w:r>
      <w:r w:rsidRPr="007131AE">
        <w:rPr>
          <w:rFonts w:asciiTheme="minorHAnsi" w:hAnsiTheme="minorHAnsi" w:cstheme="minorHAnsi"/>
          <w:sz w:val="24"/>
          <w:szCs w:val="24"/>
        </w:rPr>
        <w:t> </w:t>
      </w:r>
      <w:proofErr w:type="spellStart"/>
      <w:r w:rsidRPr="007131AE">
        <w:rPr>
          <w:rFonts w:asciiTheme="minorHAnsi" w:hAnsiTheme="minorHAnsi" w:cstheme="minorHAnsi"/>
          <w:sz w:val="24"/>
          <w:szCs w:val="24"/>
        </w:rPr>
        <w:t>rRed</w:t>
      </w:r>
      <w:proofErr w:type="spellEnd"/>
      <w:r w:rsidRPr="007131AE">
        <w:rPr>
          <w:rFonts w:asciiTheme="minorHAnsi" w:hAnsiTheme="minorHAnsi" w:cstheme="minorHAnsi"/>
          <w:sz w:val="24"/>
          <w:szCs w:val="24"/>
        </w:rPr>
        <w:t> and </w:t>
      </w:r>
      <w:proofErr w:type="spellStart"/>
      <w:r w:rsidRPr="007131AE">
        <w:rPr>
          <w:rFonts w:asciiTheme="minorHAnsi" w:hAnsiTheme="minorHAnsi" w:cstheme="minorHAnsi"/>
          <w:sz w:val="24"/>
          <w:szCs w:val="24"/>
        </w:rPr>
        <w:t>rNIR</w:t>
      </w:r>
      <w:proofErr w:type="spellEnd"/>
      <w:r w:rsidRPr="007131AE">
        <w:rPr>
          <w:rFonts w:asciiTheme="minorHAnsi" w:hAnsiTheme="minorHAnsi" w:cstheme="minorHAnsi"/>
          <w:sz w:val="24"/>
          <w:szCs w:val="24"/>
        </w:rPr>
        <w:t> </w:t>
      </w:r>
    </w:p>
    <w:p w14:paraId="6AA99D05" w14:textId="77777777" w:rsidR="00B409AC" w:rsidRDefault="00EE3C53" w:rsidP="007131AE">
      <w:pPr>
        <w:pStyle w:val="BodyText"/>
        <w:jc w:val="both"/>
        <w:rPr>
          <w:rFonts w:asciiTheme="minorHAnsi" w:hAnsiTheme="minorHAnsi" w:cstheme="minorHAnsi"/>
          <w:sz w:val="24"/>
          <w:szCs w:val="24"/>
        </w:rPr>
      </w:pPr>
      <w:r w:rsidRPr="007131AE">
        <w:rPr>
          <w:rFonts w:asciiTheme="minorHAnsi" w:hAnsiTheme="minorHAnsi" w:cstheme="minorHAnsi"/>
          <w:sz w:val="24"/>
          <w:szCs w:val="24"/>
        </w:rPr>
        <w:t xml:space="preserve">  </w:t>
      </w:r>
    </w:p>
    <w:p w14:paraId="6202F9C7" w14:textId="3E05415F" w:rsidR="00EE3C53" w:rsidRPr="007131AE" w:rsidRDefault="00EE3C53" w:rsidP="00B409AC">
      <w:pPr>
        <w:pStyle w:val="BodyText"/>
        <w:ind w:firstLine="720"/>
        <w:jc w:val="both"/>
        <w:rPr>
          <w:rFonts w:asciiTheme="minorHAnsi" w:hAnsiTheme="minorHAnsi" w:cstheme="minorHAnsi"/>
          <w:sz w:val="24"/>
          <w:szCs w:val="24"/>
        </w:rPr>
      </w:pPr>
      <w:r w:rsidRPr="007131AE">
        <w:rPr>
          <w:rFonts w:asciiTheme="minorHAnsi" w:hAnsiTheme="minorHAnsi" w:cstheme="minorHAnsi"/>
          <w:sz w:val="24"/>
          <w:szCs w:val="24"/>
        </w:rPr>
        <w:t xml:space="preserve">  </w:t>
      </w:r>
      <w:r w:rsidR="00B32C9E" w:rsidRPr="007131AE">
        <w:rPr>
          <w:rFonts w:asciiTheme="minorHAnsi" w:hAnsiTheme="minorHAnsi" w:cstheme="minorHAnsi"/>
          <w:sz w:val="24"/>
          <w:szCs w:val="24"/>
        </w:rPr>
        <w:t>NDVI = (</w:t>
      </w:r>
      <w:proofErr w:type="spellStart"/>
      <w:r w:rsidR="00B32C9E" w:rsidRPr="007131AE">
        <w:rPr>
          <w:rFonts w:asciiTheme="minorHAnsi" w:hAnsiTheme="minorHAnsi" w:cstheme="minorHAnsi"/>
          <w:sz w:val="24"/>
          <w:szCs w:val="24"/>
        </w:rPr>
        <w:t>rNIR</w:t>
      </w:r>
      <w:proofErr w:type="spellEnd"/>
      <w:r w:rsidR="00B32C9E" w:rsidRPr="007131AE">
        <w:rPr>
          <w:rFonts w:asciiTheme="minorHAnsi" w:hAnsiTheme="minorHAnsi" w:cstheme="minorHAnsi"/>
          <w:sz w:val="24"/>
          <w:szCs w:val="24"/>
        </w:rPr>
        <w:t xml:space="preserve"> - </w:t>
      </w:r>
      <w:proofErr w:type="spellStart"/>
      <w:r w:rsidR="00B32C9E" w:rsidRPr="007131AE">
        <w:rPr>
          <w:rFonts w:asciiTheme="minorHAnsi" w:hAnsiTheme="minorHAnsi" w:cstheme="minorHAnsi"/>
          <w:sz w:val="24"/>
          <w:szCs w:val="24"/>
        </w:rPr>
        <w:t>rRed</w:t>
      </w:r>
      <w:proofErr w:type="spellEnd"/>
      <w:r w:rsidR="00B32C9E" w:rsidRPr="007131AE">
        <w:rPr>
          <w:rFonts w:asciiTheme="minorHAnsi" w:hAnsiTheme="minorHAnsi" w:cstheme="minorHAnsi"/>
          <w:sz w:val="24"/>
          <w:szCs w:val="24"/>
        </w:rPr>
        <w:t>) / (</w:t>
      </w:r>
      <w:proofErr w:type="spellStart"/>
      <w:r w:rsidR="00B32C9E" w:rsidRPr="007131AE">
        <w:rPr>
          <w:rFonts w:asciiTheme="minorHAnsi" w:hAnsiTheme="minorHAnsi" w:cstheme="minorHAnsi"/>
          <w:sz w:val="24"/>
          <w:szCs w:val="24"/>
        </w:rPr>
        <w:t>rNIR</w:t>
      </w:r>
      <w:proofErr w:type="spellEnd"/>
      <w:r w:rsidR="00B32C9E" w:rsidRPr="007131AE">
        <w:rPr>
          <w:rFonts w:asciiTheme="minorHAnsi" w:hAnsiTheme="minorHAnsi" w:cstheme="minorHAnsi"/>
          <w:sz w:val="24"/>
          <w:szCs w:val="24"/>
        </w:rPr>
        <w:t xml:space="preserve"> + </w:t>
      </w:r>
      <w:proofErr w:type="spellStart"/>
      <w:r w:rsidR="00B32C9E" w:rsidRPr="007131AE">
        <w:rPr>
          <w:rFonts w:asciiTheme="minorHAnsi" w:hAnsiTheme="minorHAnsi" w:cstheme="minorHAnsi"/>
          <w:sz w:val="24"/>
          <w:szCs w:val="24"/>
        </w:rPr>
        <w:t>rRed</w:t>
      </w:r>
      <w:proofErr w:type="spellEnd"/>
      <w:r w:rsidR="00B32C9E" w:rsidRPr="007131AE">
        <w:rPr>
          <w:rFonts w:asciiTheme="minorHAnsi" w:hAnsiTheme="minorHAnsi" w:cstheme="minorHAnsi"/>
          <w:sz w:val="24"/>
          <w:szCs w:val="24"/>
        </w:rPr>
        <w:t>)</w:t>
      </w:r>
    </w:p>
    <w:p w14:paraId="3F7B0209" w14:textId="77777777" w:rsidR="00EE3C53" w:rsidRPr="007131AE" w:rsidRDefault="00EE3C53" w:rsidP="007131AE">
      <w:pPr>
        <w:pStyle w:val="BodyText"/>
        <w:jc w:val="both"/>
        <w:rPr>
          <w:rFonts w:asciiTheme="minorHAnsi" w:hAnsiTheme="minorHAnsi" w:cstheme="minorHAnsi"/>
          <w:sz w:val="24"/>
          <w:szCs w:val="24"/>
        </w:rPr>
      </w:pPr>
    </w:p>
    <w:p w14:paraId="573A8A26" w14:textId="688538C0" w:rsidR="003411AF" w:rsidRPr="007131AE" w:rsidRDefault="00AD0F08" w:rsidP="007131AE">
      <w:pPr>
        <w:pStyle w:val="BodyText"/>
        <w:jc w:val="both"/>
        <w:rPr>
          <w:rFonts w:asciiTheme="minorHAnsi" w:hAnsiTheme="minorHAnsi" w:cstheme="minorHAnsi"/>
          <w:sz w:val="24"/>
          <w:szCs w:val="24"/>
        </w:rPr>
      </w:pPr>
      <w:r w:rsidRPr="007131AE">
        <w:rPr>
          <w:rFonts w:asciiTheme="minorHAnsi" w:hAnsiTheme="minorHAnsi" w:cstheme="minorHAnsi"/>
          <w:sz w:val="24"/>
          <w:szCs w:val="24"/>
        </w:rPr>
        <w:t xml:space="preserve">The value </w:t>
      </w:r>
      <w:r w:rsidR="00B32C9E" w:rsidRPr="007131AE">
        <w:rPr>
          <w:rFonts w:asciiTheme="minorHAnsi" w:hAnsiTheme="minorHAnsi" w:cstheme="minorHAnsi"/>
          <w:sz w:val="24"/>
          <w:szCs w:val="24"/>
        </w:rPr>
        <w:t>decreases as leaves come under water stress,</w:t>
      </w:r>
      <w:r w:rsidR="00675F70" w:rsidRPr="007131AE">
        <w:rPr>
          <w:rFonts w:asciiTheme="minorHAnsi" w:hAnsiTheme="minorHAnsi" w:cstheme="minorHAnsi"/>
          <w:sz w:val="24"/>
          <w:szCs w:val="24"/>
        </w:rPr>
        <w:t xml:space="preserve"> die or</w:t>
      </w:r>
      <w:r w:rsidR="00B32C9E" w:rsidRPr="007131AE">
        <w:rPr>
          <w:rFonts w:asciiTheme="minorHAnsi" w:hAnsiTheme="minorHAnsi" w:cstheme="minorHAnsi"/>
          <w:sz w:val="24"/>
          <w:szCs w:val="24"/>
        </w:rPr>
        <w:t xml:space="preserve"> </w:t>
      </w:r>
      <w:r w:rsidR="00675F70" w:rsidRPr="007131AE">
        <w:rPr>
          <w:rFonts w:asciiTheme="minorHAnsi" w:hAnsiTheme="minorHAnsi" w:cstheme="minorHAnsi"/>
          <w:sz w:val="24"/>
          <w:szCs w:val="24"/>
        </w:rPr>
        <w:t>get diseased.</w:t>
      </w:r>
    </w:p>
    <w:p w14:paraId="59DF1EC6" w14:textId="2B52E399" w:rsidR="005B5375" w:rsidRPr="007131AE" w:rsidRDefault="005B5375" w:rsidP="007131AE">
      <w:pPr>
        <w:pStyle w:val="BodyText"/>
        <w:jc w:val="both"/>
        <w:rPr>
          <w:rFonts w:asciiTheme="minorHAnsi" w:hAnsiTheme="minorHAnsi" w:cstheme="minorHAnsi"/>
          <w:sz w:val="24"/>
          <w:szCs w:val="24"/>
        </w:rPr>
      </w:pPr>
    </w:p>
    <w:p w14:paraId="25F23009" w14:textId="04744CAB" w:rsidR="005B5375" w:rsidRPr="007131AE" w:rsidRDefault="005B5375" w:rsidP="007131AE">
      <w:pPr>
        <w:pStyle w:val="BodyText"/>
        <w:spacing w:before="189" w:line="307" w:lineRule="auto"/>
        <w:ind w:right="1437"/>
        <w:jc w:val="both"/>
        <w:rPr>
          <w:rFonts w:asciiTheme="minorHAnsi" w:hAnsiTheme="minorHAnsi" w:cstheme="minorHAnsi"/>
          <w:sz w:val="24"/>
          <w:szCs w:val="24"/>
        </w:rPr>
      </w:pPr>
      <w:r w:rsidRPr="007131AE">
        <w:rPr>
          <w:rFonts w:asciiTheme="minorHAnsi" w:hAnsiTheme="minorHAnsi" w:cstheme="minorHAnsi"/>
          <w:sz w:val="24"/>
          <w:szCs w:val="24"/>
        </w:rPr>
        <w:t xml:space="preserve">Using NDVI value </w:t>
      </w:r>
      <w:r w:rsidR="00FE5001" w:rsidRPr="007131AE">
        <w:rPr>
          <w:rFonts w:asciiTheme="minorHAnsi" w:hAnsiTheme="minorHAnsi" w:cstheme="minorHAnsi"/>
          <w:sz w:val="24"/>
          <w:szCs w:val="24"/>
        </w:rPr>
        <w:t xml:space="preserve">we built a predictive model </w:t>
      </w:r>
      <w:r w:rsidR="00C81DEA" w:rsidRPr="007131AE">
        <w:rPr>
          <w:rFonts w:asciiTheme="minorHAnsi" w:hAnsiTheme="minorHAnsi" w:cstheme="minorHAnsi"/>
          <w:sz w:val="24"/>
          <w:szCs w:val="24"/>
        </w:rPr>
        <w:t xml:space="preserve">that will </w:t>
      </w:r>
      <w:r w:rsidR="00AF5816" w:rsidRPr="007131AE">
        <w:rPr>
          <w:rFonts w:asciiTheme="minorHAnsi" w:hAnsiTheme="minorHAnsi" w:cstheme="minorHAnsi"/>
          <w:sz w:val="24"/>
          <w:szCs w:val="24"/>
        </w:rPr>
        <w:t xml:space="preserve">be good indicator of </w:t>
      </w:r>
      <w:r w:rsidR="00F96DD8" w:rsidRPr="007131AE">
        <w:rPr>
          <w:rFonts w:asciiTheme="minorHAnsi" w:hAnsiTheme="minorHAnsi" w:cstheme="minorHAnsi"/>
          <w:sz w:val="24"/>
          <w:szCs w:val="24"/>
        </w:rPr>
        <w:t>sugarcane life cycle.</w:t>
      </w:r>
    </w:p>
    <w:p w14:paraId="7CADDE5C" w14:textId="238B814D" w:rsidR="00F96DD8" w:rsidRPr="007131AE" w:rsidRDefault="00F96DD8" w:rsidP="007131AE">
      <w:pPr>
        <w:pStyle w:val="BodyText"/>
        <w:spacing w:before="189" w:line="307" w:lineRule="auto"/>
        <w:ind w:right="1437"/>
        <w:jc w:val="both"/>
        <w:rPr>
          <w:rFonts w:asciiTheme="minorHAnsi" w:hAnsiTheme="minorHAnsi" w:cstheme="minorHAnsi"/>
          <w:sz w:val="24"/>
          <w:szCs w:val="24"/>
        </w:rPr>
      </w:pPr>
      <w:r w:rsidRPr="007131AE">
        <w:rPr>
          <w:rFonts w:asciiTheme="minorHAnsi" w:hAnsiTheme="minorHAnsi" w:cstheme="minorHAnsi"/>
          <w:sz w:val="24"/>
          <w:szCs w:val="24"/>
        </w:rPr>
        <w:t xml:space="preserve">We will then segregate life cycle of sugarcane in four stages using this time series model to predict future stages in the </w:t>
      </w:r>
      <w:r w:rsidR="00170720" w:rsidRPr="007131AE">
        <w:rPr>
          <w:rFonts w:asciiTheme="minorHAnsi" w:hAnsiTheme="minorHAnsi" w:cstheme="minorHAnsi"/>
          <w:sz w:val="24"/>
          <w:szCs w:val="24"/>
        </w:rPr>
        <w:t>outcome</w:t>
      </w:r>
      <w:r w:rsidRPr="007131AE">
        <w:rPr>
          <w:rFonts w:asciiTheme="minorHAnsi" w:hAnsiTheme="minorHAnsi" w:cstheme="minorHAnsi"/>
          <w:sz w:val="24"/>
          <w:szCs w:val="24"/>
        </w:rPr>
        <w:t>. These phases are Establishment, Vegetative, Grand Growth and ripening</w:t>
      </w:r>
      <w:r w:rsidR="00170720" w:rsidRPr="007131AE">
        <w:rPr>
          <w:rFonts w:asciiTheme="minorHAnsi" w:hAnsiTheme="minorHAnsi" w:cstheme="minorHAnsi"/>
          <w:sz w:val="24"/>
          <w:szCs w:val="24"/>
        </w:rPr>
        <w:t xml:space="preserve">. </w:t>
      </w:r>
      <w:r w:rsidR="002C6420">
        <w:rPr>
          <w:rFonts w:asciiTheme="minorHAnsi" w:hAnsiTheme="minorHAnsi" w:cstheme="minorHAnsi"/>
          <w:sz w:val="24"/>
          <w:szCs w:val="24"/>
        </w:rPr>
        <w:t>Theoretical</w:t>
      </w:r>
      <w:r w:rsidR="00153335">
        <w:rPr>
          <w:rFonts w:asciiTheme="minorHAnsi" w:hAnsiTheme="minorHAnsi" w:cstheme="minorHAnsi"/>
          <w:sz w:val="24"/>
          <w:szCs w:val="24"/>
        </w:rPr>
        <w:t xml:space="preserve"> </w:t>
      </w:r>
      <w:r w:rsidR="004E78CD">
        <w:rPr>
          <w:rFonts w:asciiTheme="minorHAnsi" w:hAnsiTheme="minorHAnsi" w:cstheme="minorHAnsi"/>
          <w:sz w:val="24"/>
          <w:szCs w:val="24"/>
        </w:rPr>
        <w:t xml:space="preserve">NDVI Index </w:t>
      </w:r>
      <w:r w:rsidR="00B901A2">
        <w:rPr>
          <w:rFonts w:asciiTheme="minorHAnsi" w:hAnsiTheme="minorHAnsi" w:cstheme="minorHAnsi"/>
          <w:sz w:val="24"/>
          <w:szCs w:val="24"/>
        </w:rPr>
        <w:t xml:space="preserve">ranges for </w:t>
      </w:r>
      <w:r w:rsidR="002C6420">
        <w:rPr>
          <w:rFonts w:asciiTheme="minorHAnsi" w:hAnsiTheme="minorHAnsi" w:cstheme="minorHAnsi"/>
          <w:sz w:val="24"/>
          <w:szCs w:val="24"/>
        </w:rPr>
        <w:t xml:space="preserve">sugarcane phase classification are as below. </w:t>
      </w:r>
    </w:p>
    <w:p w14:paraId="3F099530" w14:textId="55A60A72" w:rsidR="00090FCB" w:rsidRPr="007131AE" w:rsidRDefault="00090FCB" w:rsidP="007131AE">
      <w:pPr>
        <w:pStyle w:val="BodyText"/>
        <w:jc w:val="both"/>
        <w:rPr>
          <w:rFonts w:asciiTheme="minorHAnsi" w:hAnsiTheme="minorHAnsi" w:cstheme="minorHAnsi"/>
          <w:sz w:val="24"/>
          <w:szCs w:val="24"/>
        </w:rPr>
      </w:pPr>
    </w:p>
    <w:p w14:paraId="2C3EA716" w14:textId="77777777" w:rsidR="00FF6E63" w:rsidRPr="00FF6E63" w:rsidRDefault="00FF6E63" w:rsidP="00FF6E63">
      <w:pPr>
        <w:pStyle w:val="BodyText"/>
        <w:numPr>
          <w:ilvl w:val="0"/>
          <w:numId w:val="13"/>
        </w:numPr>
        <w:spacing w:before="189" w:line="307" w:lineRule="auto"/>
        <w:ind w:right="1437"/>
        <w:rPr>
          <w:rFonts w:asciiTheme="minorHAnsi" w:hAnsiTheme="minorHAnsi" w:cstheme="minorHAnsi"/>
          <w:sz w:val="24"/>
          <w:szCs w:val="24"/>
        </w:rPr>
      </w:pPr>
      <w:r w:rsidRPr="00FF6E63">
        <w:rPr>
          <w:rFonts w:asciiTheme="minorHAnsi" w:hAnsiTheme="minorHAnsi" w:cstheme="minorHAnsi"/>
          <w:sz w:val="24"/>
          <w:szCs w:val="24"/>
        </w:rPr>
        <w:t>Harvested Phase: NDVI value between 0.0 to 0.25</w:t>
      </w:r>
    </w:p>
    <w:p w14:paraId="7A9CC67D" w14:textId="77777777" w:rsidR="00FF6E63" w:rsidRPr="00FF6E63" w:rsidRDefault="00FF6E63" w:rsidP="00FF6E63">
      <w:pPr>
        <w:pStyle w:val="BodyText"/>
        <w:numPr>
          <w:ilvl w:val="0"/>
          <w:numId w:val="13"/>
        </w:numPr>
        <w:spacing w:before="189" w:line="307" w:lineRule="auto"/>
        <w:ind w:right="1437"/>
        <w:rPr>
          <w:rFonts w:asciiTheme="minorHAnsi" w:hAnsiTheme="minorHAnsi" w:cstheme="minorHAnsi"/>
          <w:sz w:val="24"/>
          <w:szCs w:val="24"/>
        </w:rPr>
      </w:pPr>
      <w:r w:rsidRPr="00FF6E63">
        <w:rPr>
          <w:rFonts w:asciiTheme="minorHAnsi" w:hAnsiTheme="minorHAnsi" w:cstheme="minorHAnsi"/>
          <w:sz w:val="24"/>
          <w:szCs w:val="24"/>
        </w:rPr>
        <w:t>Establishment Phase: NDVI value between 0.25 to 0.35</w:t>
      </w:r>
    </w:p>
    <w:p w14:paraId="6B779EE5" w14:textId="77777777" w:rsidR="00FF6E63" w:rsidRPr="00FF6E63" w:rsidRDefault="00FF6E63" w:rsidP="00FF6E63">
      <w:pPr>
        <w:pStyle w:val="BodyText"/>
        <w:numPr>
          <w:ilvl w:val="0"/>
          <w:numId w:val="13"/>
        </w:numPr>
        <w:spacing w:before="189" w:line="307" w:lineRule="auto"/>
        <w:ind w:right="1437"/>
        <w:rPr>
          <w:rFonts w:asciiTheme="minorHAnsi" w:hAnsiTheme="minorHAnsi" w:cstheme="minorHAnsi"/>
          <w:sz w:val="24"/>
          <w:szCs w:val="24"/>
        </w:rPr>
      </w:pPr>
      <w:r w:rsidRPr="00FF6E63">
        <w:rPr>
          <w:rFonts w:asciiTheme="minorHAnsi" w:hAnsiTheme="minorHAnsi" w:cstheme="minorHAnsi"/>
          <w:sz w:val="24"/>
          <w:szCs w:val="24"/>
        </w:rPr>
        <w:t>Vegetative Phase: NDVI value between 0.35 to 0.45</w:t>
      </w:r>
    </w:p>
    <w:p w14:paraId="6717B033" w14:textId="77777777" w:rsidR="00FF6E63" w:rsidRPr="00FF6E63" w:rsidRDefault="00FF6E63" w:rsidP="00FF6E63">
      <w:pPr>
        <w:pStyle w:val="BodyText"/>
        <w:numPr>
          <w:ilvl w:val="0"/>
          <w:numId w:val="13"/>
        </w:numPr>
        <w:spacing w:before="189" w:line="307" w:lineRule="auto"/>
        <w:ind w:right="1437"/>
        <w:rPr>
          <w:rFonts w:asciiTheme="minorHAnsi" w:hAnsiTheme="minorHAnsi" w:cstheme="minorHAnsi"/>
          <w:sz w:val="24"/>
          <w:szCs w:val="24"/>
        </w:rPr>
      </w:pPr>
      <w:r w:rsidRPr="00FF6E63">
        <w:rPr>
          <w:rFonts w:asciiTheme="minorHAnsi" w:hAnsiTheme="minorHAnsi" w:cstheme="minorHAnsi"/>
          <w:sz w:val="24"/>
          <w:szCs w:val="24"/>
        </w:rPr>
        <w:t>Grand growth Phase: NDVI value between 0.45 to 0.55</w:t>
      </w:r>
    </w:p>
    <w:p w14:paraId="12CF7BDB" w14:textId="77777777" w:rsidR="00FF6E63" w:rsidRPr="00FF6E63" w:rsidRDefault="00FF6E63" w:rsidP="00FF6E63">
      <w:pPr>
        <w:pStyle w:val="BodyText"/>
        <w:numPr>
          <w:ilvl w:val="0"/>
          <w:numId w:val="13"/>
        </w:numPr>
        <w:spacing w:before="189" w:line="307" w:lineRule="auto"/>
        <w:ind w:right="1437"/>
        <w:rPr>
          <w:rFonts w:asciiTheme="minorHAnsi" w:hAnsiTheme="minorHAnsi" w:cstheme="minorHAnsi"/>
          <w:sz w:val="24"/>
          <w:szCs w:val="24"/>
        </w:rPr>
      </w:pPr>
      <w:r w:rsidRPr="00FF6E63">
        <w:rPr>
          <w:rFonts w:asciiTheme="minorHAnsi" w:hAnsiTheme="minorHAnsi" w:cstheme="minorHAnsi"/>
          <w:sz w:val="24"/>
          <w:szCs w:val="24"/>
        </w:rPr>
        <w:t>Ripening Phase: NDVI value above 0.55</w:t>
      </w:r>
    </w:p>
    <w:p w14:paraId="60516E04" w14:textId="33BEDD87" w:rsidR="000A09DA" w:rsidRPr="007131AE" w:rsidRDefault="000A09DA" w:rsidP="007131AE">
      <w:pPr>
        <w:pStyle w:val="BodyText"/>
        <w:spacing w:before="189" w:line="307" w:lineRule="auto"/>
        <w:ind w:right="1437"/>
        <w:jc w:val="both"/>
        <w:rPr>
          <w:rFonts w:asciiTheme="minorHAnsi" w:hAnsiTheme="minorHAnsi" w:cstheme="minorHAnsi"/>
          <w:sz w:val="24"/>
          <w:szCs w:val="24"/>
        </w:rPr>
      </w:pPr>
      <w:r w:rsidRPr="007131AE">
        <w:rPr>
          <w:rFonts w:asciiTheme="minorHAnsi" w:hAnsiTheme="minorHAnsi" w:cstheme="minorHAnsi"/>
          <w:sz w:val="24"/>
          <w:szCs w:val="24"/>
        </w:rPr>
        <w:t>We buil</w:t>
      </w:r>
      <w:r w:rsidR="00FA6325">
        <w:rPr>
          <w:rFonts w:asciiTheme="minorHAnsi" w:hAnsiTheme="minorHAnsi" w:cstheme="minorHAnsi"/>
          <w:sz w:val="24"/>
          <w:szCs w:val="24"/>
        </w:rPr>
        <w:t>t</w:t>
      </w:r>
      <w:r w:rsidRPr="007131AE">
        <w:rPr>
          <w:rFonts w:asciiTheme="minorHAnsi" w:hAnsiTheme="minorHAnsi" w:cstheme="minorHAnsi"/>
          <w:sz w:val="24"/>
          <w:szCs w:val="24"/>
        </w:rPr>
        <w:t xml:space="preserve"> an application that can manipulate and analyze satellite images from sugarcane farm and can forecast using predictive models</w:t>
      </w:r>
      <w:r w:rsidR="00FA6325">
        <w:rPr>
          <w:rFonts w:asciiTheme="minorHAnsi" w:hAnsiTheme="minorHAnsi" w:cstheme="minorHAnsi"/>
          <w:sz w:val="24"/>
          <w:szCs w:val="24"/>
        </w:rPr>
        <w:t>.</w:t>
      </w:r>
      <w:r w:rsidRPr="007131AE">
        <w:rPr>
          <w:rFonts w:asciiTheme="minorHAnsi" w:hAnsiTheme="minorHAnsi" w:cstheme="minorHAnsi"/>
          <w:sz w:val="24"/>
          <w:szCs w:val="24"/>
        </w:rPr>
        <w:t xml:space="preserve"> </w:t>
      </w:r>
    </w:p>
    <w:p w14:paraId="4205481F" w14:textId="77777777" w:rsidR="00085D4F" w:rsidRDefault="00085D4F" w:rsidP="007131AE">
      <w:pPr>
        <w:pStyle w:val="BodyText"/>
        <w:spacing w:before="189" w:line="307" w:lineRule="auto"/>
        <w:ind w:right="1437"/>
        <w:jc w:val="both"/>
        <w:rPr>
          <w:rFonts w:asciiTheme="minorHAnsi" w:hAnsiTheme="minorHAnsi" w:cstheme="minorHAnsi"/>
          <w:sz w:val="24"/>
          <w:szCs w:val="24"/>
        </w:rPr>
      </w:pPr>
      <w:r w:rsidRPr="00085D4F">
        <w:rPr>
          <w:rFonts w:asciiTheme="minorHAnsi" w:hAnsiTheme="minorHAnsi" w:cstheme="minorHAnsi"/>
          <w:sz w:val="24"/>
          <w:szCs w:val="24"/>
        </w:rPr>
        <w:t xml:space="preserve">The application will help various stakeholders to understand soil quality, crop </w:t>
      </w:r>
      <w:r w:rsidRPr="00085D4F">
        <w:rPr>
          <w:rFonts w:asciiTheme="minorHAnsi" w:hAnsiTheme="minorHAnsi" w:cstheme="minorHAnsi"/>
          <w:sz w:val="24"/>
          <w:szCs w:val="24"/>
        </w:rPr>
        <w:lastRenderedPageBreak/>
        <w:t>quality and expected harvest for sugarcane factories by predicting harvest based on historical crop cycle</w:t>
      </w:r>
      <w:r>
        <w:rPr>
          <w:rFonts w:asciiTheme="minorHAnsi" w:hAnsiTheme="minorHAnsi" w:cstheme="minorHAnsi"/>
          <w:sz w:val="24"/>
          <w:szCs w:val="24"/>
        </w:rPr>
        <w:t>.</w:t>
      </w:r>
      <w:r w:rsidRPr="00085D4F">
        <w:rPr>
          <w:rFonts w:asciiTheme="minorHAnsi" w:hAnsiTheme="minorHAnsi" w:cstheme="minorHAnsi"/>
          <w:sz w:val="24"/>
          <w:szCs w:val="24"/>
        </w:rPr>
        <w:t xml:space="preserve"> </w:t>
      </w:r>
    </w:p>
    <w:p w14:paraId="6E2E23DF" w14:textId="1DD1EF71" w:rsidR="006906AD" w:rsidRDefault="00C0350F" w:rsidP="006906AD">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
        <w:rPr>
          <w:noProof/>
          <w:lang w:val="en-AU" w:eastAsia="en-AU" w:bidi="ar-SA"/>
        </w:rPr>
        <w:drawing>
          <wp:inline distT="0" distB="0" distL="0" distR="0" wp14:anchorId="71931C71" wp14:editId="5CB52B80">
            <wp:extent cx="6101256" cy="3431957"/>
            <wp:effectExtent l="0" t="0" r="0" b="0"/>
            <wp:docPr id="1286048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101256" cy="3431957"/>
                    </a:xfrm>
                    <a:prstGeom prst="rect">
                      <a:avLst/>
                    </a:prstGeom>
                  </pic:spPr>
                </pic:pic>
              </a:graphicData>
            </a:graphic>
          </wp:inline>
        </w:drawing>
      </w:r>
    </w:p>
    <w:p w14:paraId="6576CCF6" w14:textId="71214D05" w:rsidR="00C0350F" w:rsidRPr="006906AD" w:rsidRDefault="006906AD" w:rsidP="006906AD">
      <w:pPr>
        <w:pStyle w:val="Caption"/>
        <w:rPr>
          <w:rFonts w:asciiTheme="minorHAnsi" w:hAnsiTheme="minorHAnsi" w:cstheme="minorHAnsi"/>
          <w:color w:val="auto"/>
          <w:sz w:val="24"/>
          <w:szCs w:val="24"/>
        </w:rPr>
      </w:pPr>
      <w:r w:rsidRPr="006906AD">
        <w:rPr>
          <w:rFonts w:asciiTheme="minorHAnsi" w:hAnsiTheme="minorHAnsi" w:cstheme="minorHAnsi"/>
          <w:color w:val="auto"/>
          <w:sz w:val="24"/>
          <w:szCs w:val="24"/>
        </w:rPr>
        <w:t xml:space="preserve">Figure </w:t>
      </w:r>
      <w:r w:rsidRPr="006906AD">
        <w:rPr>
          <w:rFonts w:asciiTheme="minorHAnsi" w:hAnsiTheme="minorHAnsi" w:cstheme="minorHAnsi"/>
          <w:color w:val="auto"/>
          <w:sz w:val="24"/>
          <w:szCs w:val="24"/>
        </w:rPr>
        <w:fldChar w:fldCharType="begin"/>
      </w:r>
      <w:r w:rsidRPr="006906AD">
        <w:rPr>
          <w:rFonts w:asciiTheme="minorHAnsi" w:hAnsiTheme="minorHAnsi" w:cstheme="minorHAnsi"/>
          <w:color w:val="auto"/>
          <w:sz w:val="24"/>
          <w:szCs w:val="24"/>
        </w:rPr>
        <w:instrText xml:space="preserve"> SEQ Figure \* ARABIC </w:instrText>
      </w:r>
      <w:r w:rsidRPr="006906AD">
        <w:rPr>
          <w:rFonts w:asciiTheme="minorHAnsi" w:hAnsiTheme="minorHAnsi" w:cstheme="minorHAnsi"/>
          <w:color w:val="auto"/>
          <w:sz w:val="24"/>
          <w:szCs w:val="24"/>
        </w:rPr>
        <w:fldChar w:fldCharType="separate"/>
      </w:r>
      <w:r w:rsidR="00610003">
        <w:rPr>
          <w:rFonts w:asciiTheme="minorHAnsi" w:hAnsiTheme="minorHAnsi" w:cstheme="minorHAnsi"/>
          <w:noProof/>
          <w:color w:val="auto"/>
          <w:sz w:val="24"/>
          <w:szCs w:val="24"/>
        </w:rPr>
        <w:t>2</w:t>
      </w:r>
      <w:r w:rsidRPr="006906AD">
        <w:rPr>
          <w:rFonts w:asciiTheme="minorHAnsi" w:hAnsiTheme="minorHAnsi" w:cstheme="minorHAnsi"/>
          <w:color w:val="auto"/>
          <w:sz w:val="24"/>
          <w:szCs w:val="24"/>
        </w:rPr>
        <w:fldChar w:fldCharType="end"/>
      </w:r>
      <w:r w:rsidRPr="006906AD">
        <w:rPr>
          <w:rFonts w:asciiTheme="minorHAnsi" w:hAnsiTheme="minorHAnsi" w:cstheme="minorHAnsi"/>
          <w:color w:val="auto"/>
          <w:sz w:val="24"/>
          <w:szCs w:val="24"/>
        </w:rPr>
        <w:t xml:space="preserve"> : Application User Interface with Geographical View</w:t>
      </w:r>
    </w:p>
    <w:p w14:paraId="2C532378" w14:textId="77777777" w:rsidR="00AB10C9" w:rsidRDefault="009A2C3E" w:rsidP="00AB10C9">
      <w:pPr>
        <w:keepNext/>
      </w:pPr>
      <w:r>
        <w:rPr>
          <w:noProof/>
          <w:lang w:val="en-AU" w:eastAsia="en-AU" w:bidi="ar-SA"/>
        </w:rPr>
        <w:drawing>
          <wp:inline distT="0" distB="0" distL="0" distR="0" wp14:anchorId="0D9635F0" wp14:editId="0DA9B115">
            <wp:extent cx="6180082" cy="3476295"/>
            <wp:effectExtent l="0" t="0" r="0" b="0"/>
            <wp:docPr id="1870440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180082" cy="3476295"/>
                    </a:xfrm>
                    <a:prstGeom prst="rect">
                      <a:avLst/>
                    </a:prstGeom>
                  </pic:spPr>
                </pic:pic>
              </a:graphicData>
            </a:graphic>
          </wp:inline>
        </w:drawing>
      </w:r>
    </w:p>
    <w:p w14:paraId="4F833FD8" w14:textId="5DBFB2A0" w:rsidR="009A2C3E" w:rsidRPr="00AB10C9" w:rsidRDefault="00AB10C9" w:rsidP="00AB10C9">
      <w:pPr>
        <w:pStyle w:val="Caption"/>
        <w:rPr>
          <w:rFonts w:asciiTheme="minorHAnsi" w:hAnsiTheme="minorHAnsi" w:cstheme="minorHAnsi"/>
          <w:color w:val="auto"/>
          <w:sz w:val="24"/>
          <w:szCs w:val="24"/>
        </w:rPr>
      </w:pPr>
      <w:r w:rsidRPr="00AB10C9">
        <w:rPr>
          <w:rFonts w:asciiTheme="minorHAnsi" w:hAnsiTheme="minorHAnsi" w:cstheme="minorHAnsi"/>
          <w:color w:val="auto"/>
          <w:sz w:val="24"/>
          <w:szCs w:val="24"/>
        </w:rPr>
        <w:t xml:space="preserve">Figure </w:t>
      </w:r>
      <w:r w:rsidRPr="00AB10C9">
        <w:rPr>
          <w:rFonts w:asciiTheme="minorHAnsi" w:hAnsiTheme="minorHAnsi" w:cstheme="minorHAnsi"/>
          <w:color w:val="auto"/>
          <w:sz w:val="24"/>
          <w:szCs w:val="24"/>
        </w:rPr>
        <w:fldChar w:fldCharType="begin"/>
      </w:r>
      <w:r w:rsidRPr="00AB10C9">
        <w:rPr>
          <w:rFonts w:asciiTheme="minorHAnsi" w:hAnsiTheme="minorHAnsi" w:cstheme="minorHAnsi"/>
          <w:color w:val="auto"/>
          <w:sz w:val="24"/>
          <w:szCs w:val="24"/>
        </w:rPr>
        <w:instrText xml:space="preserve"> SEQ Figure \* ARABIC </w:instrText>
      </w:r>
      <w:r w:rsidRPr="00AB10C9">
        <w:rPr>
          <w:rFonts w:asciiTheme="minorHAnsi" w:hAnsiTheme="minorHAnsi" w:cstheme="minorHAnsi"/>
          <w:color w:val="auto"/>
          <w:sz w:val="24"/>
          <w:szCs w:val="24"/>
        </w:rPr>
        <w:fldChar w:fldCharType="separate"/>
      </w:r>
      <w:r w:rsidR="00610003">
        <w:rPr>
          <w:rFonts w:asciiTheme="minorHAnsi" w:hAnsiTheme="minorHAnsi" w:cstheme="minorHAnsi"/>
          <w:noProof/>
          <w:color w:val="auto"/>
          <w:sz w:val="24"/>
          <w:szCs w:val="24"/>
        </w:rPr>
        <w:t>3</w:t>
      </w:r>
      <w:r w:rsidRPr="00AB10C9">
        <w:rPr>
          <w:rFonts w:asciiTheme="minorHAnsi" w:hAnsiTheme="minorHAnsi" w:cstheme="minorHAnsi"/>
          <w:color w:val="auto"/>
          <w:sz w:val="24"/>
          <w:szCs w:val="24"/>
        </w:rPr>
        <w:fldChar w:fldCharType="end"/>
      </w:r>
      <w:r w:rsidRPr="00AB10C9">
        <w:rPr>
          <w:rFonts w:asciiTheme="minorHAnsi" w:hAnsiTheme="minorHAnsi" w:cstheme="minorHAnsi"/>
          <w:color w:val="auto"/>
          <w:sz w:val="24"/>
          <w:szCs w:val="24"/>
        </w:rPr>
        <w:t>: Application User Interface with Time Series Trend View</w:t>
      </w:r>
    </w:p>
    <w:p w14:paraId="617FE566" w14:textId="096FE337" w:rsidR="004B19F8" w:rsidRPr="004B19F8" w:rsidRDefault="01937A82" w:rsidP="01937A82">
      <w:pPr>
        <w:pStyle w:val="BodyText"/>
        <w:spacing w:before="189" w:line="307" w:lineRule="auto"/>
        <w:ind w:right="1437"/>
        <w:jc w:val="both"/>
        <w:rPr>
          <w:rFonts w:asciiTheme="minorHAnsi" w:hAnsiTheme="minorHAnsi" w:cstheme="minorBidi"/>
          <w:sz w:val="24"/>
          <w:szCs w:val="24"/>
        </w:rPr>
      </w:pPr>
      <w:r w:rsidRPr="01937A82">
        <w:rPr>
          <w:rFonts w:asciiTheme="minorHAnsi" w:hAnsiTheme="minorHAnsi" w:cstheme="minorBidi"/>
          <w:sz w:val="24"/>
          <w:szCs w:val="24"/>
        </w:rPr>
        <w:t xml:space="preserve">This will help farmers, government, banker and various business vendors take </w:t>
      </w:r>
      <w:r w:rsidRPr="01937A82">
        <w:rPr>
          <w:rFonts w:asciiTheme="minorHAnsi" w:hAnsiTheme="minorHAnsi" w:cstheme="minorBidi"/>
          <w:sz w:val="24"/>
          <w:szCs w:val="24"/>
        </w:rPr>
        <w:lastRenderedPageBreak/>
        <w:t>better informed decisions based on the predicted values.</w:t>
      </w:r>
    </w:p>
    <w:p w14:paraId="15EA0339" w14:textId="096FE337" w:rsidR="00A215E3" w:rsidRDefault="00A215E3" w:rsidP="00A215E3">
      <w:pPr>
        <w:pStyle w:val="Heading1"/>
        <w:ind w:left="0"/>
      </w:pPr>
    </w:p>
    <w:p w14:paraId="6569EA66" w14:textId="4685CBD8" w:rsidR="01937A82" w:rsidRPr="001F08FA" w:rsidRDefault="01937A82" w:rsidP="00A215E3">
      <w:pPr>
        <w:pStyle w:val="Heading1"/>
        <w:ind w:left="0"/>
      </w:pPr>
      <w:bookmarkStart w:id="4" w:name="_Toc22676130"/>
      <w:r w:rsidRPr="00A215E3">
        <w:rPr>
          <w:rFonts w:asciiTheme="minorHAnsi" w:hAnsiTheme="minorHAnsi" w:cstheme="minorHAnsi"/>
        </w:rPr>
        <w:t>Methodology</w:t>
      </w:r>
      <w:bookmarkEnd w:id="4"/>
    </w:p>
    <w:p w14:paraId="7A760CB3" w14:textId="77777777" w:rsidR="00586BB1" w:rsidRPr="001F08FA" w:rsidRDefault="00586BB1" w:rsidP="00586BB1">
      <w:pPr>
        <w:pStyle w:val="BodyText"/>
        <w:jc w:val="both"/>
        <w:rPr>
          <w:rFonts w:asciiTheme="minorHAnsi" w:hAnsiTheme="minorHAnsi" w:cstheme="minorHAnsi"/>
          <w:sz w:val="32"/>
          <w:szCs w:val="32"/>
        </w:rPr>
      </w:pPr>
    </w:p>
    <w:p w14:paraId="3EB91A0D" w14:textId="15E9AD51" w:rsidR="01937A82" w:rsidRDefault="01937A82" w:rsidP="00586BB1">
      <w:pPr>
        <w:pStyle w:val="BodyText"/>
        <w:jc w:val="both"/>
        <w:rPr>
          <w:rFonts w:asciiTheme="minorHAnsi" w:hAnsiTheme="minorHAnsi" w:cstheme="minorHAnsi"/>
          <w:sz w:val="28"/>
          <w:szCs w:val="28"/>
        </w:rPr>
      </w:pPr>
      <w:r w:rsidRPr="001F08FA">
        <w:rPr>
          <w:rFonts w:asciiTheme="minorHAnsi" w:hAnsiTheme="minorHAnsi" w:cstheme="minorHAnsi"/>
          <w:sz w:val="28"/>
          <w:szCs w:val="28"/>
        </w:rPr>
        <w:t>Data exploration and Data processing</w:t>
      </w:r>
    </w:p>
    <w:p w14:paraId="1B6AE9A6" w14:textId="77777777" w:rsidR="00610003" w:rsidRPr="001F08FA" w:rsidRDefault="00610003" w:rsidP="00586BB1">
      <w:pPr>
        <w:pStyle w:val="BodyText"/>
        <w:jc w:val="both"/>
        <w:rPr>
          <w:rFonts w:asciiTheme="minorHAnsi" w:hAnsiTheme="minorHAnsi" w:cstheme="minorHAnsi"/>
          <w:sz w:val="28"/>
          <w:szCs w:val="28"/>
        </w:rPr>
      </w:pPr>
    </w:p>
    <w:p w14:paraId="1494422F" w14:textId="634D19CA" w:rsidR="01937A82" w:rsidRPr="001F08FA" w:rsidRDefault="01937A82" w:rsidP="00586BB1">
      <w:pPr>
        <w:pStyle w:val="BodyText"/>
        <w:jc w:val="both"/>
        <w:rPr>
          <w:rFonts w:asciiTheme="minorHAnsi" w:hAnsiTheme="minorHAnsi" w:cstheme="minorHAnsi"/>
          <w:sz w:val="28"/>
          <w:szCs w:val="28"/>
        </w:rPr>
      </w:pPr>
      <w:r w:rsidRPr="001F08FA">
        <w:rPr>
          <w:rFonts w:asciiTheme="minorHAnsi" w:hAnsiTheme="minorHAnsi" w:cstheme="minorHAnsi"/>
          <w:sz w:val="28"/>
          <w:szCs w:val="28"/>
        </w:rPr>
        <w:t>Image analysis</w:t>
      </w:r>
    </w:p>
    <w:p w14:paraId="5A312474" w14:textId="77777777" w:rsidR="00610003" w:rsidRDefault="00610003" w:rsidP="00586BB1">
      <w:pPr>
        <w:pStyle w:val="BodyText"/>
        <w:jc w:val="both"/>
        <w:rPr>
          <w:rFonts w:asciiTheme="minorHAnsi" w:hAnsiTheme="minorHAnsi" w:cstheme="minorHAnsi"/>
          <w:sz w:val="24"/>
          <w:szCs w:val="24"/>
        </w:rPr>
      </w:pPr>
    </w:p>
    <w:p w14:paraId="3E505B4A" w14:textId="6F924A16"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 xml:space="preserve">To understand image data, it is important to process it in machine understandable form. So, for the initial analysis, we converted image pixel data into </w:t>
      </w:r>
      <w:r w:rsidR="00586BB1" w:rsidRPr="001F08FA">
        <w:rPr>
          <w:rFonts w:asciiTheme="minorHAnsi" w:hAnsiTheme="minorHAnsi" w:cstheme="minorHAnsi"/>
          <w:sz w:val="24"/>
          <w:szCs w:val="24"/>
        </w:rPr>
        <w:t>.</w:t>
      </w:r>
      <w:r w:rsidRPr="001F08FA">
        <w:rPr>
          <w:rFonts w:asciiTheme="minorHAnsi" w:hAnsiTheme="minorHAnsi" w:cstheme="minorHAnsi"/>
          <w:sz w:val="24"/>
          <w:szCs w:val="24"/>
        </w:rPr>
        <w:t xml:space="preserve">csv form for TCI, B02, B03, B04 band images. From this, it came to light that cloud and its shadow was posing </w:t>
      </w:r>
      <w:r w:rsidR="00586BB1" w:rsidRPr="001F08FA">
        <w:rPr>
          <w:rFonts w:asciiTheme="minorHAnsi" w:hAnsiTheme="minorHAnsi" w:cstheme="minorHAnsi"/>
          <w:sz w:val="24"/>
          <w:szCs w:val="24"/>
        </w:rPr>
        <w:t>serious impact on</w:t>
      </w:r>
      <w:r w:rsidRPr="001F08FA">
        <w:rPr>
          <w:rFonts w:asciiTheme="minorHAnsi" w:hAnsiTheme="minorHAnsi" w:cstheme="minorHAnsi"/>
          <w:sz w:val="24"/>
          <w:szCs w:val="24"/>
        </w:rPr>
        <w:t xml:space="preserve"> the pixel values</w:t>
      </w:r>
      <w:r w:rsidR="00586BB1" w:rsidRPr="001F08FA">
        <w:rPr>
          <w:rFonts w:asciiTheme="minorHAnsi" w:hAnsiTheme="minorHAnsi" w:cstheme="minorHAnsi"/>
          <w:sz w:val="24"/>
          <w:szCs w:val="24"/>
        </w:rPr>
        <w:t xml:space="preserve"> and the values</w:t>
      </w:r>
      <w:r w:rsidRPr="001F08FA">
        <w:rPr>
          <w:rFonts w:asciiTheme="minorHAnsi" w:hAnsiTheme="minorHAnsi" w:cstheme="minorHAnsi"/>
          <w:sz w:val="24"/>
          <w:szCs w:val="24"/>
        </w:rPr>
        <w:t xml:space="preserve"> were anomalous when there was a cloud cover or cloud shadow.</w:t>
      </w:r>
    </w:p>
    <w:p w14:paraId="2317C9C1" w14:textId="453035CB"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From this analysis</w:t>
      </w:r>
      <w:r w:rsidR="00586BB1" w:rsidRPr="001F08FA">
        <w:rPr>
          <w:rFonts w:asciiTheme="minorHAnsi" w:hAnsiTheme="minorHAnsi" w:cstheme="minorHAnsi"/>
          <w:sz w:val="24"/>
          <w:szCs w:val="24"/>
        </w:rPr>
        <w:t>,</w:t>
      </w:r>
      <w:r w:rsidRPr="001F08FA">
        <w:rPr>
          <w:rFonts w:asciiTheme="minorHAnsi" w:hAnsiTheme="minorHAnsi" w:cstheme="minorHAnsi"/>
          <w:sz w:val="24"/>
          <w:szCs w:val="24"/>
        </w:rPr>
        <w:t xml:space="preserve"> we also understood that it would be extremely difficult to process entire data as there were many values involved. Therefore, first we aimed to mask the sugarcane field, remove cloud cover and shadow and color quantize the images. Then we decided to identify trend of vegetation for one sugarcane pixel.</w:t>
      </w:r>
    </w:p>
    <w:p w14:paraId="603EE286" w14:textId="54DD9DE2" w:rsidR="01937A82" w:rsidRPr="001F08FA" w:rsidRDefault="01937A82" w:rsidP="00586BB1">
      <w:pPr>
        <w:pStyle w:val="BodyText"/>
        <w:jc w:val="both"/>
        <w:rPr>
          <w:rFonts w:asciiTheme="minorHAnsi" w:hAnsiTheme="minorHAnsi" w:cstheme="minorHAnsi"/>
          <w:sz w:val="24"/>
          <w:szCs w:val="24"/>
        </w:rPr>
      </w:pPr>
    </w:p>
    <w:p w14:paraId="7477C61C" w14:textId="1655C321" w:rsidR="01937A82" w:rsidRDefault="01937A82" w:rsidP="00586BB1">
      <w:pPr>
        <w:pStyle w:val="BodyText"/>
        <w:jc w:val="both"/>
        <w:rPr>
          <w:rFonts w:asciiTheme="minorHAnsi" w:hAnsiTheme="minorHAnsi" w:cstheme="minorHAnsi"/>
          <w:sz w:val="28"/>
          <w:szCs w:val="28"/>
        </w:rPr>
      </w:pPr>
      <w:r w:rsidRPr="001F08FA">
        <w:rPr>
          <w:rFonts w:asciiTheme="minorHAnsi" w:hAnsiTheme="minorHAnsi" w:cstheme="minorHAnsi"/>
          <w:sz w:val="28"/>
          <w:szCs w:val="28"/>
        </w:rPr>
        <w:t>Sugarcane Field Masking</w:t>
      </w:r>
    </w:p>
    <w:p w14:paraId="671BD637" w14:textId="77777777" w:rsidR="00610003" w:rsidRPr="001F08FA" w:rsidRDefault="00610003" w:rsidP="00586BB1">
      <w:pPr>
        <w:pStyle w:val="BodyText"/>
        <w:jc w:val="both"/>
        <w:rPr>
          <w:rFonts w:asciiTheme="minorHAnsi" w:hAnsiTheme="minorHAnsi" w:cstheme="minorHAnsi"/>
          <w:sz w:val="28"/>
          <w:szCs w:val="28"/>
        </w:rPr>
      </w:pPr>
    </w:p>
    <w:p w14:paraId="5FEB5996" w14:textId="05B9631F"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As for this analysis, we are only interested in sugar cane farmland, we masked all the images using given masks</w:t>
      </w:r>
      <w:r w:rsidR="001F08FA" w:rsidRPr="001F08FA">
        <w:rPr>
          <w:rFonts w:asciiTheme="minorHAnsi" w:hAnsiTheme="minorHAnsi" w:cstheme="minorHAnsi"/>
          <w:sz w:val="24"/>
          <w:szCs w:val="24"/>
        </w:rPr>
        <w:t xml:space="preserve"> for the respective area tiles</w:t>
      </w:r>
      <w:r w:rsidRPr="001F08FA">
        <w:rPr>
          <w:rFonts w:asciiTheme="minorHAnsi" w:hAnsiTheme="minorHAnsi" w:cstheme="minorHAnsi"/>
          <w:sz w:val="24"/>
          <w:szCs w:val="24"/>
        </w:rPr>
        <w:t>.</w:t>
      </w:r>
    </w:p>
    <w:p w14:paraId="3AD80994" w14:textId="0FFFD9F5"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 xml:space="preserve">In the following mask, black represents sugarcane area and white represents not sugarcane area. Thus, to apply this mask using </w:t>
      </w:r>
      <w:r w:rsidR="00610003" w:rsidRPr="001F08FA">
        <w:rPr>
          <w:rFonts w:asciiTheme="minorHAnsi" w:hAnsiTheme="minorHAnsi" w:cstheme="minorHAnsi"/>
          <w:sz w:val="24"/>
          <w:szCs w:val="24"/>
        </w:rPr>
        <w:t>bitwise and</w:t>
      </w:r>
      <w:r w:rsidRPr="001F08FA">
        <w:rPr>
          <w:rFonts w:asciiTheme="minorHAnsi" w:hAnsiTheme="minorHAnsi" w:cstheme="minorHAnsi"/>
          <w:sz w:val="24"/>
          <w:szCs w:val="24"/>
        </w:rPr>
        <w:t xml:space="preserve"> of </w:t>
      </w:r>
      <w:r w:rsidR="00610003" w:rsidRPr="001F08FA">
        <w:rPr>
          <w:rFonts w:asciiTheme="minorHAnsi" w:hAnsiTheme="minorHAnsi" w:cstheme="minorHAnsi"/>
          <w:sz w:val="24"/>
          <w:szCs w:val="24"/>
        </w:rPr>
        <w:t>OpenCV</w:t>
      </w:r>
      <w:r w:rsidRPr="001F08FA">
        <w:rPr>
          <w:rFonts w:asciiTheme="minorHAnsi" w:hAnsiTheme="minorHAnsi" w:cstheme="minorHAnsi"/>
          <w:sz w:val="24"/>
          <w:szCs w:val="24"/>
        </w:rPr>
        <w:t>, we simply inverted all the masks and applied those masks to the sugarcane tile to identify sugar cane area.</w:t>
      </w:r>
      <w:r w:rsidR="001F08FA">
        <w:rPr>
          <w:rFonts w:asciiTheme="minorHAnsi" w:hAnsiTheme="minorHAnsi" w:cstheme="minorHAnsi"/>
          <w:sz w:val="24"/>
          <w:szCs w:val="24"/>
        </w:rPr>
        <w:t xml:space="preserve"> Example is presented in figure 5 which is a masked and after applying this mask on the respective image, we create tile presented in figure 6.</w:t>
      </w:r>
    </w:p>
    <w:p w14:paraId="2ADD7448" w14:textId="77777777" w:rsidR="001F08FA" w:rsidRPr="001F08FA" w:rsidRDefault="001F08FA" w:rsidP="00586BB1">
      <w:pPr>
        <w:pStyle w:val="BodyText"/>
        <w:jc w:val="both"/>
        <w:rPr>
          <w:rFonts w:asciiTheme="minorHAnsi" w:hAnsiTheme="minorHAnsi" w:cstheme="minorHAnsi"/>
          <w:sz w:val="24"/>
          <w:szCs w:val="24"/>
        </w:rPr>
      </w:pPr>
    </w:p>
    <w:p w14:paraId="071665C5" w14:textId="363199A4" w:rsidR="00532E3D" w:rsidRPr="001F08FA" w:rsidRDefault="00532E3D" w:rsidP="00586BB1">
      <w:pPr>
        <w:pStyle w:val="BodyText"/>
        <w:jc w:val="both"/>
        <w:rPr>
          <w:rFonts w:asciiTheme="minorHAnsi" w:hAnsiTheme="minorHAnsi" w:cstheme="minorHAnsi"/>
        </w:rPr>
      </w:pPr>
      <w:r w:rsidRPr="001F08FA">
        <w:rPr>
          <w:rFonts w:asciiTheme="minorHAnsi" w:hAnsiTheme="minorHAnsi" w:cstheme="minorHAnsi"/>
        </w:rPr>
        <w:t xml:space="preserve">  </w:t>
      </w:r>
      <w:r>
        <w:rPr>
          <w:noProof/>
          <w:lang w:val="en-AU" w:eastAsia="en-AU" w:bidi="ar-SA"/>
        </w:rPr>
        <w:drawing>
          <wp:inline distT="0" distB="0" distL="0" distR="0" wp14:anchorId="0AF91DB7" wp14:editId="76539D16">
            <wp:extent cx="2111829" cy="2111829"/>
            <wp:effectExtent l="0" t="0" r="3175" b="3175"/>
            <wp:docPr id="658671762" name="Picture 210490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9049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1829" cy="2111829"/>
                    </a:xfrm>
                    <a:prstGeom prst="rect">
                      <a:avLst/>
                    </a:prstGeom>
                  </pic:spPr>
                </pic:pic>
              </a:graphicData>
            </a:graphic>
          </wp:inline>
        </w:drawing>
      </w:r>
      <w:r w:rsidRPr="001F08FA">
        <w:rPr>
          <w:rFonts w:asciiTheme="minorHAnsi" w:hAnsiTheme="minorHAnsi" w:cstheme="minorHAnsi"/>
        </w:rPr>
        <w:t xml:space="preserve">         </w:t>
      </w:r>
      <w:r w:rsidR="001F08FA" w:rsidRPr="001F08FA">
        <w:rPr>
          <w:rFonts w:asciiTheme="minorHAnsi" w:hAnsiTheme="minorHAnsi" w:cstheme="minorHAnsi"/>
        </w:rPr>
        <w:t xml:space="preserve">                   </w:t>
      </w:r>
      <w:r w:rsidRPr="001F08FA">
        <w:rPr>
          <w:rFonts w:asciiTheme="minorHAnsi" w:hAnsiTheme="minorHAnsi" w:cstheme="minorHAnsi"/>
        </w:rPr>
        <w:t xml:space="preserve">     </w:t>
      </w:r>
      <w:r>
        <w:rPr>
          <w:noProof/>
          <w:lang w:val="en-AU" w:eastAsia="en-AU" w:bidi="ar-SA"/>
        </w:rPr>
        <w:drawing>
          <wp:inline distT="0" distB="0" distL="0" distR="0" wp14:anchorId="650C8D23" wp14:editId="071969B1">
            <wp:extent cx="2079172" cy="2079172"/>
            <wp:effectExtent l="0" t="0" r="0" b="0"/>
            <wp:docPr id="1346490935" name="Picture 95605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0556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9172" cy="2079172"/>
                    </a:xfrm>
                    <a:prstGeom prst="rect">
                      <a:avLst/>
                    </a:prstGeom>
                  </pic:spPr>
                </pic:pic>
              </a:graphicData>
            </a:graphic>
          </wp:inline>
        </w:drawing>
      </w:r>
    </w:p>
    <w:p w14:paraId="42C32985" w14:textId="57F15904" w:rsidR="01937A82" w:rsidRPr="001F08FA" w:rsidRDefault="00532E3D" w:rsidP="001F08FA">
      <w:pPr>
        <w:pStyle w:val="BodyText"/>
        <w:ind w:firstLine="720"/>
        <w:jc w:val="both"/>
        <w:rPr>
          <w:rFonts w:asciiTheme="minorHAnsi" w:hAnsiTheme="minorHAnsi" w:cstheme="minorHAnsi"/>
        </w:rPr>
      </w:pPr>
      <w:r w:rsidRPr="001F08FA">
        <w:rPr>
          <w:rFonts w:asciiTheme="minorHAnsi" w:hAnsiTheme="minorHAnsi" w:cstheme="minorHAnsi"/>
        </w:rPr>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610003">
        <w:rPr>
          <w:rFonts w:asciiTheme="minorHAnsi" w:hAnsiTheme="minorHAnsi" w:cstheme="minorHAnsi"/>
          <w:noProof/>
        </w:rPr>
        <w:t>4</w:t>
      </w:r>
      <w:r w:rsidRPr="001F08FA">
        <w:rPr>
          <w:rFonts w:asciiTheme="minorHAnsi" w:hAnsiTheme="minorHAnsi" w:cstheme="minorHAnsi"/>
        </w:rPr>
        <w:fldChar w:fldCharType="end"/>
      </w:r>
      <w:r w:rsidRPr="001F08FA">
        <w:rPr>
          <w:rFonts w:asciiTheme="minorHAnsi" w:hAnsiTheme="minorHAnsi" w:cstheme="minorHAnsi"/>
        </w:rPr>
        <w:t>: Sugarcane Mask</w:t>
      </w:r>
      <w:r w:rsidRPr="001F08FA">
        <w:rPr>
          <w:rFonts w:asciiTheme="minorHAnsi" w:hAnsiTheme="minorHAnsi" w:cstheme="minorHAnsi"/>
        </w:rPr>
        <w:tab/>
      </w:r>
      <w:r w:rsidRPr="001F08FA">
        <w:rPr>
          <w:rFonts w:asciiTheme="minorHAnsi" w:hAnsiTheme="minorHAnsi" w:cstheme="minorHAnsi"/>
        </w:rPr>
        <w:tab/>
      </w:r>
      <w:r w:rsidRPr="001F08FA">
        <w:rPr>
          <w:rFonts w:asciiTheme="minorHAnsi" w:hAnsiTheme="minorHAnsi" w:cstheme="minorHAnsi"/>
        </w:rPr>
        <w:tab/>
      </w:r>
      <w:r w:rsidRPr="001F08FA">
        <w:rPr>
          <w:rFonts w:asciiTheme="minorHAnsi" w:hAnsiTheme="minorHAnsi" w:cstheme="minorHAnsi"/>
        </w:rPr>
        <w:tab/>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610003">
        <w:rPr>
          <w:rFonts w:asciiTheme="minorHAnsi" w:hAnsiTheme="minorHAnsi" w:cstheme="minorHAnsi"/>
          <w:noProof/>
        </w:rPr>
        <w:t>5</w:t>
      </w:r>
      <w:r w:rsidRPr="001F08FA">
        <w:rPr>
          <w:rFonts w:asciiTheme="minorHAnsi" w:hAnsiTheme="minorHAnsi" w:cstheme="minorHAnsi"/>
        </w:rPr>
        <w:fldChar w:fldCharType="end"/>
      </w:r>
      <w:r w:rsidRPr="001F08FA">
        <w:rPr>
          <w:rFonts w:asciiTheme="minorHAnsi" w:hAnsiTheme="minorHAnsi" w:cstheme="minorHAnsi"/>
        </w:rPr>
        <w:t>: Recover sugarcane area</w:t>
      </w:r>
    </w:p>
    <w:p w14:paraId="54AA787F" w14:textId="77777777" w:rsidR="001F08FA" w:rsidRPr="001F08FA" w:rsidRDefault="001F08FA" w:rsidP="001F08FA">
      <w:pPr>
        <w:pStyle w:val="BodyText"/>
        <w:ind w:firstLine="720"/>
        <w:jc w:val="both"/>
        <w:rPr>
          <w:rFonts w:asciiTheme="minorHAnsi" w:hAnsiTheme="minorHAnsi" w:cstheme="minorHAnsi"/>
          <w:sz w:val="18"/>
          <w:szCs w:val="18"/>
        </w:rPr>
      </w:pPr>
    </w:p>
    <w:p w14:paraId="0B955A93" w14:textId="096FE337" w:rsidR="01937A82" w:rsidRPr="001F08FA" w:rsidRDefault="01937A82" w:rsidP="00586BB1">
      <w:pPr>
        <w:pStyle w:val="BodyText"/>
        <w:jc w:val="both"/>
        <w:rPr>
          <w:rFonts w:asciiTheme="minorHAnsi" w:hAnsiTheme="minorHAnsi" w:cstheme="minorBidi"/>
          <w:sz w:val="24"/>
          <w:szCs w:val="24"/>
        </w:rPr>
      </w:pPr>
      <w:r w:rsidRPr="22FAAA9B">
        <w:rPr>
          <w:rFonts w:asciiTheme="minorHAnsi" w:hAnsiTheme="minorHAnsi" w:cstheme="minorBidi"/>
          <w:sz w:val="24"/>
          <w:szCs w:val="24"/>
        </w:rPr>
        <w:t>Once we recovered the area of interest from all the given images, we turned to understand trend of sugarcane farm.</w:t>
      </w:r>
    </w:p>
    <w:p w14:paraId="7F03E129" w14:textId="60F0C12C" w:rsidR="01937A82" w:rsidRDefault="01937A82" w:rsidP="00586BB1">
      <w:pPr>
        <w:pStyle w:val="BodyText"/>
        <w:jc w:val="both"/>
        <w:rPr>
          <w:rFonts w:asciiTheme="minorHAnsi" w:hAnsiTheme="minorHAnsi" w:cstheme="minorHAnsi"/>
          <w:sz w:val="28"/>
          <w:szCs w:val="28"/>
        </w:rPr>
      </w:pPr>
      <w:r w:rsidRPr="001F08FA">
        <w:rPr>
          <w:rFonts w:asciiTheme="minorHAnsi" w:hAnsiTheme="minorHAnsi" w:cstheme="minorHAnsi"/>
          <w:sz w:val="28"/>
          <w:szCs w:val="28"/>
        </w:rPr>
        <w:lastRenderedPageBreak/>
        <w:t>Time series of sugarcane farm data</w:t>
      </w:r>
    </w:p>
    <w:p w14:paraId="37DAF9CE" w14:textId="77777777" w:rsidR="00610003" w:rsidRPr="001F08FA" w:rsidRDefault="00610003" w:rsidP="00586BB1">
      <w:pPr>
        <w:pStyle w:val="BodyText"/>
        <w:jc w:val="both"/>
        <w:rPr>
          <w:rFonts w:asciiTheme="minorHAnsi" w:hAnsiTheme="minorHAnsi" w:cstheme="minorHAnsi"/>
          <w:sz w:val="28"/>
          <w:szCs w:val="28"/>
        </w:rPr>
      </w:pPr>
    </w:p>
    <w:p w14:paraId="72ACE8C3" w14:textId="696DEE60" w:rsidR="01937A82"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In order to understand, whether there is anything meaningful in sugarcane farm pixel we wrote a python script just to gather data for one sugar cane field pixel. We run this analysis on band B02, B03, B04 and TCI image and got following observations</w:t>
      </w:r>
      <w:r w:rsidR="00DE443F">
        <w:rPr>
          <w:rFonts w:asciiTheme="minorHAnsi" w:hAnsiTheme="minorHAnsi" w:cstheme="minorHAnsi"/>
          <w:sz w:val="24"/>
          <w:szCs w:val="24"/>
        </w:rPr>
        <w:t>.</w:t>
      </w:r>
    </w:p>
    <w:p w14:paraId="3287A801" w14:textId="77777777" w:rsidR="00610003" w:rsidRPr="001F08FA" w:rsidRDefault="00610003" w:rsidP="00586BB1">
      <w:pPr>
        <w:pStyle w:val="BodyText"/>
        <w:jc w:val="both"/>
        <w:rPr>
          <w:rFonts w:asciiTheme="minorHAnsi" w:hAnsiTheme="minorHAnsi" w:cstheme="minorHAnsi"/>
          <w:sz w:val="24"/>
          <w:szCs w:val="24"/>
        </w:rPr>
      </w:pPr>
    </w:p>
    <w:p w14:paraId="1D763BED" w14:textId="77777777" w:rsidR="00532E3D" w:rsidRPr="001F08FA" w:rsidRDefault="01937A82" w:rsidP="00586BB1">
      <w:pPr>
        <w:pStyle w:val="BodyText"/>
        <w:jc w:val="both"/>
        <w:rPr>
          <w:rFonts w:asciiTheme="minorHAnsi" w:hAnsiTheme="minorHAnsi" w:cstheme="minorHAnsi"/>
        </w:rPr>
      </w:pPr>
      <w:r w:rsidRPr="001F08FA">
        <w:rPr>
          <w:rFonts w:asciiTheme="minorHAnsi" w:hAnsiTheme="minorHAnsi" w:cstheme="minorHAnsi"/>
          <w:noProof/>
          <w:lang w:val="en-AU" w:eastAsia="en-AU" w:bidi="ar-SA"/>
        </w:rPr>
        <w:drawing>
          <wp:inline distT="0" distB="0" distL="0" distR="0" wp14:anchorId="4504F3EA" wp14:editId="39C4DBBD">
            <wp:extent cx="6304547" cy="3417570"/>
            <wp:effectExtent l="0" t="0" r="1270" b="0"/>
            <wp:docPr id="510060998" name="Picture 51006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653" t="8373" r="7057" b="3986"/>
                    <a:stretch/>
                  </pic:blipFill>
                  <pic:spPr bwMode="auto">
                    <a:xfrm>
                      <a:off x="0" y="0"/>
                      <a:ext cx="6308574" cy="3419753"/>
                    </a:xfrm>
                    <a:prstGeom prst="rect">
                      <a:avLst/>
                    </a:prstGeom>
                    <a:ln>
                      <a:noFill/>
                    </a:ln>
                    <a:extLst>
                      <a:ext uri="{53640926-AAD7-44D8-BBD7-CCE9431645EC}">
                        <a14:shadowObscured xmlns:a14="http://schemas.microsoft.com/office/drawing/2010/main"/>
                      </a:ext>
                    </a:extLst>
                  </pic:spPr>
                </pic:pic>
              </a:graphicData>
            </a:graphic>
          </wp:inline>
        </w:drawing>
      </w:r>
    </w:p>
    <w:p w14:paraId="5BE5B2A3" w14:textId="506B20BA" w:rsidR="00532E3D" w:rsidRDefault="00532E3D" w:rsidP="00586BB1">
      <w:pPr>
        <w:pStyle w:val="BodyText"/>
        <w:jc w:val="both"/>
        <w:rPr>
          <w:rFonts w:asciiTheme="minorHAnsi" w:hAnsiTheme="minorHAnsi" w:cstheme="minorBidi"/>
        </w:rPr>
      </w:pPr>
      <w:r w:rsidRPr="042D5A16">
        <w:rPr>
          <w:rFonts w:asciiTheme="minorHAnsi" w:hAnsiTheme="minorHAnsi" w:cstheme="minorBidi"/>
        </w:rPr>
        <w:t xml:space="preserve">Figure </w:t>
      </w:r>
      <w:r w:rsidRPr="02F8FCCD">
        <w:fldChar w:fldCharType="begin"/>
      </w:r>
      <w:r w:rsidRPr="001F08FA">
        <w:rPr>
          <w:rFonts w:asciiTheme="minorHAnsi" w:hAnsiTheme="minorHAnsi" w:cstheme="minorHAnsi"/>
        </w:rPr>
        <w:instrText xml:space="preserve"> SEQ Figure \* ARABIC </w:instrText>
      </w:r>
      <w:r w:rsidRPr="02F8FCCD">
        <w:rPr>
          <w:rFonts w:asciiTheme="minorHAnsi" w:hAnsiTheme="minorHAnsi" w:cstheme="minorHAnsi"/>
        </w:rPr>
        <w:fldChar w:fldCharType="separate"/>
      </w:r>
      <w:r w:rsidR="002C121D">
        <w:rPr>
          <w:rFonts w:asciiTheme="minorHAnsi" w:hAnsiTheme="minorHAnsi" w:cstheme="minorHAnsi"/>
          <w:noProof/>
        </w:rPr>
        <w:t>6</w:t>
      </w:r>
      <w:r w:rsidRPr="02F8FCCD">
        <w:fldChar w:fldCharType="end"/>
      </w:r>
      <w:r w:rsidRPr="042D5A16">
        <w:rPr>
          <w:rFonts w:asciiTheme="minorHAnsi" w:hAnsiTheme="minorHAnsi" w:cstheme="minorBidi"/>
        </w:rPr>
        <w:t>: Time Series of a sugarcane land pixel in TCI images</w:t>
      </w:r>
      <w:r w:rsidRPr="02F8FCCD">
        <w:rPr>
          <w:rFonts w:asciiTheme="minorHAnsi" w:hAnsiTheme="minorHAnsi" w:cstheme="minorBidi"/>
        </w:rPr>
        <w:t xml:space="preserve"> </w:t>
      </w:r>
      <w:r w:rsidRPr="042D5A16">
        <w:rPr>
          <w:rFonts w:asciiTheme="minorHAnsi" w:hAnsiTheme="minorHAnsi" w:cstheme="minorBidi"/>
        </w:rPr>
        <w:t xml:space="preserve">starting </w:t>
      </w:r>
      <w:r w:rsidRPr="3F6DC6CF">
        <w:rPr>
          <w:rFonts w:asciiTheme="minorHAnsi" w:hAnsiTheme="minorHAnsi" w:cstheme="minorBidi"/>
        </w:rPr>
        <w:t xml:space="preserve">from </w:t>
      </w:r>
      <w:r w:rsidR="3F6DC6CF" w:rsidRPr="3F6DC6CF">
        <w:rPr>
          <w:rFonts w:asciiTheme="minorHAnsi" w:hAnsiTheme="minorHAnsi" w:cstheme="minorBidi"/>
        </w:rPr>
        <w:t xml:space="preserve">Dec 16 to </w:t>
      </w:r>
      <w:r w:rsidR="516B4068" w:rsidRPr="516B4068">
        <w:rPr>
          <w:rFonts w:asciiTheme="minorHAnsi" w:hAnsiTheme="minorHAnsi" w:cstheme="minorBidi"/>
        </w:rPr>
        <w:t>Aug 19</w:t>
      </w:r>
      <w:r w:rsidR="042D5A16" w:rsidRPr="042D5A16">
        <w:rPr>
          <w:rFonts w:asciiTheme="minorHAnsi" w:hAnsiTheme="minorHAnsi" w:cstheme="minorBidi"/>
        </w:rPr>
        <w:t xml:space="preserve"> </w:t>
      </w:r>
    </w:p>
    <w:p w14:paraId="30A20B12" w14:textId="77777777" w:rsidR="00E653E7" w:rsidRDefault="00E653E7" w:rsidP="00586BB1">
      <w:pPr>
        <w:pStyle w:val="BodyText"/>
        <w:jc w:val="both"/>
        <w:rPr>
          <w:rFonts w:asciiTheme="minorHAnsi" w:hAnsiTheme="minorHAnsi" w:cstheme="minorBidi"/>
        </w:rPr>
      </w:pPr>
    </w:p>
    <w:p w14:paraId="7220C60E" w14:textId="77777777" w:rsidR="00E653E7" w:rsidRPr="001F08FA" w:rsidRDefault="00E653E7" w:rsidP="00586BB1">
      <w:pPr>
        <w:pStyle w:val="BodyText"/>
        <w:jc w:val="both"/>
        <w:rPr>
          <w:rFonts w:asciiTheme="minorHAnsi" w:hAnsiTheme="minorHAnsi" w:cstheme="minorBidi"/>
        </w:rPr>
      </w:pPr>
    </w:p>
    <w:p w14:paraId="1EADB1A4" w14:textId="680C4482" w:rsidR="00532E3D" w:rsidRPr="001F08FA" w:rsidRDefault="01937A82" w:rsidP="00586BB1">
      <w:pPr>
        <w:pStyle w:val="BodyText"/>
        <w:jc w:val="both"/>
        <w:rPr>
          <w:rFonts w:asciiTheme="minorHAnsi" w:hAnsiTheme="minorHAnsi" w:cstheme="minorHAnsi"/>
        </w:rPr>
      </w:pPr>
      <w:r>
        <w:rPr>
          <w:noProof/>
          <w:lang w:val="en-AU" w:eastAsia="en-AU" w:bidi="ar-SA"/>
        </w:rPr>
        <w:drawing>
          <wp:inline distT="0" distB="0" distL="0" distR="0" wp14:anchorId="079004F5" wp14:editId="1DBEB8B9">
            <wp:extent cx="1886552" cy="1265396"/>
            <wp:effectExtent l="0" t="0" r="0" b="0"/>
            <wp:docPr id="1483687594" name="Picture 18494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44298"/>
                    <pic:cNvPicPr/>
                  </pic:nvPicPr>
                  <pic:blipFill>
                    <a:blip r:embed="rId21">
                      <a:extLst>
                        <a:ext uri="{28A0092B-C50C-407E-A947-70E740481C1C}">
                          <a14:useLocalDpi xmlns:a14="http://schemas.microsoft.com/office/drawing/2010/main" val="0"/>
                        </a:ext>
                      </a:extLst>
                    </a:blip>
                    <a:stretch>
                      <a:fillRect/>
                    </a:stretch>
                  </pic:blipFill>
                  <pic:spPr>
                    <a:xfrm>
                      <a:off x="0" y="0"/>
                      <a:ext cx="1890604" cy="1268114"/>
                    </a:xfrm>
                    <a:prstGeom prst="rect">
                      <a:avLst/>
                    </a:prstGeom>
                  </pic:spPr>
                </pic:pic>
              </a:graphicData>
            </a:graphic>
          </wp:inline>
        </w:drawing>
      </w:r>
      <w:r>
        <w:rPr>
          <w:noProof/>
          <w:lang w:val="en-AU" w:eastAsia="en-AU" w:bidi="ar-SA"/>
        </w:rPr>
        <w:drawing>
          <wp:inline distT="0" distB="0" distL="0" distR="0" wp14:anchorId="1D82891D" wp14:editId="148B76BE">
            <wp:extent cx="2021305" cy="1335405"/>
            <wp:effectExtent l="0" t="0" r="0" b="0"/>
            <wp:docPr id="405748047" name="Picture 75438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389806"/>
                    <pic:cNvPicPr/>
                  </pic:nvPicPr>
                  <pic:blipFill>
                    <a:blip r:embed="rId22">
                      <a:extLst>
                        <a:ext uri="{28A0092B-C50C-407E-A947-70E740481C1C}">
                          <a14:useLocalDpi xmlns:a14="http://schemas.microsoft.com/office/drawing/2010/main" val="0"/>
                        </a:ext>
                      </a:extLst>
                    </a:blip>
                    <a:stretch>
                      <a:fillRect/>
                    </a:stretch>
                  </pic:blipFill>
                  <pic:spPr>
                    <a:xfrm>
                      <a:off x="0" y="0"/>
                      <a:ext cx="2024981" cy="1337834"/>
                    </a:xfrm>
                    <a:prstGeom prst="rect">
                      <a:avLst/>
                    </a:prstGeom>
                  </pic:spPr>
                </pic:pic>
              </a:graphicData>
            </a:graphic>
          </wp:inline>
        </w:drawing>
      </w:r>
      <w:r>
        <w:rPr>
          <w:noProof/>
          <w:lang w:val="en-AU" w:eastAsia="en-AU" w:bidi="ar-SA"/>
        </w:rPr>
        <w:drawing>
          <wp:inline distT="0" distB="0" distL="0" distR="0" wp14:anchorId="39AD2983" wp14:editId="3B7C7341">
            <wp:extent cx="2021305" cy="1345883"/>
            <wp:effectExtent l="0" t="0" r="0" b="6985"/>
            <wp:docPr id="1895301026" name="Picture 66311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18263"/>
                    <pic:cNvPicPr/>
                  </pic:nvPicPr>
                  <pic:blipFill>
                    <a:blip r:embed="rId23">
                      <a:extLst>
                        <a:ext uri="{28A0092B-C50C-407E-A947-70E740481C1C}">
                          <a14:useLocalDpi xmlns:a14="http://schemas.microsoft.com/office/drawing/2010/main" val="0"/>
                        </a:ext>
                      </a:extLst>
                    </a:blip>
                    <a:stretch>
                      <a:fillRect/>
                    </a:stretch>
                  </pic:blipFill>
                  <pic:spPr>
                    <a:xfrm>
                      <a:off x="0" y="0"/>
                      <a:ext cx="2037022" cy="1356348"/>
                    </a:xfrm>
                    <a:prstGeom prst="rect">
                      <a:avLst/>
                    </a:prstGeom>
                  </pic:spPr>
                </pic:pic>
              </a:graphicData>
            </a:graphic>
          </wp:inline>
        </w:drawing>
      </w:r>
    </w:p>
    <w:p w14:paraId="0884A66A" w14:textId="4C67AB16" w:rsidR="00532E3D" w:rsidRPr="001F08FA" w:rsidRDefault="00532E3D" w:rsidP="00586BB1">
      <w:pPr>
        <w:pStyle w:val="BodyText"/>
        <w:jc w:val="both"/>
        <w:rPr>
          <w:rFonts w:asciiTheme="minorHAnsi" w:hAnsiTheme="minorHAnsi" w:cstheme="minorHAnsi"/>
        </w:rPr>
      </w:pPr>
      <w:r w:rsidRPr="001F08FA">
        <w:rPr>
          <w:rFonts w:asciiTheme="minorHAnsi" w:hAnsiTheme="minorHAnsi" w:cstheme="minorHAnsi"/>
        </w:rPr>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E653E7">
        <w:rPr>
          <w:rFonts w:asciiTheme="minorHAnsi" w:hAnsiTheme="minorHAnsi" w:cstheme="minorHAnsi"/>
          <w:noProof/>
        </w:rPr>
        <w:t>7</w:t>
      </w:r>
      <w:r w:rsidRPr="001F08FA">
        <w:rPr>
          <w:rFonts w:asciiTheme="minorHAnsi" w:hAnsiTheme="minorHAnsi" w:cstheme="minorHAnsi"/>
        </w:rPr>
        <w:fldChar w:fldCharType="end"/>
      </w:r>
      <w:r w:rsidRPr="001F08FA">
        <w:rPr>
          <w:rFonts w:asciiTheme="minorHAnsi" w:hAnsiTheme="minorHAnsi" w:cstheme="minorHAnsi"/>
        </w:rPr>
        <w:t>: Time series of a sugarcane land pixel in B04, B03 and B02 images over three years</w:t>
      </w:r>
    </w:p>
    <w:p w14:paraId="082F7D7B" w14:textId="0FB46BBD" w:rsidR="01937A82" w:rsidRDefault="01937A82" w:rsidP="00586BB1">
      <w:pPr>
        <w:pStyle w:val="BodyText"/>
        <w:jc w:val="both"/>
        <w:rPr>
          <w:rFonts w:asciiTheme="minorHAnsi" w:hAnsiTheme="minorHAnsi" w:cstheme="minorHAnsi"/>
        </w:rPr>
      </w:pPr>
    </w:p>
    <w:p w14:paraId="43676AFB" w14:textId="77777777" w:rsidR="00E653E7" w:rsidRPr="001F08FA" w:rsidRDefault="00E653E7" w:rsidP="00586BB1">
      <w:pPr>
        <w:pStyle w:val="BodyText"/>
        <w:jc w:val="both"/>
        <w:rPr>
          <w:rFonts w:asciiTheme="minorHAnsi" w:hAnsiTheme="minorHAnsi" w:cstheme="minorHAnsi"/>
        </w:rPr>
      </w:pPr>
    </w:p>
    <w:p w14:paraId="25C2BC2E" w14:textId="6BF3B839"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 xml:space="preserve">From this analysis it was very evident the present of cloud has affected the time series very heavily. Thus, the first step that we need to take is to remove cloud cover. </w:t>
      </w:r>
      <w:r w:rsidR="001F08FA">
        <w:rPr>
          <w:rFonts w:asciiTheme="minorHAnsi" w:eastAsiaTheme="minorEastAsia" w:hAnsiTheme="minorHAnsi" w:cstheme="minorHAnsi"/>
          <w:sz w:val="24"/>
          <w:szCs w:val="24"/>
        </w:rPr>
        <w:t xml:space="preserve">For example, in figure 7, we notice some spikes in the data, representing that </w:t>
      </w:r>
      <w:r w:rsidR="00381265">
        <w:rPr>
          <w:rFonts w:asciiTheme="minorHAnsi" w:eastAsiaTheme="minorEastAsia" w:hAnsiTheme="minorHAnsi" w:cstheme="minorHAnsi"/>
          <w:sz w:val="24"/>
          <w:szCs w:val="24"/>
        </w:rPr>
        <w:t>this value</w:t>
      </w:r>
      <w:r w:rsidR="001F08FA">
        <w:rPr>
          <w:rFonts w:asciiTheme="minorHAnsi" w:eastAsiaTheme="minorEastAsia" w:hAnsiTheme="minorHAnsi" w:cstheme="minorHAnsi"/>
          <w:sz w:val="24"/>
          <w:szCs w:val="24"/>
        </w:rPr>
        <w:t xml:space="preserve"> are not much in line with the expectation and the similar trend is also observed in the images provided in figure 8.</w:t>
      </w:r>
    </w:p>
    <w:p w14:paraId="14A28FF5" w14:textId="2D1C2F7C"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 xml:space="preserve">Secondly, seasonality was very clear, indicating that sugarcane has a distinct life cycle. From further analysis and with the use of metadata, it was clear that sugarcane planting takes place in </w:t>
      </w:r>
      <w:r w:rsidRPr="001F08FA">
        <w:rPr>
          <w:rFonts w:asciiTheme="minorHAnsi" w:eastAsiaTheme="minorEastAsia" w:hAnsiTheme="minorHAnsi" w:cstheme="minorHAnsi"/>
          <w:sz w:val="24"/>
          <w:szCs w:val="24"/>
        </w:rPr>
        <w:lastRenderedPageBreak/>
        <w:t>March and April and harvesting occurs continuously f</w:t>
      </w:r>
      <w:r w:rsidR="001F08FA">
        <w:rPr>
          <w:rFonts w:asciiTheme="minorHAnsi" w:eastAsiaTheme="minorEastAsia" w:hAnsiTheme="minorHAnsi" w:cstheme="minorHAnsi"/>
          <w:sz w:val="24"/>
          <w:szCs w:val="24"/>
        </w:rPr>
        <w:t xml:space="preserve">or 5 months from June each year </w:t>
      </w:r>
      <w:r w:rsidRPr="001F08FA">
        <w:rPr>
          <w:rFonts w:asciiTheme="minorHAnsi" w:eastAsiaTheme="minorEastAsia" w:hAnsiTheme="minorHAnsi" w:cstheme="minorHAnsi"/>
          <w:sz w:val="24"/>
          <w:szCs w:val="24"/>
        </w:rPr>
        <w:t>[</w:t>
      </w:r>
      <w:r w:rsidR="00A012F7" w:rsidRPr="001F08FA">
        <w:rPr>
          <w:rFonts w:asciiTheme="minorHAnsi" w:eastAsiaTheme="minorEastAsia" w:hAnsiTheme="minorHAnsi" w:cstheme="minorHAnsi"/>
          <w:sz w:val="24"/>
          <w:szCs w:val="24"/>
        </w:rPr>
        <w:t>1</w:t>
      </w:r>
      <w:r w:rsidRPr="001F08FA">
        <w:rPr>
          <w:rFonts w:asciiTheme="minorHAnsi" w:eastAsiaTheme="minorEastAsia" w:hAnsiTheme="minorHAnsi" w:cstheme="minorHAnsi"/>
          <w:sz w:val="24"/>
          <w:szCs w:val="24"/>
        </w:rPr>
        <w:t>]</w:t>
      </w:r>
      <w:r w:rsidR="001F08FA">
        <w:rPr>
          <w:rFonts w:asciiTheme="minorHAnsi" w:eastAsiaTheme="minorEastAsia" w:hAnsiTheme="minorHAnsi" w:cstheme="minorHAnsi"/>
          <w:sz w:val="24"/>
          <w:szCs w:val="24"/>
        </w:rPr>
        <w:t>.</w:t>
      </w:r>
      <w:r w:rsidR="00291AE6">
        <w:rPr>
          <w:rFonts w:asciiTheme="minorHAnsi" w:eastAsiaTheme="minorEastAsia" w:hAnsiTheme="minorHAnsi" w:cstheme="minorHAnsi"/>
          <w:sz w:val="24"/>
          <w:szCs w:val="24"/>
        </w:rPr>
        <w:t xml:space="preserve"> </w:t>
      </w:r>
    </w:p>
    <w:p w14:paraId="138A58C6" w14:textId="754406BD" w:rsidR="01937A82" w:rsidRPr="001F08FA" w:rsidRDefault="01937A82" w:rsidP="00586BB1">
      <w:pPr>
        <w:pStyle w:val="BodyText"/>
        <w:jc w:val="both"/>
        <w:rPr>
          <w:rFonts w:asciiTheme="minorHAnsi" w:hAnsiTheme="minorHAnsi" w:cstheme="minorHAnsi"/>
          <w:sz w:val="24"/>
          <w:szCs w:val="24"/>
        </w:rPr>
      </w:pPr>
    </w:p>
    <w:p w14:paraId="2CC84FD8" w14:textId="45AE0E87" w:rsidR="01937A82" w:rsidRDefault="01937A82" w:rsidP="00586BB1">
      <w:pPr>
        <w:pStyle w:val="BodyText"/>
        <w:jc w:val="both"/>
        <w:rPr>
          <w:rFonts w:asciiTheme="minorHAnsi" w:hAnsiTheme="minorHAnsi" w:cstheme="minorHAnsi"/>
          <w:sz w:val="28"/>
          <w:szCs w:val="28"/>
        </w:rPr>
      </w:pPr>
      <w:r w:rsidRPr="001F08FA">
        <w:rPr>
          <w:rFonts w:asciiTheme="minorHAnsi" w:hAnsiTheme="minorHAnsi" w:cstheme="minorHAnsi"/>
          <w:sz w:val="28"/>
          <w:szCs w:val="28"/>
        </w:rPr>
        <w:t>Cloud Cover Detection</w:t>
      </w:r>
    </w:p>
    <w:p w14:paraId="6D271125" w14:textId="77777777" w:rsidR="00D74A0E" w:rsidRPr="001F08FA" w:rsidRDefault="00D74A0E" w:rsidP="00586BB1">
      <w:pPr>
        <w:pStyle w:val="BodyText"/>
        <w:jc w:val="both"/>
        <w:rPr>
          <w:rFonts w:asciiTheme="minorHAnsi" w:hAnsiTheme="minorHAnsi" w:cstheme="minorHAnsi"/>
          <w:sz w:val="28"/>
          <w:szCs w:val="28"/>
        </w:rPr>
      </w:pPr>
    </w:p>
    <w:p w14:paraId="45430E46" w14:textId="71A906AF" w:rsidR="01937A82"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 xml:space="preserve">In order to detect and mask cloud cover, we wrote a sophisticated python code which uses python libraries such as </w:t>
      </w:r>
      <w:r w:rsidR="00D74A0E" w:rsidRPr="001F08FA">
        <w:rPr>
          <w:rFonts w:asciiTheme="minorHAnsi" w:hAnsiTheme="minorHAnsi" w:cstheme="minorHAnsi"/>
          <w:sz w:val="24"/>
          <w:szCs w:val="24"/>
        </w:rPr>
        <w:t>OpenCV</w:t>
      </w:r>
      <w:r w:rsidRPr="001F08FA">
        <w:rPr>
          <w:rFonts w:asciiTheme="minorHAnsi" w:hAnsiTheme="minorHAnsi" w:cstheme="minorHAnsi"/>
          <w:sz w:val="24"/>
          <w:szCs w:val="24"/>
        </w:rPr>
        <w:t xml:space="preserve">, </w:t>
      </w:r>
      <w:r w:rsidR="00D74A0E" w:rsidRPr="001F08FA">
        <w:rPr>
          <w:rFonts w:asciiTheme="minorHAnsi" w:hAnsiTheme="minorHAnsi" w:cstheme="minorHAnsi"/>
          <w:sz w:val="24"/>
          <w:szCs w:val="24"/>
        </w:rPr>
        <w:t>NumPy</w:t>
      </w:r>
      <w:r w:rsidRPr="001F08FA">
        <w:rPr>
          <w:rFonts w:asciiTheme="minorHAnsi" w:hAnsiTheme="minorHAnsi" w:cstheme="minorHAnsi"/>
          <w:sz w:val="24"/>
          <w:szCs w:val="24"/>
        </w:rPr>
        <w:t xml:space="preserve"> and pandas. We set a threshold to capture cloud pixels and masked them in the image so that impact on cloud cover could be minimized.</w:t>
      </w:r>
      <w:r w:rsidR="001F08FA">
        <w:rPr>
          <w:rFonts w:asciiTheme="minorHAnsi" w:hAnsiTheme="minorHAnsi" w:cstheme="minorHAnsi"/>
          <w:sz w:val="24"/>
          <w:szCs w:val="24"/>
        </w:rPr>
        <w:t xml:space="preserve"> </w:t>
      </w:r>
    </w:p>
    <w:p w14:paraId="497D4C36" w14:textId="77777777" w:rsidR="00D74A0E" w:rsidRPr="001F08FA" w:rsidRDefault="00D74A0E" w:rsidP="00586BB1">
      <w:pPr>
        <w:pStyle w:val="BodyText"/>
        <w:jc w:val="both"/>
        <w:rPr>
          <w:rFonts w:asciiTheme="minorHAnsi" w:hAnsiTheme="minorHAnsi" w:cstheme="minorHAnsi"/>
          <w:sz w:val="24"/>
          <w:szCs w:val="24"/>
        </w:rPr>
      </w:pPr>
    </w:p>
    <w:p w14:paraId="49518D43" w14:textId="36ACE84B" w:rsidR="00532E3D" w:rsidRPr="001F08FA" w:rsidRDefault="01937A82" w:rsidP="00586BB1">
      <w:pPr>
        <w:pStyle w:val="BodyText"/>
        <w:jc w:val="both"/>
        <w:rPr>
          <w:rFonts w:asciiTheme="minorHAnsi" w:hAnsiTheme="minorHAnsi" w:cstheme="minorHAnsi"/>
        </w:rPr>
      </w:pPr>
      <w:r>
        <w:rPr>
          <w:noProof/>
          <w:lang w:val="en-AU" w:eastAsia="en-AU" w:bidi="ar-SA"/>
        </w:rPr>
        <w:drawing>
          <wp:inline distT="0" distB="0" distL="0" distR="0" wp14:anchorId="0C4A974E" wp14:editId="0F02EB38">
            <wp:extent cx="2600325" cy="2600325"/>
            <wp:effectExtent l="0" t="0" r="0" b="0"/>
            <wp:docPr id="215356903" name="Picture 129464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647088"/>
                    <pic:cNvPicPr/>
                  </pic:nvPicPr>
                  <pic:blipFill>
                    <a:blip r:embed="rId24">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inline>
        </w:drawing>
      </w:r>
      <w:r w:rsidR="00B5643B" w:rsidRPr="001F08FA">
        <w:rPr>
          <w:rFonts w:asciiTheme="minorHAnsi" w:hAnsiTheme="minorHAnsi" w:cstheme="minorHAnsi"/>
        </w:rPr>
        <w:t xml:space="preserve">   </w:t>
      </w:r>
      <w:r>
        <w:rPr>
          <w:noProof/>
          <w:lang w:val="en-AU" w:eastAsia="en-AU" w:bidi="ar-SA"/>
        </w:rPr>
        <w:drawing>
          <wp:inline distT="0" distB="0" distL="0" distR="0" wp14:anchorId="22584443" wp14:editId="6A8FCEE5">
            <wp:extent cx="2609850" cy="2609850"/>
            <wp:effectExtent l="0" t="0" r="0" b="0"/>
            <wp:docPr id="790906563" name="Picture 171029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291488"/>
                    <pic:cNvPicPr/>
                  </pic:nvPicPr>
                  <pic:blipFill>
                    <a:blip r:embed="rId25">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inline>
        </w:drawing>
      </w:r>
    </w:p>
    <w:p w14:paraId="3B07C915" w14:textId="6F0F2D7D" w:rsidR="01937A82" w:rsidRDefault="00532E3D" w:rsidP="00586BB1">
      <w:pPr>
        <w:pStyle w:val="BodyText"/>
        <w:jc w:val="both"/>
        <w:rPr>
          <w:rFonts w:asciiTheme="minorHAnsi" w:hAnsiTheme="minorHAnsi" w:cstheme="minorHAnsi"/>
        </w:rPr>
      </w:pPr>
      <w:r w:rsidRPr="001F08FA">
        <w:rPr>
          <w:rFonts w:asciiTheme="minorHAnsi" w:hAnsiTheme="minorHAnsi" w:cstheme="minorHAnsi"/>
        </w:rPr>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E653E7">
        <w:rPr>
          <w:rFonts w:asciiTheme="minorHAnsi" w:hAnsiTheme="minorHAnsi" w:cstheme="minorHAnsi"/>
          <w:noProof/>
        </w:rPr>
        <w:t>8</w:t>
      </w:r>
      <w:r w:rsidRPr="001F08FA">
        <w:rPr>
          <w:rFonts w:asciiTheme="minorHAnsi" w:hAnsiTheme="minorHAnsi" w:cstheme="minorHAnsi"/>
        </w:rPr>
        <w:fldChar w:fldCharType="end"/>
      </w:r>
      <w:r w:rsidRPr="001F08FA">
        <w:rPr>
          <w:rFonts w:asciiTheme="minorHAnsi" w:hAnsiTheme="minorHAnsi" w:cstheme="minorHAnsi"/>
        </w:rPr>
        <w:t>: Original Image with cloud cover</w:t>
      </w:r>
      <w:r w:rsidR="00B5643B" w:rsidRPr="001F08FA">
        <w:rPr>
          <w:rFonts w:asciiTheme="minorHAnsi" w:hAnsiTheme="minorHAnsi" w:cstheme="minorHAnsi"/>
        </w:rPr>
        <w:tab/>
      </w:r>
      <w:r w:rsidR="00B5643B" w:rsidRPr="001F08FA">
        <w:rPr>
          <w:rFonts w:asciiTheme="minorHAnsi" w:hAnsiTheme="minorHAnsi" w:cstheme="minorHAnsi"/>
        </w:rPr>
        <w:tab/>
      </w:r>
      <w:r w:rsidRPr="001F08FA">
        <w:rPr>
          <w:rFonts w:asciiTheme="minorHAnsi" w:hAnsiTheme="minorHAnsi" w:cstheme="minorHAnsi"/>
        </w:rPr>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E653E7">
        <w:rPr>
          <w:rFonts w:asciiTheme="minorHAnsi" w:hAnsiTheme="minorHAnsi" w:cstheme="minorHAnsi"/>
          <w:noProof/>
        </w:rPr>
        <w:t>9</w:t>
      </w:r>
      <w:r w:rsidRPr="001F08FA">
        <w:rPr>
          <w:rFonts w:asciiTheme="minorHAnsi" w:hAnsiTheme="minorHAnsi" w:cstheme="minorHAnsi"/>
        </w:rPr>
        <w:fldChar w:fldCharType="end"/>
      </w:r>
      <w:r w:rsidRPr="001F08FA">
        <w:rPr>
          <w:rFonts w:asciiTheme="minorHAnsi" w:hAnsiTheme="minorHAnsi" w:cstheme="minorHAnsi"/>
        </w:rPr>
        <w:t>: Cloud cover masked image</w:t>
      </w:r>
    </w:p>
    <w:p w14:paraId="0CC80773" w14:textId="77777777" w:rsidR="001F08FA" w:rsidRPr="001F08FA" w:rsidRDefault="001F08FA" w:rsidP="00586BB1">
      <w:pPr>
        <w:pStyle w:val="BodyText"/>
        <w:jc w:val="both"/>
        <w:rPr>
          <w:rFonts w:asciiTheme="minorHAnsi" w:hAnsiTheme="minorHAnsi" w:cstheme="minorHAnsi"/>
          <w:sz w:val="18"/>
          <w:szCs w:val="18"/>
        </w:rPr>
      </w:pPr>
    </w:p>
    <w:p w14:paraId="77A1C1C3" w14:textId="77777777" w:rsidR="00E653E7" w:rsidRDefault="00E653E7" w:rsidP="00586BB1">
      <w:pPr>
        <w:pStyle w:val="BodyText"/>
        <w:jc w:val="both"/>
        <w:rPr>
          <w:rFonts w:asciiTheme="minorHAnsi" w:hAnsiTheme="minorHAnsi" w:cstheme="minorHAnsi"/>
          <w:sz w:val="24"/>
          <w:szCs w:val="24"/>
        </w:rPr>
      </w:pPr>
    </w:p>
    <w:p w14:paraId="00B62FDE" w14:textId="11976246"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In the above images, we have the original image</w:t>
      </w:r>
      <w:r w:rsidR="001F08FA">
        <w:rPr>
          <w:rFonts w:asciiTheme="minorHAnsi" w:hAnsiTheme="minorHAnsi" w:cstheme="minorHAnsi"/>
          <w:sz w:val="24"/>
          <w:szCs w:val="24"/>
        </w:rPr>
        <w:t xml:space="preserve"> (figure 9)</w:t>
      </w:r>
      <w:r w:rsidRPr="001F08FA">
        <w:rPr>
          <w:rFonts w:asciiTheme="minorHAnsi" w:hAnsiTheme="minorHAnsi" w:cstheme="minorHAnsi"/>
          <w:sz w:val="24"/>
          <w:szCs w:val="24"/>
        </w:rPr>
        <w:t xml:space="preserve"> and the processed image</w:t>
      </w:r>
      <w:r w:rsidR="001F08FA">
        <w:rPr>
          <w:rFonts w:asciiTheme="minorHAnsi" w:hAnsiTheme="minorHAnsi" w:cstheme="minorHAnsi"/>
          <w:sz w:val="24"/>
          <w:szCs w:val="24"/>
        </w:rPr>
        <w:t xml:space="preserve"> (figure 10)</w:t>
      </w:r>
      <w:r w:rsidRPr="001F08FA">
        <w:rPr>
          <w:rFonts w:asciiTheme="minorHAnsi" w:hAnsiTheme="minorHAnsi" w:cstheme="minorHAnsi"/>
          <w:sz w:val="24"/>
          <w:szCs w:val="24"/>
        </w:rPr>
        <w:t xml:space="preserve"> where the cloud cover has been masked.</w:t>
      </w:r>
    </w:p>
    <w:p w14:paraId="4CF50C1F" w14:textId="3CD653AC"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Cloud cover thresholds are upper bound = [180, 180, 180]; lower bound = [0, 0, 0]</w:t>
      </w:r>
    </w:p>
    <w:p w14:paraId="3267DA5C" w14:textId="6A3D35E5" w:rsidR="01937A82" w:rsidRPr="001F08FA" w:rsidRDefault="01937A82" w:rsidP="00586BB1">
      <w:pPr>
        <w:pStyle w:val="BodyText"/>
        <w:jc w:val="both"/>
        <w:rPr>
          <w:rFonts w:asciiTheme="minorHAnsi" w:hAnsiTheme="minorHAnsi" w:cstheme="minorHAnsi"/>
          <w:sz w:val="24"/>
          <w:szCs w:val="24"/>
        </w:rPr>
      </w:pPr>
      <w:r w:rsidRPr="001F08FA">
        <w:rPr>
          <w:rFonts w:asciiTheme="minorHAnsi" w:hAnsiTheme="minorHAnsi" w:cstheme="minorHAnsi"/>
          <w:sz w:val="24"/>
          <w:szCs w:val="24"/>
        </w:rPr>
        <w:t>In the same way, we also masked shadow pixels and processed all the image for the analysis.</w:t>
      </w:r>
    </w:p>
    <w:p w14:paraId="4564AF84" w14:textId="34380679" w:rsidR="01937A82" w:rsidRPr="001F08FA" w:rsidRDefault="01937A82" w:rsidP="00586BB1">
      <w:pPr>
        <w:pStyle w:val="BodyText"/>
        <w:jc w:val="both"/>
        <w:rPr>
          <w:rFonts w:asciiTheme="minorHAnsi" w:hAnsiTheme="minorHAnsi" w:cstheme="minorHAnsi"/>
          <w:sz w:val="24"/>
          <w:szCs w:val="24"/>
        </w:rPr>
      </w:pPr>
    </w:p>
    <w:p w14:paraId="66BF0584" w14:textId="49DA0213" w:rsidR="01937A82" w:rsidRDefault="01937A82" w:rsidP="00586BB1">
      <w:pPr>
        <w:pStyle w:val="BodyText"/>
        <w:jc w:val="both"/>
        <w:rPr>
          <w:rFonts w:asciiTheme="minorHAnsi" w:eastAsiaTheme="minorEastAsia" w:hAnsiTheme="minorHAnsi" w:cstheme="minorHAnsi"/>
          <w:sz w:val="28"/>
          <w:szCs w:val="28"/>
        </w:rPr>
      </w:pPr>
      <w:r w:rsidRPr="001F08FA">
        <w:rPr>
          <w:rFonts w:asciiTheme="minorHAnsi" w:eastAsiaTheme="minorEastAsia" w:hAnsiTheme="minorHAnsi" w:cstheme="minorHAnsi"/>
          <w:sz w:val="28"/>
          <w:szCs w:val="28"/>
        </w:rPr>
        <w:t xml:space="preserve">Color Quantization </w:t>
      </w:r>
    </w:p>
    <w:p w14:paraId="237FB494" w14:textId="77777777" w:rsidR="00E653E7" w:rsidRPr="001F08FA" w:rsidRDefault="00E653E7" w:rsidP="00586BB1">
      <w:pPr>
        <w:pStyle w:val="BodyText"/>
        <w:jc w:val="both"/>
        <w:rPr>
          <w:rFonts w:asciiTheme="minorHAnsi" w:eastAsiaTheme="minorEastAsia" w:hAnsiTheme="minorHAnsi" w:cstheme="minorHAnsi"/>
          <w:sz w:val="28"/>
          <w:szCs w:val="28"/>
        </w:rPr>
      </w:pPr>
    </w:p>
    <w:p w14:paraId="231F63AA" w14:textId="2B528E04"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Color quantization is the process of reducing the number of distinct colors in an image. Normally, the intent is to preserve the color appearance of the image as much as possible, while reducing the number of colors, whether for memory limitations or compression.</w:t>
      </w:r>
      <w:r w:rsidR="001F08FA">
        <w:rPr>
          <w:rFonts w:asciiTheme="minorHAnsi" w:eastAsiaTheme="minorEastAsia" w:hAnsiTheme="minorHAnsi" w:cstheme="minorHAnsi"/>
          <w:sz w:val="24"/>
          <w:szCs w:val="24"/>
        </w:rPr>
        <w:t xml:space="preserve"> [7]</w:t>
      </w:r>
    </w:p>
    <w:p w14:paraId="2B3ABAEA" w14:textId="1B4C9D4A" w:rsidR="01937A82"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The idea behind this step was to use only one color for same age sugar cane crop. As a farmer plants crop at the same time for his land, there is no point of keeping track of all the pixel values. As our final aim is to provide information about various stages of sugarcane crop in the selected image using NDVI index, reducing number of colors made process more uniform providing improved accuracy over un-quantized image.</w:t>
      </w:r>
    </w:p>
    <w:p w14:paraId="626C966C" w14:textId="77777777" w:rsidR="002C2EA6" w:rsidRDefault="002C2EA6" w:rsidP="00586BB1">
      <w:pPr>
        <w:pStyle w:val="BodyText"/>
        <w:jc w:val="both"/>
        <w:rPr>
          <w:rFonts w:asciiTheme="minorHAnsi" w:eastAsiaTheme="minorEastAsia" w:hAnsiTheme="minorHAnsi" w:cstheme="minorHAnsi"/>
          <w:sz w:val="24"/>
          <w:szCs w:val="24"/>
        </w:rPr>
      </w:pPr>
    </w:p>
    <w:p w14:paraId="1CB10F40" w14:textId="77777777" w:rsidR="00E653E7" w:rsidRDefault="00E653E7" w:rsidP="00586BB1">
      <w:pPr>
        <w:pStyle w:val="BodyText"/>
        <w:jc w:val="both"/>
        <w:rPr>
          <w:rFonts w:asciiTheme="minorHAnsi" w:eastAsiaTheme="minorEastAsia" w:hAnsiTheme="minorHAnsi" w:cstheme="minorHAnsi"/>
          <w:sz w:val="24"/>
          <w:szCs w:val="24"/>
        </w:rPr>
      </w:pPr>
    </w:p>
    <w:p w14:paraId="3468F6CF" w14:textId="77777777" w:rsidR="00E653E7" w:rsidRPr="001F08FA" w:rsidRDefault="00E653E7" w:rsidP="00586BB1">
      <w:pPr>
        <w:pStyle w:val="BodyText"/>
        <w:jc w:val="both"/>
        <w:rPr>
          <w:rFonts w:asciiTheme="minorHAnsi" w:eastAsiaTheme="minorEastAsia" w:hAnsiTheme="minorHAnsi" w:cstheme="minorHAnsi"/>
          <w:sz w:val="24"/>
          <w:szCs w:val="24"/>
        </w:rPr>
      </w:pPr>
    </w:p>
    <w:p w14:paraId="24C41E9F" w14:textId="1160BBE1"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lastRenderedPageBreak/>
        <w:t>To implement color quantization, we used KNN algorithm to cluster the image data. Clustering is very useful to group similar values together and separate them from dissimilar values.</w:t>
      </w:r>
    </w:p>
    <w:p w14:paraId="7EE3A0E8" w14:textId="5D6702CE"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For implementing this step, identifying correct value of K was very difficult, thus decide value of K using a very simple script where we have considered the masked area to the entire area. If the masked area in relatively smaller, then we consider lower K value and if the masked area is larger, we consider bigger K value.</w:t>
      </w:r>
      <w:r w:rsidR="00BF0D7B">
        <w:rPr>
          <w:rFonts w:asciiTheme="minorHAnsi" w:eastAsiaTheme="minorEastAsia" w:hAnsiTheme="minorHAnsi" w:cstheme="minorHAnsi"/>
          <w:sz w:val="24"/>
          <w:szCs w:val="24"/>
        </w:rPr>
        <w:t xml:space="preserve"> The examples are presented with K = 12 in figure 11 and 12 and K=8 in figure K = 13 and 14.</w:t>
      </w:r>
    </w:p>
    <w:p w14:paraId="75585041" w14:textId="77777777" w:rsidR="002C2EA6" w:rsidRPr="001F08FA" w:rsidRDefault="002C2EA6" w:rsidP="002C2EA6">
      <w:pPr>
        <w:pStyle w:val="BodyText"/>
        <w:jc w:val="both"/>
        <w:rPr>
          <w:rFonts w:asciiTheme="minorHAnsi" w:eastAsiaTheme="minorEastAsia" w:hAnsiTheme="minorHAnsi" w:cstheme="minorHAnsi"/>
          <w:sz w:val="24"/>
          <w:szCs w:val="24"/>
        </w:rPr>
      </w:pPr>
    </w:p>
    <w:p w14:paraId="580BB2B1" w14:textId="77777777" w:rsidR="002C2EA6" w:rsidRDefault="002C2EA6" w:rsidP="002C2EA6">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After this step we again checked time series plot of each cluster and it shows very impressive trend to support the analysis that planting takes place in March and April and harvesting occurs continuously for 5 months from June each year.</w:t>
      </w:r>
    </w:p>
    <w:p w14:paraId="6BF51CDB" w14:textId="6693A3E6" w:rsidR="01937A82" w:rsidRPr="001F08FA" w:rsidRDefault="01937A82" w:rsidP="00586BB1">
      <w:pPr>
        <w:pStyle w:val="BodyText"/>
        <w:jc w:val="both"/>
        <w:rPr>
          <w:rFonts w:asciiTheme="minorHAnsi" w:eastAsiaTheme="minorEastAsia" w:hAnsiTheme="minorHAnsi" w:cstheme="minorHAnsi"/>
          <w:sz w:val="24"/>
          <w:szCs w:val="24"/>
        </w:rPr>
      </w:pPr>
    </w:p>
    <w:p w14:paraId="17FB89FA" w14:textId="2AE89681" w:rsidR="00B5643B" w:rsidRPr="001F08FA" w:rsidRDefault="01937A82" w:rsidP="00586BB1">
      <w:pPr>
        <w:pStyle w:val="BodyText"/>
        <w:jc w:val="both"/>
        <w:rPr>
          <w:rFonts w:asciiTheme="minorHAnsi" w:hAnsiTheme="minorHAnsi" w:cstheme="minorHAnsi"/>
        </w:rPr>
      </w:pPr>
      <w:r>
        <w:rPr>
          <w:noProof/>
          <w:lang w:val="en-AU" w:eastAsia="en-AU" w:bidi="ar-SA"/>
        </w:rPr>
        <w:drawing>
          <wp:inline distT="0" distB="0" distL="0" distR="0" wp14:anchorId="753DE59C" wp14:editId="0737F2A2">
            <wp:extent cx="2686050" cy="2686050"/>
            <wp:effectExtent l="0" t="0" r="0" b="0"/>
            <wp:docPr id="1079361397" name="Picture 112582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821851"/>
                    <pic:cNvPicPr/>
                  </pic:nvPicPr>
                  <pic:blipFill>
                    <a:blip r:embed="rId19">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r w:rsidR="00B5643B" w:rsidRPr="001F08FA">
        <w:rPr>
          <w:rFonts w:asciiTheme="minorHAnsi" w:hAnsiTheme="minorHAnsi" w:cstheme="minorHAnsi"/>
        </w:rPr>
        <w:t xml:space="preserve">  </w:t>
      </w:r>
      <w:r>
        <w:rPr>
          <w:noProof/>
          <w:lang w:val="en-AU" w:eastAsia="en-AU" w:bidi="ar-SA"/>
        </w:rPr>
        <w:drawing>
          <wp:inline distT="0" distB="0" distL="0" distR="0" wp14:anchorId="37E29B65" wp14:editId="7513C75C">
            <wp:extent cx="2705100" cy="2705100"/>
            <wp:effectExtent l="0" t="0" r="0" b="0"/>
            <wp:docPr id="1443193644" name="Picture 49543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435966"/>
                    <pic:cNvPicPr/>
                  </pic:nvPicPr>
                  <pic:blipFill>
                    <a:blip r:embed="rId26">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p>
    <w:p w14:paraId="15CE8F48" w14:textId="4168A402" w:rsidR="01937A82" w:rsidRPr="001F08FA" w:rsidRDefault="00B5643B" w:rsidP="00586BB1">
      <w:pPr>
        <w:pStyle w:val="BodyText"/>
        <w:jc w:val="both"/>
        <w:rPr>
          <w:rFonts w:asciiTheme="minorHAnsi" w:hAnsiTheme="minorHAnsi" w:cstheme="minorBidi"/>
          <w:sz w:val="18"/>
          <w:szCs w:val="18"/>
        </w:rPr>
      </w:pPr>
      <w:r w:rsidRPr="3DC9AE15">
        <w:rPr>
          <w:rFonts w:asciiTheme="minorHAnsi" w:hAnsiTheme="minorHAnsi" w:cstheme="minorBidi"/>
        </w:rPr>
        <w:t xml:space="preserve">Figure </w:t>
      </w:r>
      <w:r w:rsidRPr="3DC9AE15">
        <w:fldChar w:fldCharType="begin"/>
      </w:r>
      <w:r w:rsidRPr="001F08FA">
        <w:rPr>
          <w:rFonts w:asciiTheme="minorHAnsi" w:hAnsiTheme="minorHAnsi" w:cstheme="minorHAnsi"/>
        </w:rPr>
        <w:instrText xml:space="preserve"> SEQ Figure \* ARABIC </w:instrText>
      </w:r>
      <w:r w:rsidRPr="3DC9AE15">
        <w:rPr>
          <w:rFonts w:asciiTheme="minorHAnsi" w:hAnsiTheme="minorHAnsi" w:cstheme="minorHAnsi"/>
        </w:rPr>
        <w:fldChar w:fldCharType="separate"/>
      </w:r>
      <w:r w:rsidR="00B5189D">
        <w:rPr>
          <w:rFonts w:asciiTheme="minorHAnsi" w:hAnsiTheme="minorHAnsi" w:cstheme="minorHAnsi"/>
          <w:noProof/>
        </w:rPr>
        <w:t>10</w:t>
      </w:r>
      <w:r w:rsidRPr="3DC9AE15">
        <w:fldChar w:fldCharType="end"/>
      </w:r>
      <w:r w:rsidRPr="3DC9AE15">
        <w:rPr>
          <w:rFonts w:asciiTheme="minorHAnsi" w:hAnsiTheme="minorHAnsi" w:cstheme="minorBidi"/>
        </w:rPr>
        <w:t xml:space="preserve">: Original Image </w:t>
      </w:r>
      <w:r w:rsidRPr="001F08FA">
        <w:rPr>
          <w:rFonts w:asciiTheme="minorHAnsi" w:hAnsiTheme="minorHAnsi" w:cstheme="minorHAnsi"/>
        </w:rPr>
        <w:tab/>
      </w:r>
      <w:r w:rsidRPr="001F08FA">
        <w:rPr>
          <w:rFonts w:asciiTheme="minorHAnsi" w:hAnsiTheme="minorHAnsi" w:cstheme="minorHAnsi"/>
        </w:rPr>
        <w:tab/>
      </w:r>
      <w:r w:rsidRPr="001F08FA">
        <w:rPr>
          <w:rFonts w:asciiTheme="minorHAnsi" w:hAnsiTheme="minorHAnsi" w:cstheme="minorHAnsi"/>
        </w:rPr>
        <w:tab/>
      </w:r>
      <w:r w:rsidRPr="3DC9AE15">
        <w:rPr>
          <w:rFonts w:asciiTheme="minorHAnsi" w:hAnsiTheme="minorHAnsi" w:cstheme="minorBidi"/>
        </w:rPr>
        <w:t xml:space="preserve">Figure </w:t>
      </w:r>
      <w:r w:rsidRPr="3DC9AE15">
        <w:fldChar w:fldCharType="begin"/>
      </w:r>
      <w:r w:rsidRPr="001F08FA">
        <w:rPr>
          <w:rFonts w:asciiTheme="minorHAnsi" w:hAnsiTheme="minorHAnsi" w:cstheme="minorHAnsi"/>
        </w:rPr>
        <w:instrText xml:space="preserve"> SEQ Figure \* ARABIC </w:instrText>
      </w:r>
      <w:r w:rsidRPr="3DC9AE15">
        <w:rPr>
          <w:rFonts w:asciiTheme="minorHAnsi" w:hAnsiTheme="minorHAnsi" w:cstheme="minorHAnsi"/>
        </w:rPr>
        <w:fldChar w:fldCharType="separate"/>
      </w:r>
      <w:r w:rsidR="00B5189D">
        <w:rPr>
          <w:rFonts w:asciiTheme="minorHAnsi" w:hAnsiTheme="minorHAnsi" w:cstheme="minorHAnsi"/>
          <w:noProof/>
        </w:rPr>
        <w:t>11</w:t>
      </w:r>
      <w:r w:rsidRPr="3DC9AE15">
        <w:fldChar w:fldCharType="end"/>
      </w:r>
      <w:r w:rsidRPr="3DC9AE15">
        <w:rPr>
          <w:rFonts w:asciiTheme="minorHAnsi" w:hAnsiTheme="minorHAnsi" w:cstheme="minorBidi"/>
        </w:rPr>
        <w:t>: Color quantized image at K = 12</w:t>
      </w:r>
    </w:p>
    <w:p w14:paraId="4FDA990B" w14:textId="3083B75A" w:rsidR="01937A82" w:rsidRPr="001F08FA" w:rsidRDefault="01937A82" w:rsidP="00586BB1">
      <w:pPr>
        <w:pStyle w:val="BodyText"/>
        <w:jc w:val="both"/>
        <w:rPr>
          <w:rFonts w:asciiTheme="minorHAnsi" w:eastAsiaTheme="minorEastAsia" w:hAnsiTheme="minorHAnsi" w:cstheme="minorHAnsi"/>
          <w:sz w:val="24"/>
          <w:szCs w:val="24"/>
        </w:rPr>
      </w:pPr>
    </w:p>
    <w:p w14:paraId="6846DE36" w14:textId="4A47B9F8" w:rsidR="00B5643B" w:rsidRPr="001F08FA" w:rsidRDefault="01937A82" w:rsidP="00586BB1">
      <w:pPr>
        <w:pStyle w:val="BodyText"/>
        <w:jc w:val="both"/>
        <w:rPr>
          <w:rFonts w:asciiTheme="minorHAnsi" w:hAnsiTheme="minorHAnsi" w:cstheme="minorHAnsi"/>
        </w:rPr>
      </w:pPr>
      <w:r>
        <w:rPr>
          <w:noProof/>
          <w:lang w:val="en-AU" w:eastAsia="en-AU" w:bidi="ar-SA"/>
        </w:rPr>
        <w:drawing>
          <wp:inline distT="0" distB="0" distL="0" distR="0" wp14:anchorId="25EE4947" wp14:editId="47BD5A2D">
            <wp:extent cx="2710543" cy="2710543"/>
            <wp:effectExtent l="0" t="0" r="0" b="0"/>
            <wp:docPr id="1680288463" name="Picture 52278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81038"/>
                    <pic:cNvPicPr/>
                  </pic:nvPicPr>
                  <pic:blipFill>
                    <a:blip r:embed="rId27">
                      <a:extLst>
                        <a:ext uri="{28A0092B-C50C-407E-A947-70E740481C1C}">
                          <a14:useLocalDpi xmlns:a14="http://schemas.microsoft.com/office/drawing/2010/main" val="0"/>
                        </a:ext>
                      </a:extLst>
                    </a:blip>
                    <a:stretch>
                      <a:fillRect/>
                    </a:stretch>
                  </pic:blipFill>
                  <pic:spPr>
                    <a:xfrm>
                      <a:off x="0" y="0"/>
                      <a:ext cx="2710543" cy="2710543"/>
                    </a:xfrm>
                    <a:prstGeom prst="rect">
                      <a:avLst/>
                    </a:prstGeom>
                  </pic:spPr>
                </pic:pic>
              </a:graphicData>
            </a:graphic>
          </wp:inline>
        </w:drawing>
      </w:r>
      <w:r w:rsidR="00B5643B" w:rsidRPr="001F08FA">
        <w:rPr>
          <w:rFonts w:asciiTheme="minorHAnsi" w:hAnsiTheme="minorHAnsi" w:cstheme="minorHAnsi"/>
        </w:rPr>
        <w:t xml:space="preserve">  </w:t>
      </w:r>
      <w:r>
        <w:rPr>
          <w:noProof/>
          <w:lang w:val="en-AU" w:eastAsia="en-AU" w:bidi="ar-SA"/>
        </w:rPr>
        <w:drawing>
          <wp:inline distT="0" distB="0" distL="0" distR="0" wp14:anchorId="3CB6382F" wp14:editId="740A2EB8">
            <wp:extent cx="2686050" cy="2686050"/>
            <wp:effectExtent l="0" t="0" r="0" b="0"/>
            <wp:docPr id="160095141" name="Picture 13403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347949"/>
                    <pic:cNvPicPr/>
                  </pic:nvPicPr>
                  <pic:blipFill>
                    <a:blip r:embed="rId28">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14:paraId="4053323B" w14:textId="47145CE9" w:rsidR="00BA5501" w:rsidRPr="000936A9" w:rsidRDefault="00B5643B" w:rsidP="00586BB1">
      <w:pPr>
        <w:pStyle w:val="BodyText"/>
        <w:jc w:val="both"/>
        <w:rPr>
          <w:rFonts w:asciiTheme="minorHAnsi" w:hAnsiTheme="minorHAnsi" w:cstheme="minorBidi"/>
          <w:sz w:val="18"/>
          <w:szCs w:val="18"/>
        </w:rPr>
      </w:pPr>
      <w:r w:rsidRPr="3DC9AE15">
        <w:rPr>
          <w:rFonts w:asciiTheme="minorHAnsi" w:hAnsiTheme="minorHAnsi" w:cstheme="minorBidi"/>
        </w:rPr>
        <w:t xml:space="preserve">Figure </w:t>
      </w:r>
      <w:r w:rsidRPr="3DC9AE15">
        <w:fldChar w:fldCharType="begin"/>
      </w:r>
      <w:r w:rsidRPr="001F08FA">
        <w:rPr>
          <w:rFonts w:asciiTheme="minorHAnsi" w:hAnsiTheme="minorHAnsi" w:cstheme="minorHAnsi"/>
        </w:rPr>
        <w:instrText xml:space="preserve"> SEQ Figure \* ARABIC </w:instrText>
      </w:r>
      <w:r w:rsidRPr="3DC9AE15">
        <w:rPr>
          <w:rFonts w:asciiTheme="minorHAnsi" w:hAnsiTheme="minorHAnsi" w:cstheme="minorHAnsi"/>
        </w:rPr>
        <w:fldChar w:fldCharType="separate"/>
      </w:r>
      <w:r w:rsidR="00BA5501">
        <w:rPr>
          <w:rFonts w:asciiTheme="minorHAnsi" w:hAnsiTheme="minorHAnsi" w:cstheme="minorHAnsi"/>
          <w:noProof/>
        </w:rPr>
        <w:t>12</w:t>
      </w:r>
      <w:r w:rsidRPr="3DC9AE15">
        <w:fldChar w:fldCharType="end"/>
      </w:r>
      <w:r w:rsidRPr="3DC9AE15">
        <w:rPr>
          <w:rFonts w:asciiTheme="minorHAnsi" w:hAnsiTheme="minorHAnsi" w:cstheme="minorBidi"/>
        </w:rPr>
        <w:t xml:space="preserve">: Original Image </w:t>
      </w:r>
      <w:r w:rsidRPr="001F08FA">
        <w:rPr>
          <w:rFonts w:asciiTheme="minorHAnsi" w:hAnsiTheme="minorHAnsi" w:cstheme="minorHAnsi"/>
        </w:rPr>
        <w:tab/>
      </w:r>
      <w:r w:rsidRPr="001F08FA">
        <w:rPr>
          <w:rFonts w:asciiTheme="minorHAnsi" w:hAnsiTheme="minorHAnsi" w:cstheme="minorHAnsi"/>
        </w:rPr>
        <w:tab/>
      </w:r>
      <w:r w:rsidRPr="001F08FA">
        <w:rPr>
          <w:rFonts w:asciiTheme="minorHAnsi" w:hAnsiTheme="minorHAnsi" w:cstheme="minorHAnsi"/>
        </w:rPr>
        <w:tab/>
      </w:r>
      <w:r w:rsidRPr="3DC9AE15">
        <w:rPr>
          <w:rFonts w:asciiTheme="minorHAnsi" w:hAnsiTheme="minorHAnsi" w:cstheme="minorBidi"/>
        </w:rPr>
        <w:t xml:space="preserve">Figure </w:t>
      </w:r>
      <w:r w:rsidRPr="3DC9AE15">
        <w:fldChar w:fldCharType="begin"/>
      </w:r>
      <w:r w:rsidRPr="001F08FA">
        <w:rPr>
          <w:rFonts w:asciiTheme="minorHAnsi" w:hAnsiTheme="minorHAnsi" w:cstheme="minorHAnsi"/>
        </w:rPr>
        <w:instrText xml:space="preserve"> SEQ Figure \* ARABIC </w:instrText>
      </w:r>
      <w:r w:rsidRPr="3DC9AE15">
        <w:rPr>
          <w:rFonts w:asciiTheme="minorHAnsi" w:hAnsiTheme="minorHAnsi" w:cstheme="minorHAnsi"/>
        </w:rPr>
        <w:fldChar w:fldCharType="separate"/>
      </w:r>
      <w:r w:rsidR="00BA5501">
        <w:rPr>
          <w:rFonts w:asciiTheme="minorHAnsi" w:hAnsiTheme="minorHAnsi" w:cstheme="minorHAnsi"/>
          <w:noProof/>
        </w:rPr>
        <w:t>13</w:t>
      </w:r>
      <w:r w:rsidRPr="3DC9AE15">
        <w:fldChar w:fldCharType="end"/>
      </w:r>
      <w:r w:rsidRPr="3DC9AE15">
        <w:rPr>
          <w:rFonts w:asciiTheme="minorHAnsi" w:hAnsiTheme="minorHAnsi" w:cstheme="minorBidi"/>
        </w:rPr>
        <w:t>: Color quantized image at K = 8</w:t>
      </w:r>
    </w:p>
    <w:p w14:paraId="41EA4A89" w14:textId="5AD534B0" w:rsidR="01937A82" w:rsidRPr="001F08FA" w:rsidRDefault="01937A82" w:rsidP="00586BB1">
      <w:pPr>
        <w:pStyle w:val="BodyText"/>
        <w:jc w:val="both"/>
        <w:rPr>
          <w:rFonts w:asciiTheme="minorHAnsi" w:eastAsiaTheme="minorEastAsia" w:hAnsiTheme="minorHAnsi" w:cstheme="minorHAnsi"/>
          <w:sz w:val="28"/>
          <w:szCs w:val="28"/>
        </w:rPr>
      </w:pPr>
      <w:r w:rsidRPr="001F08FA">
        <w:rPr>
          <w:rFonts w:asciiTheme="minorHAnsi" w:eastAsiaTheme="minorEastAsia" w:hAnsiTheme="minorHAnsi" w:cstheme="minorHAnsi"/>
          <w:sz w:val="28"/>
          <w:szCs w:val="28"/>
        </w:rPr>
        <w:lastRenderedPageBreak/>
        <w:t>NDVI</w:t>
      </w:r>
    </w:p>
    <w:p w14:paraId="67A2C545" w14:textId="77777777" w:rsidR="00BA5501" w:rsidRDefault="00BA5501" w:rsidP="00586BB1">
      <w:pPr>
        <w:pStyle w:val="BodyText"/>
        <w:jc w:val="both"/>
        <w:rPr>
          <w:rFonts w:asciiTheme="minorHAnsi" w:eastAsiaTheme="minorEastAsia" w:hAnsiTheme="minorHAnsi" w:cstheme="minorHAnsi"/>
          <w:sz w:val="24"/>
          <w:szCs w:val="24"/>
        </w:rPr>
      </w:pPr>
    </w:p>
    <w:p w14:paraId="5720C2D9" w14:textId="52BAE9A8"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 xml:space="preserve">Normalized Difference Vegetation Index (NDVI) has gained popularity for its simplicity to predict crops health and it is highly used in precision agriculture. The Normalized Difference Vegetation Index (NDVI) is a standard band-ratio calculation frequently used to analyze ecological remote sensing data. NDVI indicates whether the remotely sensed target contains live green vegetation. When sunlight strikes objects, certain wavelengths of this spectrum are absorbed, and other wavelengths are reflected. The pigment chlorophyll in plant leaves strongly absorbs visible light (with wavelengths in the range of 400-700 nm) for use in photosynthesis. The cell structure of the leaves, however, strongly reflects near-infrared light (wavelengths ranging from 700 - 1100 nm). Plants reflect up to 60% more light in the near infrared portion of the spectrum than they do in the green portion of the spectrum. By comparing the ratio of Near Infrared (NIR) to Visible (VIS) bands in </w:t>
      </w:r>
      <w:r w:rsidR="00BF0D7B" w:rsidRPr="001F08FA">
        <w:rPr>
          <w:rFonts w:asciiTheme="minorHAnsi" w:eastAsiaTheme="minorEastAsia" w:hAnsiTheme="minorHAnsi" w:cstheme="minorHAnsi"/>
          <w:sz w:val="24"/>
          <w:szCs w:val="24"/>
        </w:rPr>
        <w:t>hyper spectral</w:t>
      </w:r>
      <w:r w:rsidRPr="001F08FA">
        <w:rPr>
          <w:rFonts w:asciiTheme="minorHAnsi" w:eastAsiaTheme="minorEastAsia" w:hAnsiTheme="minorHAnsi" w:cstheme="minorHAnsi"/>
          <w:sz w:val="24"/>
          <w:szCs w:val="24"/>
        </w:rPr>
        <w:t xml:space="preserve"> data, we can obtain a quick look at vegetation in the region of interest. NDVI is a normalized measure of the difference between reflectance at near infrared and visible bands of the electromagnetic spectrum. [</w:t>
      </w:r>
      <w:r w:rsidR="00A012F7" w:rsidRPr="001F08FA">
        <w:rPr>
          <w:rFonts w:asciiTheme="minorHAnsi" w:eastAsiaTheme="minorEastAsia" w:hAnsiTheme="minorHAnsi" w:cstheme="minorHAnsi"/>
          <w:sz w:val="24"/>
          <w:szCs w:val="24"/>
        </w:rPr>
        <w:t>2</w:t>
      </w:r>
      <w:r w:rsidRPr="001F08FA">
        <w:rPr>
          <w:rFonts w:asciiTheme="minorHAnsi" w:eastAsiaTheme="minorEastAsia" w:hAnsiTheme="minorHAnsi" w:cstheme="minorHAnsi"/>
          <w:sz w:val="24"/>
          <w:szCs w:val="24"/>
        </w:rPr>
        <w:t>]</w:t>
      </w:r>
    </w:p>
    <w:p w14:paraId="6AD578B4" w14:textId="77777777" w:rsidR="002C5FF8" w:rsidRDefault="002C5FF8" w:rsidP="00586BB1">
      <w:pPr>
        <w:pStyle w:val="BodyText"/>
        <w:jc w:val="both"/>
        <w:rPr>
          <w:rFonts w:asciiTheme="minorHAnsi" w:eastAsiaTheme="minorEastAsia" w:hAnsiTheme="minorHAnsi" w:cstheme="minorHAnsi"/>
          <w:sz w:val="24"/>
          <w:szCs w:val="24"/>
        </w:rPr>
      </w:pPr>
    </w:p>
    <w:p w14:paraId="3E6F369B" w14:textId="0B26CEBA" w:rsidR="01937A82" w:rsidRPr="001F08FA" w:rsidRDefault="01937A82"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The formula for NDVI is:</w:t>
      </w:r>
    </w:p>
    <w:p w14:paraId="1DD23500" w14:textId="77777777" w:rsidR="00586BB1" w:rsidRPr="001F08FA" w:rsidRDefault="00586BB1" w:rsidP="00586BB1">
      <w:pPr>
        <w:pStyle w:val="BodyText"/>
        <w:jc w:val="both"/>
        <w:rPr>
          <w:rFonts w:asciiTheme="minorHAnsi" w:eastAsiaTheme="minorEastAsia" w:hAnsiTheme="minorHAnsi" w:cstheme="minorHAnsi"/>
          <w:sz w:val="24"/>
          <w:szCs w:val="24"/>
        </w:rPr>
      </w:pPr>
    </w:p>
    <w:p w14:paraId="38A312AA" w14:textId="114EC189" w:rsidR="01937A82" w:rsidRPr="001F08FA" w:rsidRDefault="01937A82" w:rsidP="00586BB1">
      <w:pPr>
        <w:pStyle w:val="BodyText"/>
        <w:jc w:val="both"/>
        <w:rPr>
          <w:rFonts w:asciiTheme="minorHAnsi" w:eastAsiaTheme="minorEastAsia" w:hAnsiTheme="minorHAnsi" w:cstheme="minorHAnsi"/>
          <w:b/>
          <w:bCs/>
          <w:sz w:val="24"/>
          <w:szCs w:val="24"/>
        </w:rPr>
      </w:pPr>
      <w:r w:rsidRPr="001F08FA">
        <w:rPr>
          <w:rFonts w:asciiTheme="minorHAnsi" w:eastAsiaTheme="minorEastAsia" w:hAnsiTheme="minorHAnsi" w:cstheme="minorHAnsi"/>
          <w:b/>
          <w:bCs/>
          <w:sz w:val="24"/>
          <w:szCs w:val="24"/>
        </w:rPr>
        <w:t>NDVI = (NIR - VIS)/(NIR+ VIS)</w:t>
      </w:r>
    </w:p>
    <w:p w14:paraId="233E2CB1" w14:textId="5D4E41DB" w:rsidR="00B5643B" w:rsidRPr="001F08FA" w:rsidRDefault="00B5643B" w:rsidP="00586BB1">
      <w:pPr>
        <w:pStyle w:val="BodyText"/>
        <w:jc w:val="both"/>
        <w:rPr>
          <w:rFonts w:asciiTheme="minorHAnsi" w:hAnsiTheme="minorHAnsi" w:cstheme="minorHAnsi"/>
        </w:rPr>
      </w:pPr>
      <w:r w:rsidRPr="001F08FA">
        <w:rPr>
          <w:rFonts w:asciiTheme="minorHAnsi" w:hAnsiTheme="minorHAnsi" w:cstheme="minorHAnsi"/>
        </w:rPr>
        <w:fldChar w:fldCharType="begin"/>
      </w:r>
      <w:r w:rsidRPr="001F08FA">
        <w:rPr>
          <w:rFonts w:asciiTheme="minorHAnsi" w:hAnsiTheme="minorHAnsi" w:cstheme="minorHAnsi"/>
        </w:rPr>
        <w:instrText xml:space="preserve"> SEQ Equation \* ARABIC </w:instrText>
      </w:r>
      <w:r w:rsidRPr="001F08FA">
        <w:rPr>
          <w:rFonts w:asciiTheme="minorHAnsi" w:hAnsiTheme="minorHAnsi" w:cstheme="minorHAnsi"/>
        </w:rPr>
        <w:fldChar w:fldCharType="separate"/>
      </w:r>
      <w:r w:rsidRPr="001F08FA">
        <w:rPr>
          <w:rFonts w:asciiTheme="minorHAnsi" w:hAnsiTheme="minorHAnsi" w:cstheme="minorHAnsi"/>
          <w:noProof/>
        </w:rPr>
        <w:t>1</w:t>
      </w:r>
      <w:r w:rsidRPr="001F08FA">
        <w:rPr>
          <w:rFonts w:asciiTheme="minorHAnsi" w:hAnsiTheme="minorHAnsi" w:cstheme="minorHAnsi"/>
        </w:rPr>
        <w:fldChar w:fldCharType="end"/>
      </w:r>
      <w:r w:rsidRPr="001F08FA">
        <w:rPr>
          <w:rFonts w:asciiTheme="minorHAnsi" w:hAnsiTheme="minorHAnsi" w:cstheme="minorHAnsi"/>
        </w:rPr>
        <w:t>: NDVI calculation</w:t>
      </w:r>
    </w:p>
    <w:p w14:paraId="24481226" w14:textId="77777777" w:rsidR="00586BB1" w:rsidRPr="001F08FA" w:rsidRDefault="00586BB1" w:rsidP="00586BB1">
      <w:pPr>
        <w:pStyle w:val="BodyText"/>
        <w:jc w:val="both"/>
        <w:rPr>
          <w:rFonts w:asciiTheme="minorHAnsi" w:hAnsiTheme="minorHAnsi" w:cstheme="minorHAnsi"/>
        </w:rPr>
      </w:pPr>
    </w:p>
    <w:p w14:paraId="68CA0B10" w14:textId="462B4812" w:rsidR="01937A82" w:rsidRPr="001F08FA" w:rsidRDefault="01937A82" w:rsidP="000936A9">
      <w:pPr>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To use this formula, for all the available image, we wrote a very sophisticated code which uses image of band B04 and B08 and calculates NDVI index for the image. These images provide detailed understanding of vegetation quality of that land.</w:t>
      </w:r>
    </w:p>
    <w:p w14:paraId="7BED0AC7" w14:textId="77777777" w:rsidR="00586BB1" w:rsidRPr="001F08FA" w:rsidRDefault="00586BB1" w:rsidP="00586BB1">
      <w:pPr>
        <w:pStyle w:val="BodyText"/>
        <w:jc w:val="both"/>
        <w:rPr>
          <w:rFonts w:asciiTheme="minorHAnsi" w:eastAsiaTheme="minorEastAsia" w:hAnsiTheme="minorHAnsi" w:cstheme="minorHAnsi"/>
          <w:sz w:val="24"/>
          <w:szCs w:val="24"/>
        </w:rPr>
      </w:pPr>
    </w:p>
    <w:p w14:paraId="6F071E51" w14:textId="77777777" w:rsidR="00B5643B" w:rsidRPr="001F08FA" w:rsidRDefault="01937A82" w:rsidP="00C2793B">
      <w:pPr>
        <w:pStyle w:val="BodyText"/>
        <w:jc w:val="center"/>
        <w:rPr>
          <w:rFonts w:asciiTheme="minorHAnsi" w:hAnsiTheme="minorHAnsi" w:cstheme="minorHAnsi"/>
        </w:rPr>
      </w:pPr>
      <w:r>
        <w:rPr>
          <w:noProof/>
          <w:lang w:val="en-AU" w:eastAsia="en-AU" w:bidi="ar-SA"/>
        </w:rPr>
        <w:drawing>
          <wp:inline distT="0" distB="0" distL="0" distR="0" wp14:anchorId="6CFE36F2" wp14:editId="10452FAE">
            <wp:extent cx="4419600" cy="2209800"/>
            <wp:effectExtent l="0" t="0" r="0" b="0"/>
            <wp:docPr id="562075963" name="Picture 1701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0025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9600" cy="2209800"/>
                    </a:xfrm>
                    <a:prstGeom prst="rect">
                      <a:avLst/>
                    </a:prstGeom>
                  </pic:spPr>
                </pic:pic>
              </a:graphicData>
            </a:graphic>
          </wp:inline>
        </w:drawing>
      </w:r>
    </w:p>
    <w:p w14:paraId="77CD0562" w14:textId="0888659F" w:rsidR="01937A82" w:rsidRPr="001F08FA" w:rsidRDefault="00B5643B" w:rsidP="00C2793B">
      <w:pPr>
        <w:pStyle w:val="BodyText"/>
        <w:jc w:val="center"/>
        <w:rPr>
          <w:rFonts w:asciiTheme="minorHAnsi" w:hAnsiTheme="minorHAnsi" w:cstheme="minorHAnsi"/>
        </w:rPr>
      </w:pPr>
      <w:r w:rsidRPr="001F08FA">
        <w:rPr>
          <w:rFonts w:asciiTheme="minorHAnsi" w:hAnsiTheme="minorHAnsi" w:cstheme="minorHAnsi"/>
        </w:rPr>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820A2F">
        <w:rPr>
          <w:rFonts w:asciiTheme="minorHAnsi" w:hAnsiTheme="minorHAnsi" w:cstheme="minorHAnsi"/>
          <w:noProof/>
        </w:rPr>
        <w:t>14</w:t>
      </w:r>
      <w:r w:rsidRPr="001F08FA">
        <w:rPr>
          <w:rFonts w:asciiTheme="minorHAnsi" w:hAnsiTheme="minorHAnsi" w:cstheme="minorHAnsi"/>
        </w:rPr>
        <w:fldChar w:fldCharType="end"/>
      </w:r>
      <w:r w:rsidRPr="001F08FA">
        <w:rPr>
          <w:rFonts w:asciiTheme="minorHAnsi" w:hAnsiTheme="minorHAnsi" w:cstheme="minorHAnsi"/>
        </w:rPr>
        <w:t>: The band B04 and B08 images for NDVI</w:t>
      </w:r>
    </w:p>
    <w:p w14:paraId="183C30AA" w14:textId="77777777" w:rsidR="00586BB1" w:rsidRPr="001F08FA" w:rsidRDefault="00586BB1" w:rsidP="00586BB1">
      <w:pPr>
        <w:pStyle w:val="BodyText"/>
        <w:jc w:val="both"/>
        <w:rPr>
          <w:rFonts w:asciiTheme="minorHAnsi" w:hAnsiTheme="minorHAnsi" w:cstheme="minorHAnsi"/>
        </w:rPr>
      </w:pPr>
    </w:p>
    <w:p w14:paraId="6DAC466B" w14:textId="77777777" w:rsidR="00586BB1" w:rsidRDefault="00586BB1" w:rsidP="00586BB1">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Different colors in the NDVI image represent different criterion about the status of the land.</w:t>
      </w:r>
    </w:p>
    <w:p w14:paraId="7A92F324" w14:textId="77777777" w:rsidR="00BF0D7B" w:rsidRPr="001F08FA" w:rsidRDefault="00BF0D7B" w:rsidP="00586BB1">
      <w:pPr>
        <w:pStyle w:val="BodyText"/>
        <w:jc w:val="both"/>
        <w:rPr>
          <w:rFonts w:asciiTheme="minorHAnsi" w:eastAsiaTheme="minorEastAsia" w:hAnsiTheme="minorHAnsi" w:cstheme="minorHAnsi"/>
          <w:sz w:val="24"/>
          <w:szCs w:val="24"/>
        </w:rPr>
      </w:pPr>
    </w:p>
    <w:p w14:paraId="051660AC" w14:textId="77777777" w:rsidR="00586BB1" w:rsidRPr="001F08FA" w:rsidRDefault="00586BB1" w:rsidP="00586BB1">
      <w:pPr>
        <w:pStyle w:val="BodyText"/>
        <w:jc w:val="both"/>
        <w:rPr>
          <w:rFonts w:asciiTheme="minorHAnsi" w:hAnsiTheme="minorHAnsi" w:cstheme="minorHAnsi"/>
        </w:rPr>
      </w:pPr>
      <w:r>
        <w:rPr>
          <w:noProof/>
          <w:lang w:val="en-AU" w:eastAsia="en-AU" w:bidi="ar-SA"/>
        </w:rPr>
        <w:drawing>
          <wp:inline distT="0" distB="0" distL="0" distR="0" wp14:anchorId="2B2BBA58" wp14:editId="1A2242DB">
            <wp:extent cx="5777646" cy="326571"/>
            <wp:effectExtent l="0" t="0" r="0" b="0"/>
            <wp:docPr id="1310665404" name="Picture 98698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985460"/>
                    <pic:cNvPicPr/>
                  </pic:nvPicPr>
                  <pic:blipFill>
                    <a:blip r:embed="rId30">
                      <a:extLst>
                        <a:ext uri="{28A0092B-C50C-407E-A947-70E740481C1C}">
                          <a14:useLocalDpi xmlns:a14="http://schemas.microsoft.com/office/drawing/2010/main" val="0"/>
                        </a:ext>
                      </a:extLst>
                    </a:blip>
                    <a:stretch>
                      <a:fillRect/>
                    </a:stretch>
                  </pic:blipFill>
                  <pic:spPr>
                    <a:xfrm>
                      <a:off x="0" y="0"/>
                      <a:ext cx="5777646" cy="326571"/>
                    </a:xfrm>
                    <a:prstGeom prst="rect">
                      <a:avLst/>
                    </a:prstGeom>
                  </pic:spPr>
                </pic:pic>
              </a:graphicData>
            </a:graphic>
          </wp:inline>
        </w:drawing>
      </w:r>
    </w:p>
    <w:p w14:paraId="46876C3E" w14:textId="232D17EC" w:rsidR="00586BB1" w:rsidRPr="001F08FA" w:rsidRDefault="00586BB1" w:rsidP="00586BB1">
      <w:pPr>
        <w:pStyle w:val="BodyText"/>
        <w:jc w:val="both"/>
        <w:rPr>
          <w:rFonts w:asciiTheme="minorHAnsi" w:hAnsiTheme="minorHAnsi" w:cstheme="minorHAnsi"/>
        </w:rPr>
      </w:pPr>
      <w:r w:rsidRPr="001F08FA">
        <w:rPr>
          <w:rFonts w:asciiTheme="minorHAnsi" w:hAnsiTheme="minorHAnsi" w:cstheme="minorHAnsi"/>
        </w:rPr>
        <w:t xml:space="preserve">Figure </w:t>
      </w:r>
      <w:r w:rsidR="00C2793B">
        <w:rPr>
          <w:rFonts w:asciiTheme="minorHAnsi" w:hAnsiTheme="minorHAnsi" w:cstheme="minorHAnsi"/>
        </w:rPr>
        <w:t>1</w:t>
      </w:r>
      <w:r w:rsidR="00820A2F">
        <w:rPr>
          <w:rFonts w:asciiTheme="minorHAnsi" w:hAnsiTheme="minorHAnsi" w:cstheme="minorHAnsi"/>
        </w:rPr>
        <w:t>5</w:t>
      </w:r>
      <w:r w:rsidRPr="001F08FA">
        <w:rPr>
          <w:rFonts w:asciiTheme="minorHAnsi" w:hAnsiTheme="minorHAnsi" w:cstheme="minorHAnsi"/>
        </w:rPr>
        <w:t>: NDVI band and value</w:t>
      </w:r>
    </w:p>
    <w:p w14:paraId="7286A708" w14:textId="77777777" w:rsidR="00BF0D7B" w:rsidRDefault="00BF0D7B" w:rsidP="00586BB1">
      <w:pPr>
        <w:pStyle w:val="BodyText"/>
        <w:jc w:val="both"/>
        <w:rPr>
          <w:rFonts w:asciiTheme="minorHAnsi" w:eastAsiaTheme="minorEastAsia" w:hAnsiTheme="minorHAnsi" w:cstheme="minorHAnsi"/>
          <w:sz w:val="24"/>
          <w:szCs w:val="24"/>
        </w:rPr>
      </w:pPr>
    </w:p>
    <w:p w14:paraId="5D1FAAF5" w14:textId="77777777" w:rsidR="00C2793B" w:rsidRDefault="00C2793B" w:rsidP="00586BB1">
      <w:pPr>
        <w:pStyle w:val="BodyText"/>
        <w:jc w:val="both"/>
        <w:rPr>
          <w:rFonts w:asciiTheme="minorHAnsi" w:hAnsiTheme="minorHAnsi" w:cstheme="minorHAnsi"/>
        </w:rPr>
      </w:pPr>
    </w:p>
    <w:p w14:paraId="0E863DED" w14:textId="43179D1C" w:rsidR="00B5643B" w:rsidRPr="001F08FA" w:rsidRDefault="00C2793B" w:rsidP="00586BB1">
      <w:pPr>
        <w:pStyle w:val="BodyText"/>
        <w:jc w:val="both"/>
        <w:rPr>
          <w:rFonts w:asciiTheme="minorHAnsi" w:hAnsiTheme="minorHAnsi" w:cstheme="minorHAnsi"/>
        </w:rPr>
      </w:pPr>
      <w:r w:rsidRPr="001F08FA">
        <w:rPr>
          <w:rFonts w:asciiTheme="minorHAnsi" w:hAnsiTheme="minorHAnsi" w:cstheme="minorHAnsi"/>
          <w:noProof/>
          <w:lang w:val="en-AU" w:eastAsia="en-AU" w:bidi="ar-SA"/>
        </w:rPr>
        <w:drawing>
          <wp:inline distT="0" distB="0" distL="0" distR="0" wp14:anchorId="4D56E9BE" wp14:editId="64D9606C">
            <wp:extent cx="2711835" cy="2711835"/>
            <wp:effectExtent l="0" t="0" r="3175" b="3175"/>
            <wp:docPr id="1292959392" name="Picture 129295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11835" cy="2711835"/>
                    </a:xfrm>
                    <a:prstGeom prst="rect">
                      <a:avLst/>
                    </a:prstGeom>
                  </pic:spPr>
                </pic:pic>
              </a:graphicData>
            </a:graphic>
          </wp:inline>
        </w:drawing>
      </w:r>
      <w:r w:rsidRPr="22FAAA9B">
        <w:rPr>
          <w:rFonts w:asciiTheme="minorHAnsi" w:hAnsiTheme="minorHAnsi" w:cstheme="minorBidi"/>
        </w:rPr>
        <w:t xml:space="preserve">     </w:t>
      </w:r>
      <w:r w:rsidRPr="001F08FA">
        <w:rPr>
          <w:rFonts w:asciiTheme="minorHAnsi" w:hAnsiTheme="minorHAnsi" w:cstheme="minorHAnsi"/>
          <w:noProof/>
          <w:lang w:val="en-AU" w:eastAsia="en-AU" w:bidi="ar-SA"/>
        </w:rPr>
        <w:drawing>
          <wp:inline distT="0" distB="0" distL="0" distR="0" wp14:anchorId="23DC96F3" wp14:editId="61671006">
            <wp:extent cx="2802335" cy="2802335"/>
            <wp:effectExtent l="0" t="0" r="0" b="0"/>
            <wp:docPr id="1480768208" name="Picture 148076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9449" t="7580" r="27984" b="5842"/>
                    <a:stretch/>
                  </pic:blipFill>
                  <pic:spPr bwMode="auto">
                    <a:xfrm>
                      <a:off x="0" y="0"/>
                      <a:ext cx="2802335" cy="2802335"/>
                    </a:xfrm>
                    <a:prstGeom prst="rect">
                      <a:avLst/>
                    </a:prstGeom>
                    <a:ln>
                      <a:noFill/>
                    </a:ln>
                    <a:extLst>
                      <a:ext uri="{53640926-AAD7-44D8-BBD7-CCE9431645EC}">
                        <a14:shadowObscured xmlns:a14="http://schemas.microsoft.com/office/drawing/2010/main"/>
                      </a:ext>
                    </a:extLst>
                  </pic:spPr>
                </pic:pic>
              </a:graphicData>
            </a:graphic>
          </wp:inline>
        </w:drawing>
      </w:r>
    </w:p>
    <w:p w14:paraId="1894619A" w14:textId="4EB056C6" w:rsidR="00B5643B" w:rsidRDefault="00C2793B" w:rsidP="00586BB1">
      <w:pPr>
        <w:pStyle w:val="BodyText"/>
        <w:jc w:val="both"/>
        <w:rPr>
          <w:rFonts w:asciiTheme="minorHAnsi" w:hAnsiTheme="minorHAnsi" w:cstheme="minorHAnsi"/>
        </w:rPr>
      </w:pPr>
      <w:r w:rsidRPr="001F08FA">
        <w:rPr>
          <w:rFonts w:asciiTheme="minorHAnsi" w:hAnsiTheme="minorHAnsi" w:cstheme="minorHAnsi"/>
        </w:rPr>
        <w:t xml:space="preserve">Figure </w:t>
      </w:r>
      <w:r>
        <w:rPr>
          <w:rFonts w:asciiTheme="minorHAnsi" w:hAnsiTheme="minorHAnsi" w:cstheme="minorHAnsi"/>
        </w:rPr>
        <w:t>1</w:t>
      </w:r>
      <w:r w:rsidR="00022747">
        <w:rPr>
          <w:rFonts w:asciiTheme="minorHAnsi" w:hAnsiTheme="minorHAnsi" w:cstheme="minorHAnsi"/>
        </w:rPr>
        <w:t>6</w:t>
      </w:r>
      <w:r w:rsidRPr="001F08FA">
        <w:rPr>
          <w:rFonts w:asciiTheme="minorHAnsi" w:hAnsiTheme="minorHAnsi" w:cstheme="minorHAnsi"/>
        </w:rPr>
        <w:t>: Original Image before NDVI mask</w:t>
      </w:r>
      <w:r>
        <w:rPr>
          <w:rFonts w:asciiTheme="minorHAnsi" w:eastAsiaTheme="minorEastAsia" w:hAnsiTheme="minorHAnsi" w:cstheme="minorHAnsi"/>
          <w:sz w:val="24"/>
          <w:szCs w:val="24"/>
        </w:rPr>
        <w:tab/>
      </w:r>
      <w:r>
        <w:rPr>
          <w:rFonts w:asciiTheme="minorHAnsi" w:eastAsiaTheme="minorEastAsia" w:hAnsiTheme="minorHAnsi" w:cstheme="minorHAnsi"/>
          <w:sz w:val="24"/>
          <w:szCs w:val="24"/>
        </w:rPr>
        <w:tab/>
      </w:r>
      <w:r>
        <w:rPr>
          <w:rFonts w:asciiTheme="minorHAnsi" w:hAnsiTheme="minorHAnsi" w:cstheme="minorHAnsi"/>
        </w:rPr>
        <w:t xml:space="preserve"> </w:t>
      </w:r>
      <w:r w:rsidR="00B5643B" w:rsidRPr="001F08FA">
        <w:rPr>
          <w:rFonts w:asciiTheme="minorHAnsi" w:hAnsiTheme="minorHAnsi" w:cstheme="minorHAnsi"/>
        </w:rPr>
        <w:t xml:space="preserve">Figure </w:t>
      </w:r>
      <w:r>
        <w:rPr>
          <w:rFonts w:asciiTheme="minorHAnsi" w:hAnsiTheme="minorHAnsi" w:cstheme="minorHAnsi"/>
        </w:rPr>
        <w:t>1</w:t>
      </w:r>
      <w:r w:rsidR="00022747">
        <w:rPr>
          <w:rFonts w:asciiTheme="minorHAnsi" w:hAnsiTheme="minorHAnsi" w:cstheme="minorHAnsi"/>
        </w:rPr>
        <w:t>7</w:t>
      </w:r>
      <w:r w:rsidR="00B5643B" w:rsidRPr="001F08FA">
        <w:rPr>
          <w:rFonts w:asciiTheme="minorHAnsi" w:hAnsiTheme="minorHAnsi" w:cstheme="minorHAnsi"/>
        </w:rPr>
        <w:t>: Image with NDVI mask</w:t>
      </w:r>
    </w:p>
    <w:p w14:paraId="4E70A91C" w14:textId="77777777" w:rsidR="00C2793B" w:rsidRPr="00C2793B" w:rsidRDefault="00C2793B" w:rsidP="00586BB1">
      <w:pPr>
        <w:pStyle w:val="BodyText"/>
        <w:jc w:val="both"/>
        <w:rPr>
          <w:rFonts w:asciiTheme="minorHAnsi" w:eastAsiaTheme="minorEastAsia" w:hAnsiTheme="minorHAnsi" w:cstheme="minorHAnsi"/>
          <w:sz w:val="24"/>
          <w:szCs w:val="24"/>
        </w:rPr>
      </w:pPr>
    </w:p>
    <w:p w14:paraId="557615B5" w14:textId="77777777" w:rsidR="00B5643B" w:rsidRPr="001F08FA" w:rsidRDefault="510DDC54" w:rsidP="00586BB1">
      <w:pPr>
        <w:pStyle w:val="BodyText"/>
        <w:jc w:val="both"/>
        <w:rPr>
          <w:rFonts w:asciiTheme="minorHAnsi" w:hAnsiTheme="minorHAnsi" w:cstheme="minorHAnsi"/>
        </w:rPr>
      </w:pPr>
      <w:r>
        <w:rPr>
          <w:noProof/>
          <w:lang w:val="en-AU" w:eastAsia="en-AU" w:bidi="ar-SA"/>
        </w:rPr>
        <w:drawing>
          <wp:inline distT="0" distB="0" distL="0" distR="0" wp14:anchorId="7E0E4CFC" wp14:editId="15F2CB6D">
            <wp:extent cx="5508172" cy="4509815"/>
            <wp:effectExtent l="0" t="0" r="0" b="5080"/>
            <wp:docPr id="142524446" name="Picture 209743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433562"/>
                    <pic:cNvPicPr/>
                  </pic:nvPicPr>
                  <pic:blipFill>
                    <a:blip r:embed="rId33">
                      <a:extLst>
                        <a:ext uri="{28A0092B-C50C-407E-A947-70E740481C1C}">
                          <a14:useLocalDpi xmlns:a14="http://schemas.microsoft.com/office/drawing/2010/main" val="0"/>
                        </a:ext>
                      </a:extLst>
                    </a:blip>
                    <a:stretch>
                      <a:fillRect/>
                    </a:stretch>
                  </pic:blipFill>
                  <pic:spPr>
                    <a:xfrm>
                      <a:off x="0" y="0"/>
                      <a:ext cx="5508172" cy="4509815"/>
                    </a:xfrm>
                    <a:prstGeom prst="rect">
                      <a:avLst/>
                    </a:prstGeom>
                  </pic:spPr>
                </pic:pic>
              </a:graphicData>
            </a:graphic>
          </wp:inline>
        </w:drawing>
      </w:r>
    </w:p>
    <w:p w14:paraId="1E012AF0" w14:textId="5868B0B9" w:rsidR="510DDC54" w:rsidRDefault="00B5643B" w:rsidP="00586BB1">
      <w:pPr>
        <w:pStyle w:val="BodyText"/>
        <w:jc w:val="both"/>
        <w:rPr>
          <w:rFonts w:asciiTheme="minorHAnsi" w:hAnsiTheme="minorHAnsi" w:cstheme="minorHAnsi"/>
        </w:rPr>
      </w:pPr>
      <w:r w:rsidRPr="001F08FA">
        <w:rPr>
          <w:rFonts w:asciiTheme="minorHAnsi" w:hAnsiTheme="minorHAnsi" w:cstheme="minorHAnsi"/>
        </w:rPr>
        <w:t xml:space="preserve">Figure </w:t>
      </w:r>
      <w:r w:rsidRPr="001F08FA">
        <w:rPr>
          <w:rFonts w:asciiTheme="minorHAnsi" w:hAnsiTheme="minorHAnsi" w:cstheme="minorHAnsi"/>
        </w:rPr>
        <w:fldChar w:fldCharType="begin"/>
      </w:r>
      <w:r w:rsidRPr="001F08FA">
        <w:rPr>
          <w:rFonts w:asciiTheme="minorHAnsi" w:hAnsiTheme="minorHAnsi" w:cstheme="minorHAnsi"/>
        </w:rPr>
        <w:instrText xml:space="preserve"> SEQ Figure \* ARABIC </w:instrText>
      </w:r>
      <w:r w:rsidRPr="001F08FA">
        <w:rPr>
          <w:rFonts w:asciiTheme="minorHAnsi" w:hAnsiTheme="minorHAnsi" w:cstheme="minorHAnsi"/>
        </w:rPr>
        <w:fldChar w:fldCharType="separate"/>
      </w:r>
      <w:r w:rsidR="00806998">
        <w:rPr>
          <w:rFonts w:asciiTheme="minorHAnsi" w:hAnsiTheme="minorHAnsi" w:cstheme="minorHAnsi"/>
          <w:noProof/>
        </w:rPr>
        <w:t>1</w:t>
      </w:r>
      <w:r w:rsidR="001977E1">
        <w:rPr>
          <w:rFonts w:asciiTheme="minorHAnsi" w:hAnsiTheme="minorHAnsi" w:cstheme="minorHAnsi"/>
          <w:noProof/>
        </w:rPr>
        <w:t>8</w:t>
      </w:r>
      <w:r w:rsidRPr="001F08FA">
        <w:rPr>
          <w:rFonts w:asciiTheme="minorHAnsi" w:hAnsiTheme="minorHAnsi" w:cstheme="minorHAnsi"/>
        </w:rPr>
        <w:fldChar w:fldCharType="end"/>
      </w:r>
      <w:r w:rsidRPr="001F08FA">
        <w:rPr>
          <w:rFonts w:asciiTheme="minorHAnsi" w:hAnsiTheme="minorHAnsi" w:cstheme="minorHAnsi"/>
        </w:rPr>
        <w:t>: NDVI classified image</w:t>
      </w:r>
    </w:p>
    <w:p w14:paraId="2BB07838" w14:textId="6D41300B" w:rsidR="000936A9" w:rsidRPr="001F08FA" w:rsidRDefault="000936A9" w:rsidP="000936A9">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lastRenderedPageBreak/>
        <w:t xml:space="preserve">Ref figure 15, </w:t>
      </w:r>
      <w:r w:rsidRPr="001F08FA">
        <w:rPr>
          <w:rFonts w:asciiTheme="minorHAnsi" w:eastAsiaTheme="minorEastAsia" w:hAnsiTheme="minorHAnsi" w:cstheme="minorHAnsi"/>
          <w:sz w:val="24"/>
          <w:szCs w:val="24"/>
        </w:rPr>
        <w:t>NDVI values between -1 and 0 correspond to non-plant surfaces that have a reflectance in the Red that is greater than the reflectance in the NIR. These could be surfaces such as equipment, water, or soil. Soil’s value is close to 0. Plant values range from 0.1 to nearly 1, and like stated earlier, the higher the NDVI value, the greater their density and health. [3]</w:t>
      </w:r>
    </w:p>
    <w:p w14:paraId="2C00BD4F" w14:textId="77777777" w:rsidR="000936A9" w:rsidRDefault="000936A9" w:rsidP="000936A9">
      <w:pPr>
        <w:pStyle w:val="BodyText"/>
        <w:jc w:val="both"/>
        <w:rPr>
          <w:rFonts w:asciiTheme="minorHAnsi" w:hAnsiTheme="minorHAnsi" w:cstheme="minorHAnsi"/>
        </w:rPr>
      </w:pPr>
    </w:p>
    <w:p w14:paraId="336B45AF" w14:textId="77777777" w:rsidR="000936A9" w:rsidRPr="001F08FA" w:rsidRDefault="000936A9" w:rsidP="000936A9">
      <w:pPr>
        <w:pStyle w:val="BodyText"/>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From this analysis, we came to this conclusion that by considering NDVI, we divide life cycle of sugarcane into 4 stages:</w:t>
      </w:r>
    </w:p>
    <w:p w14:paraId="355D1714" w14:textId="77777777" w:rsidR="000936A9" w:rsidRPr="001F08FA" w:rsidRDefault="000936A9" w:rsidP="000936A9">
      <w:pPr>
        <w:pStyle w:val="BodyText"/>
        <w:jc w:val="both"/>
        <w:rPr>
          <w:rFonts w:asciiTheme="minorHAnsi" w:eastAsiaTheme="minorEastAsia" w:hAnsiTheme="minorHAnsi" w:cstheme="minorHAnsi"/>
          <w:sz w:val="24"/>
          <w:szCs w:val="24"/>
        </w:rPr>
      </w:pPr>
    </w:p>
    <w:p w14:paraId="4F4B1F33" w14:textId="77777777" w:rsidR="000936A9" w:rsidRPr="001F08FA" w:rsidRDefault="000936A9" w:rsidP="000936A9">
      <w:pPr>
        <w:pStyle w:val="BodyText"/>
        <w:numPr>
          <w:ilvl w:val="0"/>
          <w:numId w:val="14"/>
        </w:numPr>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Harvested Phase: NDVI value between 0.0 to 0.25</w:t>
      </w:r>
    </w:p>
    <w:p w14:paraId="0FF8C591" w14:textId="77777777" w:rsidR="000936A9" w:rsidRPr="001F08FA" w:rsidRDefault="000936A9" w:rsidP="000936A9">
      <w:pPr>
        <w:pStyle w:val="BodyText"/>
        <w:numPr>
          <w:ilvl w:val="0"/>
          <w:numId w:val="14"/>
        </w:numPr>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Establishment Phase: NDVI value between 0.25 to 0.35</w:t>
      </w:r>
    </w:p>
    <w:p w14:paraId="55BFFD94" w14:textId="77777777" w:rsidR="000936A9" w:rsidRPr="001F08FA" w:rsidRDefault="000936A9" w:rsidP="000936A9">
      <w:pPr>
        <w:pStyle w:val="BodyText"/>
        <w:numPr>
          <w:ilvl w:val="0"/>
          <w:numId w:val="14"/>
        </w:numPr>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Vegetative Phase: NDVI value between 0.35 to 0.45</w:t>
      </w:r>
    </w:p>
    <w:p w14:paraId="416FEF8E" w14:textId="77777777" w:rsidR="000936A9" w:rsidRPr="001F08FA" w:rsidRDefault="000936A9" w:rsidP="000936A9">
      <w:pPr>
        <w:pStyle w:val="BodyText"/>
        <w:numPr>
          <w:ilvl w:val="0"/>
          <w:numId w:val="14"/>
        </w:numPr>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Grand growth Phase: NDVI value between 0.45 to 0.55</w:t>
      </w:r>
    </w:p>
    <w:p w14:paraId="6C4155AC" w14:textId="2C30F559" w:rsidR="00C2793B" w:rsidRPr="000936A9" w:rsidRDefault="000936A9" w:rsidP="00586BB1">
      <w:pPr>
        <w:pStyle w:val="BodyText"/>
        <w:numPr>
          <w:ilvl w:val="0"/>
          <w:numId w:val="14"/>
        </w:numPr>
        <w:jc w:val="both"/>
        <w:rPr>
          <w:rFonts w:asciiTheme="minorHAnsi" w:eastAsiaTheme="minorEastAsia" w:hAnsiTheme="minorHAnsi" w:cstheme="minorHAnsi"/>
          <w:sz w:val="24"/>
          <w:szCs w:val="24"/>
        </w:rPr>
      </w:pPr>
      <w:r w:rsidRPr="001F08FA">
        <w:rPr>
          <w:rFonts w:asciiTheme="minorHAnsi" w:eastAsiaTheme="minorEastAsia" w:hAnsiTheme="minorHAnsi" w:cstheme="minorHAnsi"/>
          <w:sz w:val="24"/>
          <w:szCs w:val="24"/>
        </w:rPr>
        <w:t>Ripening Phase: NDVI value above 0.55</w:t>
      </w:r>
    </w:p>
    <w:p w14:paraId="7BAADF18" w14:textId="77777777" w:rsidR="005250D4" w:rsidRDefault="005250D4" w:rsidP="001977E1">
      <w:pPr>
        <w:pStyle w:val="BodyText"/>
        <w:jc w:val="both"/>
        <w:rPr>
          <w:rFonts w:asciiTheme="minorHAnsi" w:eastAsiaTheme="minorEastAsia" w:hAnsiTheme="minorHAnsi" w:cstheme="minorBidi"/>
          <w:sz w:val="24"/>
          <w:szCs w:val="24"/>
        </w:rPr>
      </w:pPr>
    </w:p>
    <w:p w14:paraId="421E5219" w14:textId="0CA6F252" w:rsidR="01937A82" w:rsidRDefault="00C2793B" w:rsidP="001977E1">
      <w:pPr>
        <w:pStyle w:val="BodyText"/>
        <w:jc w:val="both"/>
        <w:rPr>
          <w:rFonts w:asciiTheme="minorHAnsi" w:eastAsiaTheme="minorEastAsia" w:hAnsiTheme="minorHAnsi" w:cstheme="minorBidi"/>
          <w:sz w:val="24"/>
          <w:szCs w:val="24"/>
        </w:rPr>
      </w:pPr>
      <w:r w:rsidRPr="2EE0BD3D">
        <w:rPr>
          <w:rFonts w:asciiTheme="minorHAnsi" w:eastAsiaTheme="minorEastAsia" w:hAnsiTheme="minorHAnsi" w:cstheme="minorBidi"/>
          <w:sz w:val="24"/>
          <w:szCs w:val="24"/>
        </w:rPr>
        <w:t xml:space="preserve">After identifying thresholds for various stages, we plot figure 19 which successfully classifies various stages of vegetation in the given land. It successfully identified area without vegetation and identified recently harvested areas. </w:t>
      </w:r>
    </w:p>
    <w:p w14:paraId="68D78CF1" w14:textId="374FA418" w:rsidR="00C2793B" w:rsidRDefault="00C2793B" w:rsidP="001977E1">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We use this information to understand various things about the sugarcane trend and make our algorithm learn from historic data.</w:t>
      </w:r>
    </w:p>
    <w:p w14:paraId="45DC810D" w14:textId="77777777" w:rsidR="00C2793B" w:rsidRDefault="00C2793B" w:rsidP="001977E1">
      <w:pPr>
        <w:pStyle w:val="BodyText"/>
        <w:jc w:val="both"/>
        <w:rPr>
          <w:rFonts w:asciiTheme="minorHAnsi" w:eastAsiaTheme="minorEastAsia" w:hAnsiTheme="minorHAnsi" w:cstheme="minorHAnsi"/>
          <w:sz w:val="24"/>
          <w:szCs w:val="24"/>
        </w:rPr>
      </w:pPr>
    </w:p>
    <w:p w14:paraId="0556F46E" w14:textId="73EBCCEA" w:rsidR="00C2793B" w:rsidRDefault="00C2793B" w:rsidP="001977E1">
      <w:pPr>
        <w:pStyle w:val="BodyText"/>
        <w:jc w:val="both"/>
        <w:rPr>
          <w:rFonts w:asciiTheme="minorHAnsi" w:eastAsiaTheme="minorEastAsia" w:hAnsiTheme="minorHAnsi" w:cstheme="minorHAnsi"/>
          <w:sz w:val="28"/>
          <w:szCs w:val="28"/>
        </w:rPr>
      </w:pPr>
      <w:r w:rsidRPr="00C2793B">
        <w:rPr>
          <w:rFonts w:asciiTheme="minorHAnsi" w:eastAsiaTheme="minorEastAsia" w:hAnsiTheme="minorHAnsi" w:cstheme="minorHAnsi"/>
          <w:sz w:val="28"/>
          <w:szCs w:val="28"/>
        </w:rPr>
        <w:t>Predictive model</w:t>
      </w:r>
    </w:p>
    <w:p w14:paraId="06272DD9" w14:textId="77777777" w:rsidR="001977E1" w:rsidRPr="00C2793B" w:rsidRDefault="001977E1" w:rsidP="001977E1">
      <w:pPr>
        <w:pStyle w:val="BodyText"/>
        <w:jc w:val="both"/>
        <w:rPr>
          <w:rFonts w:asciiTheme="minorHAnsi" w:eastAsiaTheme="minorEastAsia" w:hAnsiTheme="minorHAnsi" w:cstheme="minorHAnsi"/>
          <w:sz w:val="28"/>
          <w:szCs w:val="28"/>
        </w:rPr>
      </w:pPr>
    </w:p>
    <w:p w14:paraId="5BE71D6B" w14:textId="18A65660" w:rsidR="01937A82" w:rsidRDefault="00C2793B" w:rsidP="001977E1">
      <w:pPr>
        <w:pStyle w:val="BodyText"/>
        <w:jc w:val="both"/>
        <w:rPr>
          <w:rFonts w:asciiTheme="minorHAnsi" w:eastAsiaTheme="minorEastAsia" w:hAnsiTheme="minorHAnsi" w:cstheme="minorBidi"/>
          <w:sz w:val="24"/>
          <w:szCs w:val="24"/>
        </w:rPr>
      </w:pPr>
      <w:r w:rsidRPr="14E2BA32">
        <w:rPr>
          <w:rFonts w:asciiTheme="minorHAnsi" w:eastAsiaTheme="minorEastAsia" w:hAnsiTheme="minorHAnsi" w:cstheme="minorBidi"/>
          <w:sz w:val="24"/>
          <w:szCs w:val="24"/>
        </w:rPr>
        <w:t xml:space="preserve">To build a predictive model which can predict view of site for the given time frame, we are training our CNN model. We have attached all the 71 images available for all the areas and we are converting it into video data. As this video data is input to our CNN model. We hope that once everything is up and running, this model would be able to provide accuracy at least up to 70%. </w:t>
      </w:r>
      <w:r w:rsidR="41F34745" w:rsidRPr="41F34745">
        <w:rPr>
          <w:rFonts w:asciiTheme="minorHAnsi" w:eastAsiaTheme="minorEastAsia" w:hAnsiTheme="minorHAnsi" w:cstheme="minorBidi"/>
          <w:sz w:val="24"/>
          <w:szCs w:val="24"/>
        </w:rPr>
        <w:t>Now</w:t>
      </w:r>
      <w:r w:rsidR="14E2BA32" w:rsidRPr="14E2BA32">
        <w:rPr>
          <w:rFonts w:asciiTheme="minorHAnsi" w:eastAsiaTheme="minorEastAsia" w:hAnsiTheme="minorHAnsi" w:cstheme="minorBidi"/>
          <w:sz w:val="24"/>
          <w:szCs w:val="24"/>
        </w:rPr>
        <w:t>,</w:t>
      </w:r>
      <w:r w:rsidRPr="14E2BA32">
        <w:rPr>
          <w:rFonts w:asciiTheme="minorHAnsi" w:eastAsiaTheme="minorEastAsia" w:hAnsiTheme="minorHAnsi" w:cstheme="minorBidi"/>
          <w:sz w:val="24"/>
          <w:szCs w:val="24"/>
        </w:rPr>
        <w:t xml:space="preserve"> the accuracy is not very high; therefore, we are working on optimizing its output. </w:t>
      </w:r>
    </w:p>
    <w:p w14:paraId="5DD68C83" w14:textId="7F0D6B1C" w:rsidR="00B227CD" w:rsidRDefault="00B227CD" w:rsidP="001977E1">
      <w:pPr>
        <w:pStyle w:val="BodyText"/>
        <w:jc w:val="both"/>
        <w:rPr>
          <w:rFonts w:asciiTheme="minorHAnsi" w:eastAsiaTheme="minorEastAsia" w:hAnsiTheme="minorHAnsi" w:cstheme="minorHAnsi"/>
          <w:sz w:val="24"/>
          <w:szCs w:val="24"/>
        </w:rPr>
      </w:pPr>
    </w:p>
    <w:p w14:paraId="4BBD3753" w14:textId="07581847" w:rsidR="00B227CD" w:rsidRDefault="00B227CD" w:rsidP="001977E1">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 xml:space="preserve">To implement </w:t>
      </w:r>
      <w:r w:rsidR="00D05157">
        <w:rPr>
          <w:rFonts w:asciiTheme="minorHAnsi" w:eastAsiaTheme="minorEastAsia" w:hAnsiTheme="minorHAnsi" w:cstheme="minorHAnsi"/>
          <w:sz w:val="24"/>
          <w:szCs w:val="24"/>
        </w:rPr>
        <w:t xml:space="preserve">web </w:t>
      </w:r>
      <w:r>
        <w:rPr>
          <w:rFonts w:asciiTheme="minorHAnsi" w:eastAsiaTheme="minorEastAsia" w:hAnsiTheme="minorHAnsi" w:cstheme="minorHAnsi"/>
          <w:sz w:val="24"/>
          <w:szCs w:val="24"/>
        </w:rPr>
        <w:t xml:space="preserve">functionalities, we are using </w:t>
      </w:r>
      <w:r w:rsidR="001977E1">
        <w:rPr>
          <w:rFonts w:asciiTheme="minorHAnsi" w:eastAsiaTheme="minorEastAsia" w:hAnsiTheme="minorHAnsi" w:cstheme="minorHAnsi"/>
          <w:sz w:val="24"/>
          <w:szCs w:val="24"/>
        </w:rPr>
        <w:t>Amazon</w:t>
      </w:r>
      <w:r>
        <w:rPr>
          <w:rFonts w:asciiTheme="minorHAnsi" w:eastAsiaTheme="minorEastAsia" w:hAnsiTheme="minorHAnsi" w:cstheme="minorHAnsi"/>
          <w:sz w:val="24"/>
          <w:szCs w:val="24"/>
        </w:rPr>
        <w:t xml:space="preserve"> Web Services and Google cloud services. </w:t>
      </w:r>
    </w:p>
    <w:p w14:paraId="041CB210" w14:textId="77777777" w:rsidR="00B227CD" w:rsidRDefault="00B227CD" w:rsidP="001977E1">
      <w:pPr>
        <w:pStyle w:val="BodyText"/>
        <w:jc w:val="both"/>
        <w:rPr>
          <w:rFonts w:asciiTheme="minorHAnsi" w:eastAsiaTheme="minorEastAsia" w:hAnsiTheme="minorHAnsi" w:cstheme="minorHAnsi"/>
          <w:sz w:val="24"/>
          <w:szCs w:val="24"/>
        </w:rPr>
      </w:pPr>
    </w:p>
    <w:p w14:paraId="5BE7C755" w14:textId="1E5347C5" w:rsidR="00B227CD" w:rsidRDefault="00B227CD" w:rsidP="001977E1">
      <w:pPr>
        <w:pStyle w:val="BodyText"/>
        <w:jc w:val="both"/>
        <w:rPr>
          <w:rFonts w:asciiTheme="minorHAnsi" w:eastAsiaTheme="minorEastAsia" w:hAnsiTheme="minorHAnsi" w:cstheme="minorHAnsi"/>
          <w:sz w:val="24"/>
          <w:szCs w:val="24"/>
        </w:rPr>
      </w:pPr>
      <w:proofErr w:type="spellStart"/>
      <w:r>
        <w:rPr>
          <w:rFonts w:asciiTheme="minorHAnsi" w:eastAsiaTheme="minorEastAsia" w:hAnsiTheme="minorHAnsi" w:cstheme="minorHAnsi"/>
          <w:sz w:val="24"/>
          <w:szCs w:val="24"/>
        </w:rPr>
        <w:t>AOuth</w:t>
      </w:r>
      <w:proofErr w:type="spellEnd"/>
      <w:r w:rsidR="00350883">
        <w:rPr>
          <w:rFonts w:asciiTheme="minorHAnsi" w:eastAsiaTheme="minorEastAsia" w:hAnsiTheme="minorHAnsi" w:cstheme="minorHAnsi"/>
          <w:sz w:val="24"/>
          <w:szCs w:val="24"/>
        </w:rPr>
        <w:t xml:space="preserve">: We are using google cloud service </w:t>
      </w:r>
      <w:proofErr w:type="spellStart"/>
      <w:r w:rsidR="00350883">
        <w:rPr>
          <w:rFonts w:asciiTheme="minorHAnsi" w:eastAsiaTheme="minorEastAsia" w:hAnsiTheme="minorHAnsi" w:cstheme="minorHAnsi"/>
          <w:sz w:val="24"/>
          <w:szCs w:val="24"/>
        </w:rPr>
        <w:t>AOuth</w:t>
      </w:r>
      <w:proofErr w:type="spellEnd"/>
      <w:r w:rsidR="00350883">
        <w:rPr>
          <w:rFonts w:asciiTheme="minorHAnsi" w:eastAsiaTheme="minorEastAsia" w:hAnsiTheme="minorHAnsi" w:cstheme="minorHAnsi"/>
          <w:sz w:val="24"/>
          <w:szCs w:val="24"/>
        </w:rPr>
        <w:t xml:space="preserve"> to get user signed when they visit our website, so that we can track popularity of our website in various areas </w:t>
      </w:r>
      <w:r w:rsidR="001977E1">
        <w:rPr>
          <w:rFonts w:asciiTheme="minorHAnsi" w:eastAsiaTheme="minorEastAsia" w:hAnsiTheme="minorHAnsi" w:cstheme="minorHAnsi"/>
          <w:sz w:val="24"/>
          <w:szCs w:val="24"/>
        </w:rPr>
        <w:t>and</w:t>
      </w:r>
      <w:r w:rsidR="00350883">
        <w:rPr>
          <w:rFonts w:asciiTheme="minorHAnsi" w:eastAsiaTheme="minorEastAsia" w:hAnsiTheme="minorHAnsi" w:cstheme="minorHAnsi"/>
          <w:sz w:val="24"/>
          <w:szCs w:val="24"/>
        </w:rPr>
        <w:t xml:space="preserve"> track visit paid by users on our platform. We store all this data into DynamoDB so that it could be used for further data analysis. We also intent to offer data analytics in the scope of this site, DynamoDB works the best with Amazon Athena which was another added benefit. </w:t>
      </w:r>
    </w:p>
    <w:p w14:paraId="6535C386" w14:textId="77777777" w:rsidR="00B227CD" w:rsidRDefault="00B227CD" w:rsidP="001977E1">
      <w:pPr>
        <w:pStyle w:val="BodyText"/>
        <w:jc w:val="both"/>
        <w:rPr>
          <w:rFonts w:asciiTheme="minorHAnsi" w:eastAsiaTheme="minorEastAsia" w:hAnsiTheme="minorHAnsi" w:cstheme="minorHAnsi"/>
          <w:sz w:val="24"/>
          <w:szCs w:val="24"/>
        </w:rPr>
      </w:pPr>
    </w:p>
    <w:p w14:paraId="16D34982" w14:textId="0B5F4BCB" w:rsidR="00B227CD" w:rsidRDefault="00350883" w:rsidP="001977E1">
      <w:pPr>
        <w:pStyle w:val="BodyText"/>
        <w:jc w:val="both"/>
        <w:rPr>
          <w:rFonts w:asciiTheme="minorHAnsi" w:eastAsiaTheme="minorEastAsia" w:hAnsiTheme="minorHAnsi" w:cstheme="minorBidi"/>
          <w:sz w:val="24"/>
          <w:szCs w:val="24"/>
        </w:rPr>
      </w:pPr>
      <w:r w:rsidRPr="2EE0BD3D">
        <w:rPr>
          <w:rFonts w:asciiTheme="minorHAnsi" w:eastAsiaTheme="minorEastAsia" w:hAnsiTheme="minorHAnsi" w:cstheme="minorBidi"/>
          <w:sz w:val="24"/>
          <w:szCs w:val="24"/>
        </w:rPr>
        <w:t xml:space="preserve">S3 and DynamoDB: </w:t>
      </w:r>
      <w:r w:rsidR="00B227CD" w:rsidRPr="2EE0BD3D">
        <w:rPr>
          <w:rFonts w:asciiTheme="minorHAnsi" w:eastAsiaTheme="minorEastAsia" w:hAnsiTheme="minorHAnsi" w:cstheme="minorBidi"/>
          <w:sz w:val="24"/>
          <w:szCs w:val="24"/>
        </w:rPr>
        <w:t xml:space="preserve">We are using S3 (Simple Storage Services) and DynamoDB as our primary storage. We have stored all the processed data into S3 </w:t>
      </w:r>
      <w:r w:rsidR="001977E1" w:rsidRPr="2EE0BD3D">
        <w:rPr>
          <w:rFonts w:asciiTheme="minorHAnsi" w:eastAsiaTheme="minorEastAsia" w:hAnsiTheme="minorHAnsi" w:cstheme="minorBidi"/>
          <w:sz w:val="24"/>
          <w:szCs w:val="24"/>
        </w:rPr>
        <w:t>buckets,</w:t>
      </w:r>
      <w:r w:rsidR="00B227CD" w:rsidRPr="2EE0BD3D">
        <w:rPr>
          <w:rFonts w:asciiTheme="minorHAnsi" w:eastAsiaTheme="minorEastAsia" w:hAnsiTheme="minorHAnsi" w:cstheme="minorBidi"/>
          <w:sz w:val="24"/>
          <w:szCs w:val="24"/>
        </w:rPr>
        <w:t xml:space="preserve"> and we have connected S3 to DynamoDB. We have stored information parsed from JSON files into DynamoDB. However, we haven’t used all the available feature from the metadata, we have only stored those </w:t>
      </w:r>
      <w:r w:rsidR="2EE0BD3D" w:rsidRPr="2EE0BD3D">
        <w:rPr>
          <w:rFonts w:asciiTheme="minorHAnsi" w:eastAsiaTheme="minorEastAsia" w:hAnsiTheme="minorHAnsi" w:cstheme="minorBidi"/>
          <w:sz w:val="24"/>
          <w:szCs w:val="24"/>
        </w:rPr>
        <w:t>features</w:t>
      </w:r>
      <w:r w:rsidR="00B227CD" w:rsidRPr="2EE0BD3D">
        <w:rPr>
          <w:rFonts w:asciiTheme="minorHAnsi" w:eastAsiaTheme="minorEastAsia" w:hAnsiTheme="minorHAnsi" w:cstheme="minorBidi"/>
          <w:sz w:val="24"/>
          <w:szCs w:val="24"/>
        </w:rPr>
        <w:t xml:space="preserve"> which are </w:t>
      </w:r>
      <w:r w:rsidR="41100DC5" w:rsidRPr="41100DC5">
        <w:rPr>
          <w:rFonts w:asciiTheme="minorHAnsi" w:eastAsiaTheme="minorEastAsia" w:hAnsiTheme="minorHAnsi" w:cstheme="minorBidi"/>
          <w:sz w:val="24"/>
          <w:szCs w:val="24"/>
        </w:rPr>
        <w:t>interesting</w:t>
      </w:r>
      <w:r w:rsidR="00B227CD" w:rsidRPr="2EE0BD3D">
        <w:rPr>
          <w:rFonts w:asciiTheme="minorHAnsi" w:eastAsiaTheme="minorEastAsia" w:hAnsiTheme="minorHAnsi" w:cstheme="minorBidi"/>
          <w:sz w:val="24"/>
          <w:szCs w:val="24"/>
        </w:rPr>
        <w:t xml:space="preserve"> for our analysis. We also store values of image pixels for some analysis. </w:t>
      </w:r>
    </w:p>
    <w:p w14:paraId="1B6D64BF" w14:textId="77777777" w:rsidR="00B227CD" w:rsidRDefault="00B227CD" w:rsidP="001977E1">
      <w:pPr>
        <w:pStyle w:val="BodyText"/>
        <w:jc w:val="both"/>
        <w:rPr>
          <w:rFonts w:asciiTheme="minorHAnsi" w:eastAsiaTheme="minorEastAsia" w:hAnsiTheme="minorHAnsi" w:cstheme="minorHAnsi"/>
          <w:sz w:val="24"/>
          <w:szCs w:val="24"/>
        </w:rPr>
      </w:pPr>
    </w:p>
    <w:p w14:paraId="23741469" w14:textId="2D9CB45B" w:rsidR="00350883" w:rsidRDefault="00350883" w:rsidP="001977E1">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 xml:space="preserve">Google Places API: We have used google places API to capture longitude and latitude of requested </w:t>
      </w:r>
      <w:r>
        <w:rPr>
          <w:rFonts w:asciiTheme="minorHAnsi" w:eastAsiaTheme="minorEastAsia" w:hAnsiTheme="minorHAnsi" w:cstheme="minorHAnsi"/>
          <w:sz w:val="24"/>
          <w:szCs w:val="24"/>
        </w:rPr>
        <w:lastRenderedPageBreak/>
        <w:t xml:space="preserve">place so that we can quickly check if you have that area in our record using </w:t>
      </w:r>
      <w:proofErr w:type="spellStart"/>
      <w:r>
        <w:rPr>
          <w:rFonts w:asciiTheme="minorHAnsi" w:eastAsiaTheme="minorEastAsia" w:hAnsiTheme="minorHAnsi" w:cstheme="minorHAnsi"/>
          <w:sz w:val="24"/>
          <w:szCs w:val="24"/>
        </w:rPr>
        <w:t>BigQuery</w:t>
      </w:r>
      <w:proofErr w:type="spellEnd"/>
      <w:r>
        <w:rPr>
          <w:rFonts w:asciiTheme="minorHAnsi" w:eastAsiaTheme="minorEastAsia" w:hAnsiTheme="minorHAnsi" w:cstheme="minorHAnsi"/>
          <w:sz w:val="24"/>
          <w:szCs w:val="24"/>
        </w:rPr>
        <w:t xml:space="preserve"> on DynamoDB table. </w:t>
      </w:r>
    </w:p>
    <w:p w14:paraId="0889E82D" w14:textId="77777777" w:rsidR="00350883" w:rsidRDefault="00350883" w:rsidP="001977E1">
      <w:pPr>
        <w:pStyle w:val="BodyText"/>
        <w:jc w:val="both"/>
        <w:rPr>
          <w:rFonts w:asciiTheme="minorHAnsi" w:eastAsiaTheme="minorEastAsia" w:hAnsiTheme="minorHAnsi" w:cstheme="minorHAnsi"/>
          <w:sz w:val="24"/>
          <w:szCs w:val="24"/>
        </w:rPr>
      </w:pPr>
    </w:p>
    <w:p w14:paraId="521314C4" w14:textId="478A6D5B" w:rsidR="00350883" w:rsidRDefault="001977E1" w:rsidP="001977E1">
      <w:pPr>
        <w:pStyle w:val="NormalWeb"/>
        <w:shd w:val="clear" w:color="auto" w:fill="FFFFFF"/>
        <w:spacing w:before="0" w:beforeAutospacing="0" w:after="225" w:afterAutospacing="0"/>
        <w:jc w:val="both"/>
        <w:rPr>
          <w:rFonts w:asciiTheme="minorHAnsi" w:eastAsiaTheme="minorEastAsia" w:hAnsiTheme="minorHAnsi" w:cstheme="minorHAnsi"/>
        </w:rPr>
      </w:pPr>
      <w:r>
        <w:rPr>
          <w:rFonts w:asciiTheme="minorHAnsi" w:eastAsiaTheme="minorEastAsia" w:hAnsiTheme="minorHAnsi" w:cstheme="minorHAnsi"/>
        </w:rPr>
        <w:t>Amazon</w:t>
      </w:r>
      <w:r w:rsidR="00350883">
        <w:rPr>
          <w:rFonts w:asciiTheme="minorHAnsi" w:eastAsiaTheme="minorEastAsia" w:hAnsiTheme="minorHAnsi" w:cstheme="minorHAnsi"/>
        </w:rPr>
        <w:t xml:space="preserve"> Lambda: We use Amazon lambda to run our code virtually without any administration. This provides very </w:t>
      </w:r>
      <w:r>
        <w:rPr>
          <w:rFonts w:asciiTheme="minorHAnsi" w:eastAsiaTheme="minorEastAsia" w:hAnsiTheme="minorHAnsi" w:cstheme="minorHAnsi"/>
        </w:rPr>
        <w:t>high-level</w:t>
      </w:r>
      <w:r w:rsidR="00350883">
        <w:rPr>
          <w:rFonts w:asciiTheme="minorHAnsi" w:eastAsiaTheme="minorEastAsia" w:hAnsiTheme="minorHAnsi" w:cstheme="minorHAnsi"/>
        </w:rPr>
        <w:t xml:space="preserve"> simplicity to make our webpage faster and provide output in no time. As lambda can activate thing on </w:t>
      </w:r>
      <w:r>
        <w:rPr>
          <w:rFonts w:asciiTheme="minorHAnsi" w:eastAsiaTheme="minorEastAsia" w:hAnsiTheme="minorHAnsi" w:cstheme="minorHAnsi"/>
        </w:rPr>
        <w:t>some</w:t>
      </w:r>
      <w:r w:rsidR="00350883">
        <w:rPr>
          <w:rFonts w:asciiTheme="minorHAnsi" w:eastAsiaTheme="minorEastAsia" w:hAnsiTheme="minorHAnsi" w:cstheme="minorHAnsi"/>
        </w:rPr>
        <w:t xml:space="preserve"> event, to implement many </w:t>
      </w:r>
      <w:r>
        <w:rPr>
          <w:rFonts w:asciiTheme="minorHAnsi" w:eastAsiaTheme="minorEastAsia" w:hAnsiTheme="minorHAnsi" w:cstheme="minorHAnsi"/>
        </w:rPr>
        <w:t>functionalities</w:t>
      </w:r>
      <w:r w:rsidR="00350883">
        <w:rPr>
          <w:rFonts w:asciiTheme="minorHAnsi" w:eastAsiaTheme="minorEastAsia" w:hAnsiTheme="minorHAnsi" w:cstheme="minorHAnsi"/>
        </w:rPr>
        <w:t xml:space="preserve"> we rely on Amazon lambda.</w:t>
      </w:r>
    </w:p>
    <w:p w14:paraId="5CDCA97E" w14:textId="0E82904A" w:rsidR="00350883" w:rsidRDefault="001977E1" w:rsidP="001977E1">
      <w:pPr>
        <w:pStyle w:val="NormalWeb"/>
        <w:shd w:val="clear" w:color="auto" w:fill="FFFFFF"/>
        <w:spacing w:before="0" w:beforeAutospacing="0" w:after="225" w:afterAutospacing="0"/>
        <w:jc w:val="both"/>
        <w:rPr>
          <w:rFonts w:asciiTheme="minorHAnsi" w:eastAsiaTheme="minorEastAsia" w:hAnsiTheme="minorHAnsi" w:cstheme="minorHAnsi"/>
        </w:rPr>
      </w:pPr>
      <w:r>
        <w:rPr>
          <w:rFonts w:asciiTheme="minorHAnsi" w:eastAsiaTheme="minorEastAsia" w:hAnsiTheme="minorHAnsi" w:cstheme="minorHAnsi"/>
        </w:rPr>
        <w:t>Amazon</w:t>
      </w:r>
      <w:r w:rsidR="00D05157">
        <w:rPr>
          <w:rFonts w:asciiTheme="minorHAnsi" w:eastAsiaTheme="minorEastAsia" w:hAnsiTheme="minorHAnsi" w:cstheme="minorHAnsi"/>
        </w:rPr>
        <w:t xml:space="preserve"> </w:t>
      </w:r>
      <w:proofErr w:type="spellStart"/>
      <w:r w:rsidR="00D05157">
        <w:rPr>
          <w:rFonts w:asciiTheme="minorHAnsi" w:eastAsiaTheme="minorEastAsia" w:hAnsiTheme="minorHAnsi" w:cstheme="minorHAnsi"/>
        </w:rPr>
        <w:t>SageMaker</w:t>
      </w:r>
      <w:proofErr w:type="spellEnd"/>
      <w:r w:rsidR="00D05157">
        <w:rPr>
          <w:rFonts w:asciiTheme="minorHAnsi" w:eastAsiaTheme="minorEastAsia" w:hAnsiTheme="minorHAnsi" w:cstheme="minorHAnsi"/>
        </w:rPr>
        <w:t xml:space="preserve">: </w:t>
      </w:r>
      <w:r>
        <w:rPr>
          <w:rFonts w:asciiTheme="minorHAnsi" w:eastAsiaTheme="minorEastAsia" w:hAnsiTheme="minorHAnsi" w:cstheme="minorHAnsi"/>
        </w:rPr>
        <w:t>Amazon</w:t>
      </w:r>
      <w:r w:rsidR="00D05157">
        <w:rPr>
          <w:rFonts w:asciiTheme="minorHAnsi" w:eastAsiaTheme="minorEastAsia" w:hAnsiTheme="minorHAnsi" w:cstheme="minorHAnsi"/>
        </w:rPr>
        <w:t xml:space="preserve"> </w:t>
      </w:r>
      <w:proofErr w:type="spellStart"/>
      <w:r>
        <w:rPr>
          <w:rFonts w:asciiTheme="minorHAnsi" w:eastAsiaTheme="minorEastAsia" w:hAnsiTheme="minorHAnsi" w:cstheme="minorHAnsi"/>
        </w:rPr>
        <w:t>SageMaker</w:t>
      </w:r>
      <w:proofErr w:type="spellEnd"/>
      <w:r w:rsidR="00D05157">
        <w:rPr>
          <w:rFonts w:asciiTheme="minorHAnsi" w:eastAsiaTheme="minorEastAsia" w:hAnsiTheme="minorHAnsi" w:cstheme="minorHAnsi"/>
        </w:rPr>
        <w:t xml:space="preserve"> is very sophisticated service that provide high opportunities for running algorithm of machine learning. It is also highly compatible with </w:t>
      </w:r>
      <w:r>
        <w:rPr>
          <w:rFonts w:asciiTheme="minorHAnsi" w:eastAsiaTheme="minorEastAsia" w:hAnsiTheme="minorHAnsi" w:cstheme="minorHAnsi"/>
        </w:rPr>
        <w:t>TensorFlow</w:t>
      </w:r>
      <w:r w:rsidR="00D05157">
        <w:rPr>
          <w:rFonts w:asciiTheme="minorHAnsi" w:eastAsiaTheme="minorEastAsia" w:hAnsiTheme="minorHAnsi" w:cstheme="minorHAnsi"/>
        </w:rPr>
        <w:t xml:space="preserve"> and </w:t>
      </w:r>
      <w:proofErr w:type="spellStart"/>
      <w:r w:rsidR="00D05157">
        <w:rPr>
          <w:rFonts w:asciiTheme="minorHAnsi" w:eastAsiaTheme="minorEastAsia" w:hAnsiTheme="minorHAnsi" w:cstheme="minorHAnsi"/>
        </w:rPr>
        <w:t>Keras</w:t>
      </w:r>
      <w:proofErr w:type="spellEnd"/>
      <w:r w:rsidR="00D05157">
        <w:rPr>
          <w:rFonts w:asciiTheme="minorHAnsi" w:eastAsiaTheme="minorEastAsia" w:hAnsiTheme="minorHAnsi" w:cstheme="minorHAnsi"/>
        </w:rPr>
        <w:t xml:space="preserve"> which will give us added benefit for using Deep learning and CNN to predict future outcomes. </w:t>
      </w:r>
    </w:p>
    <w:p w14:paraId="719F111C" w14:textId="77777777" w:rsidR="00D05157" w:rsidRDefault="00D05157" w:rsidP="001977E1">
      <w:pPr>
        <w:pStyle w:val="NormalWeb"/>
        <w:shd w:val="clear" w:color="auto" w:fill="FFFFFF"/>
        <w:spacing w:before="0" w:beforeAutospacing="0" w:after="225" w:afterAutospacing="0"/>
        <w:jc w:val="both"/>
        <w:rPr>
          <w:rFonts w:asciiTheme="minorHAnsi" w:eastAsiaTheme="minorEastAsia" w:hAnsiTheme="minorHAnsi" w:cstheme="minorHAnsi"/>
        </w:rPr>
      </w:pPr>
      <w:r>
        <w:rPr>
          <w:rFonts w:asciiTheme="minorHAnsi" w:eastAsiaTheme="minorEastAsia" w:hAnsiTheme="minorHAnsi" w:cstheme="minorHAnsi"/>
        </w:rPr>
        <w:t>Google App Engine: We use Google App Engine to host our website. As Google app engine is very simple and cheap, we used it.</w:t>
      </w:r>
    </w:p>
    <w:p w14:paraId="1CF69C3A" w14:textId="6EA860D5" w:rsidR="01937A82" w:rsidRPr="001F08FA" w:rsidRDefault="00D05157" w:rsidP="00631089">
      <w:pPr>
        <w:pStyle w:val="NormalWeb"/>
        <w:shd w:val="clear" w:color="auto" w:fill="FFFFFF"/>
        <w:spacing w:before="0" w:beforeAutospacing="0" w:after="225" w:afterAutospacing="0"/>
        <w:jc w:val="both"/>
        <w:rPr>
          <w:rFonts w:asciiTheme="minorHAnsi" w:eastAsiaTheme="minorEastAsia" w:hAnsiTheme="minorHAnsi" w:cstheme="minorHAnsi"/>
        </w:rPr>
      </w:pPr>
      <w:r>
        <w:rPr>
          <w:rFonts w:asciiTheme="minorHAnsi" w:eastAsiaTheme="minorEastAsia" w:hAnsiTheme="minorHAnsi" w:cstheme="minorHAnsi"/>
        </w:rPr>
        <w:t>At the moment, we are exploring more options and services from Amazon and Google cloud platform.</w:t>
      </w:r>
    </w:p>
    <w:p w14:paraId="03615CBB" w14:textId="0B92980E" w:rsidR="01937A82" w:rsidRPr="00C32C9F" w:rsidRDefault="01937A82" w:rsidP="001A18DA">
      <w:pPr>
        <w:pStyle w:val="Heading1"/>
        <w:ind w:left="0"/>
        <w:jc w:val="both"/>
        <w:rPr>
          <w:rFonts w:asciiTheme="minorHAnsi" w:hAnsiTheme="minorHAnsi" w:cstheme="minorHAnsi"/>
        </w:rPr>
      </w:pPr>
      <w:bookmarkStart w:id="5" w:name="_Toc22676131"/>
      <w:r w:rsidRPr="00C32C9F">
        <w:rPr>
          <w:rFonts w:asciiTheme="minorHAnsi" w:hAnsiTheme="minorHAnsi" w:cstheme="minorHAnsi"/>
        </w:rPr>
        <w:t>Conclusion</w:t>
      </w:r>
      <w:bookmarkEnd w:id="5"/>
    </w:p>
    <w:p w14:paraId="7AAB2F2F" w14:textId="2470E546" w:rsidR="01937A82" w:rsidRDefault="01937A82" w:rsidP="00586BB1">
      <w:pPr>
        <w:pStyle w:val="BodyText"/>
        <w:jc w:val="both"/>
        <w:rPr>
          <w:rFonts w:asciiTheme="minorHAnsi" w:hAnsiTheme="minorHAnsi" w:cstheme="minorHAnsi"/>
        </w:rPr>
      </w:pPr>
    </w:p>
    <w:p w14:paraId="6A1AF5EE" w14:textId="77777777" w:rsidR="00D05157" w:rsidRDefault="00D05157" w:rsidP="00D05157">
      <w:pPr>
        <w:pStyle w:val="BodyText"/>
        <w:jc w:val="both"/>
        <w:rPr>
          <w:rFonts w:asciiTheme="minorHAnsi" w:eastAsiaTheme="minorEastAsia" w:hAnsiTheme="minorHAnsi" w:cstheme="minorHAnsi"/>
          <w:sz w:val="28"/>
          <w:szCs w:val="28"/>
        </w:rPr>
      </w:pPr>
      <w:r w:rsidRPr="00BA273E">
        <w:rPr>
          <w:rFonts w:asciiTheme="minorHAnsi" w:eastAsiaTheme="minorEastAsia" w:hAnsiTheme="minorHAnsi" w:cstheme="minorHAnsi"/>
          <w:sz w:val="28"/>
          <w:szCs w:val="28"/>
        </w:rPr>
        <w:t>Business Model</w:t>
      </w:r>
    </w:p>
    <w:p w14:paraId="3070AC75" w14:textId="7007453F" w:rsidR="00B41E4D"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 xml:space="preserve">Once we train our CNN model, we will host the model on web platform to make it available for public use. </w:t>
      </w:r>
      <w:r w:rsidR="001977E1">
        <w:rPr>
          <w:rFonts w:asciiTheme="minorHAnsi" w:eastAsiaTheme="minorEastAsia" w:hAnsiTheme="minorHAnsi" w:cstheme="minorHAnsi"/>
          <w:sz w:val="24"/>
          <w:szCs w:val="24"/>
        </w:rPr>
        <w:t>Currently</w:t>
      </w:r>
      <w:r>
        <w:rPr>
          <w:rFonts w:asciiTheme="minorHAnsi" w:eastAsiaTheme="minorEastAsia" w:hAnsiTheme="minorHAnsi" w:cstheme="minorHAnsi"/>
          <w:sz w:val="24"/>
          <w:szCs w:val="24"/>
        </w:rPr>
        <w:t xml:space="preserve">, we have already set up our storage for web plat form and we have tested few basic features, such as address input. </w:t>
      </w:r>
    </w:p>
    <w:p w14:paraId="007F2609" w14:textId="77777777" w:rsidR="00B41E4D" w:rsidRDefault="00B41E4D" w:rsidP="00D05157">
      <w:pPr>
        <w:pStyle w:val="BodyText"/>
        <w:jc w:val="both"/>
        <w:rPr>
          <w:rFonts w:asciiTheme="minorHAnsi" w:eastAsiaTheme="minorEastAsia" w:hAnsiTheme="minorHAnsi" w:cstheme="minorHAnsi"/>
          <w:sz w:val="24"/>
          <w:szCs w:val="24"/>
        </w:rPr>
      </w:pPr>
    </w:p>
    <w:p w14:paraId="2759AD50" w14:textId="753088B4" w:rsidR="00D05157"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We provide our web visitor to enter location of the area he/ she is interested in getting more information about status of sugarcane land. This allow us to get location co-ordinates and check whether we have information about this land. If we have information about this land</w:t>
      </w:r>
      <w:r w:rsidR="6A304336" w:rsidRPr="6A304336">
        <w:rPr>
          <w:rFonts w:asciiTheme="minorHAnsi" w:eastAsiaTheme="minorEastAsia" w:hAnsiTheme="minorHAnsi" w:cstheme="minorBidi"/>
          <w:sz w:val="24"/>
          <w:szCs w:val="24"/>
        </w:rPr>
        <w:t>,</w:t>
      </w:r>
      <w:r>
        <w:rPr>
          <w:rFonts w:asciiTheme="minorHAnsi" w:eastAsiaTheme="minorEastAsia" w:hAnsiTheme="minorHAnsi" w:cstheme="minorHAnsi"/>
          <w:sz w:val="24"/>
          <w:szCs w:val="24"/>
        </w:rPr>
        <w:t xml:space="preserve"> then we directly update the dashboard on the website. From this dashboard user can select an image for desired date.</w:t>
      </w:r>
    </w:p>
    <w:p w14:paraId="365AA796" w14:textId="77777777" w:rsidR="00D05157" w:rsidRDefault="00D05157" w:rsidP="00D05157">
      <w:pPr>
        <w:pStyle w:val="BodyText"/>
        <w:jc w:val="both"/>
        <w:rPr>
          <w:rFonts w:asciiTheme="minorHAnsi" w:eastAsiaTheme="minorEastAsia" w:hAnsiTheme="minorHAnsi" w:cstheme="minorHAnsi"/>
          <w:sz w:val="24"/>
          <w:szCs w:val="24"/>
        </w:rPr>
      </w:pPr>
    </w:p>
    <w:p w14:paraId="4EDBF0F2" w14:textId="5C4091E6" w:rsidR="00D05157"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Once user selects image</w:t>
      </w:r>
      <w:r w:rsidR="6A304336" w:rsidRPr="6A304336">
        <w:rPr>
          <w:rFonts w:asciiTheme="minorHAnsi" w:eastAsiaTheme="minorEastAsia" w:hAnsiTheme="minorHAnsi" w:cstheme="minorBidi"/>
          <w:sz w:val="24"/>
          <w:szCs w:val="24"/>
        </w:rPr>
        <w:t>,</w:t>
      </w:r>
      <w:r>
        <w:rPr>
          <w:rFonts w:asciiTheme="minorHAnsi" w:eastAsiaTheme="minorEastAsia" w:hAnsiTheme="minorHAnsi" w:cstheme="minorHAnsi"/>
          <w:sz w:val="24"/>
          <w:szCs w:val="24"/>
        </w:rPr>
        <w:t xml:space="preserve"> we provide all the functionalities shown in figure 3 and 4. User can also ask us to provide information about the stages of crop on that land, which we will provide using NDVI index and color quantization.</w:t>
      </w:r>
    </w:p>
    <w:p w14:paraId="66B74A61" w14:textId="77777777" w:rsidR="00D05157" w:rsidRDefault="00D05157" w:rsidP="00D05157">
      <w:pPr>
        <w:pStyle w:val="BodyText"/>
        <w:jc w:val="both"/>
        <w:rPr>
          <w:rFonts w:asciiTheme="minorHAnsi" w:eastAsiaTheme="minorEastAsia" w:hAnsiTheme="minorHAnsi" w:cstheme="minorHAnsi"/>
          <w:sz w:val="24"/>
          <w:szCs w:val="24"/>
        </w:rPr>
      </w:pPr>
    </w:p>
    <w:p w14:paraId="20AD5C9B" w14:textId="77777777" w:rsidR="00D05157"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User can also ask for time series model on particular sugarcane land and we will provide a sophisticated time series plot of various stages occurred on the land for the available time period.</w:t>
      </w:r>
    </w:p>
    <w:p w14:paraId="35C67955" w14:textId="77777777" w:rsidR="00D05157" w:rsidRDefault="00D05157" w:rsidP="00D05157">
      <w:pPr>
        <w:pStyle w:val="BodyText"/>
        <w:jc w:val="both"/>
        <w:rPr>
          <w:rFonts w:asciiTheme="minorHAnsi" w:eastAsiaTheme="minorEastAsia" w:hAnsiTheme="minorHAnsi" w:cstheme="minorHAnsi"/>
          <w:sz w:val="24"/>
          <w:szCs w:val="24"/>
        </w:rPr>
      </w:pPr>
    </w:p>
    <w:p w14:paraId="1A296F3F" w14:textId="77777777" w:rsidR="00D05157"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User can also request future view of particular land and our model will be able to provide the image.</w:t>
      </w:r>
    </w:p>
    <w:p w14:paraId="429D94A9" w14:textId="77777777" w:rsidR="00D05157" w:rsidRDefault="00D05157" w:rsidP="00D05157">
      <w:pPr>
        <w:pStyle w:val="BodyText"/>
        <w:jc w:val="both"/>
        <w:rPr>
          <w:rFonts w:asciiTheme="minorHAnsi" w:eastAsiaTheme="minorEastAsia" w:hAnsiTheme="minorHAnsi" w:cstheme="minorHAnsi"/>
          <w:sz w:val="24"/>
          <w:szCs w:val="24"/>
        </w:rPr>
      </w:pPr>
    </w:p>
    <w:p w14:paraId="325CE9E4" w14:textId="77777777" w:rsidR="00D05157"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 xml:space="preserve">We also gather the harvested area data to inform biogas industry about the location and expected harvest mass as it will help them to contact the farmer for buying sugarcane waste </w:t>
      </w:r>
      <w:r>
        <w:rPr>
          <w:rFonts w:asciiTheme="minorHAnsi" w:eastAsiaTheme="minorEastAsia" w:hAnsiTheme="minorHAnsi" w:cstheme="minorHAnsi"/>
          <w:sz w:val="24"/>
          <w:szCs w:val="24"/>
        </w:rPr>
        <w:lastRenderedPageBreak/>
        <w:t xml:space="preserve">product. To identify how much waste would be generated we intend to use external dataset that can provide information about in general expected cane waste in 1 </w:t>
      </w:r>
      <w:proofErr w:type="spellStart"/>
      <w:r>
        <w:rPr>
          <w:rFonts w:asciiTheme="minorHAnsi" w:eastAsiaTheme="minorEastAsia" w:hAnsiTheme="minorHAnsi" w:cstheme="minorHAnsi"/>
          <w:sz w:val="24"/>
          <w:szCs w:val="24"/>
        </w:rPr>
        <w:t>ht</w:t>
      </w:r>
      <w:proofErr w:type="spellEnd"/>
      <w:r>
        <w:rPr>
          <w:rFonts w:asciiTheme="minorHAnsi" w:eastAsiaTheme="minorEastAsia" w:hAnsiTheme="minorHAnsi" w:cstheme="minorHAnsi"/>
          <w:sz w:val="24"/>
          <w:szCs w:val="24"/>
        </w:rPr>
        <w:t xml:space="preserve"> area.</w:t>
      </w:r>
    </w:p>
    <w:p w14:paraId="3185A925" w14:textId="77777777" w:rsidR="00D05157" w:rsidRDefault="00D05157" w:rsidP="00D05157">
      <w:pPr>
        <w:pStyle w:val="BodyText"/>
        <w:jc w:val="both"/>
        <w:rPr>
          <w:rFonts w:asciiTheme="minorHAnsi" w:eastAsiaTheme="minorEastAsia" w:hAnsiTheme="minorHAnsi" w:cstheme="minorHAnsi"/>
          <w:sz w:val="24"/>
          <w:szCs w:val="24"/>
        </w:rPr>
      </w:pPr>
    </w:p>
    <w:p w14:paraId="6FB6B7B2" w14:textId="77777777" w:rsidR="00D05157" w:rsidRDefault="00D05157" w:rsidP="00D05157">
      <w:pPr>
        <w:pStyle w:val="BodyText"/>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 xml:space="preserve">We can also identify crops in ripening stage and inform nearest sugar mills about expected produce in their work. To identify how much sugar cane would be generated we intend to use external dataset that can provide information about in general expected cane in 1 </w:t>
      </w:r>
      <w:proofErr w:type="spellStart"/>
      <w:r>
        <w:rPr>
          <w:rFonts w:asciiTheme="minorHAnsi" w:eastAsiaTheme="minorEastAsia" w:hAnsiTheme="minorHAnsi" w:cstheme="minorHAnsi"/>
          <w:sz w:val="24"/>
          <w:szCs w:val="24"/>
        </w:rPr>
        <w:t>ht</w:t>
      </w:r>
      <w:proofErr w:type="spellEnd"/>
      <w:r>
        <w:rPr>
          <w:rFonts w:asciiTheme="minorHAnsi" w:eastAsiaTheme="minorEastAsia" w:hAnsiTheme="minorHAnsi" w:cstheme="minorHAnsi"/>
          <w:sz w:val="24"/>
          <w:szCs w:val="24"/>
        </w:rPr>
        <w:t xml:space="preserve"> area.</w:t>
      </w:r>
    </w:p>
    <w:p w14:paraId="4E4FE542" w14:textId="77777777" w:rsidR="00D05157" w:rsidRPr="001F08FA" w:rsidRDefault="00D05157" w:rsidP="00586BB1">
      <w:pPr>
        <w:pStyle w:val="BodyText"/>
        <w:jc w:val="both"/>
        <w:rPr>
          <w:rFonts w:asciiTheme="minorHAnsi" w:hAnsiTheme="minorHAnsi" w:cstheme="minorHAnsi"/>
        </w:rPr>
        <w:sectPr w:rsidR="00D05157" w:rsidRPr="001F08FA">
          <w:footerReference w:type="default" r:id="rId34"/>
          <w:pgSz w:w="12240" w:h="15840"/>
          <w:pgMar w:top="1440" w:right="1440" w:bottom="1440" w:left="1440" w:header="0" w:footer="1010" w:gutter="0"/>
          <w:cols w:space="720"/>
        </w:sectPr>
      </w:pPr>
    </w:p>
    <w:p w14:paraId="71289BD6" w14:textId="77777777" w:rsidR="00DA7198" w:rsidRPr="00D52F81" w:rsidRDefault="00642CE6">
      <w:pPr>
        <w:pStyle w:val="Heading1"/>
        <w:spacing w:before="81"/>
        <w:rPr>
          <w:rFonts w:asciiTheme="minorHAnsi" w:hAnsiTheme="minorHAnsi" w:cstheme="minorHAnsi"/>
        </w:rPr>
      </w:pPr>
      <w:bookmarkStart w:id="6" w:name="_Toc22676132"/>
      <w:r w:rsidRPr="00D52F81">
        <w:rPr>
          <w:rFonts w:asciiTheme="minorHAnsi" w:hAnsiTheme="minorHAnsi" w:cstheme="minorHAnsi"/>
        </w:rPr>
        <w:lastRenderedPageBreak/>
        <w:t>Appendix A – Project Management</w:t>
      </w:r>
      <w:bookmarkEnd w:id="6"/>
    </w:p>
    <w:p w14:paraId="3DEF49CB" w14:textId="77777777" w:rsidR="00DA7198" w:rsidRPr="00D52F81" w:rsidRDefault="00642CE6">
      <w:pPr>
        <w:spacing w:before="297"/>
        <w:ind w:left="120"/>
        <w:rPr>
          <w:rFonts w:asciiTheme="minorHAnsi" w:hAnsiTheme="minorHAnsi" w:cstheme="minorHAnsi"/>
          <w:sz w:val="28"/>
        </w:rPr>
      </w:pPr>
      <w:r w:rsidRPr="00D52F81">
        <w:rPr>
          <w:rFonts w:asciiTheme="minorHAnsi" w:hAnsiTheme="minorHAnsi" w:cstheme="minorHAnsi"/>
          <w:sz w:val="28"/>
        </w:rPr>
        <w:t>Team Members</w:t>
      </w:r>
    </w:p>
    <w:p w14:paraId="1FEEBDB3" w14:textId="78E5B495" w:rsidR="00DA7198" w:rsidRPr="00D52F81" w:rsidRDefault="00042C0E" w:rsidP="00D84275">
      <w:pPr>
        <w:pStyle w:val="BodyText"/>
        <w:spacing w:before="229" w:line="307" w:lineRule="auto"/>
        <w:ind w:left="120" w:right="1436"/>
        <w:jc w:val="both"/>
        <w:rPr>
          <w:rFonts w:asciiTheme="minorHAnsi" w:hAnsiTheme="minorHAnsi" w:cstheme="minorHAnsi"/>
        </w:rPr>
      </w:pPr>
      <w:r w:rsidRPr="00D52F81">
        <w:rPr>
          <w:rFonts w:asciiTheme="minorHAnsi" w:hAnsiTheme="minorHAnsi" w:cstheme="minorHAnsi"/>
        </w:rPr>
        <w:t xml:space="preserve">Our team comprises of </w:t>
      </w:r>
      <w:r w:rsidR="00676647" w:rsidRPr="00D52F81">
        <w:rPr>
          <w:rFonts w:asciiTheme="minorHAnsi" w:hAnsiTheme="minorHAnsi" w:cstheme="minorHAnsi"/>
        </w:rPr>
        <w:t>four members who are</w:t>
      </w:r>
      <w:r w:rsidRPr="00D52F81">
        <w:rPr>
          <w:rFonts w:asciiTheme="minorHAnsi" w:hAnsiTheme="minorHAnsi" w:cstheme="minorHAnsi"/>
        </w:rPr>
        <w:t xml:space="preserve"> data analysts and scientists </w:t>
      </w:r>
      <w:r w:rsidR="00E21DBF" w:rsidRPr="00D52F81">
        <w:rPr>
          <w:rFonts w:asciiTheme="minorHAnsi" w:hAnsiTheme="minorHAnsi" w:cstheme="minorHAnsi"/>
        </w:rPr>
        <w:t xml:space="preserve">and below is a brief </w:t>
      </w:r>
      <w:r w:rsidR="00191E6D" w:rsidRPr="00D52F81">
        <w:rPr>
          <w:rFonts w:asciiTheme="minorHAnsi" w:hAnsiTheme="minorHAnsi" w:cstheme="minorHAnsi"/>
        </w:rPr>
        <w:t xml:space="preserve">introduction </w:t>
      </w:r>
      <w:r w:rsidR="00D84275" w:rsidRPr="00D52F81">
        <w:rPr>
          <w:rFonts w:asciiTheme="minorHAnsi" w:hAnsiTheme="minorHAnsi" w:cstheme="minorHAnsi"/>
        </w:rPr>
        <w:t>of their profiles and their individual contributions</w:t>
      </w:r>
      <w:r w:rsidR="00642CE6" w:rsidRPr="00D52F81">
        <w:rPr>
          <w:rFonts w:asciiTheme="minorHAnsi" w:hAnsiTheme="minorHAnsi" w:cstheme="minorHAnsi"/>
        </w:rPr>
        <w:t>.</w:t>
      </w:r>
    </w:p>
    <w:p w14:paraId="24F04469" w14:textId="2024644F" w:rsidR="00DA7198" w:rsidRPr="00D52F81" w:rsidRDefault="00676647">
      <w:pPr>
        <w:pStyle w:val="BodyText"/>
        <w:spacing w:before="229" w:line="307" w:lineRule="auto"/>
        <w:ind w:left="120" w:right="1436"/>
        <w:jc w:val="both"/>
        <w:rPr>
          <w:rFonts w:asciiTheme="minorHAnsi" w:hAnsiTheme="minorHAnsi" w:cstheme="minorHAnsi"/>
        </w:rPr>
      </w:pPr>
      <w:r w:rsidRPr="00D52F81">
        <w:rPr>
          <w:rFonts w:asciiTheme="minorHAnsi" w:hAnsiTheme="minorHAnsi" w:cstheme="minorHAnsi"/>
        </w:rPr>
        <w:t>Kriti</w:t>
      </w:r>
      <w:r w:rsidR="004E2617">
        <w:rPr>
          <w:rFonts w:asciiTheme="minorHAnsi" w:hAnsiTheme="minorHAnsi" w:cstheme="minorHAnsi"/>
        </w:rPr>
        <w:t xml:space="preserve"> [M1]</w:t>
      </w:r>
      <w:r w:rsidRPr="00D52F81">
        <w:rPr>
          <w:rFonts w:asciiTheme="minorHAnsi" w:hAnsiTheme="minorHAnsi" w:cstheme="minorHAnsi"/>
        </w:rPr>
        <w:t xml:space="preserve"> </w:t>
      </w:r>
      <w:r w:rsidR="00642CE6" w:rsidRPr="00D52F81">
        <w:rPr>
          <w:rFonts w:asciiTheme="minorHAnsi" w:hAnsiTheme="minorHAnsi" w:cstheme="minorHAnsi"/>
        </w:rPr>
        <w:t xml:space="preserve">is a </w:t>
      </w:r>
      <w:r w:rsidRPr="00D52F81">
        <w:rPr>
          <w:rFonts w:asciiTheme="minorHAnsi" w:hAnsiTheme="minorHAnsi" w:cstheme="minorHAnsi"/>
        </w:rPr>
        <w:t xml:space="preserve">data analyst </w:t>
      </w:r>
      <w:r w:rsidR="009D417D" w:rsidRPr="00D52F81">
        <w:rPr>
          <w:rFonts w:asciiTheme="minorHAnsi" w:hAnsiTheme="minorHAnsi" w:cstheme="minorHAnsi"/>
        </w:rPr>
        <w:t xml:space="preserve">who is pursuing her masters in analytics at RMIT University. </w:t>
      </w:r>
      <w:r w:rsidR="006F4C41" w:rsidRPr="00D52F81">
        <w:rPr>
          <w:rFonts w:asciiTheme="minorHAnsi" w:hAnsiTheme="minorHAnsi" w:cstheme="minorHAnsi"/>
        </w:rPr>
        <w:t xml:space="preserve">She has worked in various </w:t>
      </w:r>
      <w:r w:rsidR="00F57F3F" w:rsidRPr="00D52F81">
        <w:rPr>
          <w:rFonts w:asciiTheme="minorHAnsi" w:hAnsiTheme="minorHAnsi" w:cstheme="minorHAnsi"/>
        </w:rPr>
        <w:t xml:space="preserve">industries </w:t>
      </w:r>
      <w:r w:rsidR="00740345" w:rsidRPr="00D52F81">
        <w:rPr>
          <w:rFonts w:asciiTheme="minorHAnsi" w:hAnsiTheme="minorHAnsi" w:cstheme="minorHAnsi"/>
        </w:rPr>
        <w:t>like pharmaceutical, workf</w:t>
      </w:r>
      <w:r w:rsidR="00185D83" w:rsidRPr="00D52F81">
        <w:rPr>
          <w:rFonts w:asciiTheme="minorHAnsi" w:hAnsiTheme="minorHAnsi" w:cstheme="minorHAnsi"/>
        </w:rPr>
        <w:t xml:space="preserve">orce management, retail and property tech as a data analyst. </w:t>
      </w:r>
      <w:r w:rsidR="00642CE6" w:rsidRPr="00D52F81">
        <w:rPr>
          <w:rFonts w:asciiTheme="minorHAnsi" w:hAnsiTheme="minorHAnsi" w:cstheme="minorHAnsi"/>
        </w:rPr>
        <w:t xml:space="preserve">In this project, </w:t>
      </w:r>
      <w:r w:rsidR="00185D83" w:rsidRPr="00D52F81">
        <w:rPr>
          <w:rFonts w:asciiTheme="minorHAnsi" w:hAnsiTheme="minorHAnsi" w:cstheme="minorHAnsi"/>
        </w:rPr>
        <w:t>s</w:t>
      </w:r>
      <w:r w:rsidR="00642CE6" w:rsidRPr="00D52F81">
        <w:rPr>
          <w:rFonts w:asciiTheme="minorHAnsi" w:hAnsiTheme="minorHAnsi" w:cstheme="minorHAnsi"/>
        </w:rPr>
        <w:t xml:space="preserve">he was mainly in charge of </w:t>
      </w:r>
      <w:r w:rsidR="00EC6B3B" w:rsidRPr="00D52F81">
        <w:rPr>
          <w:rFonts w:asciiTheme="minorHAnsi" w:hAnsiTheme="minorHAnsi" w:cstheme="minorHAnsi"/>
        </w:rPr>
        <w:t xml:space="preserve">project management, </w:t>
      </w:r>
      <w:r w:rsidR="004441D7">
        <w:rPr>
          <w:rFonts w:asciiTheme="minorHAnsi" w:hAnsiTheme="minorHAnsi" w:cstheme="minorHAnsi"/>
        </w:rPr>
        <w:t xml:space="preserve">technical research, </w:t>
      </w:r>
      <w:r w:rsidR="00EC6B3B" w:rsidRPr="00D52F81">
        <w:rPr>
          <w:rFonts w:asciiTheme="minorHAnsi" w:hAnsiTheme="minorHAnsi" w:cstheme="minorHAnsi"/>
        </w:rPr>
        <w:t xml:space="preserve">business understanding, </w:t>
      </w:r>
      <w:r w:rsidR="00642CE6" w:rsidRPr="00D52F81">
        <w:rPr>
          <w:rFonts w:asciiTheme="minorHAnsi" w:hAnsiTheme="minorHAnsi" w:cstheme="minorHAnsi"/>
        </w:rPr>
        <w:t xml:space="preserve">data </w:t>
      </w:r>
      <w:r w:rsidR="00185D83" w:rsidRPr="00D52F81">
        <w:rPr>
          <w:rFonts w:asciiTheme="minorHAnsi" w:hAnsiTheme="minorHAnsi" w:cstheme="minorHAnsi"/>
        </w:rPr>
        <w:t xml:space="preserve">understanding, </w:t>
      </w:r>
      <w:r w:rsidR="00172BB3" w:rsidRPr="00D52F81">
        <w:rPr>
          <w:rFonts w:asciiTheme="minorHAnsi" w:hAnsiTheme="minorHAnsi" w:cstheme="minorHAnsi"/>
        </w:rPr>
        <w:t>preprocessing</w:t>
      </w:r>
      <w:r w:rsidR="00675389" w:rsidRPr="00D52F81">
        <w:rPr>
          <w:rFonts w:asciiTheme="minorHAnsi" w:hAnsiTheme="minorHAnsi" w:cstheme="minorHAnsi"/>
        </w:rPr>
        <w:t>,</w:t>
      </w:r>
      <w:r w:rsidR="00172BB3" w:rsidRPr="00D52F81">
        <w:rPr>
          <w:rFonts w:asciiTheme="minorHAnsi" w:hAnsiTheme="minorHAnsi" w:cstheme="minorHAnsi"/>
        </w:rPr>
        <w:t xml:space="preserve"> </w:t>
      </w:r>
      <w:r w:rsidR="00642CE6" w:rsidRPr="00D52F81">
        <w:rPr>
          <w:rFonts w:asciiTheme="minorHAnsi" w:hAnsiTheme="minorHAnsi" w:cstheme="minorHAnsi"/>
        </w:rPr>
        <w:t>manipulation</w:t>
      </w:r>
      <w:r w:rsidR="00675389" w:rsidRPr="00D52F81">
        <w:rPr>
          <w:rFonts w:asciiTheme="minorHAnsi" w:hAnsiTheme="minorHAnsi" w:cstheme="minorHAnsi"/>
        </w:rPr>
        <w:t xml:space="preserve"> and </w:t>
      </w:r>
      <w:r w:rsidR="008C12EC" w:rsidRPr="00D52F81">
        <w:rPr>
          <w:rFonts w:asciiTheme="minorHAnsi" w:hAnsiTheme="minorHAnsi" w:cstheme="minorHAnsi"/>
        </w:rPr>
        <w:t xml:space="preserve">model building. </w:t>
      </w:r>
      <w:r w:rsidR="008C12EC" w:rsidRPr="00D52F81">
        <w:rPr>
          <w:rFonts w:asciiTheme="minorHAnsi" w:hAnsiTheme="minorHAnsi" w:cstheme="minorHAnsi"/>
          <w:spacing w:val="-10"/>
        </w:rPr>
        <w:t>Sh</w:t>
      </w:r>
      <w:r w:rsidR="00642CE6" w:rsidRPr="00D52F81">
        <w:rPr>
          <w:rFonts w:asciiTheme="minorHAnsi" w:hAnsiTheme="minorHAnsi" w:cstheme="minorHAnsi"/>
        </w:rPr>
        <w:t>e</w:t>
      </w:r>
      <w:r w:rsidR="00642CE6" w:rsidRPr="00D52F81">
        <w:rPr>
          <w:rFonts w:asciiTheme="minorHAnsi" w:hAnsiTheme="minorHAnsi" w:cstheme="minorHAnsi"/>
          <w:spacing w:val="-9"/>
        </w:rPr>
        <w:t xml:space="preserve"> </w:t>
      </w:r>
      <w:r w:rsidR="00552C2D" w:rsidRPr="00D52F81">
        <w:rPr>
          <w:rFonts w:asciiTheme="minorHAnsi" w:hAnsiTheme="minorHAnsi" w:cstheme="minorHAnsi"/>
          <w:spacing w:val="-9"/>
        </w:rPr>
        <w:t xml:space="preserve">used </w:t>
      </w:r>
      <w:r w:rsidR="002F6D43">
        <w:rPr>
          <w:rFonts w:asciiTheme="minorHAnsi" w:hAnsiTheme="minorHAnsi" w:cstheme="minorHAnsi"/>
          <w:spacing w:val="-9"/>
        </w:rPr>
        <w:t xml:space="preserve">Trello for Project Management and </w:t>
      </w:r>
      <w:r w:rsidR="00552C2D" w:rsidRPr="00D52F81">
        <w:rPr>
          <w:rFonts w:asciiTheme="minorHAnsi" w:hAnsiTheme="minorHAnsi" w:cstheme="minorHAnsi"/>
          <w:spacing w:val="-9"/>
        </w:rPr>
        <w:t xml:space="preserve">python to </w:t>
      </w:r>
      <w:r w:rsidR="00FB40FE" w:rsidRPr="00D52F81">
        <w:rPr>
          <w:rFonts w:asciiTheme="minorHAnsi" w:hAnsiTheme="minorHAnsi" w:cstheme="minorHAnsi"/>
          <w:spacing w:val="-9"/>
        </w:rPr>
        <w:t>preprocess,</w:t>
      </w:r>
      <w:r w:rsidR="000E1F59" w:rsidRPr="00D52F81">
        <w:rPr>
          <w:rFonts w:asciiTheme="minorHAnsi" w:hAnsiTheme="minorHAnsi" w:cstheme="minorHAnsi"/>
          <w:spacing w:val="-9"/>
        </w:rPr>
        <w:t xml:space="preserve"> a</w:t>
      </w:r>
      <w:r w:rsidR="00BE6701" w:rsidRPr="00D52F81">
        <w:rPr>
          <w:rFonts w:asciiTheme="minorHAnsi" w:hAnsiTheme="minorHAnsi" w:cstheme="minorHAnsi"/>
          <w:spacing w:val="-9"/>
        </w:rPr>
        <w:t>nalyze the data</w:t>
      </w:r>
      <w:r w:rsidR="000E1F59" w:rsidRPr="00D52F81">
        <w:rPr>
          <w:rFonts w:asciiTheme="minorHAnsi" w:hAnsiTheme="minorHAnsi" w:cstheme="minorHAnsi"/>
          <w:spacing w:val="-9"/>
        </w:rPr>
        <w:t xml:space="preserve"> and build models</w:t>
      </w:r>
      <w:r w:rsidR="00592436">
        <w:rPr>
          <w:rFonts w:asciiTheme="minorHAnsi" w:hAnsiTheme="minorHAnsi" w:cstheme="minorHAnsi"/>
          <w:spacing w:val="-9"/>
        </w:rPr>
        <w:t>.</w:t>
      </w:r>
    </w:p>
    <w:p w14:paraId="1E2AE2F7" w14:textId="445F07DB" w:rsidR="000E1F59" w:rsidRPr="00D52F81" w:rsidRDefault="00BE6701">
      <w:pPr>
        <w:pStyle w:val="BodyText"/>
        <w:spacing w:before="162" w:line="307" w:lineRule="auto"/>
        <w:ind w:left="120" w:right="1435"/>
        <w:jc w:val="both"/>
        <w:rPr>
          <w:rFonts w:asciiTheme="minorHAnsi" w:hAnsiTheme="minorHAnsi" w:cstheme="minorHAnsi"/>
        </w:rPr>
      </w:pPr>
      <w:r w:rsidRPr="00D52F81">
        <w:rPr>
          <w:rFonts w:asciiTheme="minorHAnsi" w:hAnsiTheme="minorHAnsi" w:cstheme="minorHAnsi"/>
        </w:rPr>
        <w:t>Radhika</w:t>
      </w:r>
      <w:r w:rsidR="004E2617">
        <w:rPr>
          <w:rFonts w:asciiTheme="minorHAnsi" w:hAnsiTheme="minorHAnsi" w:cstheme="minorHAnsi"/>
        </w:rPr>
        <w:t xml:space="preserve"> [M2]</w:t>
      </w:r>
      <w:r w:rsidR="00642CE6" w:rsidRPr="00D52F81">
        <w:rPr>
          <w:rFonts w:asciiTheme="minorHAnsi" w:hAnsiTheme="minorHAnsi" w:cstheme="minorHAnsi"/>
        </w:rPr>
        <w:t xml:space="preserve"> is a data </w:t>
      </w:r>
      <w:r w:rsidR="00D05157">
        <w:rPr>
          <w:rFonts w:asciiTheme="minorHAnsi" w:hAnsiTheme="minorHAnsi" w:cstheme="minorHAnsi"/>
        </w:rPr>
        <w:t>science enthusiast</w:t>
      </w:r>
      <w:r w:rsidRPr="00D52F81">
        <w:rPr>
          <w:rFonts w:asciiTheme="minorHAnsi" w:hAnsiTheme="minorHAnsi" w:cstheme="minorHAnsi"/>
        </w:rPr>
        <w:t xml:space="preserve"> who is pursuing </w:t>
      </w:r>
      <w:r w:rsidR="620CAEB9" w:rsidRPr="620CAEB9">
        <w:rPr>
          <w:rFonts w:asciiTheme="minorHAnsi" w:hAnsiTheme="minorHAnsi" w:cstheme="minorBidi"/>
        </w:rPr>
        <w:t>Master</w:t>
      </w:r>
      <w:r w:rsidR="00D05157">
        <w:rPr>
          <w:rFonts w:asciiTheme="minorHAnsi" w:hAnsiTheme="minorHAnsi" w:cstheme="minorHAnsi"/>
        </w:rPr>
        <w:t xml:space="preserve"> of</w:t>
      </w:r>
      <w:r w:rsidR="00351C26" w:rsidRPr="00D52F81">
        <w:rPr>
          <w:rFonts w:asciiTheme="minorHAnsi" w:hAnsiTheme="minorHAnsi" w:cstheme="minorHAnsi"/>
        </w:rPr>
        <w:t xml:space="preserve"> </w:t>
      </w:r>
      <w:r w:rsidR="620CAEB9" w:rsidRPr="620CAEB9">
        <w:rPr>
          <w:rFonts w:asciiTheme="minorHAnsi" w:hAnsiTheme="minorHAnsi" w:cstheme="minorBidi"/>
        </w:rPr>
        <w:t>Data Science</w:t>
      </w:r>
      <w:r w:rsidR="00351C26" w:rsidRPr="00D52F81">
        <w:rPr>
          <w:rFonts w:asciiTheme="minorHAnsi" w:hAnsiTheme="minorHAnsi" w:cstheme="minorHAnsi"/>
        </w:rPr>
        <w:t xml:space="preserve"> at RMIT University.</w:t>
      </w:r>
      <w:r w:rsidR="00642CE6" w:rsidRPr="00D52F81">
        <w:rPr>
          <w:rFonts w:asciiTheme="minorHAnsi" w:hAnsiTheme="minorHAnsi" w:cstheme="minorHAnsi"/>
        </w:rPr>
        <w:t xml:space="preserve"> </w:t>
      </w:r>
      <w:r w:rsidR="00B41E4D">
        <w:rPr>
          <w:rFonts w:asciiTheme="minorHAnsi" w:hAnsiTheme="minorHAnsi" w:cstheme="minorHAnsi"/>
        </w:rPr>
        <w:t xml:space="preserve">She has earlier worked as Software Analysts in education industry. </w:t>
      </w:r>
      <w:r w:rsidR="00642CE6" w:rsidRPr="00D52F81">
        <w:rPr>
          <w:rFonts w:asciiTheme="minorHAnsi" w:hAnsiTheme="minorHAnsi" w:cstheme="minorHAnsi"/>
        </w:rPr>
        <w:t xml:space="preserve">In this project, she was mainly in charge of </w:t>
      </w:r>
      <w:r w:rsidR="00D05157">
        <w:rPr>
          <w:rFonts w:asciiTheme="minorHAnsi" w:hAnsiTheme="minorHAnsi" w:cstheme="minorHAnsi"/>
        </w:rPr>
        <w:t xml:space="preserve">technical side of the project. She implemented proposed ideas to see whether ideas where serving expected results. She worked on data wrangling, </w:t>
      </w:r>
      <w:r w:rsidR="00B41E4D">
        <w:rPr>
          <w:rFonts w:asciiTheme="minorHAnsi" w:hAnsiTheme="minorHAnsi" w:cstheme="minorHAnsi"/>
        </w:rPr>
        <w:t xml:space="preserve">modeling, evaluation and deployment of the project phases. She used Python, JavaScript, </w:t>
      </w:r>
      <w:proofErr w:type="spellStart"/>
      <w:r w:rsidR="00B41E4D">
        <w:rPr>
          <w:rFonts w:asciiTheme="minorHAnsi" w:hAnsiTheme="minorHAnsi" w:cstheme="minorHAnsi"/>
        </w:rPr>
        <w:t>BigQuery</w:t>
      </w:r>
      <w:proofErr w:type="spellEnd"/>
      <w:r w:rsidR="00B41E4D">
        <w:rPr>
          <w:rFonts w:asciiTheme="minorHAnsi" w:hAnsiTheme="minorHAnsi" w:cstheme="minorHAnsi"/>
        </w:rPr>
        <w:t>, HTML and CSS to develop working protocol.</w:t>
      </w:r>
    </w:p>
    <w:p w14:paraId="4E787DA7" w14:textId="696CC589" w:rsidR="00DA7198" w:rsidRDefault="00642CE6">
      <w:pPr>
        <w:pStyle w:val="BodyText"/>
        <w:spacing w:before="158" w:line="307" w:lineRule="auto"/>
        <w:ind w:left="120" w:right="1434"/>
        <w:jc w:val="both"/>
        <w:rPr>
          <w:rFonts w:asciiTheme="minorHAnsi" w:hAnsiTheme="minorHAnsi" w:cstheme="minorHAnsi"/>
        </w:rPr>
      </w:pPr>
      <w:r w:rsidRPr="00D52F81">
        <w:rPr>
          <w:rFonts w:asciiTheme="minorHAnsi" w:hAnsiTheme="minorHAnsi" w:cstheme="minorHAnsi"/>
        </w:rPr>
        <w:t xml:space="preserve">Both team members contributed </w:t>
      </w:r>
      <w:r w:rsidR="00FE655D" w:rsidRPr="00D52F81">
        <w:rPr>
          <w:rFonts w:asciiTheme="minorHAnsi" w:hAnsiTheme="minorHAnsi" w:cstheme="minorHAnsi"/>
        </w:rPr>
        <w:t>equally from project kick off to</w:t>
      </w:r>
      <w:r w:rsidRPr="00D52F81">
        <w:rPr>
          <w:rFonts w:asciiTheme="minorHAnsi" w:hAnsiTheme="minorHAnsi" w:cstheme="minorHAnsi"/>
        </w:rPr>
        <w:t xml:space="preserve"> data </w:t>
      </w:r>
      <w:r w:rsidR="00FE655D" w:rsidRPr="00D52F81">
        <w:rPr>
          <w:rFonts w:asciiTheme="minorHAnsi" w:hAnsiTheme="minorHAnsi" w:cstheme="minorHAnsi"/>
        </w:rPr>
        <w:t>preprocessing</w:t>
      </w:r>
      <w:r w:rsidRPr="00D52F81">
        <w:rPr>
          <w:rFonts w:asciiTheme="minorHAnsi" w:hAnsiTheme="minorHAnsi" w:cstheme="minorHAnsi"/>
        </w:rPr>
        <w:t>, data exploration, brainstorming data</w:t>
      </w:r>
      <w:r w:rsidR="00AD28AA">
        <w:rPr>
          <w:rFonts w:asciiTheme="minorHAnsi" w:hAnsiTheme="minorHAnsi" w:cstheme="minorHAnsi"/>
        </w:rPr>
        <w:t xml:space="preserve"> modelling and</w:t>
      </w:r>
      <w:r w:rsidRPr="00D52F81">
        <w:rPr>
          <w:rFonts w:asciiTheme="minorHAnsi" w:hAnsiTheme="minorHAnsi" w:cstheme="minorHAnsi"/>
        </w:rPr>
        <w:t xml:space="preserve"> analytics.</w:t>
      </w:r>
      <w:r w:rsidR="00703642" w:rsidRPr="00D52F81">
        <w:rPr>
          <w:rFonts w:asciiTheme="minorHAnsi" w:hAnsiTheme="minorHAnsi" w:cstheme="minorHAnsi"/>
        </w:rPr>
        <w:t xml:space="preserve"> </w:t>
      </w:r>
    </w:p>
    <w:p w14:paraId="5B20AFD1" w14:textId="0C3DAA5C" w:rsidR="00B41E4D" w:rsidRPr="00D52F81" w:rsidRDefault="00B41E4D">
      <w:pPr>
        <w:pStyle w:val="BodyText"/>
        <w:spacing w:before="158" w:line="307" w:lineRule="auto"/>
        <w:ind w:left="120" w:right="1434"/>
        <w:jc w:val="both"/>
        <w:rPr>
          <w:rFonts w:asciiTheme="minorHAnsi" w:hAnsiTheme="minorHAnsi" w:cstheme="minorHAnsi"/>
        </w:rPr>
      </w:pPr>
      <w:r>
        <w:rPr>
          <w:rFonts w:asciiTheme="minorHAnsi" w:hAnsiTheme="minorHAnsi" w:cstheme="minorHAnsi"/>
        </w:rPr>
        <w:t>[</w:t>
      </w:r>
      <w:r w:rsidRPr="00B41E4D">
        <w:rPr>
          <w:rFonts w:asciiTheme="minorHAnsi" w:hAnsiTheme="minorHAnsi" w:cstheme="minorHAnsi"/>
          <w:b/>
        </w:rPr>
        <w:t>Kind Note</w:t>
      </w:r>
      <w:r>
        <w:rPr>
          <w:rFonts w:asciiTheme="minorHAnsi" w:hAnsiTheme="minorHAnsi" w:cstheme="minorHAnsi"/>
        </w:rPr>
        <w:t>: We had started this project with 4 team members and two of them dropped the project in first couple weeks of run. Other 2 member are alumni of RMIT and due to their professional reasons</w:t>
      </w:r>
      <w:r w:rsidR="620CAEB9" w:rsidRPr="620CAEB9">
        <w:rPr>
          <w:rFonts w:asciiTheme="minorHAnsi" w:hAnsiTheme="minorHAnsi" w:cstheme="minorBidi"/>
        </w:rPr>
        <w:t>,</w:t>
      </w:r>
      <w:r>
        <w:rPr>
          <w:rFonts w:asciiTheme="minorHAnsi" w:hAnsiTheme="minorHAnsi" w:cstheme="minorHAnsi"/>
        </w:rPr>
        <w:t xml:space="preserve"> they were not able to keep up with this project]</w:t>
      </w:r>
    </w:p>
    <w:p w14:paraId="6D72B5F6" w14:textId="77777777" w:rsidR="00DA7198" w:rsidRPr="00D52F81" w:rsidRDefault="00DA7198">
      <w:pPr>
        <w:pStyle w:val="BodyText"/>
        <w:spacing w:before="2"/>
        <w:rPr>
          <w:rFonts w:asciiTheme="minorHAnsi" w:hAnsiTheme="minorHAnsi" w:cstheme="minorHAnsi"/>
          <w:sz w:val="31"/>
        </w:rPr>
      </w:pPr>
    </w:p>
    <w:p w14:paraId="64BB967A" w14:textId="77777777" w:rsidR="00DA7198" w:rsidRPr="00D52F81" w:rsidRDefault="00642CE6">
      <w:pPr>
        <w:ind w:left="120"/>
        <w:rPr>
          <w:rFonts w:asciiTheme="minorHAnsi" w:hAnsiTheme="minorHAnsi" w:cstheme="minorHAnsi"/>
          <w:sz w:val="28"/>
        </w:rPr>
      </w:pPr>
      <w:r w:rsidRPr="00D52F81">
        <w:rPr>
          <w:rFonts w:asciiTheme="minorHAnsi" w:hAnsiTheme="minorHAnsi" w:cstheme="minorHAnsi"/>
          <w:sz w:val="28"/>
        </w:rPr>
        <w:t>Communication Tools</w:t>
      </w:r>
    </w:p>
    <w:p w14:paraId="47304496" w14:textId="77777777" w:rsidR="001E4489" w:rsidRPr="00D52F81" w:rsidRDefault="001E4489">
      <w:pPr>
        <w:ind w:left="120"/>
        <w:rPr>
          <w:rFonts w:asciiTheme="minorHAnsi" w:hAnsiTheme="minorHAnsi" w:cstheme="minorHAnsi"/>
          <w:sz w:val="28"/>
        </w:rPr>
      </w:pPr>
    </w:p>
    <w:p w14:paraId="0B88A6C2" w14:textId="4F1D48EE" w:rsidR="00DA7198" w:rsidRPr="00D52F81" w:rsidRDefault="001E4489" w:rsidP="001E4489">
      <w:pPr>
        <w:pStyle w:val="ListParagraph"/>
        <w:numPr>
          <w:ilvl w:val="0"/>
          <w:numId w:val="1"/>
        </w:numPr>
        <w:tabs>
          <w:tab w:val="left" w:pos="839"/>
          <w:tab w:val="left" w:pos="840"/>
        </w:tabs>
        <w:spacing w:before="0"/>
        <w:rPr>
          <w:rFonts w:asciiTheme="minorHAnsi" w:hAnsiTheme="minorHAnsi" w:cstheme="minorHAnsi"/>
        </w:rPr>
      </w:pPr>
      <w:r w:rsidRPr="00D52F81">
        <w:rPr>
          <w:rFonts w:asciiTheme="minorHAnsi" w:hAnsiTheme="minorHAnsi" w:cstheme="minorHAnsi"/>
        </w:rPr>
        <w:t xml:space="preserve">Microsoft Teams (Official RMIT Account) </w:t>
      </w:r>
    </w:p>
    <w:p w14:paraId="14720B30" w14:textId="48DEC040" w:rsidR="00DA7198" w:rsidRPr="00D52F81" w:rsidRDefault="001E4489" w:rsidP="001E4489">
      <w:pPr>
        <w:pStyle w:val="ListParagraph"/>
        <w:numPr>
          <w:ilvl w:val="0"/>
          <w:numId w:val="1"/>
        </w:numPr>
        <w:tabs>
          <w:tab w:val="left" w:pos="839"/>
          <w:tab w:val="left" w:pos="840"/>
        </w:tabs>
        <w:spacing w:before="0"/>
        <w:rPr>
          <w:rFonts w:asciiTheme="minorHAnsi" w:hAnsiTheme="minorHAnsi" w:cstheme="minorHAnsi"/>
        </w:rPr>
      </w:pPr>
      <w:r w:rsidRPr="00D52F81">
        <w:rPr>
          <w:rFonts w:asciiTheme="minorHAnsi" w:hAnsiTheme="minorHAnsi" w:cstheme="minorHAnsi"/>
        </w:rPr>
        <w:t xml:space="preserve">Microsoft Outlook </w:t>
      </w:r>
    </w:p>
    <w:p w14:paraId="7E2B519E" w14:textId="0C557E40" w:rsidR="00C02FE4" w:rsidRPr="00D52F81" w:rsidRDefault="00C02FE4" w:rsidP="001E4489">
      <w:pPr>
        <w:pStyle w:val="ListParagraph"/>
        <w:numPr>
          <w:ilvl w:val="0"/>
          <w:numId w:val="1"/>
        </w:numPr>
        <w:tabs>
          <w:tab w:val="left" w:pos="839"/>
          <w:tab w:val="left" w:pos="840"/>
        </w:tabs>
        <w:spacing w:before="0"/>
        <w:rPr>
          <w:rFonts w:asciiTheme="minorHAnsi" w:hAnsiTheme="minorHAnsi" w:cstheme="minorHAnsi"/>
        </w:rPr>
      </w:pPr>
      <w:r w:rsidRPr="00D52F81">
        <w:rPr>
          <w:rFonts w:asciiTheme="minorHAnsi" w:hAnsiTheme="minorHAnsi" w:cstheme="minorHAnsi"/>
        </w:rPr>
        <w:t xml:space="preserve">Trello </w:t>
      </w:r>
      <w:r w:rsidR="001D515B" w:rsidRPr="00D52F81">
        <w:rPr>
          <w:rFonts w:asciiTheme="minorHAnsi" w:hAnsiTheme="minorHAnsi" w:cstheme="minorHAnsi"/>
        </w:rPr>
        <w:t xml:space="preserve">for </w:t>
      </w:r>
      <w:r w:rsidR="003C5029">
        <w:rPr>
          <w:rFonts w:asciiTheme="minorHAnsi" w:hAnsiTheme="minorHAnsi" w:cstheme="minorHAnsi"/>
        </w:rPr>
        <w:t xml:space="preserve">Project Management and </w:t>
      </w:r>
      <w:r w:rsidR="006729F1">
        <w:rPr>
          <w:rFonts w:asciiTheme="minorHAnsi" w:hAnsiTheme="minorHAnsi" w:cstheme="minorHAnsi"/>
        </w:rPr>
        <w:t xml:space="preserve">deadlines </w:t>
      </w:r>
      <w:r w:rsidR="006729F1" w:rsidRPr="00D52F81">
        <w:rPr>
          <w:rFonts w:asciiTheme="minorHAnsi" w:hAnsiTheme="minorHAnsi" w:cstheme="minorHAnsi"/>
        </w:rPr>
        <w:t>reminder</w:t>
      </w:r>
    </w:p>
    <w:p w14:paraId="7623F871" w14:textId="77777777" w:rsidR="00DA7198" w:rsidRPr="00D52F81" w:rsidRDefault="00DA7198" w:rsidP="001E4489">
      <w:pPr>
        <w:pStyle w:val="BodyText"/>
        <w:rPr>
          <w:rFonts w:asciiTheme="minorHAnsi" w:hAnsiTheme="minorHAnsi" w:cstheme="minorHAnsi"/>
          <w:sz w:val="26"/>
        </w:rPr>
      </w:pPr>
    </w:p>
    <w:p w14:paraId="3C3997A5" w14:textId="77777777" w:rsidR="00DA7198" w:rsidRPr="00D52F81" w:rsidRDefault="00642CE6">
      <w:pPr>
        <w:ind w:left="120"/>
        <w:rPr>
          <w:rFonts w:asciiTheme="minorHAnsi" w:hAnsiTheme="minorHAnsi" w:cstheme="minorHAnsi"/>
          <w:sz w:val="28"/>
        </w:rPr>
      </w:pPr>
      <w:r w:rsidRPr="00D52F81">
        <w:rPr>
          <w:rFonts w:asciiTheme="minorHAnsi" w:hAnsiTheme="minorHAnsi" w:cstheme="minorHAnsi"/>
          <w:sz w:val="28"/>
        </w:rPr>
        <w:t>Issues Encountered</w:t>
      </w:r>
    </w:p>
    <w:p w14:paraId="350F9D7E" w14:textId="77777777" w:rsidR="00C02FE4" w:rsidRPr="00D52F81" w:rsidRDefault="00C02FE4">
      <w:pPr>
        <w:ind w:left="120"/>
        <w:rPr>
          <w:rFonts w:asciiTheme="minorHAnsi" w:hAnsiTheme="minorHAnsi" w:cstheme="minorHAnsi"/>
          <w:sz w:val="28"/>
        </w:rPr>
      </w:pPr>
    </w:p>
    <w:p w14:paraId="087B56BB" w14:textId="77777777" w:rsidR="00DA7198" w:rsidRPr="00D52F81" w:rsidRDefault="00642CE6" w:rsidP="00C02FE4">
      <w:pPr>
        <w:pStyle w:val="ListParagraph"/>
        <w:numPr>
          <w:ilvl w:val="0"/>
          <w:numId w:val="1"/>
        </w:numPr>
        <w:tabs>
          <w:tab w:val="left" w:pos="839"/>
          <w:tab w:val="left" w:pos="840"/>
        </w:tabs>
        <w:spacing w:before="0"/>
        <w:rPr>
          <w:rFonts w:asciiTheme="minorHAnsi" w:hAnsiTheme="minorHAnsi" w:cstheme="minorHAnsi"/>
        </w:rPr>
      </w:pPr>
      <w:r w:rsidRPr="00D52F81">
        <w:rPr>
          <w:rFonts w:asciiTheme="minorHAnsi" w:hAnsiTheme="minorHAnsi" w:cstheme="minorHAnsi"/>
        </w:rPr>
        <w:t>Clash in</w:t>
      </w:r>
      <w:r w:rsidRPr="00D52F81">
        <w:rPr>
          <w:rFonts w:asciiTheme="minorHAnsi" w:hAnsiTheme="minorHAnsi" w:cstheme="minorHAnsi"/>
          <w:spacing w:val="-3"/>
        </w:rPr>
        <w:t xml:space="preserve"> </w:t>
      </w:r>
      <w:r w:rsidRPr="00D52F81">
        <w:rPr>
          <w:rFonts w:asciiTheme="minorHAnsi" w:hAnsiTheme="minorHAnsi" w:cstheme="minorHAnsi"/>
        </w:rPr>
        <w:t>schedules</w:t>
      </w:r>
    </w:p>
    <w:p w14:paraId="68756900" w14:textId="0CE082DA" w:rsidR="00DA7198" w:rsidRDefault="00F953E3" w:rsidP="00C02FE4">
      <w:pPr>
        <w:pStyle w:val="ListParagraph"/>
        <w:numPr>
          <w:ilvl w:val="0"/>
          <w:numId w:val="1"/>
        </w:numPr>
        <w:tabs>
          <w:tab w:val="left" w:pos="839"/>
          <w:tab w:val="left" w:pos="840"/>
        </w:tabs>
        <w:spacing w:before="0"/>
        <w:rPr>
          <w:rFonts w:asciiTheme="minorHAnsi" w:hAnsiTheme="minorHAnsi" w:cstheme="minorHAnsi"/>
        </w:rPr>
      </w:pPr>
      <w:r w:rsidRPr="00D52F81">
        <w:rPr>
          <w:rFonts w:asciiTheme="minorHAnsi" w:hAnsiTheme="minorHAnsi" w:cstheme="minorHAnsi"/>
        </w:rPr>
        <w:t>Ongoing study and work which makes it difficult to devote more time to the project</w:t>
      </w:r>
    </w:p>
    <w:p w14:paraId="1510E86C" w14:textId="6004A8A5" w:rsidR="00B41E4D" w:rsidRDefault="00B41E4D" w:rsidP="00C02FE4">
      <w:pPr>
        <w:pStyle w:val="ListParagraph"/>
        <w:numPr>
          <w:ilvl w:val="0"/>
          <w:numId w:val="1"/>
        </w:numPr>
        <w:tabs>
          <w:tab w:val="left" w:pos="839"/>
          <w:tab w:val="left" w:pos="840"/>
        </w:tabs>
        <w:spacing w:before="0"/>
        <w:rPr>
          <w:rFonts w:asciiTheme="minorHAnsi" w:hAnsiTheme="minorHAnsi" w:cstheme="minorHAnsi"/>
        </w:rPr>
      </w:pPr>
      <w:r>
        <w:rPr>
          <w:rFonts w:asciiTheme="minorHAnsi" w:hAnsiTheme="minorHAnsi" w:cstheme="minorHAnsi"/>
        </w:rPr>
        <w:t>Version clashes for Python and trouble is loading libraries</w:t>
      </w:r>
    </w:p>
    <w:p w14:paraId="44B1472F" w14:textId="3F2F4EB7" w:rsidR="00B41E4D" w:rsidRDefault="00B41E4D" w:rsidP="00C02FE4">
      <w:pPr>
        <w:pStyle w:val="ListParagraph"/>
        <w:numPr>
          <w:ilvl w:val="0"/>
          <w:numId w:val="1"/>
        </w:numPr>
        <w:tabs>
          <w:tab w:val="left" w:pos="839"/>
          <w:tab w:val="left" w:pos="840"/>
        </w:tabs>
        <w:spacing w:before="0"/>
        <w:rPr>
          <w:rFonts w:asciiTheme="minorHAnsi" w:hAnsiTheme="minorHAnsi" w:cstheme="minorHAnsi"/>
        </w:rPr>
      </w:pPr>
      <w:r>
        <w:rPr>
          <w:rFonts w:asciiTheme="minorHAnsi" w:hAnsiTheme="minorHAnsi" w:cstheme="minorHAnsi"/>
        </w:rPr>
        <w:t>Data conversion related trouble while working with ArcGIS and QGIS software</w:t>
      </w:r>
    </w:p>
    <w:p w14:paraId="2DC6A23A" w14:textId="2AAB4C10" w:rsidR="00B41E4D" w:rsidRPr="00D52F81" w:rsidRDefault="00B41E4D" w:rsidP="00C02FE4">
      <w:pPr>
        <w:pStyle w:val="ListParagraph"/>
        <w:numPr>
          <w:ilvl w:val="0"/>
          <w:numId w:val="1"/>
        </w:numPr>
        <w:tabs>
          <w:tab w:val="left" w:pos="839"/>
          <w:tab w:val="left" w:pos="840"/>
        </w:tabs>
        <w:spacing w:before="0"/>
        <w:rPr>
          <w:rFonts w:asciiTheme="minorHAnsi" w:hAnsiTheme="minorHAnsi" w:cstheme="minorHAnsi"/>
        </w:rPr>
      </w:pPr>
      <w:r>
        <w:rPr>
          <w:rFonts w:asciiTheme="minorHAnsi" w:hAnsiTheme="minorHAnsi" w:cstheme="minorHAnsi"/>
        </w:rPr>
        <w:t>Resource allocation and task management</w:t>
      </w:r>
    </w:p>
    <w:p w14:paraId="62CC27F0" w14:textId="77777777" w:rsidR="00DA7198" w:rsidRPr="00D52F81" w:rsidRDefault="00DA7198">
      <w:pPr>
        <w:pStyle w:val="BodyText"/>
        <w:rPr>
          <w:rFonts w:asciiTheme="minorHAnsi" w:hAnsiTheme="minorHAnsi" w:cstheme="minorHAnsi"/>
          <w:sz w:val="20"/>
        </w:rPr>
      </w:pPr>
    </w:p>
    <w:p w14:paraId="4D78B281" w14:textId="77777777" w:rsidR="00F953E3" w:rsidRPr="00D52F81" w:rsidRDefault="00F953E3">
      <w:pPr>
        <w:pStyle w:val="BodyText"/>
        <w:rPr>
          <w:rFonts w:asciiTheme="minorHAnsi" w:hAnsiTheme="minorHAnsi" w:cstheme="minorHAnsi"/>
          <w:sz w:val="20"/>
        </w:rPr>
      </w:pPr>
    </w:p>
    <w:p w14:paraId="7D389C43" w14:textId="77777777" w:rsidR="00F953E3" w:rsidRPr="00D52F81" w:rsidRDefault="00F953E3">
      <w:pPr>
        <w:pStyle w:val="BodyText"/>
        <w:rPr>
          <w:rFonts w:asciiTheme="minorHAnsi" w:hAnsiTheme="minorHAnsi" w:cstheme="minorHAnsi"/>
          <w:sz w:val="20"/>
        </w:rPr>
      </w:pPr>
    </w:p>
    <w:p w14:paraId="29A8E7F4" w14:textId="692D6585" w:rsidR="00567088" w:rsidRPr="008B4D2D" w:rsidRDefault="00567088" w:rsidP="00567088">
      <w:pPr>
        <w:rPr>
          <w:rFonts w:asciiTheme="minorHAnsi" w:hAnsiTheme="minorHAnsi" w:cstheme="minorHAnsi"/>
          <w:szCs w:val="24"/>
        </w:rPr>
      </w:pPr>
      <w:r w:rsidRPr="008B4D2D">
        <w:rPr>
          <w:rFonts w:asciiTheme="minorHAnsi" w:hAnsiTheme="minorHAnsi" w:cstheme="minorHAnsi"/>
          <w:sz w:val="32"/>
          <w:szCs w:val="24"/>
        </w:rPr>
        <w:lastRenderedPageBreak/>
        <w:t xml:space="preserve">Agile Methodology and Lean Model </w:t>
      </w:r>
    </w:p>
    <w:p w14:paraId="15F963F0" w14:textId="7FC164DD" w:rsidR="00ED21D4" w:rsidRDefault="00E00B6D" w:rsidP="00CE67A8">
      <w:pPr>
        <w:pStyle w:val="BodyText"/>
        <w:spacing w:before="229" w:line="307" w:lineRule="auto"/>
        <w:ind w:left="120" w:right="1436"/>
        <w:jc w:val="both"/>
        <w:rPr>
          <w:rFonts w:asciiTheme="minorHAnsi" w:hAnsiTheme="minorHAnsi" w:cstheme="minorHAnsi"/>
          <w:sz w:val="24"/>
          <w:szCs w:val="24"/>
        </w:rPr>
      </w:pPr>
      <w:r>
        <w:rPr>
          <w:rFonts w:asciiTheme="minorHAnsi" w:hAnsiTheme="minorHAnsi" w:cstheme="minorHAnsi"/>
          <w:sz w:val="24"/>
          <w:szCs w:val="24"/>
        </w:rPr>
        <w:t xml:space="preserve">We had weekly catchups unlike the concept of daily standup </w:t>
      </w:r>
      <w:r w:rsidR="00841208">
        <w:rPr>
          <w:rFonts w:asciiTheme="minorHAnsi" w:hAnsiTheme="minorHAnsi" w:cstheme="minorHAnsi"/>
          <w:sz w:val="24"/>
          <w:szCs w:val="24"/>
        </w:rPr>
        <w:t xml:space="preserve">in Agile we met every week and coordinated online over web meetings. </w:t>
      </w:r>
    </w:p>
    <w:p w14:paraId="403D88BC" w14:textId="04E7A51C" w:rsidR="002C5F7E" w:rsidRDefault="002C5F7E" w:rsidP="00CE67A8">
      <w:pPr>
        <w:pStyle w:val="BodyText"/>
        <w:spacing w:before="229" w:line="307" w:lineRule="auto"/>
        <w:ind w:left="120" w:right="1436"/>
        <w:jc w:val="both"/>
        <w:rPr>
          <w:rFonts w:asciiTheme="minorHAnsi" w:hAnsiTheme="minorHAnsi" w:cstheme="minorHAnsi"/>
          <w:sz w:val="24"/>
          <w:szCs w:val="24"/>
        </w:rPr>
      </w:pPr>
      <w:r>
        <w:rPr>
          <w:rFonts w:asciiTheme="minorHAnsi" w:hAnsiTheme="minorHAnsi" w:cstheme="minorHAnsi"/>
          <w:sz w:val="24"/>
          <w:szCs w:val="24"/>
        </w:rPr>
        <w:t>We covered following in every</w:t>
      </w:r>
      <w:r w:rsidR="00535C46">
        <w:rPr>
          <w:rFonts w:asciiTheme="minorHAnsi" w:hAnsiTheme="minorHAnsi" w:cstheme="minorHAnsi"/>
          <w:sz w:val="24"/>
          <w:szCs w:val="24"/>
        </w:rPr>
        <w:t xml:space="preserve"> scheduled weekly</w:t>
      </w:r>
      <w:r>
        <w:rPr>
          <w:rFonts w:asciiTheme="minorHAnsi" w:hAnsiTheme="minorHAnsi" w:cstheme="minorHAnsi"/>
          <w:sz w:val="24"/>
          <w:szCs w:val="24"/>
        </w:rPr>
        <w:t xml:space="preserve"> team meeting</w:t>
      </w:r>
    </w:p>
    <w:p w14:paraId="5435F045" w14:textId="7F799407" w:rsidR="00413FED" w:rsidRDefault="00535C46" w:rsidP="004E795C">
      <w:pPr>
        <w:pStyle w:val="BodyText"/>
        <w:numPr>
          <w:ilvl w:val="0"/>
          <w:numId w:val="12"/>
        </w:numPr>
        <w:spacing w:line="307" w:lineRule="auto"/>
        <w:ind w:right="1436"/>
        <w:jc w:val="both"/>
        <w:rPr>
          <w:rFonts w:asciiTheme="minorHAnsi" w:hAnsiTheme="minorHAnsi" w:cstheme="minorHAnsi"/>
          <w:sz w:val="24"/>
          <w:szCs w:val="24"/>
        </w:rPr>
      </w:pPr>
      <w:r>
        <w:rPr>
          <w:rFonts w:asciiTheme="minorHAnsi" w:hAnsiTheme="minorHAnsi" w:cstheme="minorHAnsi"/>
          <w:sz w:val="24"/>
          <w:szCs w:val="24"/>
        </w:rPr>
        <w:t>Progress so far</w:t>
      </w:r>
    </w:p>
    <w:p w14:paraId="7630DFF4" w14:textId="7C748F64" w:rsidR="00535C46" w:rsidRDefault="009015E1" w:rsidP="004E795C">
      <w:pPr>
        <w:pStyle w:val="BodyText"/>
        <w:numPr>
          <w:ilvl w:val="0"/>
          <w:numId w:val="12"/>
        </w:numPr>
        <w:spacing w:line="307" w:lineRule="auto"/>
        <w:ind w:right="1436"/>
        <w:jc w:val="both"/>
        <w:rPr>
          <w:rFonts w:asciiTheme="minorHAnsi" w:hAnsiTheme="minorHAnsi" w:cstheme="minorHAnsi"/>
          <w:sz w:val="24"/>
          <w:szCs w:val="24"/>
        </w:rPr>
      </w:pPr>
      <w:r>
        <w:rPr>
          <w:rFonts w:asciiTheme="minorHAnsi" w:hAnsiTheme="minorHAnsi" w:cstheme="minorHAnsi"/>
          <w:sz w:val="24"/>
          <w:szCs w:val="24"/>
        </w:rPr>
        <w:t>Plan for today</w:t>
      </w:r>
      <w:r w:rsidR="00E23176">
        <w:rPr>
          <w:rFonts w:asciiTheme="minorHAnsi" w:hAnsiTheme="minorHAnsi" w:cstheme="minorHAnsi"/>
          <w:sz w:val="24"/>
          <w:szCs w:val="24"/>
        </w:rPr>
        <w:t xml:space="preserve">’ s discussion </w:t>
      </w:r>
    </w:p>
    <w:p w14:paraId="5EC26962" w14:textId="76472F04" w:rsidR="00E23176" w:rsidRDefault="00E23176" w:rsidP="004E795C">
      <w:pPr>
        <w:pStyle w:val="BodyText"/>
        <w:numPr>
          <w:ilvl w:val="0"/>
          <w:numId w:val="12"/>
        </w:numPr>
        <w:spacing w:line="307" w:lineRule="auto"/>
        <w:ind w:right="1436"/>
        <w:jc w:val="both"/>
        <w:rPr>
          <w:rFonts w:asciiTheme="minorHAnsi" w:hAnsiTheme="minorHAnsi" w:cstheme="minorHAnsi"/>
          <w:sz w:val="24"/>
          <w:szCs w:val="24"/>
        </w:rPr>
      </w:pPr>
      <w:r>
        <w:rPr>
          <w:rFonts w:asciiTheme="minorHAnsi" w:hAnsiTheme="minorHAnsi" w:cstheme="minorHAnsi"/>
          <w:sz w:val="24"/>
          <w:szCs w:val="24"/>
        </w:rPr>
        <w:t xml:space="preserve">Obstacles </w:t>
      </w:r>
      <w:r w:rsidR="00E51D39">
        <w:rPr>
          <w:rFonts w:asciiTheme="minorHAnsi" w:hAnsiTheme="minorHAnsi" w:cstheme="minorHAnsi"/>
          <w:sz w:val="24"/>
          <w:szCs w:val="24"/>
        </w:rPr>
        <w:t xml:space="preserve">and challenges </w:t>
      </w:r>
      <w:r>
        <w:rPr>
          <w:rFonts w:asciiTheme="minorHAnsi" w:hAnsiTheme="minorHAnsi" w:cstheme="minorHAnsi"/>
          <w:sz w:val="24"/>
          <w:szCs w:val="24"/>
        </w:rPr>
        <w:t>preventing progress</w:t>
      </w:r>
    </w:p>
    <w:p w14:paraId="458A3AE3" w14:textId="743622E2" w:rsidR="00AA43DE" w:rsidRDefault="00AA43DE" w:rsidP="004E795C">
      <w:pPr>
        <w:pStyle w:val="BodyText"/>
        <w:numPr>
          <w:ilvl w:val="0"/>
          <w:numId w:val="12"/>
        </w:numPr>
        <w:spacing w:line="307" w:lineRule="auto"/>
        <w:ind w:right="1436"/>
        <w:jc w:val="both"/>
        <w:rPr>
          <w:rFonts w:asciiTheme="minorHAnsi" w:hAnsiTheme="minorHAnsi" w:cstheme="minorHAnsi"/>
          <w:sz w:val="24"/>
          <w:szCs w:val="24"/>
        </w:rPr>
      </w:pPr>
      <w:r>
        <w:rPr>
          <w:rFonts w:asciiTheme="minorHAnsi" w:hAnsiTheme="minorHAnsi" w:cstheme="minorHAnsi"/>
          <w:sz w:val="24"/>
          <w:szCs w:val="24"/>
        </w:rPr>
        <w:t>New Ideas that can be implemented</w:t>
      </w:r>
    </w:p>
    <w:p w14:paraId="5BE5281E" w14:textId="6C50577F" w:rsidR="00AA43DE" w:rsidRDefault="00AA43DE" w:rsidP="004E795C">
      <w:pPr>
        <w:pStyle w:val="BodyText"/>
        <w:numPr>
          <w:ilvl w:val="0"/>
          <w:numId w:val="12"/>
        </w:numPr>
        <w:spacing w:line="307" w:lineRule="auto"/>
        <w:ind w:right="1436"/>
        <w:jc w:val="both"/>
        <w:rPr>
          <w:rFonts w:asciiTheme="minorHAnsi" w:hAnsiTheme="minorHAnsi" w:cstheme="minorHAnsi"/>
          <w:sz w:val="24"/>
          <w:szCs w:val="24"/>
        </w:rPr>
      </w:pPr>
      <w:r>
        <w:rPr>
          <w:rFonts w:asciiTheme="minorHAnsi" w:hAnsiTheme="minorHAnsi" w:cstheme="minorHAnsi"/>
          <w:sz w:val="24"/>
          <w:szCs w:val="24"/>
        </w:rPr>
        <w:t>Technical glitches</w:t>
      </w:r>
    </w:p>
    <w:p w14:paraId="164F7FD7" w14:textId="77777777" w:rsidR="00CE67A8" w:rsidRPr="008B4D2D" w:rsidRDefault="00CE67A8" w:rsidP="00CE67A8">
      <w:pPr>
        <w:pStyle w:val="BodyText"/>
        <w:spacing w:before="229" w:line="307" w:lineRule="auto"/>
        <w:ind w:left="120" w:right="1436"/>
        <w:jc w:val="both"/>
        <w:rPr>
          <w:rFonts w:asciiTheme="minorHAnsi" w:hAnsiTheme="minorHAnsi" w:cstheme="minorHAnsi"/>
          <w:sz w:val="32"/>
          <w:szCs w:val="32"/>
        </w:rPr>
      </w:pPr>
      <w:r w:rsidRPr="008B4D2D">
        <w:rPr>
          <w:rFonts w:asciiTheme="minorHAnsi" w:hAnsiTheme="minorHAnsi" w:cstheme="minorHAnsi"/>
          <w:sz w:val="32"/>
          <w:szCs w:val="32"/>
        </w:rPr>
        <w:t>Lean Model</w:t>
      </w:r>
    </w:p>
    <w:p w14:paraId="0C5E2AAF" w14:textId="34E913AE" w:rsidR="00CE67A8" w:rsidRDefault="00F2457F" w:rsidP="008C5FFF">
      <w:pPr>
        <w:pStyle w:val="BodyText"/>
        <w:spacing w:before="229" w:line="307" w:lineRule="auto"/>
        <w:ind w:left="120" w:right="1436"/>
        <w:jc w:val="both"/>
        <w:rPr>
          <w:rFonts w:asciiTheme="minorHAnsi" w:hAnsiTheme="minorHAnsi" w:cstheme="minorHAnsi"/>
          <w:sz w:val="24"/>
          <w:szCs w:val="24"/>
        </w:rPr>
      </w:pPr>
      <w:r>
        <w:rPr>
          <w:rFonts w:asciiTheme="minorHAnsi" w:hAnsiTheme="minorHAnsi" w:cstheme="minorHAnsi"/>
          <w:sz w:val="24"/>
          <w:szCs w:val="24"/>
        </w:rPr>
        <w:t>We worked parallelly a</w:t>
      </w:r>
      <w:r w:rsidR="0025687C">
        <w:rPr>
          <w:rFonts w:asciiTheme="minorHAnsi" w:hAnsiTheme="minorHAnsi" w:cstheme="minorHAnsi"/>
          <w:sz w:val="24"/>
          <w:szCs w:val="24"/>
        </w:rPr>
        <w:t xml:space="preserve">nd tried to make a Minimal Viable Product (MVP) that </w:t>
      </w:r>
      <w:r w:rsidR="00940EF0">
        <w:rPr>
          <w:rFonts w:asciiTheme="minorHAnsi" w:hAnsiTheme="minorHAnsi" w:cstheme="minorHAnsi"/>
          <w:sz w:val="24"/>
          <w:szCs w:val="24"/>
        </w:rPr>
        <w:t xml:space="preserve">we can test before we build the entire application. </w:t>
      </w:r>
      <w:r w:rsidR="00001EBC">
        <w:rPr>
          <w:rFonts w:asciiTheme="minorHAnsi" w:hAnsiTheme="minorHAnsi" w:cstheme="minorHAnsi"/>
          <w:sz w:val="24"/>
          <w:szCs w:val="24"/>
        </w:rPr>
        <w:t xml:space="preserve">We started analysis using one image to see if the code is working </w:t>
      </w:r>
      <w:r w:rsidR="00485417">
        <w:rPr>
          <w:rFonts w:asciiTheme="minorHAnsi" w:hAnsiTheme="minorHAnsi" w:cstheme="minorHAnsi"/>
          <w:sz w:val="24"/>
          <w:szCs w:val="24"/>
        </w:rPr>
        <w:t>and returning us corre</w:t>
      </w:r>
      <w:r w:rsidR="000A7175">
        <w:rPr>
          <w:rFonts w:asciiTheme="minorHAnsi" w:hAnsiTheme="minorHAnsi" w:cstheme="minorHAnsi"/>
          <w:sz w:val="24"/>
          <w:szCs w:val="24"/>
        </w:rPr>
        <w:t>ct insights</w:t>
      </w:r>
      <w:r w:rsidR="00B9163C">
        <w:rPr>
          <w:rFonts w:asciiTheme="minorHAnsi" w:hAnsiTheme="minorHAnsi" w:cstheme="minorHAnsi"/>
          <w:sz w:val="24"/>
          <w:szCs w:val="24"/>
        </w:rPr>
        <w:t xml:space="preserve">. We started of writing small pieces of codes and then knitted them together for end to end solution. </w:t>
      </w:r>
      <w:r w:rsidR="00CE67A8" w:rsidRPr="00CE67A8">
        <w:rPr>
          <w:rFonts w:asciiTheme="minorHAnsi" w:hAnsiTheme="minorHAnsi" w:cstheme="minorHAnsi"/>
          <w:sz w:val="24"/>
          <w:szCs w:val="24"/>
        </w:rPr>
        <w:t>We ma</w:t>
      </w:r>
      <w:r w:rsidR="00E7030B">
        <w:rPr>
          <w:rFonts w:asciiTheme="minorHAnsi" w:hAnsiTheme="minorHAnsi" w:cstheme="minorHAnsi"/>
          <w:sz w:val="24"/>
          <w:szCs w:val="24"/>
        </w:rPr>
        <w:t>de</w:t>
      </w:r>
      <w:r w:rsidR="00CE67A8" w:rsidRPr="00CE67A8">
        <w:rPr>
          <w:rFonts w:asciiTheme="minorHAnsi" w:hAnsiTheme="minorHAnsi" w:cstheme="minorHAnsi"/>
          <w:sz w:val="24"/>
          <w:szCs w:val="24"/>
        </w:rPr>
        <w:t xml:space="preserve"> many quick attempts to building different </w:t>
      </w:r>
      <w:r w:rsidR="00E7030B">
        <w:rPr>
          <w:rFonts w:asciiTheme="minorHAnsi" w:hAnsiTheme="minorHAnsi" w:cstheme="minorHAnsi"/>
          <w:sz w:val="24"/>
          <w:szCs w:val="24"/>
        </w:rPr>
        <w:t xml:space="preserve">algorithms </w:t>
      </w:r>
      <w:r w:rsidR="001F4331">
        <w:rPr>
          <w:rFonts w:asciiTheme="minorHAnsi" w:hAnsiTheme="minorHAnsi" w:cstheme="minorHAnsi"/>
          <w:sz w:val="24"/>
          <w:szCs w:val="24"/>
        </w:rPr>
        <w:t xml:space="preserve">and testing the output for better results. </w:t>
      </w:r>
      <w:r w:rsidR="000207DD">
        <w:rPr>
          <w:rFonts w:asciiTheme="minorHAnsi" w:hAnsiTheme="minorHAnsi" w:cstheme="minorHAnsi"/>
          <w:sz w:val="24"/>
          <w:szCs w:val="24"/>
        </w:rPr>
        <w:t xml:space="preserve">If we found out that a direction is not </w:t>
      </w:r>
      <w:r w:rsidR="003024FB">
        <w:rPr>
          <w:rFonts w:asciiTheme="minorHAnsi" w:hAnsiTheme="minorHAnsi" w:cstheme="minorHAnsi"/>
          <w:sz w:val="24"/>
          <w:szCs w:val="24"/>
        </w:rPr>
        <w:t>achievable,</w:t>
      </w:r>
      <w:r w:rsidR="000207DD">
        <w:rPr>
          <w:rFonts w:asciiTheme="minorHAnsi" w:hAnsiTheme="minorHAnsi" w:cstheme="minorHAnsi"/>
          <w:sz w:val="24"/>
          <w:szCs w:val="24"/>
        </w:rPr>
        <w:t xml:space="preserve"> we evaluated and then tried different things.</w:t>
      </w:r>
    </w:p>
    <w:p w14:paraId="6F39C97A" w14:textId="04128716" w:rsidR="008B2204" w:rsidRDefault="008B2204" w:rsidP="008B2204">
      <w:pPr>
        <w:pStyle w:val="BodyText"/>
        <w:spacing w:before="229" w:line="307" w:lineRule="auto"/>
        <w:ind w:left="120" w:right="1436"/>
        <w:jc w:val="both"/>
        <w:rPr>
          <w:rFonts w:asciiTheme="minorHAnsi" w:hAnsiTheme="minorHAnsi" w:cstheme="minorHAnsi"/>
          <w:sz w:val="32"/>
          <w:szCs w:val="32"/>
        </w:rPr>
      </w:pPr>
      <w:r>
        <w:rPr>
          <w:rFonts w:asciiTheme="minorHAnsi" w:hAnsiTheme="minorHAnsi" w:cstheme="minorHAnsi"/>
          <w:sz w:val="32"/>
          <w:szCs w:val="32"/>
        </w:rPr>
        <w:t xml:space="preserve">Project </w:t>
      </w:r>
      <w:r w:rsidR="006729F1">
        <w:rPr>
          <w:rFonts w:asciiTheme="minorHAnsi" w:hAnsiTheme="minorHAnsi" w:cstheme="minorHAnsi"/>
          <w:sz w:val="32"/>
          <w:szCs w:val="32"/>
        </w:rPr>
        <w:t>Progress</w:t>
      </w:r>
      <w:r>
        <w:rPr>
          <w:rFonts w:asciiTheme="minorHAnsi" w:hAnsiTheme="minorHAnsi" w:cstheme="minorHAnsi"/>
          <w:sz w:val="32"/>
          <w:szCs w:val="32"/>
        </w:rPr>
        <w:t xml:space="preserve"> </w:t>
      </w:r>
      <w:r w:rsidR="006729F1">
        <w:rPr>
          <w:rFonts w:asciiTheme="minorHAnsi" w:hAnsiTheme="minorHAnsi" w:cstheme="minorHAnsi"/>
          <w:sz w:val="32"/>
          <w:szCs w:val="32"/>
        </w:rPr>
        <w:t>and Timelines</w:t>
      </w:r>
    </w:p>
    <w:p w14:paraId="55D50722" w14:textId="75FF3F1D" w:rsidR="009D0CE6" w:rsidRPr="008B4D2D" w:rsidRDefault="009D0CE6" w:rsidP="008B2204">
      <w:pPr>
        <w:pStyle w:val="BodyText"/>
        <w:spacing w:before="229" w:line="307" w:lineRule="auto"/>
        <w:ind w:left="120" w:right="1436"/>
        <w:jc w:val="both"/>
        <w:rPr>
          <w:rFonts w:asciiTheme="minorHAnsi" w:hAnsiTheme="minorHAnsi" w:cstheme="minorHAnsi"/>
          <w:sz w:val="32"/>
          <w:szCs w:val="32"/>
        </w:rPr>
      </w:pPr>
      <w:r>
        <w:rPr>
          <w:rFonts w:asciiTheme="minorHAnsi" w:hAnsiTheme="minorHAnsi" w:cstheme="minorHAnsi"/>
          <w:sz w:val="24"/>
          <w:szCs w:val="24"/>
        </w:rPr>
        <w:t xml:space="preserve">We used Trello for assigning tasks and gauging our progress </w:t>
      </w:r>
      <w:r w:rsidR="00963044">
        <w:rPr>
          <w:rFonts w:asciiTheme="minorHAnsi" w:hAnsiTheme="minorHAnsi" w:cstheme="minorHAnsi"/>
          <w:sz w:val="24"/>
          <w:szCs w:val="24"/>
        </w:rPr>
        <w:t xml:space="preserve">and timelines. </w:t>
      </w:r>
    </w:p>
    <w:p w14:paraId="34AB9131" w14:textId="584B39EE" w:rsidR="008C5FFF" w:rsidRDefault="008C5FFF">
      <w:pPr>
        <w:rPr>
          <w:rFonts w:asciiTheme="minorHAnsi" w:hAnsiTheme="minorHAnsi" w:cstheme="minorHAnsi"/>
          <w:sz w:val="20"/>
        </w:rPr>
      </w:pPr>
      <w:r>
        <w:rPr>
          <w:noProof/>
          <w:lang w:val="en-AU" w:eastAsia="en-AU" w:bidi="ar-SA"/>
        </w:rPr>
        <w:drawing>
          <wp:inline distT="0" distB="0" distL="0" distR="0" wp14:anchorId="281926F4" wp14:editId="2251EA43">
            <wp:extent cx="6117020" cy="2995244"/>
            <wp:effectExtent l="0" t="0" r="0" b="0"/>
            <wp:docPr id="414416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6117020" cy="2995244"/>
                    </a:xfrm>
                    <a:prstGeom prst="rect">
                      <a:avLst/>
                    </a:prstGeom>
                  </pic:spPr>
                </pic:pic>
              </a:graphicData>
            </a:graphic>
          </wp:inline>
        </w:drawing>
      </w:r>
    </w:p>
    <w:p w14:paraId="61A103C6" w14:textId="6C7C8785" w:rsidR="00DA7198" w:rsidRPr="000A17FA" w:rsidRDefault="00EB3631" w:rsidP="000A17FA">
      <w:pPr>
        <w:pStyle w:val="BodyText"/>
        <w:spacing w:before="229" w:line="307" w:lineRule="auto"/>
        <w:ind w:left="120" w:right="1436"/>
        <w:jc w:val="both"/>
        <w:rPr>
          <w:rFonts w:asciiTheme="minorHAnsi" w:hAnsiTheme="minorHAnsi" w:cstheme="minorHAnsi"/>
          <w:sz w:val="32"/>
          <w:szCs w:val="32"/>
        </w:rPr>
      </w:pPr>
      <w:r w:rsidRPr="000A17FA">
        <w:rPr>
          <w:rFonts w:asciiTheme="minorHAnsi" w:hAnsiTheme="minorHAnsi" w:cstheme="minorHAnsi"/>
          <w:sz w:val="32"/>
          <w:szCs w:val="32"/>
        </w:rPr>
        <w:lastRenderedPageBreak/>
        <w:t xml:space="preserve">Project Phases </w:t>
      </w:r>
    </w:p>
    <w:tbl>
      <w:tblPr>
        <w:tblpPr w:leftFromText="180" w:rightFromText="180" w:vertAnchor="page" w:horzAnchor="margin" w:tblpY="2012"/>
        <w:tblW w:w="1034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CellMar>
          <w:left w:w="0" w:type="dxa"/>
          <w:right w:w="0" w:type="dxa"/>
        </w:tblCellMar>
        <w:tblLook w:val="01E0" w:firstRow="1" w:lastRow="1" w:firstColumn="1" w:lastColumn="1" w:noHBand="0" w:noVBand="0"/>
      </w:tblPr>
      <w:tblGrid>
        <w:gridCol w:w="1566"/>
        <w:gridCol w:w="2804"/>
        <w:gridCol w:w="2006"/>
        <w:gridCol w:w="1942"/>
        <w:gridCol w:w="2029"/>
      </w:tblGrid>
      <w:tr w:rsidR="006B1FDC" w:rsidRPr="00D52F81" w14:paraId="4C55B363" w14:textId="77777777" w:rsidTr="7994EEFC">
        <w:trPr>
          <w:trHeight w:val="323"/>
        </w:trPr>
        <w:tc>
          <w:tcPr>
            <w:tcW w:w="1566" w:type="dxa"/>
            <w:shd w:val="clear" w:color="auto" w:fill="CCCCCC"/>
          </w:tcPr>
          <w:p w14:paraId="6F5C7AF0" w14:textId="77777777" w:rsidR="006B1FDC" w:rsidRPr="00D52F81" w:rsidRDefault="006B1FDC" w:rsidP="007620A5">
            <w:pPr>
              <w:pStyle w:val="TableParagraph"/>
              <w:spacing w:before="40"/>
              <w:rPr>
                <w:rFonts w:asciiTheme="minorHAnsi" w:hAnsiTheme="minorHAnsi" w:cstheme="minorHAnsi"/>
                <w:b/>
                <w:sz w:val="20"/>
              </w:rPr>
            </w:pPr>
            <w:r>
              <w:rPr>
                <w:rFonts w:asciiTheme="minorHAnsi" w:hAnsiTheme="minorHAnsi" w:cstheme="minorHAnsi"/>
                <w:sz w:val="20"/>
              </w:rPr>
              <w:br w:type="page"/>
            </w:r>
            <w:r w:rsidRPr="00D52F81">
              <w:rPr>
                <w:rFonts w:asciiTheme="minorHAnsi" w:hAnsiTheme="minorHAnsi" w:cstheme="minorHAnsi"/>
                <w:b/>
                <w:sz w:val="20"/>
              </w:rPr>
              <w:t>Phase</w:t>
            </w:r>
          </w:p>
        </w:tc>
        <w:tc>
          <w:tcPr>
            <w:tcW w:w="2804" w:type="dxa"/>
            <w:shd w:val="clear" w:color="auto" w:fill="CCCCCC"/>
          </w:tcPr>
          <w:p w14:paraId="797D12D5" w14:textId="0335B25F" w:rsidR="006B1FDC" w:rsidRPr="00D52F81" w:rsidRDefault="006B1FDC" w:rsidP="007620A5">
            <w:pPr>
              <w:pStyle w:val="TableParagraph"/>
              <w:spacing w:before="40"/>
              <w:ind w:left="112"/>
              <w:rPr>
                <w:rFonts w:asciiTheme="minorHAnsi" w:hAnsiTheme="minorHAnsi" w:cstheme="minorHAnsi"/>
                <w:b/>
                <w:sz w:val="20"/>
              </w:rPr>
            </w:pPr>
            <w:r>
              <w:rPr>
                <w:rFonts w:asciiTheme="minorHAnsi" w:hAnsiTheme="minorHAnsi" w:cstheme="minorHAnsi"/>
                <w:b/>
                <w:sz w:val="20"/>
              </w:rPr>
              <w:t>Details</w:t>
            </w:r>
          </w:p>
        </w:tc>
        <w:tc>
          <w:tcPr>
            <w:tcW w:w="2006" w:type="dxa"/>
            <w:shd w:val="clear" w:color="auto" w:fill="CCCCCC"/>
          </w:tcPr>
          <w:p w14:paraId="4E4868EB" w14:textId="77777777" w:rsidR="006B1FDC" w:rsidRPr="00D52F81" w:rsidRDefault="006B1FDC" w:rsidP="007620A5">
            <w:pPr>
              <w:pStyle w:val="TableParagraph"/>
              <w:spacing w:before="40"/>
              <w:ind w:left="111"/>
              <w:rPr>
                <w:rFonts w:asciiTheme="minorHAnsi" w:hAnsiTheme="minorHAnsi" w:cstheme="minorHAnsi"/>
                <w:b/>
                <w:sz w:val="20"/>
              </w:rPr>
            </w:pPr>
            <w:r w:rsidRPr="00D52F81">
              <w:rPr>
                <w:rFonts w:asciiTheme="minorHAnsi" w:hAnsiTheme="minorHAnsi" w:cstheme="minorHAnsi"/>
                <w:b/>
                <w:sz w:val="20"/>
              </w:rPr>
              <w:t>Who</w:t>
            </w:r>
          </w:p>
        </w:tc>
        <w:tc>
          <w:tcPr>
            <w:tcW w:w="1942" w:type="dxa"/>
            <w:shd w:val="clear" w:color="auto" w:fill="CCCCCC"/>
          </w:tcPr>
          <w:p w14:paraId="4AEDDCCE" w14:textId="77777777" w:rsidR="006B1FDC" w:rsidRPr="00D52F81" w:rsidRDefault="006B1FDC" w:rsidP="007620A5">
            <w:pPr>
              <w:pStyle w:val="TableParagraph"/>
              <w:spacing w:before="40"/>
              <w:ind w:left="111"/>
              <w:rPr>
                <w:rFonts w:asciiTheme="minorHAnsi" w:hAnsiTheme="minorHAnsi" w:cstheme="minorHAnsi"/>
                <w:b/>
                <w:sz w:val="20"/>
              </w:rPr>
            </w:pPr>
            <w:r w:rsidRPr="00D52F81">
              <w:rPr>
                <w:rFonts w:asciiTheme="minorHAnsi" w:hAnsiTheme="minorHAnsi" w:cstheme="minorHAnsi"/>
                <w:b/>
                <w:sz w:val="20"/>
              </w:rPr>
              <w:t>When</w:t>
            </w:r>
          </w:p>
        </w:tc>
        <w:tc>
          <w:tcPr>
            <w:tcW w:w="2029" w:type="dxa"/>
            <w:shd w:val="clear" w:color="auto" w:fill="CCCCCC"/>
          </w:tcPr>
          <w:p w14:paraId="0E6ED107" w14:textId="77777777" w:rsidR="006B1FDC" w:rsidRPr="00D52F81" w:rsidRDefault="006B1FDC" w:rsidP="007620A5">
            <w:pPr>
              <w:pStyle w:val="TableParagraph"/>
              <w:spacing w:before="40"/>
              <w:ind w:left="111"/>
              <w:rPr>
                <w:rFonts w:asciiTheme="minorHAnsi" w:hAnsiTheme="minorHAnsi" w:cstheme="minorHAnsi"/>
                <w:b/>
                <w:sz w:val="20"/>
              </w:rPr>
            </w:pPr>
            <w:r w:rsidRPr="00D52F81">
              <w:rPr>
                <w:rFonts w:asciiTheme="minorHAnsi" w:hAnsiTheme="minorHAnsi" w:cstheme="minorHAnsi"/>
                <w:b/>
                <w:sz w:val="20"/>
              </w:rPr>
              <w:t>Where</w:t>
            </w:r>
          </w:p>
        </w:tc>
      </w:tr>
      <w:tr w:rsidR="006B1FDC" w:rsidRPr="00D52F81" w14:paraId="127E1976" w14:textId="77777777" w:rsidTr="7994EEFC">
        <w:trPr>
          <w:trHeight w:val="740"/>
        </w:trPr>
        <w:tc>
          <w:tcPr>
            <w:tcW w:w="1566" w:type="dxa"/>
            <w:vMerge w:val="restart"/>
          </w:tcPr>
          <w:p w14:paraId="0ECFBF80" w14:textId="77777777" w:rsidR="006B1FDC" w:rsidRPr="00D52F81" w:rsidRDefault="006B1FDC" w:rsidP="007620A5">
            <w:pPr>
              <w:pStyle w:val="TableParagraph"/>
              <w:ind w:right="85"/>
              <w:rPr>
                <w:rFonts w:asciiTheme="minorHAnsi" w:hAnsiTheme="minorHAnsi" w:cstheme="minorHAnsi"/>
                <w:sz w:val="20"/>
              </w:rPr>
            </w:pPr>
            <w:r w:rsidRPr="00D52F81">
              <w:rPr>
                <w:rFonts w:asciiTheme="minorHAnsi" w:hAnsiTheme="minorHAnsi" w:cstheme="minorHAnsi"/>
                <w:sz w:val="20"/>
              </w:rPr>
              <w:t>Business Understanding</w:t>
            </w:r>
          </w:p>
        </w:tc>
        <w:tc>
          <w:tcPr>
            <w:tcW w:w="2804" w:type="dxa"/>
          </w:tcPr>
          <w:p w14:paraId="327B25EF" w14:textId="4896BE55" w:rsidR="006B1FDC" w:rsidRPr="00D52F81" w:rsidRDefault="006B1FDC" w:rsidP="007620A5">
            <w:pPr>
              <w:pStyle w:val="TableParagraph"/>
              <w:ind w:left="112"/>
              <w:rPr>
                <w:rFonts w:asciiTheme="minorHAnsi" w:hAnsiTheme="minorHAnsi" w:cstheme="minorHAnsi"/>
                <w:sz w:val="20"/>
              </w:rPr>
            </w:pPr>
            <w:r>
              <w:rPr>
                <w:rFonts w:asciiTheme="minorHAnsi" w:hAnsiTheme="minorHAnsi" w:cstheme="minorHAnsi"/>
                <w:sz w:val="20"/>
              </w:rPr>
              <w:t xml:space="preserve">Understand Business requirements </w:t>
            </w:r>
          </w:p>
        </w:tc>
        <w:tc>
          <w:tcPr>
            <w:tcW w:w="2006" w:type="dxa"/>
          </w:tcPr>
          <w:p w14:paraId="396B1525" w14:textId="6B0A8DFB" w:rsidR="006B1FDC" w:rsidRPr="00D52F81" w:rsidRDefault="006B1FDC" w:rsidP="007620A5">
            <w:pPr>
              <w:pStyle w:val="TableParagraph"/>
              <w:spacing w:line="240" w:lineRule="atLeast"/>
              <w:ind w:left="111" w:right="80"/>
              <w:rPr>
                <w:rFonts w:asciiTheme="minorHAnsi" w:hAnsiTheme="minorHAnsi" w:cstheme="minorHAnsi"/>
                <w:sz w:val="20"/>
              </w:rPr>
            </w:pPr>
            <w:r>
              <w:rPr>
                <w:rFonts w:asciiTheme="minorHAnsi" w:hAnsiTheme="minorHAnsi" w:cstheme="minorHAnsi"/>
                <w:sz w:val="20"/>
              </w:rPr>
              <w:t>Kriti Kumar</w:t>
            </w:r>
            <w:r w:rsidRPr="00D52F81">
              <w:rPr>
                <w:rFonts w:asciiTheme="minorHAnsi" w:hAnsiTheme="minorHAnsi" w:cstheme="minorHAnsi"/>
                <w:sz w:val="20"/>
              </w:rPr>
              <w:t xml:space="preserve"> (M1)/</w:t>
            </w:r>
            <w:r>
              <w:rPr>
                <w:rFonts w:asciiTheme="minorHAnsi" w:hAnsiTheme="minorHAnsi" w:cstheme="minorHAnsi"/>
                <w:sz w:val="20"/>
              </w:rPr>
              <w:t>Radhika Zawar</w:t>
            </w:r>
            <w:r w:rsidRPr="00D52F81">
              <w:rPr>
                <w:rFonts w:asciiTheme="minorHAnsi" w:hAnsiTheme="minorHAnsi" w:cstheme="minorHAnsi"/>
                <w:sz w:val="20"/>
              </w:rPr>
              <w:t xml:space="preserve"> (M2)</w:t>
            </w:r>
          </w:p>
        </w:tc>
        <w:tc>
          <w:tcPr>
            <w:tcW w:w="1942" w:type="dxa"/>
            <w:vMerge w:val="restart"/>
          </w:tcPr>
          <w:p w14:paraId="5C1705AE" w14:textId="4BFBD6EC" w:rsidR="006B1FDC" w:rsidRPr="00D52F81" w:rsidRDefault="006B1FDC" w:rsidP="007620A5">
            <w:pPr>
              <w:pStyle w:val="TableParagraph"/>
              <w:ind w:left="111"/>
              <w:rPr>
                <w:rFonts w:asciiTheme="minorHAnsi" w:hAnsiTheme="minorHAnsi" w:cstheme="minorHAnsi"/>
                <w:sz w:val="20"/>
              </w:rPr>
            </w:pPr>
            <w:r>
              <w:rPr>
                <w:rFonts w:asciiTheme="minorHAnsi" w:hAnsiTheme="minorHAnsi" w:cstheme="minorHAnsi"/>
                <w:sz w:val="20"/>
              </w:rPr>
              <w:t>15</w:t>
            </w:r>
            <w:r w:rsidRPr="00D52F81">
              <w:rPr>
                <w:rFonts w:asciiTheme="minorHAnsi" w:hAnsiTheme="minorHAnsi" w:cstheme="minorHAnsi"/>
                <w:sz w:val="20"/>
              </w:rPr>
              <w:t xml:space="preserve"> </w:t>
            </w:r>
            <w:r>
              <w:rPr>
                <w:rFonts w:asciiTheme="minorHAnsi" w:hAnsiTheme="minorHAnsi" w:cstheme="minorHAnsi"/>
                <w:sz w:val="20"/>
              </w:rPr>
              <w:t>Aug</w:t>
            </w:r>
            <w:r w:rsidRPr="00D52F81">
              <w:rPr>
                <w:rFonts w:asciiTheme="minorHAnsi" w:hAnsiTheme="minorHAnsi" w:cstheme="minorHAnsi"/>
                <w:sz w:val="20"/>
              </w:rPr>
              <w:t xml:space="preserve"> 201</w:t>
            </w:r>
            <w:r>
              <w:rPr>
                <w:rFonts w:asciiTheme="minorHAnsi" w:hAnsiTheme="minorHAnsi" w:cstheme="minorHAnsi"/>
                <w:sz w:val="20"/>
              </w:rPr>
              <w:t>9</w:t>
            </w:r>
          </w:p>
        </w:tc>
        <w:tc>
          <w:tcPr>
            <w:tcW w:w="2029" w:type="dxa"/>
            <w:vMerge w:val="restart"/>
          </w:tcPr>
          <w:p w14:paraId="49105448" w14:textId="0E144595" w:rsidR="006B1FDC" w:rsidRPr="00D52F81" w:rsidRDefault="006B1FDC" w:rsidP="007620A5">
            <w:pPr>
              <w:pStyle w:val="TableParagraph"/>
              <w:ind w:left="111" w:right="99"/>
              <w:rPr>
                <w:rFonts w:asciiTheme="minorHAnsi" w:hAnsiTheme="minorHAnsi" w:cstheme="minorHAnsi"/>
                <w:sz w:val="20"/>
              </w:rPr>
            </w:pPr>
            <w:r w:rsidRPr="00D52F81">
              <w:rPr>
                <w:rFonts w:asciiTheme="minorHAnsi" w:hAnsiTheme="minorHAnsi" w:cstheme="minorHAnsi"/>
                <w:sz w:val="20"/>
              </w:rPr>
              <w:t xml:space="preserve">RMIT </w:t>
            </w:r>
            <w:r>
              <w:rPr>
                <w:rFonts w:asciiTheme="minorHAnsi" w:hAnsiTheme="minorHAnsi" w:cstheme="minorHAnsi"/>
                <w:sz w:val="20"/>
              </w:rPr>
              <w:t>University</w:t>
            </w:r>
          </w:p>
        </w:tc>
      </w:tr>
      <w:tr w:rsidR="006B1FDC" w:rsidRPr="00D52F81" w14:paraId="5361EF04" w14:textId="77777777" w:rsidTr="7994EEFC">
        <w:trPr>
          <w:trHeight w:val="246"/>
        </w:trPr>
        <w:tc>
          <w:tcPr>
            <w:tcW w:w="1566" w:type="dxa"/>
            <w:vMerge/>
          </w:tcPr>
          <w:p w14:paraId="0AA38C67" w14:textId="77777777" w:rsidR="006B1FDC" w:rsidRPr="00D52F81" w:rsidRDefault="006B1FDC" w:rsidP="007620A5">
            <w:pPr>
              <w:rPr>
                <w:rFonts w:asciiTheme="minorHAnsi" w:hAnsiTheme="minorHAnsi" w:cstheme="minorHAnsi"/>
                <w:sz w:val="2"/>
                <w:szCs w:val="2"/>
              </w:rPr>
            </w:pPr>
          </w:p>
        </w:tc>
        <w:tc>
          <w:tcPr>
            <w:tcW w:w="2804" w:type="dxa"/>
          </w:tcPr>
          <w:p w14:paraId="2D3B743F" w14:textId="70925701" w:rsidR="006B1FDC" w:rsidRPr="00D52F81" w:rsidRDefault="006B1FDC" w:rsidP="007620A5">
            <w:pPr>
              <w:pStyle w:val="TableParagraph"/>
              <w:spacing w:line="223" w:lineRule="exact"/>
              <w:ind w:left="112"/>
              <w:rPr>
                <w:rFonts w:asciiTheme="minorHAnsi" w:hAnsiTheme="minorHAnsi" w:cstheme="minorHAnsi"/>
                <w:sz w:val="20"/>
              </w:rPr>
            </w:pPr>
            <w:r>
              <w:rPr>
                <w:rFonts w:asciiTheme="minorHAnsi" w:hAnsiTheme="minorHAnsi" w:cstheme="minorHAnsi"/>
                <w:sz w:val="20"/>
              </w:rPr>
              <w:t xml:space="preserve">Define clear objective </w:t>
            </w:r>
          </w:p>
        </w:tc>
        <w:tc>
          <w:tcPr>
            <w:tcW w:w="2006" w:type="dxa"/>
          </w:tcPr>
          <w:p w14:paraId="5CE7594B" w14:textId="74CC0BC5" w:rsidR="006B1FDC" w:rsidRPr="00D52F81" w:rsidRDefault="006B1FDC" w:rsidP="007620A5">
            <w:pPr>
              <w:pStyle w:val="TableParagraph"/>
              <w:spacing w:line="223" w:lineRule="exact"/>
              <w:ind w:left="111"/>
              <w:rPr>
                <w:rFonts w:asciiTheme="minorHAnsi" w:hAnsiTheme="minorHAnsi" w:cstheme="minorHAnsi"/>
                <w:sz w:val="20"/>
              </w:rPr>
            </w:pPr>
            <w:r w:rsidRPr="00D52F81">
              <w:rPr>
                <w:rFonts w:asciiTheme="minorHAnsi" w:hAnsiTheme="minorHAnsi" w:cstheme="minorHAnsi"/>
                <w:sz w:val="20"/>
              </w:rPr>
              <w:t>M1</w:t>
            </w:r>
            <w:r>
              <w:rPr>
                <w:rFonts w:asciiTheme="minorHAnsi" w:hAnsiTheme="minorHAnsi" w:cstheme="minorHAnsi"/>
                <w:sz w:val="20"/>
              </w:rPr>
              <w:t xml:space="preserve"> and </w:t>
            </w:r>
            <w:r w:rsidRPr="00D52F81">
              <w:rPr>
                <w:rFonts w:asciiTheme="minorHAnsi" w:hAnsiTheme="minorHAnsi" w:cstheme="minorHAnsi"/>
                <w:sz w:val="20"/>
              </w:rPr>
              <w:t>M2</w:t>
            </w:r>
          </w:p>
        </w:tc>
        <w:tc>
          <w:tcPr>
            <w:tcW w:w="1942" w:type="dxa"/>
            <w:vMerge/>
          </w:tcPr>
          <w:p w14:paraId="32598C3B" w14:textId="77777777" w:rsidR="006B1FDC" w:rsidRPr="00D52F81" w:rsidRDefault="006B1FDC" w:rsidP="007620A5">
            <w:pPr>
              <w:rPr>
                <w:rFonts w:asciiTheme="minorHAnsi" w:hAnsiTheme="minorHAnsi" w:cstheme="minorHAnsi"/>
                <w:sz w:val="2"/>
                <w:szCs w:val="2"/>
              </w:rPr>
            </w:pPr>
          </w:p>
        </w:tc>
        <w:tc>
          <w:tcPr>
            <w:tcW w:w="2029" w:type="dxa"/>
            <w:vMerge/>
          </w:tcPr>
          <w:p w14:paraId="41401B3E" w14:textId="77777777" w:rsidR="006B1FDC" w:rsidRPr="00D52F81" w:rsidRDefault="006B1FDC" w:rsidP="007620A5">
            <w:pPr>
              <w:rPr>
                <w:rFonts w:asciiTheme="minorHAnsi" w:hAnsiTheme="minorHAnsi" w:cstheme="minorHAnsi"/>
                <w:sz w:val="2"/>
                <w:szCs w:val="2"/>
              </w:rPr>
            </w:pPr>
          </w:p>
        </w:tc>
      </w:tr>
      <w:tr w:rsidR="006B1FDC" w:rsidRPr="00D52F81" w14:paraId="13F0E670" w14:textId="77777777" w:rsidTr="7994EEFC">
        <w:trPr>
          <w:trHeight w:val="241"/>
        </w:trPr>
        <w:tc>
          <w:tcPr>
            <w:tcW w:w="1566" w:type="dxa"/>
            <w:vMerge/>
          </w:tcPr>
          <w:p w14:paraId="6F1B4FF5" w14:textId="77777777" w:rsidR="006B1FDC" w:rsidRPr="00D52F81" w:rsidRDefault="006B1FDC" w:rsidP="007620A5">
            <w:pPr>
              <w:rPr>
                <w:rFonts w:asciiTheme="minorHAnsi" w:hAnsiTheme="minorHAnsi" w:cstheme="minorHAnsi"/>
                <w:sz w:val="2"/>
                <w:szCs w:val="2"/>
              </w:rPr>
            </w:pPr>
          </w:p>
        </w:tc>
        <w:tc>
          <w:tcPr>
            <w:tcW w:w="2804" w:type="dxa"/>
          </w:tcPr>
          <w:p w14:paraId="2F9478BB" w14:textId="32051CE8" w:rsidR="006B1FDC" w:rsidRPr="00D52F81" w:rsidRDefault="006B1FDC" w:rsidP="007620A5">
            <w:pPr>
              <w:pStyle w:val="TableParagraph"/>
              <w:spacing w:before="0" w:line="220" w:lineRule="exact"/>
              <w:ind w:left="112"/>
              <w:rPr>
                <w:rFonts w:asciiTheme="minorHAnsi" w:hAnsiTheme="minorHAnsi" w:cstheme="minorHAnsi"/>
                <w:sz w:val="20"/>
              </w:rPr>
            </w:pPr>
            <w:r>
              <w:rPr>
                <w:rFonts w:asciiTheme="minorHAnsi" w:hAnsiTheme="minorHAnsi" w:cstheme="minorHAnsi"/>
                <w:sz w:val="20"/>
              </w:rPr>
              <w:t>Brainstorming on ideas</w:t>
            </w:r>
          </w:p>
        </w:tc>
        <w:tc>
          <w:tcPr>
            <w:tcW w:w="2006" w:type="dxa"/>
          </w:tcPr>
          <w:p w14:paraId="6DE87D17" w14:textId="2246CC16" w:rsidR="006B1FDC" w:rsidRPr="00D52F81" w:rsidRDefault="006B1FDC" w:rsidP="007620A5">
            <w:pPr>
              <w:pStyle w:val="TableParagraph"/>
              <w:spacing w:before="0" w:line="220" w:lineRule="exact"/>
              <w:ind w:left="111"/>
              <w:rPr>
                <w:rFonts w:asciiTheme="minorHAnsi" w:hAnsiTheme="minorHAnsi" w:cstheme="minorHAnsi"/>
                <w:sz w:val="20"/>
              </w:rPr>
            </w:pPr>
            <w:r w:rsidRPr="00D52F81">
              <w:rPr>
                <w:rFonts w:asciiTheme="minorHAnsi" w:hAnsiTheme="minorHAnsi" w:cstheme="minorHAnsi"/>
                <w:sz w:val="20"/>
              </w:rPr>
              <w:t>M1</w:t>
            </w:r>
            <w:r>
              <w:rPr>
                <w:rFonts w:asciiTheme="minorHAnsi" w:hAnsiTheme="minorHAnsi" w:cstheme="minorHAnsi"/>
                <w:sz w:val="20"/>
              </w:rPr>
              <w:t xml:space="preserve"> and </w:t>
            </w:r>
            <w:r w:rsidRPr="00D52F81">
              <w:rPr>
                <w:rFonts w:asciiTheme="minorHAnsi" w:hAnsiTheme="minorHAnsi" w:cstheme="minorHAnsi"/>
                <w:sz w:val="20"/>
              </w:rPr>
              <w:t>M2</w:t>
            </w:r>
          </w:p>
        </w:tc>
        <w:tc>
          <w:tcPr>
            <w:tcW w:w="1942" w:type="dxa"/>
            <w:vMerge/>
          </w:tcPr>
          <w:p w14:paraId="0B13CF6C" w14:textId="77777777" w:rsidR="006B1FDC" w:rsidRPr="00D52F81" w:rsidRDefault="006B1FDC" w:rsidP="007620A5">
            <w:pPr>
              <w:rPr>
                <w:rFonts w:asciiTheme="minorHAnsi" w:hAnsiTheme="minorHAnsi" w:cstheme="minorHAnsi"/>
                <w:sz w:val="2"/>
                <w:szCs w:val="2"/>
              </w:rPr>
            </w:pPr>
          </w:p>
        </w:tc>
        <w:tc>
          <w:tcPr>
            <w:tcW w:w="2029" w:type="dxa"/>
            <w:vMerge/>
          </w:tcPr>
          <w:p w14:paraId="03A960BD" w14:textId="77777777" w:rsidR="006B1FDC" w:rsidRPr="00D52F81" w:rsidRDefault="006B1FDC" w:rsidP="007620A5">
            <w:pPr>
              <w:rPr>
                <w:rFonts w:asciiTheme="minorHAnsi" w:hAnsiTheme="minorHAnsi" w:cstheme="minorHAnsi"/>
                <w:sz w:val="2"/>
                <w:szCs w:val="2"/>
              </w:rPr>
            </w:pPr>
          </w:p>
        </w:tc>
      </w:tr>
      <w:tr w:rsidR="006B1FDC" w:rsidRPr="00D52F81" w14:paraId="4B93ADAB" w14:textId="77777777" w:rsidTr="7994EEFC">
        <w:trPr>
          <w:trHeight w:val="275"/>
        </w:trPr>
        <w:tc>
          <w:tcPr>
            <w:tcW w:w="1566" w:type="dxa"/>
            <w:vMerge w:val="restart"/>
          </w:tcPr>
          <w:p w14:paraId="1BC51DDF" w14:textId="77777777" w:rsidR="006B1FDC" w:rsidRPr="00D52F81" w:rsidRDefault="006B1FDC" w:rsidP="00AB06F3">
            <w:pPr>
              <w:pStyle w:val="TableParagraph"/>
              <w:ind w:right="85"/>
              <w:rPr>
                <w:rFonts w:asciiTheme="minorHAnsi" w:hAnsiTheme="minorHAnsi" w:cstheme="minorHAnsi"/>
                <w:sz w:val="20"/>
              </w:rPr>
            </w:pPr>
            <w:r w:rsidRPr="00D52F81">
              <w:rPr>
                <w:rFonts w:asciiTheme="minorHAnsi" w:hAnsiTheme="minorHAnsi" w:cstheme="minorHAnsi"/>
                <w:sz w:val="20"/>
              </w:rPr>
              <w:t>Data Understanding</w:t>
            </w:r>
          </w:p>
        </w:tc>
        <w:tc>
          <w:tcPr>
            <w:tcW w:w="2804" w:type="dxa"/>
          </w:tcPr>
          <w:p w14:paraId="4DB75318" w14:textId="21007BD1" w:rsidR="006B1FDC" w:rsidRPr="00D52F81" w:rsidRDefault="006B1FDC" w:rsidP="00AB06F3">
            <w:pPr>
              <w:pStyle w:val="TableParagraph"/>
              <w:ind w:left="112"/>
              <w:rPr>
                <w:rFonts w:asciiTheme="minorHAnsi" w:hAnsiTheme="minorHAnsi" w:cstheme="minorHAnsi"/>
                <w:sz w:val="20"/>
              </w:rPr>
            </w:pPr>
            <w:r>
              <w:rPr>
                <w:rFonts w:asciiTheme="minorHAnsi" w:hAnsiTheme="minorHAnsi" w:cstheme="minorHAnsi"/>
                <w:sz w:val="20"/>
              </w:rPr>
              <w:t xml:space="preserve">Image Data Analysis </w:t>
            </w:r>
          </w:p>
        </w:tc>
        <w:tc>
          <w:tcPr>
            <w:tcW w:w="2006" w:type="dxa"/>
          </w:tcPr>
          <w:p w14:paraId="0CFBA3C0" w14:textId="47C51F26" w:rsidR="006B1FDC" w:rsidRPr="00D52F81" w:rsidRDefault="006B1FDC" w:rsidP="00AB06F3">
            <w:pPr>
              <w:pStyle w:val="TableParagraph"/>
              <w:ind w:left="111"/>
              <w:rPr>
                <w:rFonts w:asciiTheme="minorHAnsi" w:hAnsiTheme="minorHAnsi" w:cstheme="minorHAnsi"/>
                <w:sz w:val="20"/>
              </w:rPr>
            </w:pPr>
            <w:r w:rsidRPr="007F75CD">
              <w:rPr>
                <w:rFonts w:asciiTheme="minorHAnsi" w:hAnsiTheme="minorHAnsi" w:cstheme="minorHAnsi"/>
                <w:sz w:val="20"/>
              </w:rPr>
              <w:t>M2</w:t>
            </w:r>
          </w:p>
        </w:tc>
        <w:tc>
          <w:tcPr>
            <w:tcW w:w="1942" w:type="dxa"/>
            <w:vMerge w:val="restart"/>
          </w:tcPr>
          <w:p w14:paraId="39D7F248" w14:textId="0C55B20F" w:rsidR="006B1FDC" w:rsidRPr="00D52F81" w:rsidRDefault="006B1FDC" w:rsidP="00AB06F3">
            <w:pPr>
              <w:pStyle w:val="TableParagraph"/>
              <w:ind w:left="111"/>
              <w:rPr>
                <w:rFonts w:asciiTheme="minorHAnsi" w:hAnsiTheme="minorHAnsi" w:cstheme="minorHAnsi"/>
                <w:sz w:val="20"/>
              </w:rPr>
            </w:pPr>
            <w:r>
              <w:rPr>
                <w:rFonts w:asciiTheme="minorHAnsi" w:hAnsiTheme="minorHAnsi" w:cstheme="minorHAnsi"/>
                <w:sz w:val="20"/>
              </w:rPr>
              <w:t>20 Aug 2019</w:t>
            </w:r>
          </w:p>
        </w:tc>
        <w:tc>
          <w:tcPr>
            <w:tcW w:w="2029" w:type="dxa"/>
            <w:vMerge w:val="restart"/>
          </w:tcPr>
          <w:p w14:paraId="5B579FA0" w14:textId="56395824" w:rsidR="006B1FDC" w:rsidRPr="00D52F81" w:rsidRDefault="006B1FDC" w:rsidP="00AB06F3">
            <w:pPr>
              <w:pStyle w:val="TableParagraph"/>
              <w:ind w:left="111" w:right="99"/>
              <w:rPr>
                <w:rFonts w:asciiTheme="minorHAnsi" w:hAnsiTheme="minorHAnsi" w:cstheme="minorHAnsi"/>
                <w:sz w:val="20"/>
              </w:rPr>
            </w:pPr>
            <w:r w:rsidRPr="00236E5C">
              <w:rPr>
                <w:rFonts w:asciiTheme="minorHAnsi" w:hAnsiTheme="minorHAnsi" w:cstheme="minorHAnsi"/>
                <w:sz w:val="20"/>
              </w:rPr>
              <w:t>RMIT University</w:t>
            </w:r>
          </w:p>
        </w:tc>
      </w:tr>
      <w:tr w:rsidR="006B1FDC" w:rsidRPr="00D52F81" w14:paraId="38101A82" w14:textId="77777777" w:rsidTr="7994EEFC">
        <w:trPr>
          <w:trHeight w:val="294"/>
        </w:trPr>
        <w:tc>
          <w:tcPr>
            <w:tcW w:w="1566" w:type="dxa"/>
            <w:vMerge/>
          </w:tcPr>
          <w:p w14:paraId="7B7A4C37" w14:textId="77777777" w:rsidR="006B1FDC" w:rsidRPr="00D52F81" w:rsidRDefault="006B1FDC" w:rsidP="00AB06F3">
            <w:pPr>
              <w:rPr>
                <w:rFonts w:asciiTheme="minorHAnsi" w:hAnsiTheme="minorHAnsi" w:cstheme="minorHAnsi"/>
                <w:sz w:val="2"/>
                <w:szCs w:val="2"/>
              </w:rPr>
            </w:pPr>
          </w:p>
        </w:tc>
        <w:tc>
          <w:tcPr>
            <w:tcW w:w="2804" w:type="dxa"/>
          </w:tcPr>
          <w:p w14:paraId="06E813DE" w14:textId="3D32D08D" w:rsidR="006B1FDC" w:rsidRPr="00D52F81" w:rsidRDefault="006B1FDC" w:rsidP="00AB06F3">
            <w:pPr>
              <w:pStyle w:val="TableParagraph"/>
              <w:ind w:left="112"/>
              <w:rPr>
                <w:rFonts w:asciiTheme="minorHAnsi" w:hAnsiTheme="minorHAnsi" w:cstheme="minorHAnsi"/>
                <w:sz w:val="20"/>
              </w:rPr>
            </w:pPr>
            <w:r>
              <w:rPr>
                <w:rFonts w:asciiTheme="minorHAnsi" w:hAnsiTheme="minorHAnsi" w:cstheme="minorHAnsi"/>
                <w:sz w:val="20"/>
              </w:rPr>
              <w:t>JSON File Parse</w:t>
            </w:r>
          </w:p>
        </w:tc>
        <w:tc>
          <w:tcPr>
            <w:tcW w:w="2006" w:type="dxa"/>
          </w:tcPr>
          <w:p w14:paraId="104ED829" w14:textId="01E38CB5" w:rsidR="006B1FDC" w:rsidRPr="00D52F81" w:rsidRDefault="006B1FDC" w:rsidP="00AB06F3">
            <w:pPr>
              <w:pStyle w:val="TableParagraph"/>
              <w:ind w:left="111"/>
              <w:rPr>
                <w:rFonts w:asciiTheme="minorHAnsi" w:hAnsiTheme="minorHAnsi" w:cstheme="minorHAnsi"/>
                <w:sz w:val="20"/>
              </w:rPr>
            </w:pPr>
            <w:r w:rsidRPr="007F75CD">
              <w:rPr>
                <w:rFonts w:asciiTheme="minorHAnsi" w:hAnsiTheme="minorHAnsi" w:cstheme="minorHAnsi"/>
                <w:sz w:val="20"/>
              </w:rPr>
              <w:t>M2</w:t>
            </w:r>
          </w:p>
        </w:tc>
        <w:tc>
          <w:tcPr>
            <w:tcW w:w="1942" w:type="dxa"/>
            <w:vMerge/>
          </w:tcPr>
          <w:p w14:paraId="3BC74C53" w14:textId="77777777" w:rsidR="006B1FDC" w:rsidRPr="00D52F81" w:rsidRDefault="006B1FDC" w:rsidP="00AB06F3">
            <w:pPr>
              <w:rPr>
                <w:rFonts w:asciiTheme="minorHAnsi" w:hAnsiTheme="minorHAnsi" w:cstheme="minorHAnsi"/>
                <w:sz w:val="2"/>
                <w:szCs w:val="2"/>
              </w:rPr>
            </w:pPr>
          </w:p>
        </w:tc>
        <w:tc>
          <w:tcPr>
            <w:tcW w:w="2029" w:type="dxa"/>
            <w:vMerge/>
          </w:tcPr>
          <w:p w14:paraId="7AAF745D" w14:textId="77777777" w:rsidR="006B1FDC" w:rsidRPr="00D52F81" w:rsidRDefault="006B1FDC" w:rsidP="00AB06F3">
            <w:pPr>
              <w:rPr>
                <w:rFonts w:asciiTheme="minorHAnsi" w:hAnsiTheme="minorHAnsi" w:cstheme="minorHAnsi"/>
                <w:sz w:val="2"/>
                <w:szCs w:val="2"/>
              </w:rPr>
            </w:pPr>
          </w:p>
        </w:tc>
      </w:tr>
      <w:tr w:rsidR="00EF5614" w:rsidRPr="00D52F81" w14:paraId="34AB40CC" w14:textId="77777777" w:rsidTr="7994EEFC">
        <w:trPr>
          <w:trHeight w:val="493"/>
        </w:trPr>
        <w:tc>
          <w:tcPr>
            <w:tcW w:w="1566" w:type="dxa"/>
            <w:vMerge/>
          </w:tcPr>
          <w:p w14:paraId="5CD5B77B" w14:textId="77777777" w:rsidR="00EF5614" w:rsidRPr="00D52F81" w:rsidRDefault="00EF5614" w:rsidP="00EF5614">
            <w:pPr>
              <w:rPr>
                <w:rFonts w:asciiTheme="minorHAnsi" w:hAnsiTheme="minorHAnsi" w:cstheme="minorHAnsi"/>
                <w:sz w:val="2"/>
                <w:szCs w:val="2"/>
              </w:rPr>
            </w:pPr>
          </w:p>
        </w:tc>
        <w:tc>
          <w:tcPr>
            <w:tcW w:w="2804" w:type="dxa"/>
          </w:tcPr>
          <w:p w14:paraId="4F1E5CF7" w14:textId="43592281" w:rsidR="00EF5614" w:rsidRPr="00D52F81" w:rsidRDefault="00EF5614" w:rsidP="00EF5614">
            <w:pPr>
              <w:pStyle w:val="TableParagraph"/>
              <w:spacing w:line="240" w:lineRule="atLeast"/>
              <w:ind w:left="112" w:right="112"/>
              <w:rPr>
                <w:rFonts w:asciiTheme="minorHAnsi" w:hAnsiTheme="minorHAnsi" w:cstheme="minorHAnsi"/>
                <w:sz w:val="20"/>
              </w:rPr>
            </w:pPr>
            <w:r>
              <w:rPr>
                <w:rFonts w:asciiTheme="minorHAnsi" w:hAnsiTheme="minorHAnsi" w:cstheme="minorHAnsi"/>
                <w:sz w:val="20"/>
              </w:rPr>
              <w:t xml:space="preserve">Understanding and reviewing the data </w:t>
            </w:r>
          </w:p>
        </w:tc>
        <w:tc>
          <w:tcPr>
            <w:tcW w:w="2006" w:type="dxa"/>
          </w:tcPr>
          <w:p w14:paraId="5AE13CC1" w14:textId="4CB104CE" w:rsidR="00EF5614" w:rsidRPr="00D52F81" w:rsidRDefault="00EF5614" w:rsidP="00EF5614">
            <w:pPr>
              <w:pStyle w:val="TableParagraph"/>
              <w:ind w:left="111"/>
              <w:rPr>
                <w:rFonts w:asciiTheme="minorHAnsi" w:hAnsiTheme="minorHAnsi" w:cstheme="minorHAnsi"/>
                <w:sz w:val="20"/>
              </w:rPr>
            </w:pPr>
            <w:r w:rsidRPr="00855568">
              <w:rPr>
                <w:rFonts w:asciiTheme="minorHAnsi" w:hAnsiTheme="minorHAnsi" w:cstheme="minorHAnsi"/>
                <w:sz w:val="20"/>
              </w:rPr>
              <w:t>M2</w:t>
            </w:r>
          </w:p>
        </w:tc>
        <w:tc>
          <w:tcPr>
            <w:tcW w:w="1942" w:type="dxa"/>
            <w:vMerge/>
          </w:tcPr>
          <w:p w14:paraId="0DE4ADD4" w14:textId="77777777" w:rsidR="00EF5614" w:rsidRPr="00D52F81" w:rsidRDefault="00EF5614" w:rsidP="00EF5614">
            <w:pPr>
              <w:rPr>
                <w:rFonts w:asciiTheme="minorHAnsi" w:hAnsiTheme="minorHAnsi" w:cstheme="minorHAnsi"/>
                <w:sz w:val="2"/>
                <w:szCs w:val="2"/>
              </w:rPr>
            </w:pPr>
          </w:p>
        </w:tc>
        <w:tc>
          <w:tcPr>
            <w:tcW w:w="2029" w:type="dxa"/>
            <w:vMerge/>
          </w:tcPr>
          <w:p w14:paraId="656A28C7" w14:textId="77777777" w:rsidR="00EF5614" w:rsidRPr="00D52F81" w:rsidRDefault="00EF5614" w:rsidP="00EF5614">
            <w:pPr>
              <w:rPr>
                <w:rFonts w:asciiTheme="minorHAnsi" w:hAnsiTheme="minorHAnsi" w:cstheme="minorHAnsi"/>
                <w:sz w:val="2"/>
                <w:szCs w:val="2"/>
              </w:rPr>
            </w:pPr>
          </w:p>
        </w:tc>
      </w:tr>
      <w:tr w:rsidR="00EF5614" w:rsidRPr="00D52F81" w14:paraId="25EACFAC" w14:textId="77777777" w:rsidTr="7994EEFC">
        <w:trPr>
          <w:trHeight w:val="241"/>
        </w:trPr>
        <w:tc>
          <w:tcPr>
            <w:tcW w:w="1566" w:type="dxa"/>
            <w:vMerge w:val="restart"/>
          </w:tcPr>
          <w:p w14:paraId="6A213887" w14:textId="77777777" w:rsidR="00EF5614" w:rsidRPr="00D52F81" w:rsidRDefault="00EF5614" w:rsidP="00EF5614">
            <w:pPr>
              <w:pStyle w:val="TableParagraph"/>
              <w:spacing w:before="0"/>
              <w:ind w:right="326"/>
              <w:rPr>
                <w:rFonts w:asciiTheme="minorHAnsi" w:hAnsiTheme="minorHAnsi" w:cstheme="minorHAnsi"/>
                <w:sz w:val="20"/>
              </w:rPr>
            </w:pPr>
            <w:r w:rsidRPr="00D52F81">
              <w:rPr>
                <w:rFonts w:asciiTheme="minorHAnsi" w:hAnsiTheme="minorHAnsi" w:cstheme="minorHAnsi"/>
                <w:sz w:val="20"/>
              </w:rPr>
              <w:t>Data Preparation</w:t>
            </w:r>
          </w:p>
        </w:tc>
        <w:tc>
          <w:tcPr>
            <w:tcW w:w="2804" w:type="dxa"/>
          </w:tcPr>
          <w:p w14:paraId="02CE5DCF" w14:textId="71E047F0" w:rsidR="00EF5614" w:rsidRPr="00D52F81" w:rsidRDefault="00EF5614" w:rsidP="00EF5614">
            <w:pPr>
              <w:pStyle w:val="TableParagraph"/>
              <w:spacing w:before="0" w:line="220" w:lineRule="exact"/>
              <w:ind w:left="112"/>
              <w:rPr>
                <w:rFonts w:asciiTheme="minorHAnsi" w:hAnsiTheme="minorHAnsi" w:cstheme="minorHAnsi"/>
                <w:sz w:val="20"/>
              </w:rPr>
            </w:pPr>
            <w:r>
              <w:rPr>
                <w:rFonts w:asciiTheme="minorHAnsi" w:hAnsiTheme="minorHAnsi" w:cstheme="minorHAnsi"/>
                <w:sz w:val="20"/>
              </w:rPr>
              <w:t xml:space="preserve">Creating Excel Data from JSON File </w:t>
            </w:r>
          </w:p>
        </w:tc>
        <w:tc>
          <w:tcPr>
            <w:tcW w:w="2006" w:type="dxa"/>
          </w:tcPr>
          <w:p w14:paraId="41F19083" w14:textId="3E123465" w:rsidR="00EF5614" w:rsidRPr="00D52F81" w:rsidRDefault="00EF5614" w:rsidP="00EF5614">
            <w:pPr>
              <w:pStyle w:val="TableParagraph"/>
              <w:spacing w:before="0" w:line="220" w:lineRule="exact"/>
              <w:ind w:left="111"/>
              <w:rPr>
                <w:rFonts w:asciiTheme="minorHAnsi" w:hAnsiTheme="minorHAnsi" w:cstheme="minorHAnsi"/>
                <w:sz w:val="20"/>
              </w:rPr>
            </w:pPr>
            <w:r w:rsidRPr="00855568">
              <w:rPr>
                <w:rFonts w:asciiTheme="minorHAnsi" w:hAnsiTheme="minorHAnsi" w:cstheme="minorHAnsi"/>
                <w:sz w:val="20"/>
              </w:rPr>
              <w:t>M2</w:t>
            </w:r>
          </w:p>
        </w:tc>
        <w:tc>
          <w:tcPr>
            <w:tcW w:w="1942" w:type="dxa"/>
            <w:vMerge w:val="restart"/>
          </w:tcPr>
          <w:p w14:paraId="54B9140F" w14:textId="4E912ADC" w:rsidR="00EF5614" w:rsidRPr="00D52F81" w:rsidRDefault="00C66607" w:rsidP="00EF5614">
            <w:pPr>
              <w:pStyle w:val="TableParagraph"/>
              <w:spacing w:before="0"/>
              <w:ind w:left="111"/>
              <w:rPr>
                <w:rFonts w:asciiTheme="minorHAnsi" w:hAnsiTheme="minorHAnsi" w:cstheme="minorHAnsi"/>
                <w:sz w:val="20"/>
              </w:rPr>
            </w:pPr>
            <w:r>
              <w:rPr>
                <w:rFonts w:asciiTheme="minorHAnsi" w:hAnsiTheme="minorHAnsi" w:cstheme="minorHAnsi"/>
                <w:sz w:val="20"/>
              </w:rPr>
              <w:t>10 October 2019</w:t>
            </w:r>
          </w:p>
        </w:tc>
        <w:tc>
          <w:tcPr>
            <w:tcW w:w="2029" w:type="dxa"/>
            <w:vMerge w:val="restart"/>
          </w:tcPr>
          <w:p w14:paraId="44A9172C" w14:textId="562DF09D" w:rsidR="00EF5614" w:rsidRPr="00D52F81" w:rsidRDefault="00EF5614" w:rsidP="00EF5614">
            <w:pPr>
              <w:pStyle w:val="TableParagraph"/>
              <w:spacing w:before="0"/>
              <w:ind w:left="111" w:right="99"/>
              <w:rPr>
                <w:rFonts w:asciiTheme="minorHAnsi" w:hAnsiTheme="minorHAnsi" w:cstheme="minorHAnsi"/>
                <w:sz w:val="20"/>
              </w:rPr>
            </w:pPr>
            <w:r w:rsidRPr="00236E5C">
              <w:rPr>
                <w:rFonts w:asciiTheme="minorHAnsi" w:hAnsiTheme="minorHAnsi" w:cstheme="minorHAnsi"/>
                <w:sz w:val="20"/>
              </w:rPr>
              <w:t>RMIT University</w:t>
            </w:r>
          </w:p>
        </w:tc>
      </w:tr>
      <w:tr w:rsidR="00EF5614" w:rsidRPr="00D52F81" w14:paraId="43AF9963" w14:textId="77777777" w:rsidTr="7994EEFC">
        <w:trPr>
          <w:trHeight w:val="246"/>
        </w:trPr>
        <w:tc>
          <w:tcPr>
            <w:tcW w:w="1566" w:type="dxa"/>
            <w:vMerge/>
          </w:tcPr>
          <w:p w14:paraId="3C2DC769" w14:textId="77777777" w:rsidR="00EF5614" w:rsidRPr="00D52F81" w:rsidRDefault="00EF5614" w:rsidP="00EF5614">
            <w:pPr>
              <w:rPr>
                <w:rFonts w:asciiTheme="minorHAnsi" w:hAnsiTheme="minorHAnsi" w:cstheme="minorHAnsi"/>
                <w:sz w:val="2"/>
                <w:szCs w:val="2"/>
              </w:rPr>
            </w:pPr>
          </w:p>
        </w:tc>
        <w:tc>
          <w:tcPr>
            <w:tcW w:w="2804" w:type="dxa"/>
          </w:tcPr>
          <w:p w14:paraId="3704FB6D" w14:textId="275DA659" w:rsidR="00EF5614" w:rsidRPr="00D52F81" w:rsidRDefault="00EF5614" w:rsidP="00EF5614">
            <w:pPr>
              <w:pStyle w:val="TableParagraph"/>
              <w:spacing w:line="223" w:lineRule="exact"/>
              <w:ind w:left="112"/>
              <w:rPr>
                <w:rFonts w:asciiTheme="minorHAnsi" w:hAnsiTheme="minorHAnsi" w:cstheme="minorHAnsi"/>
                <w:sz w:val="20"/>
              </w:rPr>
            </w:pPr>
            <w:r>
              <w:rPr>
                <w:rFonts w:asciiTheme="minorHAnsi" w:hAnsiTheme="minorHAnsi" w:cstheme="minorHAnsi"/>
                <w:sz w:val="20"/>
              </w:rPr>
              <w:t>NDVI calculation using image data</w:t>
            </w:r>
          </w:p>
        </w:tc>
        <w:tc>
          <w:tcPr>
            <w:tcW w:w="2006" w:type="dxa"/>
          </w:tcPr>
          <w:p w14:paraId="552E63FB" w14:textId="5B70CD33" w:rsidR="00EF5614" w:rsidRPr="00D52F81" w:rsidRDefault="00EF5614" w:rsidP="00EF5614">
            <w:pPr>
              <w:pStyle w:val="TableParagraph"/>
              <w:spacing w:line="223" w:lineRule="exact"/>
              <w:ind w:left="111"/>
              <w:rPr>
                <w:rFonts w:asciiTheme="minorHAnsi" w:hAnsiTheme="minorHAnsi" w:cstheme="minorHAnsi"/>
                <w:sz w:val="20"/>
              </w:rPr>
            </w:pPr>
            <w:r w:rsidRPr="00855568">
              <w:rPr>
                <w:rFonts w:asciiTheme="minorHAnsi" w:hAnsiTheme="minorHAnsi" w:cstheme="minorHAnsi"/>
                <w:sz w:val="20"/>
              </w:rPr>
              <w:t>M2</w:t>
            </w:r>
          </w:p>
        </w:tc>
        <w:tc>
          <w:tcPr>
            <w:tcW w:w="1942" w:type="dxa"/>
            <w:vMerge/>
          </w:tcPr>
          <w:p w14:paraId="6FBE76C9" w14:textId="77777777" w:rsidR="00EF5614" w:rsidRPr="00D52F81" w:rsidRDefault="00EF5614" w:rsidP="00EF5614">
            <w:pPr>
              <w:rPr>
                <w:rFonts w:asciiTheme="minorHAnsi" w:hAnsiTheme="minorHAnsi" w:cstheme="minorHAnsi"/>
                <w:sz w:val="2"/>
                <w:szCs w:val="2"/>
              </w:rPr>
            </w:pPr>
          </w:p>
        </w:tc>
        <w:tc>
          <w:tcPr>
            <w:tcW w:w="2029" w:type="dxa"/>
            <w:vMerge/>
          </w:tcPr>
          <w:p w14:paraId="443BC2DE" w14:textId="77777777" w:rsidR="00EF5614" w:rsidRPr="00D52F81" w:rsidRDefault="00EF5614" w:rsidP="00EF5614">
            <w:pPr>
              <w:rPr>
                <w:rFonts w:asciiTheme="minorHAnsi" w:hAnsiTheme="minorHAnsi" w:cstheme="minorHAnsi"/>
                <w:sz w:val="2"/>
                <w:szCs w:val="2"/>
              </w:rPr>
            </w:pPr>
          </w:p>
        </w:tc>
      </w:tr>
      <w:tr w:rsidR="00EF5614" w:rsidRPr="00D52F81" w14:paraId="71A087E9" w14:textId="77777777" w:rsidTr="7994EEFC">
        <w:trPr>
          <w:trHeight w:val="493"/>
        </w:trPr>
        <w:tc>
          <w:tcPr>
            <w:tcW w:w="1566" w:type="dxa"/>
            <w:vMerge w:val="restart"/>
          </w:tcPr>
          <w:p w14:paraId="6BD2976A" w14:textId="77777777" w:rsidR="00EF5614" w:rsidRPr="00D52F81" w:rsidRDefault="00EF5614" w:rsidP="00EF5614">
            <w:pPr>
              <w:pStyle w:val="TableParagraph"/>
              <w:ind w:right="195"/>
              <w:rPr>
                <w:rFonts w:asciiTheme="minorHAnsi" w:hAnsiTheme="minorHAnsi" w:cstheme="minorHAnsi"/>
                <w:sz w:val="20"/>
              </w:rPr>
            </w:pPr>
            <w:r w:rsidRPr="00D52F81">
              <w:rPr>
                <w:rFonts w:asciiTheme="minorHAnsi" w:hAnsiTheme="minorHAnsi" w:cstheme="minorHAnsi"/>
                <w:sz w:val="20"/>
              </w:rPr>
              <w:t>Data Manipulation</w:t>
            </w:r>
          </w:p>
        </w:tc>
        <w:tc>
          <w:tcPr>
            <w:tcW w:w="2804" w:type="dxa"/>
          </w:tcPr>
          <w:p w14:paraId="05F7E40B" w14:textId="058B4CF7" w:rsidR="00EF5614" w:rsidRPr="00D52F81" w:rsidRDefault="00EF5614" w:rsidP="00EF5614">
            <w:pPr>
              <w:pStyle w:val="TableParagraph"/>
              <w:spacing w:line="240" w:lineRule="atLeast"/>
              <w:ind w:left="112" w:right="352"/>
              <w:rPr>
                <w:rFonts w:asciiTheme="minorHAnsi" w:hAnsiTheme="minorHAnsi" w:cstheme="minorHAnsi"/>
                <w:sz w:val="20"/>
              </w:rPr>
            </w:pPr>
            <w:r>
              <w:rPr>
                <w:rFonts w:asciiTheme="minorHAnsi" w:hAnsiTheme="minorHAnsi" w:cstheme="minorHAnsi"/>
                <w:sz w:val="20"/>
              </w:rPr>
              <w:t>Time series analysis using data extracted from images</w:t>
            </w:r>
          </w:p>
        </w:tc>
        <w:tc>
          <w:tcPr>
            <w:tcW w:w="2006" w:type="dxa"/>
          </w:tcPr>
          <w:p w14:paraId="11F43C63" w14:textId="7CC2EAB4" w:rsidR="00EF5614" w:rsidRPr="00D52F81" w:rsidRDefault="00EF5614" w:rsidP="00EF5614">
            <w:pPr>
              <w:pStyle w:val="TableParagraph"/>
              <w:ind w:left="111"/>
              <w:rPr>
                <w:rFonts w:asciiTheme="minorHAnsi" w:hAnsiTheme="minorHAnsi" w:cstheme="minorHAnsi"/>
                <w:sz w:val="20"/>
              </w:rPr>
            </w:pPr>
            <w:r w:rsidRPr="00855568">
              <w:rPr>
                <w:rFonts w:asciiTheme="minorHAnsi" w:hAnsiTheme="minorHAnsi" w:cstheme="minorHAnsi"/>
                <w:sz w:val="20"/>
              </w:rPr>
              <w:t>M</w:t>
            </w:r>
            <w:r w:rsidR="00F71F2A">
              <w:rPr>
                <w:rFonts w:asciiTheme="minorHAnsi" w:hAnsiTheme="minorHAnsi" w:cstheme="minorHAnsi"/>
                <w:sz w:val="20"/>
              </w:rPr>
              <w:t>2</w:t>
            </w:r>
          </w:p>
        </w:tc>
        <w:tc>
          <w:tcPr>
            <w:tcW w:w="1942" w:type="dxa"/>
            <w:vMerge w:val="restart"/>
          </w:tcPr>
          <w:p w14:paraId="61BD52E4" w14:textId="51AD438D" w:rsidR="00EF5614" w:rsidRPr="00D52F81" w:rsidRDefault="7994EEFC" w:rsidP="7994EEFC">
            <w:pPr>
              <w:pStyle w:val="TableParagraph"/>
              <w:ind w:left="111"/>
              <w:rPr>
                <w:rFonts w:asciiTheme="minorHAnsi" w:hAnsiTheme="minorHAnsi" w:cstheme="minorBidi"/>
                <w:sz w:val="20"/>
                <w:szCs w:val="20"/>
              </w:rPr>
            </w:pPr>
            <w:r w:rsidRPr="7994EEFC">
              <w:rPr>
                <w:rFonts w:asciiTheme="minorHAnsi" w:hAnsiTheme="minorHAnsi" w:cstheme="minorBidi"/>
                <w:sz w:val="20"/>
                <w:szCs w:val="20"/>
              </w:rPr>
              <w:t>17October 2019</w:t>
            </w:r>
          </w:p>
        </w:tc>
        <w:tc>
          <w:tcPr>
            <w:tcW w:w="2029" w:type="dxa"/>
            <w:vMerge w:val="restart"/>
          </w:tcPr>
          <w:p w14:paraId="2A85FF51" w14:textId="018AB730" w:rsidR="00EF5614" w:rsidRPr="00D52F81" w:rsidRDefault="00EF5614" w:rsidP="00EF5614">
            <w:pPr>
              <w:pStyle w:val="TableParagraph"/>
              <w:ind w:left="111"/>
              <w:rPr>
                <w:rFonts w:asciiTheme="minorHAnsi" w:hAnsiTheme="minorHAnsi" w:cstheme="minorHAnsi"/>
                <w:sz w:val="20"/>
              </w:rPr>
            </w:pPr>
            <w:r w:rsidRPr="00236E5C">
              <w:rPr>
                <w:rFonts w:asciiTheme="minorHAnsi" w:hAnsiTheme="minorHAnsi" w:cstheme="minorHAnsi"/>
                <w:sz w:val="20"/>
              </w:rPr>
              <w:t>RMIT University</w:t>
            </w:r>
          </w:p>
        </w:tc>
      </w:tr>
      <w:tr w:rsidR="00EF5614" w:rsidRPr="00D52F81" w14:paraId="6C11F30C" w14:textId="77777777" w:rsidTr="7994EEFC">
        <w:trPr>
          <w:trHeight w:val="246"/>
        </w:trPr>
        <w:tc>
          <w:tcPr>
            <w:tcW w:w="1566" w:type="dxa"/>
            <w:vMerge/>
          </w:tcPr>
          <w:p w14:paraId="368AEC68" w14:textId="77777777" w:rsidR="00EF5614" w:rsidRPr="00D52F81" w:rsidRDefault="00EF5614" w:rsidP="00EF5614">
            <w:pPr>
              <w:rPr>
                <w:rFonts w:asciiTheme="minorHAnsi" w:hAnsiTheme="minorHAnsi" w:cstheme="minorHAnsi"/>
                <w:sz w:val="2"/>
                <w:szCs w:val="2"/>
              </w:rPr>
            </w:pPr>
          </w:p>
        </w:tc>
        <w:tc>
          <w:tcPr>
            <w:tcW w:w="2804" w:type="dxa"/>
          </w:tcPr>
          <w:p w14:paraId="23B28AE7" w14:textId="37F296F1" w:rsidR="00EF5614" w:rsidRPr="00D52F81" w:rsidRDefault="00EF5614" w:rsidP="00EF5614">
            <w:pPr>
              <w:pStyle w:val="TableParagraph"/>
              <w:spacing w:line="223" w:lineRule="exact"/>
              <w:ind w:left="112"/>
              <w:rPr>
                <w:rFonts w:asciiTheme="minorHAnsi" w:hAnsiTheme="minorHAnsi" w:cstheme="minorHAnsi"/>
                <w:sz w:val="20"/>
              </w:rPr>
            </w:pPr>
            <w:r>
              <w:rPr>
                <w:rFonts w:asciiTheme="minorHAnsi" w:hAnsiTheme="minorHAnsi" w:cstheme="minorHAnsi"/>
                <w:sz w:val="20"/>
              </w:rPr>
              <w:t xml:space="preserve">Predictive Modelling </w:t>
            </w:r>
          </w:p>
        </w:tc>
        <w:tc>
          <w:tcPr>
            <w:tcW w:w="2006" w:type="dxa"/>
          </w:tcPr>
          <w:p w14:paraId="1387812F" w14:textId="5050B6F2" w:rsidR="00EF5614" w:rsidRPr="00D52F81" w:rsidRDefault="00EF5614" w:rsidP="00EF5614">
            <w:pPr>
              <w:pStyle w:val="TableParagraph"/>
              <w:spacing w:line="223" w:lineRule="exact"/>
              <w:ind w:left="111"/>
              <w:rPr>
                <w:rFonts w:asciiTheme="minorHAnsi" w:hAnsiTheme="minorHAnsi" w:cstheme="minorHAnsi"/>
                <w:sz w:val="20"/>
              </w:rPr>
            </w:pPr>
            <w:r w:rsidRPr="00855568">
              <w:rPr>
                <w:rFonts w:asciiTheme="minorHAnsi" w:hAnsiTheme="minorHAnsi" w:cstheme="minorHAnsi"/>
                <w:sz w:val="20"/>
              </w:rPr>
              <w:t>M1 and M2</w:t>
            </w:r>
          </w:p>
        </w:tc>
        <w:tc>
          <w:tcPr>
            <w:tcW w:w="1942" w:type="dxa"/>
            <w:vMerge/>
          </w:tcPr>
          <w:p w14:paraId="5073A391" w14:textId="77777777" w:rsidR="00EF5614" w:rsidRPr="00D52F81" w:rsidRDefault="00EF5614" w:rsidP="00EF5614">
            <w:pPr>
              <w:rPr>
                <w:rFonts w:asciiTheme="minorHAnsi" w:hAnsiTheme="minorHAnsi" w:cstheme="minorHAnsi"/>
                <w:sz w:val="2"/>
                <w:szCs w:val="2"/>
              </w:rPr>
            </w:pPr>
          </w:p>
        </w:tc>
        <w:tc>
          <w:tcPr>
            <w:tcW w:w="2029" w:type="dxa"/>
            <w:vMerge/>
          </w:tcPr>
          <w:p w14:paraId="411209E2" w14:textId="77777777" w:rsidR="00EF5614" w:rsidRPr="00D52F81" w:rsidRDefault="00EF5614" w:rsidP="00EF5614">
            <w:pPr>
              <w:rPr>
                <w:rFonts w:asciiTheme="minorHAnsi" w:hAnsiTheme="minorHAnsi" w:cstheme="minorHAnsi"/>
                <w:sz w:val="2"/>
                <w:szCs w:val="2"/>
              </w:rPr>
            </w:pPr>
          </w:p>
        </w:tc>
      </w:tr>
      <w:tr w:rsidR="7994EEFC" w14:paraId="17303F68" w14:textId="77777777" w:rsidTr="7994EEFC">
        <w:trPr>
          <w:trHeight w:val="246"/>
        </w:trPr>
        <w:tc>
          <w:tcPr>
            <w:tcW w:w="1566" w:type="dxa"/>
          </w:tcPr>
          <w:p w14:paraId="7DD8090D" w14:textId="62BD85CC" w:rsidR="7994EEFC" w:rsidRDefault="7994EEFC" w:rsidP="7994EEFC">
            <w:pPr>
              <w:pStyle w:val="TableParagraph"/>
              <w:rPr>
                <w:rFonts w:asciiTheme="minorHAnsi" w:hAnsiTheme="minorHAnsi" w:cstheme="minorBidi"/>
                <w:sz w:val="20"/>
                <w:szCs w:val="20"/>
              </w:rPr>
            </w:pPr>
            <w:r w:rsidRPr="7994EEFC">
              <w:rPr>
                <w:rFonts w:asciiTheme="minorHAnsi" w:hAnsiTheme="minorHAnsi" w:cstheme="minorBidi"/>
                <w:sz w:val="20"/>
                <w:szCs w:val="20"/>
              </w:rPr>
              <w:t>Application buildup</w:t>
            </w:r>
          </w:p>
          <w:p w14:paraId="7200C02C" w14:textId="73F2228F" w:rsidR="7994EEFC" w:rsidRDefault="7994EEFC" w:rsidP="7994EEFC">
            <w:pPr>
              <w:pStyle w:val="TableParagraph"/>
              <w:rPr>
                <w:rFonts w:asciiTheme="minorHAnsi" w:hAnsiTheme="minorHAnsi" w:cstheme="minorBidi"/>
                <w:sz w:val="20"/>
                <w:szCs w:val="20"/>
              </w:rPr>
            </w:pPr>
            <w:r w:rsidRPr="7994EEFC">
              <w:rPr>
                <w:rFonts w:asciiTheme="minorHAnsi" w:hAnsiTheme="minorHAnsi" w:cstheme="minorBidi"/>
                <w:sz w:val="20"/>
                <w:szCs w:val="20"/>
              </w:rPr>
              <w:t>Phase I</w:t>
            </w:r>
          </w:p>
        </w:tc>
        <w:tc>
          <w:tcPr>
            <w:tcW w:w="2804" w:type="dxa"/>
          </w:tcPr>
          <w:p w14:paraId="7196E0E9" w14:textId="7EAFA437" w:rsidR="7994EEFC" w:rsidRDefault="7994EEFC" w:rsidP="7994EEFC">
            <w:pPr>
              <w:pStyle w:val="TableParagraph"/>
              <w:spacing w:line="223" w:lineRule="exact"/>
              <w:rPr>
                <w:rFonts w:asciiTheme="minorHAnsi" w:hAnsiTheme="minorHAnsi" w:cstheme="minorBidi"/>
                <w:sz w:val="20"/>
                <w:szCs w:val="20"/>
              </w:rPr>
            </w:pPr>
            <w:r w:rsidRPr="7994EEFC">
              <w:rPr>
                <w:rFonts w:asciiTheme="minorHAnsi" w:hAnsiTheme="minorHAnsi" w:cstheme="minorBidi"/>
                <w:sz w:val="20"/>
                <w:szCs w:val="20"/>
              </w:rPr>
              <w:t xml:space="preserve">Web page with dashboard and location pick-up </w:t>
            </w:r>
            <w:r w:rsidR="00A656E2" w:rsidRPr="7994EEFC">
              <w:rPr>
                <w:rFonts w:asciiTheme="minorHAnsi" w:hAnsiTheme="minorHAnsi" w:cstheme="minorBidi"/>
                <w:sz w:val="20"/>
                <w:szCs w:val="20"/>
              </w:rPr>
              <w:t>functionality</w:t>
            </w:r>
          </w:p>
        </w:tc>
        <w:tc>
          <w:tcPr>
            <w:tcW w:w="2006" w:type="dxa"/>
          </w:tcPr>
          <w:p w14:paraId="60AAB744" w14:textId="5050B6F2" w:rsidR="7994EEFC" w:rsidRDefault="7994EEFC" w:rsidP="7994EEFC">
            <w:pPr>
              <w:pStyle w:val="TableParagraph"/>
              <w:spacing w:line="223" w:lineRule="exact"/>
              <w:ind w:left="111"/>
              <w:rPr>
                <w:rFonts w:asciiTheme="minorHAnsi" w:hAnsiTheme="minorHAnsi" w:cstheme="minorBidi"/>
                <w:sz w:val="20"/>
                <w:szCs w:val="20"/>
              </w:rPr>
            </w:pPr>
            <w:r w:rsidRPr="7994EEFC">
              <w:rPr>
                <w:rFonts w:asciiTheme="minorHAnsi" w:hAnsiTheme="minorHAnsi" w:cstheme="minorBidi"/>
                <w:sz w:val="20"/>
                <w:szCs w:val="20"/>
              </w:rPr>
              <w:t>M1 and M2</w:t>
            </w:r>
          </w:p>
          <w:p w14:paraId="6EFFCAAA" w14:textId="57F01520" w:rsidR="7994EEFC" w:rsidRDefault="7994EEFC" w:rsidP="7994EEFC">
            <w:pPr>
              <w:pStyle w:val="TableParagraph"/>
              <w:spacing w:line="223" w:lineRule="exact"/>
              <w:rPr>
                <w:rFonts w:asciiTheme="minorHAnsi" w:hAnsiTheme="minorHAnsi" w:cstheme="minorBidi"/>
                <w:sz w:val="20"/>
                <w:szCs w:val="20"/>
              </w:rPr>
            </w:pPr>
          </w:p>
        </w:tc>
        <w:tc>
          <w:tcPr>
            <w:tcW w:w="1942" w:type="dxa"/>
          </w:tcPr>
          <w:p w14:paraId="17420FA3" w14:textId="00621BBD" w:rsidR="7994EEFC" w:rsidRDefault="7994EEFC" w:rsidP="7994EEFC">
            <w:pPr>
              <w:pStyle w:val="TableParagraph"/>
              <w:rPr>
                <w:rFonts w:asciiTheme="minorHAnsi" w:hAnsiTheme="minorHAnsi" w:cstheme="minorBidi"/>
                <w:sz w:val="20"/>
                <w:szCs w:val="20"/>
              </w:rPr>
            </w:pPr>
            <w:r w:rsidRPr="7994EEFC">
              <w:rPr>
                <w:rFonts w:asciiTheme="minorHAnsi" w:hAnsiTheme="minorHAnsi" w:cstheme="minorBidi"/>
                <w:sz w:val="20"/>
                <w:szCs w:val="20"/>
              </w:rPr>
              <w:t>19 October 2019</w:t>
            </w:r>
          </w:p>
        </w:tc>
        <w:tc>
          <w:tcPr>
            <w:tcW w:w="2029" w:type="dxa"/>
          </w:tcPr>
          <w:p w14:paraId="263983A5" w14:textId="018AB730" w:rsidR="7994EEFC" w:rsidRDefault="7994EEFC" w:rsidP="7994EEFC">
            <w:pPr>
              <w:pStyle w:val="TableParagraph"/>
              <w:ind w:left="111"/>
              <w:rPr>
                <w:rFonts w:asciiTheme="minorHAnsi" w:hAnsiTheme="minorHAnsi" w:cstheme="minorBidi"/>
                <w:sz w:val="20"/>
                <w:szCs w:val="20"/>
              </w:rPr>
            </w:pPr>
            <w:r w:rsidRPr="7994EEFC">
              <w:rPr>
                <w:rFonts w:asciiTheme="minorHAnsi" w:hAnsiTheme="minorHAnsi" w:cstheme="minorBidi"/>
                <w:sz w:val="20"/>
                <w:szCs w:val="20"/>
              </w:rPr>
              <w:t>RMIT University</w:t>
            </w:r>
          </w:p>
          <w:p w14:paraId="68570E92" w14:textId="266584E2" w:rsidR="7994EEFC" w:rsidRDefault="7994EEFC" w:rsidP="7994EEFC">
            <w:pPr>
              <w:pStyle w:val="TableParagraph"/>
              <w:rPr>
                <w:rFonts w:asciiTheme="minorHAnsi" w:hAnsiTheme="minorHAnsi" w:cstheme="minorBidi"/>
                <w:sz w:val="20"/>
                <w:szCs w:val="20"/>
              </w:rPr>
            </w:pPr>
          </w:p>
        </w:tc>
      </w:tr>
      <w:tr w:rsidR="00EF5614" w:rsidRPr="00D52F81" w14:paraId="0C792473" w14:textId="77777777" w:rsidTr="7994EEFC">
        <w:trPr>
          <w:trHeight w:val="246"/>
        </w:trPr>
        <w:tc>
          <w:tcPr>
            <w:tcW w:w="1566" w:type="dxa"/>
          </w:tcPr>
          <w:p w14:paraId="0FA31A11" w14:textId="77777777" w:rsidR="00EF5614" w:rsidRPr="00D52F81" w:rsidRDefault="00EF5614" w:rsidP="00EF5614">
            <w:pPr>
              <w:pStyle w:val="TableParagraph"/>
              <w:rPr>
                <w:rFonts w:asciiTheme="minorHAnsi" w:hAnsiTheme="minorHAnsi" w:cstheme="minorHAnsi"/>
                <w:sz w:val="20"/>
              </w:rPr>
            </w:pPr>
            <w:r w:rsidRPr="00D52F81">
              <w:rPr>
                <w:rFonts w:asciiTheme="minorHAnsi" w:hAnsiTheme="minorHAnsi" w:cstheme="minorHAnsi"/>
                <w:sz w:val="20"/>
              </w:rPr>
              <w:t>Evaluation</w:t>
            </w:r>
          </w:p>
        </w:tc>
        <w:tc>
          <w:tcPr>
            <w:tcW w:w="2804" w:type="dxa"/>
          </w:tcPr>
          <w:p w14:paraId="49F7C917" w14:textId="637F0D95" w:rsidR="00EF5614" w:rsidRPr="00D52F81" w:rsidRDefault="00EF5614" w:rsidP="00EF5614">
            <w:pPr>
              <w:pStyle w:val="TableParagraph"/>
              <w:spacing w:line="223" w:lineRule="exact"/>
              <w:ind w:left="112"/>
              <w:rPr>
                <w:rFonts w:asciiTheme="minorHAnsi" w:hAnsiTheme="minorHAnsi" w:cstheme="minorHAnsi"/>
                <w:sz w:val="20"/>
              </w:rPr>
            </w:pPr>
            <w:r>
              <w:rPr>
                <w:rFonts w:asciiTheme="minorHAnsi" w:hAnsiTheme="minorHAnsi" w:cstheme="minorHAnsi"/>
                <w:sz w:val="20"/>
              </w:rPr>
              <w:t>Image Classification using CNN</w:t>
            </w:r>
          </w:p>
        </w:tc>
        <w:tc>
          <w:tcPr>
            <w:tcW w:w="2006" w:type="dxa"/>
          </w:tcPr>
          <w:p w14:paraId="41EA553E" w14:textId="11D6EFD1" w:rsidR="00EF5614" w:rsidRPr="00D52F81" w:rsidRDefault="00EF5614" w:rsidP="00EF5614">
            <w:pPr>
              <w:pStyle w:val="TableParagraph"/>
              <w:spacing w:line="223" w:lineRule="exact"/>
              <w:ind w:left="111"/>
              <w:rPr>
                <w:rFonts w:asciiTheme="minorHAnsi" w:hAnsiTheme="minorHAnsi" w:cstheme="minorHAnsi"/>
                <w:sz w:val="20"/>
              </w:rPr>
            </w:pPr>
            <w:r w:rsidRPr="00855568">
              <w:rPr>
                <w:rFonts w:asciiTheme="minorHAnsi" w:hAnsiTheme="minorHAnsi" w:cstheme="minorHAnsi"/>
                <w:sz w:val="20"/>
              </w:rPr>
              <w:t>M1</w:t>
            </w:r>
          </w:p>
        </w:tc>
        <w:tc>
          <w:tcPr>
            <w:tcW w:w="1942" w:type="dxa"/>
          </w:tcPr>
          <w:p w14:paraId="55D4F5DA" w14:textId="0D1BE249" w:rsidR="00EF5614" w:rsidRPr="00D52F81" w:rsidRDefault="005F6A2C" w:rsidP="00EF5614">
            <w:pPr>
              <w:pStyle w:val="TableParagraph"/>
              <w:ind w:left="111"/>
              <w:rPr>
                <w:rFonts w:asciiTheme="minorHAnsi" w:hAnsiTheme="minorHAnsi" w:cstheme="minorHAnsi"/>
                <w:sz w:val="20"/>
              </w:rPr>
            </w:pPr>
            <w:r>
              <w:rPr>
                <w:rFonts w:asciiTheme="minorHAnsi" w:hAnsiTheme="minorHAnsi" w:cstheme="minorHAnsi"/>
                <w:sz w:val="20"/>
              </w:rPr>
              <w:t>1</w:t>
            </w:r>
            <w:r w:rsidR="00C66607">
              <w:rPr>
                <w:rFonts w:asciiTheme="minorHAnsi" w:hAnsiTheme="minorHAnsi" w:cstheme="minorHAnsi"/>
                <w:sz w:val="20"/>
              </w:rPr>
              <w:t xml:space="preserve"> November 2019</w:t>
            </w:r>
          </w:p>
        </w:tc>
        <w:tc>
          <w:tcPr>
            <w:tcW w:w="2029" w:type="dxa"/>
          </w:tcPr>
          <w:p w14:paraId="257ECC87" w14:textId="0FB9097E" w:rsidR="00EF5614" w:rsidRPr="00D52F81" w:rsidRDefault="00EF5614" w:rsidP="00EF5614">
            <w:pPr>
              <w:pStyle w:val="TableParagraph"/>
              <w:ind w:left="111"/>
              <w:rPr>
                <w:rFonts w:asciiTheme="minorHAnsi" w:hAnsiTheme="minorHAnsi" w:cstheme="minorHAnsi"/>
                <w:sz w:val="20"/>
              </w:rPr>
            </w:pPr>
            <w:r w:rsidRPr="00236E5C">
              <w:rPr>
                <w:rFonts w:asciiTheme="minorHAnsi" w:hAnsiTheme="minorHAnsi" w:cstheme="minorHAnsi"/>
                <w:sz w:val="20"/>
              </w:rPr>
              <w:t>RMIT University</w:t>
            </w:r>
          </w:p>
        </w:tc>
      </w:tr>
      <w:tr w:rsidR="009D3D7A" w:rsidRPr="00D52F81" w14:paraId="668082BA" w14:textId="77777777" w:rsidTr="7994EEFC">
        <w:trPr>
          <w:trHeight w:val="318"/>
        </w:trPr>
        <w:tc>
          <w:tcPr>
            <w:tcW w:w="1566" w:type="dxa"/>
          </w:tcPr>
          <w:p w14:paraId="3939B36F" w14:textId="65977CBB" w:rsidR="009D3D7A" w:rsidRPr="00D52F81" w:rsidRDefault="009D3D7A" w:rsidP="00EF5614">
            <w:pPr>
              <w:pStyle w:val="TableParagraph"/>
              <w:rPr>
                <w:rFonts w:asciiTheme="minorHAnsi" w:hAnsiTheme="minorHAnsi" w:cstheme="minorHAnsi"/>
                <w:sz w:val="20"/>
              </w:rPr>
            </w:pPr>
            <w:r>
              <w:rPr>
                <w:rFonts w:asciiTheme="minorHAnsi" w:hAnsiTheme="minorHAnsi" w:cstheme="minorHAnsi"/>
                <w:sz w:val="20"/>
              </w:rPr>
              <w:t xml:space="preserve">Application buildup </w:t>
            </w:r>
          </w:p>
        </w:tc>
        <w:tc>
          <w:tcPr>
            <w:tcW w:w="2804" w:type="dxa"/>
          </w:tcPr>
          <w:p w14:paraId="75A5772C" w14:textId="10F1E879" w:rsidR="009D3D7A" w:rsidRPr="00D52F81" w:rsidRDefault="004715FA" w:rsidP="00EF5614">
            <w:pPr>
              <w:pStyle w:val="TableParagraph"/>
              <w:ind w:left="112"/>
              <w:rPr>
                <w:rFonts w:asciiTheme="minorHAnsi" w:hAnsiTheme="minorHAnsi" w:cstheme="minorHAnsi"/>
                <w:sz w:val="20"/>
              </w:rPr>
            </w:pPr>
            <w:r>
              <w:rPr>
                <w:rFonts w:asciiTheme="minorHAnsi" w:hAnsiTheme="minorHAnsi" w:cstheme="minorHAnsi"/>
                <w:sz w:val="20"/>
              </w:rPr>
              <w:t xml:space="preserve">Web Application buildup </w:t>
            </w:r>
          </w:p>
        </w:tc>
        <w:tc>
          <w:tcPr>
            <w:tcW w:w="2006" w:type="dxa"/>
          </w:tcPr>
          <w:p w14:paraId="67D9C89F" w14:textId="24A0A69D" w:rsidR="009D3D7A" w:rsidRPr="00855568" w:rsidRDefault="00BB29BE" w:rsidP="00EF5614">
            <w:pPr>
              <w:pStyle w:val="TableParagraph"/>
              <w:ind w:left="111"/>
              <w:rPr>
                <w:rFonts w:asciiTheme="minorHAnsi" w:hAnsiTheme="minorHAnsi" w:cstheme="minorHAnsi"/>
                <w:sz w:val="20"/>
              </w:rPr>
            </w:pPr>
            <w:r w:rsidRPr="00855568">
              <w:rPr>
                <w:rFonts w:asciiTheme="minorHAnsi" w:hAnsiTheme="minorHAnsi" w:cstheme="minorHAnsi"/>
                <w:sz w:val="20"/>
              </w:rPr>
              <w:t>M1 and M2</w:t>
            </w:r>
          </w:p>
        </w:tc>
        <w:tc>
          <w:tcPr>
            <w:tcW w:w="1942" w:type="dxa"/>
          </w:tcPr>
          <w:p w14:paraId="28F25C7F" w14:textId="7BECF178" w:rsidR="009D3D7A" w:rsidRDefault="005F6A2C" w:rsidP="00EF5614">
            <w:pPr>
              <w:pStyle w:val="TableParagraph"/>
              <w:ind w:left="111"/>
              <w:rPr>
                <w:rFonts w:asciiTheme="minorHAnsi" w:hAnsiTheme="minorHAnsi" w:cstheme="minorHAnsi"/>
                <w:sz w:val="20"/>
              </w:rPr>
            </w:pPr>
            <w:r>
              <w:rPr>
                <w:rFonts w:asciiTheme="minorHAnsi" w:hAnsiTheme="minorHAnsi" w:cstheme="minorHAnsi"/>
                <w:sz w:val="20"/>
              </w:rPr>
              <w:t>3 November 2019</w:t>
            </w:r>
          </w:p>
        </w:tc>
        <w:tc>
          <w:tcPr>
            <w:tcW w:w="2029" w:type="dxa"/>
          </w:tcPr>
          <w:p w14:paraId="74D33AB7" w14:textId="7AC1824C" w:rsidR="009D3D7A" w:rsidRPr="00236E5C" w:rsidRDefault="00E61AB6" w:rsidP="00EF5614">
            <w:pPr>
              <w:pStyle w:val="TableParagraph"/>
              <w:ind w:left="111"/>
              <w:rPr>
                <w:rFonts w:asciiTheme="minorHAnsi" w:hAnsiTheme="minorHAnsi" w:cstheme="minorHAnsi"/>
                <w:sz w:val="20"/>
              </w:rPr>
            </w:pPr>
            <w:r w:rsidRPr="00236E5C">
              <w:rPr>
                <w:rFonts w:asciiTheme="minorHAnsi" w:hAnsiTheme="minorHAnsi" w:cstheme="minorHAnsi"/>
                <w:sz w:val="20"/>
              </w:rPr>
              <w:t>RMIT University</w:t>
            </w:r>
          </w:p>
        </w:tc>
      </w:tr>
      <w:tr w:rsidR="009D3D7A" w:rsidRPr="00D52F81" w14:paraId="2E9F29C7" w14:textId="77777777" w:rsidTr="7994EEFC">
        <w:trPr>
          <w:trHeight w:val="318"/>
        </w:trPr>
        <w:tc>
          <w:tcPr>
            <w:tcW w:w="1566" w:type="dxa"/>
          </w:tcPr>
          <w:p w14:paraId="19052254" w14:textId="5255E9E6" w:rsidR="009D3D7A" w:rsidRPr="00D52F81" w:rsidRDefault="00B906EA" w:rsidP="00EF5614">
            <w:pPr>
              <w:pStyle w:val="TableParagraph"/>
              <w:rPr>
                <w:rFonts w:asciiTheme="minorHAnsi" w:hAnsiTheme="minorHAnsi" w:cstheme="minorHAnsi"/>
                <w:sz w:val="20"/>
              </w:rPr>
            </w:pPr>
            <w:r>
              <w:rPr>
                <w:rFonts w:asciiTheme="minorHAnsi" w:hAnsiTheme="minorHAnsi" w:cstheme="minorHAnsi"/>
                <w:sz w:val="20"/>
              </w:rPr>
              <w:t xml:space="preserve">Model Evaluation </w:t>
            </w:r>
          </w:p>
        </w:tc>
        <w:tc>
          <w:tcPr>
            <w:tcW w:w="2804" w:type="dxa"/>
          </w:tcPr>
          <w:p w14:paraId="7502AC15" w14:textId="7E4DA3B8" w:rsidR="009D3D7A" w:rsidRPr="00D52F81" w:rsidRDefault="002216DA" w:rsidP="00EF5614">
            <w:pPr>
              <w:pStyle w:val="TableParagraph"/>
              <w:ind w:left="112"/>
              <w:rPr>
                <w:rFonts w:asciiTheme="minorHAnsi" w:hAnsiTheme="minorHAnsi" w:cstheme="minorHAnsi"/>
                <w:sz w:val="20"/>
              </w:rPr>
            </w:pPr>
            <w:r>
              <w:rPr>
                <w:rFonts w:asciiTheme="minorHAnsi" w:hAnsiTheme="minorHAnsi" w:cstheme="minorHAnsi"/>
                <w:sz w:val="20"/>
              </w:rPr>
              <w:t xml:space="preserve">Testing the model </w:t>
            </w:r>
          </w:p>
        </w:tc>
        <w:tc>
          <w:tcPr>
            <w:tcW w:w="2006" w:type="dxa"/>
          </w:tcPr>
          <w:p w14:paraId="02908AFB" w14:textId="5E575BD9" w:rsidR="009D3D7A" w:rsidRPr="00855568" w:rsidRDefault="00BB29BE" w:rsidP="00EF5614">
            <w:pPr>
              <w:pStyle w:val="TableParagraph"/>
              <w:ind w:left="111"/>
              <w:rPr>
                <w:rFonts w:asciiTheme="minorHAnsi" w:hAnsiTheme="minorHAnsi" w:cstheme="minorHAnsi"/>
                <w:sz w:val="20"/>
              </w:rPr>
            </w:pPr>
            <w:r w:rsidRPr="00855568">
              <w:rPr>
                <w:rFonts w:asciiTheme="minorHAnsi" w:hAnsiTheme="minorHAnsi" w:cstheme="minorHAnsi"/>
                <w:sz w:val="20"/>
              </w:rPr>
              <w:t>M1</w:t>
            </w:r>
          </w:p>
        </w:tc>
        <w:tc>
          <w:tcPr>
            <w:tcW w:w="1942" w:type="dxa"/>
          </w:tcPr>
          <w:p w14:paraId="7E3081A4" w14:textId="18544F7B" w:rsidR="009D3D7A" w:rsidRDefault="005F6A2C" w:rsidP="00EF5614">
            <w:pPr>
              <w:pStyle w:val="TableParagraph"/>
              <w:ind w:left="111"/>
              <w:rPr>
                <w:rFonts w:asciiTheme="minorHAnsi" w:hAnsiTheme="minorHAnsi" w:cstheme="minorHAnsi"/>
                <w:sz w:val="20"/>
              </w:rPr>
            </w:pPr>
            <w:r>
              <w:rPr>
                <w:rFonts w:asciiTheme="minorHAnsi" w:hAnsiTheme="minorHAnsi" w:cstheme="minorHAnsi"/>
                <w:sz w:val="20"/>
              </w:rPr>
              <w:t>5 November 2019</w:t>
            </w:r>
          </w:p>
        </w:tc>
        <w:tc>
          <w:tcPr>
            <w:tcW w:w="2029" w:type="dxa"/>
          </w:tcPr>
          <w:p w14:paraId="25EA7535" w14:textId="6CB08B01" w:rsidR="009D3D7A" w:rsidRPr="00236E5C" w:rsidRDefault="00E61AB6" w:rsidP="00EF5614">
            <w:pPr>
              <w:pStyle w:val="TableParagraph"/>
              <w:ind w:left="111"/>
              <w:rPr>
                <w:rFonts w:asciiTheme="minorHAnsi" w:hAnsiTheme="minorHAnsi" w:cstheme="minorHAnsi"/>
                <w:sz w:val="20"/>
              </w:rPr>
            </w:pPr>
            <w:r w:rsidRPr="00236E5C">
              <w:rPr>
                <w:rFonts w:asciiTheme="minorHAnsi" w:hAnsiTheme="minorHAnsi" w:cstheme="minorHAnsi"/>
                <w:sz w:val="20"/>
              </w:rPr>
              <w:t>RMIT University</w:t>
            </w:r>
          </w:p>
        </w:tc>
      </w:tr>
      <w:tr w:rsidR="00EF5614" w:rsidRPr="00D52F81" w14:paraId="3A0E19DC" w14:textId="77777777" w:rsidTr="7994EEFC">
        <w:trPr>
          <w:trHeight w:val="318"/>
        </w:trPr>
        <w:tc>
          <w:tcPr>
            <w:tcW w:w="1566" w:type="dxa"/>
          </w:tcPr>
          <w:p w14:paraId="1B9FDC8D" w14:textId="77777777" w:rsidR="00EF5614" w:rsidRPr="00D52F81" w:rsidRDefault="00EF5614" w:rsidP="00EF5614">
            <w:pPr>
              <w:pStyle w:val="TableParagraph"/>
              <w:rPr>
                <w:rFonts w:asciiTheme="minorHAnsi" w:hAnsiTheme="minorHAnsi" w:cstheme="minorHAnsi"/>
                <w:sz w:val="20"/>
              </w:rPr>
            </w:pPr>
            <w:r w:rsidRPr="00D52F81">
              <w:rPr>
                <w:rFonts w:asciiTheme="minorHAnsi" w:hAnsiTheme="minorHAnsi" w:cstheme="minorHAnsi"/>
                <w:sz w:val="20"/>
              </w:rPr>
              <w:t>Presentation</w:t>
            </w:r>
          </w:p>
        </w:tc>
        <w:tc>
          <w:tcPr>
            <w:tcW w:w="2804" w:type="dxa"/>
          </w:tcPr>
          <w:p w14:paraId="583DA927" w14:textId="63F5580F" w:rsidR="00EF5614" w:rsidRPr="00D52F81" w:rsidRDefault="00EF5614" w:rsidP="00EF5614">
            <w:pPr>
              <w:pStyle w:val="TableParagraph"/>
              <w:ind w:left="112"/>
              <w:rPr>
                <w:rFonts w:asciiTheme="minorHAnsi" w:hAnsiTheme="minorHAnsi" w:cstheme="minorHAnsi"/>
                <w:sz w:val="20"/>
              </w:rPr>
            </w:pPr>
            <w:r w:rsidRPr="00D52F81">
              <w:rPr>
                <w:rFonts w:asciiTheme="minorHAnsi" w:hAnsiTheme="minorHAnsi" w:cstheme="minorHAnsi"/>
                <w:sz w:val="20"/>
              </w:rPr>
              <w:t xml:space="preserve">Prepare a detailed </w:t>
            </w:r>
            <w:r>
              <w:rPr>
                <w:rFonts w:asciiTheme="minorHAnsi" w:hAnsiTheme="minorHAnsi" w:cstheme="minorHAnsi"/>
                <w:sz w:val="20"/>
              </w:rPr>
              <w:t>presentation detailing the progress and findings</w:t>
            </w:r>
          </w:p>
        </w:tc>
        <w:tc>
          <w:tcPr>
            <w:tcW w:w="2006" w:type="dxa"/>
          </w:tcPr>
          <w:p w14:paraId="508F1B21" w14:textId="63ED8366" w:rsidR="00EF5614" w:rsidRPr="00D52F81" w:rsidRDefault="00EF5614" w:rsidP="00EF5614">
            <w:pPr>
              <w:pStyle w:val="TableParagraph"/>
              <w:ind w:left="111"/>
              <w:rPr>
                <w:rFonts w:asciiTheme="minorHAnsi" w:hAnsiTheme="minorHAnsi" w:cstheme="minorHAnsi"/>
                <w:sz w:val="20"/>
              </w:rPr>
            </w:pPr>
            <w:r w:rsidRPr="00855568">
              <w:rPr>
                <w:rFonts w:asciiTheme="minorHAnsi" w:hAnsiTheme="minorHAnsi" w:cstheme="minorHAnsi"/>
                <w:sz w:val="20"/>
              </w:rPr>
              <w:t>M1 and M2</w:t>
            </w:r>
          </w:p>
        </w:tc>
        <w:tc>
          <w:tcPr>
            <w:tcW w:w="1942" w:type="dxa"/>
          </w:tcPr>
          <w:p w14:paraId="1FC8D76F" w14:textId="62D6030C" w:rsidR="00EF5614" w:rsidRPr="00D52F81" w:rsidRDefault="00EF5614" w:rsidP="00EF5614">
            <w:pPr>
              <w:pStyle w:val="TableParagraph"/>
              <w:ind w:left="111"/>
              <w:rPr>
                <w:rFonts w:asciiTheme="minorHAnsi" w:hAnsiTheme="minorHAnsi" w:cstheme="minorHAnsi"/>
                <w:sz w:val="20"/>
              </w:rPr>
            </w:pPr>
            <w:r>
              <w:rPr>
                <w:rFonts w:asciiTheme="minorHAnsi" w:hAnsiTheme="minorHAnsi" w:cstheme="minorHAnsi"/>
                <w:sz w:val="20"/>
              </w:rPr>
              <w:t>7 November</w:t>
            </w:r>
            <w:r w:rsidR="00C66607">
              <w:rPr>
                <w:rFonts w:asciiTheme="minorHAnsi" w:hAnsiTheme="minorHAnsi" w:cstheme="minorHAnsi"/>
                <w:sz w:val="20"/>
              </w:rPr>
              <w:t xml:space="preserve"> 2019</w:t>
            </w:r>
          </w:p>
        </w:tc>
        <w:tc>
          <w:tcPr>
            <w:tcW w:w="2029" w:type="dxa"/>
          </w:tcPr>
          <w:p w14:paraId="75362A9F" w14:textId="4FDA0396" w:rsidR="00EF5614" w:rsidRPr="00D52F81" w:rsidRDefault="00EF5614" w:rsidP="00EF5614">
            <w:pPr>
              <w:pStyle w:val="TableParagraph"/>
              <w:ind w:left="111"/>
              <w:rPr>
                <w:rFonts w:asciiTheme="minorHAnsi" w:hAnsiTheme="minorHAnsi" w:cstheme="minorHAnsi"/>
                <w:sz w:val="20"/>
              </w:rPr>
            </w:pPr>
            <w:r w:rsidRPr="00236E5C">
              <w:rPr>
                <w:rFonts w:asciiTheme="minorHAnsi" w:hAnsiTheme="minorHAnsi" w:cstheme="minorHAnsi"/>
                <w:sz w:val="20"/>
              </w:rPr>
              <w:t>RMIT University</w:t>
            </w:r>
          </w:p>
        </w:tc>
      </w:tr>
      <w:tr w:rsidR="001E47DC" w:rsidRPr="00D52F81" w14:paraId="783F3020" w14:textId="77777777" w:rsidTr="7994EEFC">
        <w:trPr>
          <w:trHeight w:val="318"/>
        </w:trPr>
        <w:tc>
          <w:tcPr>
            <w:tcW w:w="1566" w:type="dxa"/>
          </w:tcPr>
          <w:p w14:paraId="3FFF28D8" w14:textId="5E01B563" w:rsidR="001E47DC" w:rsidRPr="00D52F81" w:rsidRDefault="001E47DC" w:rsidP="001E47DC">
            <w:pPr>
              <w:pStyle w:val="TableParagraph"/>
              <w:rPr>
                <w:rFonts w:asciiTheme="minorHAnsi" w:hAnsiTheme="minorHAnsi" w:cstheme="minorHAnsi"/>
                <w:sz w:val="20"/>
              </w:rPr>
            </w:pPr>
            <w:r>
              <w:rPr>
                <w:rFonts w:asciiTheme="minorHAnsi" w:hAnsiTheme="minorHAnsi" w:cstheme="minorHAnsi"/>
                <w:sz w:val="20"/>
              </w:rPr>
              <w:t xml:space="preserve">Final Pitch in at </w:t>
            </w:r>
            <w:proofErr w:type="spellStart"/>
            <w:r>
              <w:rPr>
                <w:rFonts w:asciiTheme="minorHAnsi" w:hAnsiTheme="minorHAnsi" w:cstheme="minorHAnsi"/>
                <w:sz w:val="20"/>
              </w:rPr>
              <w:t>Datathon</w:t>
            </w:r>
            <w:proofErr w:type="spellEnd"/>
            <w:r>
              <w:rPr>
                <w:rFonts w:asciiTheme="minorHAnsi" w:hAnsiTheme="minorHAnsi" w:cstheme="minorHAnsi"/>
                <w:sz w:val="20"/>
              </w:rPr>
              <w:t xml:space="preserve"> Event</w:t>
            </w:r>
          </w:p>
        </w:tc>
        <w:tc>
          <w:tcPr>
            <w:tcW w:w="2804" w:type="dxa"/>
          </w:tcPr>
          <w:p w14:paraId="3ACEB7C4" w14:textId="77EB7675" w:rsidR="001E47DC" w:rsidRPr="00D52F81" w:rsidRDefault="001E47DC" w:rsidP="001E47DC">
            <w:pPr>
              <w:pStyle w:val="TableParagraph"/>
              <w:ind w:left="112"/>
              <w:rPr>
                <w:rFonts w:asciiTheme="minorHAnsi" w:hAnsiTheme="minorHAnsi" w:cstheme="minorHAnsi"/>
                <w:sz w:val="20"/>
              </w:rPr>
            </w:pPr>
            <w:r>
              <w:rPr>
                <w:rFonts w:asciiTheme="minorHAnsi" w:hAnsiTheme="minorHAnsi" w:cstheme="minorHAnsi"/>
                <w:sz w:val="20"/>
              </w:rPr>
              <w:t xml:space="preserve">Final Presentation submissions at </w:t>
            </w:r>
            <w:proofErr w:type="spellStart"/>
            <w:r>
              <w:rPr>
                <w:rFonts w:asciiTheme="minorHAnsi" w:hAnsiTheme="minorHAnsi" w:cstheme="minorHAnsi"/>
                <w:sz w:val="20"/>
              </w:rPr>
              <w:t>Datathon</w:t>
            </w:r>
            <w:proofErr w:type="spellEnd"/>
            <w:r>
              <w:rPr>
                <w:rFonts w:asciiTheme="minorHAnsi" w:hAnsiTheme="minorHAnsi" w:cstheme="minorHAnsi"/>
                <w:sz w:val="20"/>
              </w:rPr>
              <w:t xml:space="preserve"> event</w:t>
            </w:r>
          </w:p>
        </w:tc>
        <w:tc>
          <w:tcPr>
            <w:tcW w:w="2006" w:type="dxa"/>
          </w:tcPr>
          <w:p w14:paraId="276CB71E" w14:textId="005306CA" w:rsidR="001E47DC" w:rsidRPr="00855568" w:rsidRDefault="001E47DC" w:rsidP="001E47DC">
            <w:pPr>
              <w:pStyle w:val="TableParagraph"/>
              <w:ind w:left="111"/>
              <w:rPr>
                <w:rFonts w:asciiTheme="minorHAnsi" w:hAnsiTheme="minorHAnsi" w:cstheme="minorHAnsi"/>
                <w:sz w:val="20"/>
              </w:rPr>
            </w:pPr>
            <w:r w:rsidRPr="00855568">
              <w:rPr>
                <w:rFonts w:asciiTheme="minorHAnsi" w:hAnsiTheme="minorHAnsi" w:cstheme="minorHAnsi"/>
                <w:sz w:val="20"/>
              </w:rPr>
              <w:t>M1 and M2</w:t>
            </w:r>
          </w:p>
        </w:tc>
        <w:tc>
          <w:tcPr>
            <w:tcW w:w="1942" w:type="dxa"/>
          </w:tcPr>
          <w:p w14:paraId="10B9B65E" w14:textId="36D76873" w:rsidR="001E47DC" w:rsidRDefault="001E47DC" w:rsidP="001E47DC">
            <w:pPr>
              <w:pStyle w:val="TableParagraph"/>
              <w:ind w:left="111"/>
              <w:rPr>
                <w:rFonts w:asciiTheme="minorHAnsi" w:hAnsiTheme="minorHAnsi" w:cstheme="minorHAnsi"/>
                <w:sz w:val="20"/>
              </w:rPr>
            </w:pPr>
            <w:r>
              <w:rPr>
                <w:rFonts w:asciiTheme="minorHAnsi" w:hAnsiTheme="minorHAnsi" w:cstheme="minorHAnsi"/>
                <w:sz w:val="20"/>
              </w:rPr>
              <w:t>TBC</w:t>
            </w:r>
          </w:p>
        </w:tc>
        <w:tc>
          <w:tcPr>
            <w:tcW w:w="2029" w:type="dxa"/>
          </w:tcPr>
          <w:p w14:paraId="3F95FE07" w14:textId="0B19B897" w:rsidR="001E47DC" w:rsidRPr="00236E5C" w:rsidRDefault="001E47DC" w:rsidP="001E47DC">
            <w:pPr>
              <w:pStyle w:val="TableParagraph"/>
              <w:ind w:left="111"/>
              <w:rPr>
                <w:rFonts w:asciiTheme="minorHAnsi" w:hAnsiTheme="minorHAnsi" w:cstheme="minorHAnsi"/>
                <w:sz w:val="20"/>
              </w:rPr>
            </w:pPr>
            <w:r>
              <w:rPr>
                <w:rFonts w:asciiTheme="minorHAnsi" w:hAnsiTheme="minorHAnsi" w:cstheme="minorHAnsi"/>
                <w:sz w:val="20"/>
              </w:rPr>
              <w:t>TBC</w:t>
            </w:r>
          </w:p>
        </w:tc>
      </w:tr>
    </w:tbl>
    <w:p w14:paraId="791AA6BB" w14:textId="77777777" w:rsidR="00DA7198" w:rsidRPr="00D52F81" w:rsidRDefault="00DA7198">
      <w:pPr>
        <w:pStyle w:val="BodyText"/>
        <w:rPr>
          <w:rFonts w:asciiTheme="minorHAnsi" w:hAnsiTheme="minorHAnsi" w:cstheme="minorHAnsi"/>
          <w:sz w:val="20"/>
        </w:rPr>
      </w:pPr>
    </w:p>
    <w:p w14:paraId="2488A746" w14:textId="2971BCA6" w:rsidR="007811CB" w:rsidRPr="000A17FA" w:rsidRDefault="00C10DD8" w:rsidP="007811CB">
      <w:pPr>
        <w:pStyle w:val="BodyText"/>
        <w:spacing w:before="229" w:line="307" w:lineRule="auto"/>
        <w:ind w:right="1436"/>
        <w:jc w:val="both"/>
        <w:rPr>
          <w:rFonts w:asciiTheme="minorHAnsi" w:hAnsiTheme="minorHAnsi" w:cstheme="minorHAnsi"/>
          <w:sz w:val="32"/>
          <w:szCs w:val="32"/>
        </w:rPr>
      </w:pPr>
      <w:r>
        <w:rPr>
          <w:rFonts w:asciiTheme="minorHAnsi" w:hAnsiTheme="minorHAnsi" w:cstheme="minorHAnsi"/>
          <w:sz w:val="32"/>
          <w:szCs w:val="32"/>
        </w:rPr>
        <w:t xml:space="preserve">Development Tools </w:t>
      </w:r>
    </w:p>
    <w:p w14:paraId="3A5D71CF" w14:textId="77777777" w:rsidR="00564270" w:rsidRDefault="004B734D" w:rsidP="0023395B">
      <w:pPr>
        <w:pStyle w:val="BodyText"/>
        <w:jc w:val="both"/>
        <w:rPr>
          <w:rFonts w:asciiTheme="minorHAnsi" w:hAnsiTheme="minorHAnsi" w:cstheme="minorHAnsi"/>
          <w:sz w:val="24"/>
          <w:szCs w:val="24"/>
        </w:rPr>
      </w:pPr>
      <w:r>
        <w:rPr>
          <w:rFonts w:asciiTheme="minorHAnsi" w:hAnsiTheme="minorHAnsi" w:cstheme="minorHAnsi"/>
          <w:sz w:val="24"/>
          <w:szCs w:val="24"/>
        </w:rPr>
        <w:t>We used different tools and programming languages for our a</w:t>
      </w:r>
      <w:r w:rsidR="00564270">
        <w:rPr>
          <w:rFonts w:asciiTheme="minorHAnsi" w:hAnsiTheme="minorHAnsi" w:cstheme="minorHAnsi"/>
          <w:sz w:val="24"/>
          <w:szCs w:val="24"/>
        </w:rPr>
        <w:t xml:space="preserve">nalysis. </w:t>
      </w:r>
    </w:p>
    <w:p w14:paraId="5474BC95" w14:textId="77777777" w:rsidR="00A012F7" w:rsidRDefault="00A012F7" w:rsidP="0023395B">
      <w:pPr>
        <w:pStyle w:val="BodyText"/>
        <w:jc w:val="both"/>
        <w:rPr>
          <w:rFonts w:asciiTheme="minorHAnsi" w:hAnsiTheme="minorHAnsi" w:cstheme="minorHAnsi"/>
          <w:sz w:val="24"/>
          <w:szCs w:val="24"/>
        </w:rPr>
      </w:pPr>
    </w:p>
    <w:p w14:paraId="1D7376C0" w14:textId="08BF9F4C" w:rsidR="00A012F7" w:rsidRPr="00DE4BE6" w:rsidRDefault="00A012F7" w:rsidP="0023395B">
      <w:pPr>
        <w:pStyle w:val="BodyText"/>
        <w:jc w:val="both"/>
        <w:rPr>
          <w:rFonts w:asciiTheme="minorHAnsi" w:hAnsiTheme="minorHAnsi" w:cstheme="minorHAnsi"/>
          <w:b/>
          <w:bCs/>
          <w:sz w:val="24"/>
          <w:szCs w:val="24"/>
        </w:rPr>
      </w:pPr>
      <w:r w:rsidRPr="00DE4BE6">
        <w:rPr>
          <w:rFonts w:asciiTheme="minorHAnsi" w:hAnsiTheme="minorHAnsi" w:cstheme="minorHAnsi"/>
          <w:b/>
          <w:bCs/>
          <w:sz w:val="24"/>
          <w:szCs w:val="24"/>
        </w:rPr>
        <w:t>Programming languages</w:t>
      </w:r>
    </w:p>
    <w:p w14:paraId="719F5653" w14:textId="7FAF3D0A" w:rsidR="00A012F7" w:rsidRDefault="00A012F7" w:rsidP="0023395B">
      <w:pPr>
        <w:pStyle w:val="BodyText"/>
        <w:jc w:val="both"/>
        <w:rPr>
          <w:rFonts w:asciiTheme="minorHAnsi" w:hAnsiTheme="minorHAnsi" w:cstheme="minorHAnsi"/>
          <w:sz w:val="24"/>
          <w:szCs w:val="24"/>
        </w:rPr>
      </w:pPr>
      <w:r>
        <w:rPr>
          <w:rFonts w:asciiTheme="minorHAnsi" w:hAnsiTheme="minorHAnsi" w:cstheme="minorHAnsi"/>
          <w:sz w:val="24"/>
          <w:szCs w:val="24"/>
        </w:rPr>
        <w:t xml:space="preserve">Python, </w:t>
      </w:r>
      <w:proofErr w:type="spellStart"/>
      <w:r>
        <w:rPr>
          <w:rFonts w:asciiTheme="minorHAnsi" w:hAnsiTheme="minorHAnsi" w:cstheme="minorHAnsi"/>
          <w:sz w:val="24"/>
          <w:szCs w:val="24"/>
        </w:rPr>
        <w:t>BigQuery</w:t>
      </w:r>
      <w:proofErr w:type="spellEnd"/>
      <w:r>
        <w:rPr>
          <w:rFonts w:asciiTheme="minorHAnsi" w:hAnsiTheme="minorHAnsi" w:cstheme="minorHAnsi"/>
          <w:sz w:val="24"/>
          <w:szCs w:val="24"/>
        </w:rPr>
        <w:t>, JavaScript, HTML, CSS</w:t>
      </w:r>
    </w:p>
    <w:p w14:paraId="3A4EE4E0" w14:textId="00C59668" w:rsidR="00A012F7" w:rsidRPr="00DE4BE6" w:rsidRDefault="00A012F7" w:rsidP="0023395B">
      <w:pPr>
        <w:pStyle w:val="BodyText"/>
        <w:jc w:val="both"/>
        <w:rPr>
          <w:rFonts w:asciiTheme="minorHAnsi" w:hAnsiTheme="minorHAnsi" w:cstheme="minorHAnsi"/>
          <w:b/>
          <w:bCs/>
          <w:sz w:val="24"/>
          <w:szCs w:val="24"/>
        </w:rPr>
      </w:pPr>
      <w:r w:rsidRPr="00DE4BE6">
        <w:rPr>
          <w:rFonts w:asciiTheme="minorHAnsi" w:hAnsiTheme="minorHAnsi" w:cstheme="minorHAnsi"/>
          <w:b/>
          <w:bCs/>
          <w:sz w:val="24"/>
          <w:szCs w:val="24"/>
        </w:rPr>
        <w:t>Tools</w:t>
      </w:r>
    </w:p>
    <w:p w14:paraId="0CAF39AB" w14:textId="11E35B7B" w:rsidR="00A012F7" w:rsidRDefault="00A012F7" w:rsidP="0023395B">
      <w:pPr>
        <w:pStyle w:val="BodyText"/>
        <w:jc w:val="both"/>
        <w:rPr>
          <w:rFonts w:asciiTheme="minorHAnsi" w:hAnsiTheme="minorHAnsi" w:cstheme="minorHAnsi"/>
          <w:sz w:val="24"/>
          <w:szCs w:val="24"/>
        </w:rPr>
      </w:pPr>
      <w:proofErr w:type="spellStart"/>
      <w:r>
        <w:rPr>
          <w:rFonts w:asciiTheme="minorHAnsi" w:hAnsiTheme="minorHAnsi" w:cstheme="minorHAnsi"/>
          <w:sz w:val="24"/>
          <w:szCs w:val="24"/>
        </w:rPr>
        <w:t>Jupyter</w:t>
      </w:r>
      <w:proofErr w:type="spellEnd"/>
      <w:r>
        <w:rPr>
          <w:rFonts w:asciiTheme="minorHAnsi" w:hAnsiTheme="minorHAnsi" w:cstheme="minorHAnsi"/>
          <w:sz w:val="24"/>
          <w:szCs w:val="24"/>
        </w:rPr>
        <w:t xml:space="preserve"> Notebook, Atom, Nodejs, Notepad++, Microsoft Excel, Tableau, Orange</w:t>
      </w:r>
    </w:p>
    <w:p w14:paraId="0FA7880D" w14:textId="0F163F87" w:rsidR="00A012F7" w:rsidRPr="00DE4BE6" w:rsidRDefault="00A012F7" w:rsidP="0023395B">
      <w:pPr>
        <w:pStyle w:val="BodyText"/>
        <w:jc w:val="both"/>
        <w:rPr>
          <w:rFonts w:asciiTheme="minorHAnsi" w:hAnsiTheme="minorHAnsi" w:cstheme="minorHAnsi"/>
          <w:b/>
          <w:bCs/>
          <w:sz w:val="24"/>
          <w:szCs w:val="24"/>
        </w:rPr>
      </w:pPr>
      <w:r w:rsidRPr="00DE4BE6">
        <w:rPr>
          <w:rFonts w:asciiTheme="minorHAnsi" w:hAnsiTheme="minorHAnsi" w:cstheme="minorHAnsi"/>
          <w:b/>
          <w:bCs/>
          <w:sz w:val="24"/>
          <w:szCs w:val="24"/>
        </w:rPr>
        <w:t>Software</w:t>
      </w:r>
    </w:p>
    <w:p w14:paraId="291B158B" w14:textId="586B8C04" w:rsidR="00A012F7" w:rsidRDefault="43CBC085" w:rsidP="0023395B">
      <w:pPr>
        <w:pStyle w:val="BodyText"/>
        <w:jc w:val="both"/>
        <w:rPr>
          <w:rFonts w:asciiTheme="minorHAnsi" w:hAnsiTheme="minorHAnsi" w:cstheme="minorBidi"/>
          <w:sz w:val="24"/>
          <w:szCs w:val="24"/>
        </w:rPr>
      </w:pPr>
      <w:bookmarkStart w:id="7" w:name="_GoBack"/>
      <w:bookmarkEnd w:id="7"/>
      <w:proofErr w:type="spellStart"/>
      <w:r w:rsidRPr="43CBC085">
        <w:rPr>
          <w:rFonts w:asciiTheme="minorHAnsi" w:hAnsiTheme="minorHAnsi" w:cstheme="minorBidi"/>
          <w:sz w:val="24"/>
          <w:szCs w:val="24"/>
        </w:rPr>
        <w:t>fmask</w:t>
      </w:r>
      <w:proofErr w:type="spellEnd"/>
      <w:r w:rsidR="1488E46A" w:rsidRPr="1488E46A">
        <w:rPr>
          <w:rFonts w:asciiTheme="minorHAnsi" w:hAnsiTheme="minorHAnsi" w:cstheme="minorBidi"/>
          <w:sz w:val="24"/>
          <w:szCs w:val="24"/>
        </w:rPr>
        <w:t xml:space="preserve">, </w:t>
      </w:r>
      <w:r w:rsidR="00A012F7" w:rsidRPr="43CBC085">
        <w:rPr>
          <w:rFonts w:asciiTheme="minorHAnsi" w:hAnsiTheme="minorHAnsi" w:cstheme="minorBidi"/>
          <w:sz w:val="24"/>
          <w:szCs w:val="24"/>
        </w:rPr>
        <w:t>QGIS, ArcGIS Pro, Anaconda</w:t>
      </w:r>
    </w:p>
    <w:p w14:paraId="1AA52B0E" w14:textId="130A470E" w:rsidR="00A012F7" w:rsidRPr="00DE4BE6" w:rsidRDefault="00A012F7" w:rsidP="0023395B">
      <w:pPr>
        <w:pStyle w:val="BodyText"/>
        <w:jc w:val="both"/>
        <w:rPr>
          <w:rFonts w:asciiTheme="minorHAnsi" w:hAnsiTheme="minorHAnsi" w:cstheme="minorHAnsi"/>
          <w:b/>
          <w:bCs/>
          <w:sz w:val="24"/>
          <w:szCs w:val="24"/>
        </w:rPr>
      </w:pPr>
      <w:r w:rsidRPr="00DE4BE6">
        <w:rPr>
          <w:rFonts w:asciiTheme="minorHAnsi" w:hAnsiTheme="minorHAnsi" w:cstheme="minorHAnsi"/>
          <w:b/>
          <w:bCs/>
          <w:sz w:val="24"/>
          <w:szCs w:val="24"/>
        </w:rPr>
        <w:t>Third Party Services</w:t>
      </w:r>
    </w:p>
    <w:p w14:paraId="4D716A5D" w14:textId="2857D22C" w:rsidR="00A012F7" w:rsidRDefault="00A012F7" w:rsidP="0023395B">
      <w:pPr>
        <w:pStyle w:val="BodyText"/>
        <w:jc w:val="both"/>
        <w:rPr>
          <w:rFonts w:asciiTheme="minorHAnsi" w:hAnsiTheme="minorHAnsi" w:cstheme="minorHAnsi"/>
          <w:sz w:val="24"/>
          <w:szCs w:val="24"/>
        </w:rPr>
      </w:pPr>
      <w:r>
        <w:rPr>
          <w:rFonts w:asciiTheme="minorHAnsi" w:hAnsiTheme="minorHAnsi" w:cstheme="minorHAnsi"/>
          <w:sz w:val="24"/>
          <w:szCs w:val="24"/>
        </w:rPr>
        <w:t>Python libraries, AWS, Google cloud services</w:t>
      </w:r>
    </w:p>
    <w:p w14:paraId="4C26995B" w14:textId="10CD7B20" w:rsidR="00A012F7" w:rsidRPr="00DE4BE6" w:rsidRDefault="00DE4BE6" w:rsidP="0023395B">
      <w:pPr>
        <w:pStyle w:val="BodyText"/>
        <w:jc w:val="both"/>
        <w:rPr>
          <w:rFonts w:asciiTheme="minorHAnsi" w:hAnsiTheme="minorHAnsi" w:cstheme="minorHAnsi"/>
          <w:b/>
          <w:bCs/>
          <w:sz w:val="24"/>
          <w:szCs w:val="24"/>
        </w:rPr>
      </w:pPr>
      <w:r>
        <w:rPr>
          <w:rFonts w:asciiTheme="minorHAnsi" w:hAnsiTheme="minorHAnsi" w:cstheme="minorHAnsi"/>
          <w:b/>
          <w:bCs/>
          <w:sz w:val="24"/>
          <w:szCs w:val="24"/>
        </w:rPr>
        <w:t>Project Management Tools</w:t>
      </w:r>
    </w:p>
    <w:p w14:paraId="7FD61ACF" w14:textId="5B74A186" w:rsidR="00A012F7" w:rsidRDefault="00A012F7" w:rsidP="0023395B">
      <w:pPr>
        <w:pStyle w:val="BodyText"/>
        <w:jc w:val="both"/>
        <w:rPr>
          <w:rFonts w:asciiTheme="minorHAnsi" w:hAnsiTheme="minorHAnsi" w:cstheme="minorHAnsi"/>
          <w:sz w:val="24"/>
          <w:szCs w:val="24"/>
        </w:rPr>
      </w:pPr>
      <w:r>
        <w:rPr>
          <w:rFonts w:asciiTheme="minorHAnsi" w:hAnsiTheme="minorHAnsi" w:cstheme="minorHAnsi"/>
          <w:sz w:val="24"/>
          <w:szCs w:val="24"/>
        </w:rPr>
        <w:t>Docker, AWS, GitHub</w:t>
      </w:r>
    </w:p>
    <w:p w14:paraId="3972D625" w14:textId="5504DDF3" w:rsidR="001D125B" w:rsidRPr="00D52F81" w:rsidRDefault="001D125B" w:rsidP="00A50978">
      <w:pPr>
        <w:rPr>
          <w:rFonts w:asciiTheme="minorHAnsi" w:hAnsiTheme="minorHAnsi" w:cstheme="minorHAnsi"/>
          <w:sz w:val="20"/>
        </w:rPr>
        <w:sectPr w:rsidR="001D125B" w:rsidRPr="00D52F81" w:rsidSect="007620A5">
          <w:footerReference w:type="default" r:id="rId36"/>
          <w:pgSz w:w="12240" w:h="15840"/>
          <w:pgMar w:top="1340" w:right="280" w:bottom="1340" w:left="1140" w:header="0" w:footer="0" w:gutter="0"/>
          <w:cols w:space="720"/>
          <w:docGrid w:linePitch="299"/>
        </w:sectPr>
      </w:pPr>
    </w:p>
    <w:p w14:paraId="058E1366" w14:textId="4F58B32E" w:rsidR="00DA7198" w:rsidRDefault="00642CE6" w:rsidP="009B54C2">
      <w:pPr>
        <w:pStyle w:val="Heading1"/>
        <w:spacing w:before="80"/>
        <w:ind w:left="0"/>
        <w:jc w:val="both"/>
        <w:rPr>
          <w:rFonts w:asciiTheme="minorHAnsi" w:hAnsiTheme="minorHAnsi" w:cstheme="minorHAnsi"/>
        </w:rPr>
      </w:pPr>
      <w:bookmarkStart w:id="8" w:name="_Toc22676133"/>
      <w:r w:rsidRPr="00D52F81">
        <w:rPr>
          <w:rFonts w:asciiTheme="minorHAnsi" w:hAnsiTheme="minorHAnsi" w:cstheme="minorHAnsi"/>
        </w:rPr>
        <w:lastRenderedPageBreak/>
        <w:t>References</w:t>
      </w:r>
      <w:bookmarkEnd w:id="8"/>
    </w:p>
    <w:p w14:paraId="606774D2" w14:textId="3A5CD7A2" w:rsidR="00A012F7" w:rsidRPr="00A50978" w:rsidRDefault="00A012F7" w:rsidP="009B54C2">
      <w:pPr>
        <w:spacing w:after="240"/>
        <w:jc w:val="both"/>
        <w:rPr>
          <w:rStyle w:val="Hyperlink"/>
          <w:rFonts w:asciiTheme="minorHAnsi" w:hAnsiTheme="minorHAnsi" w:cstheme="minorHAnsi"/>
          <w:color w:val="000000" w:themeColor="text1"/>
          <w:sz w:val="24"/>
          <w:szCs w:val="24"/>
          <w:u w:val="none"/>
        </w:rPr>
      </w:pPr>
      <w:r w:rsidRPr="00A50978">
        <w:t>[1]https://www.australiancanefarms.com.au/gallery</w:t>
      </w:r>
      <w:r w:rsidRPr="00A50978">
        <w:rPr>
          <w:rStyle w:val="Hyperlink"/>
          <w:rFonts w:asciiTheme="minorHAnsi" w:hAnsiTheme="minorHAnsi" w:cstheme="minorHAnsi"/>
          <w:color w:val="000000" w:themeColor="text1"/>
          <w:sz w:val="24"/>
          <w:szCs w:val="24"/>
          <w:u w:val="none"/>
        </w:rPr>
        <w:t>, online platform, General information about sugarcane farming in Australia, last accessed 22-10-2019</w:t>
      </w:r>
    </w:p>
    <w:p w14:paraId="7430D11E" w14:textId="468A7F3C" w:rsidR="00A012F7" w:rsidRPr="00A50978" w:rsidRDefault="00A012F7" w:rsidP="009B54C2">
      <w:pPr>
        <w:spacing w:after="240"/>
        <w:jc w:val="both"/>
        <w:rPr>
          <w:rStyle w:val="Hyperlink"/>
          <w:rFonts w:asciiTheme="minorHAnsi" w:hAnsiTheme="minorHAnsi" w:cstheme="minorHAnsi"/>
          <w:color w:val="000000" w:themeColor="text1"/>
          <w:sz w:val="24"/>
          <w:szCs w:val="24"/>
          <w:u w:val="none"/>
        </w:rPr>
      </w:pPr>
      <w:r w:rsidRPr="00A50978">
        <w:t>[2]https://www.neonscience.org/calc-ndvi-py</w:t>
      </w:r>
      <w:r w:rsidR="00586BB1" w:rsidRPr="00A50978">
        <w:rPr>
          <w:rStyle w:val="Hyperlink"/>
          <w:rFonts w:asciiTheme="minorHAnsi" w:hAnsiTheme="minorHAnsi" w:cstheme="minorHAnsi"/>
          <w:color w:val="000000" w:themeColor="text1"/>
          <w:sz w:val="24"/>
          <w:szCs w:val="24"/>
          <w:u w:val="none"/>
        </w:rPr>
        <w:t>, NDVI related information, last accessed 21-10-2019</w:t>
      </w:r>
    </w:p>
    <w:p w14:paraId="6564B2E7" w14:textId="4E179D16" w:rsidR="00586BB1" w:rsidRPr="00A50978" w:rsidRDefault="00586BB1" w:rsidP="009B54C2">
      <w:pPr>
        <w:spacing w:after="240"/>
        <w:jc w:val="both"/>
        <w:rPr>
          <w:rStyle w:val="Hyperlink"/>
          <w:rFonts w:asciiTheme="minorHAnsi" w:hAnsiTheme="minorHAnsi" w:cstheme="minorHAnsi"/>
          <w:color w:val="000000" w:themeColor="text1"/>
          <w:sz w:val="24"/>
          <w:szCs w:val="24"/>
          <w:u w:val="none"/>
        </w:rPr>
      </w:pPr>
      <w:r w:rsidRPr="00A50978">
        <w:rPr>
          <w:rStyle w:val="Hyperlink"/>
          <w:rFonts w:asciiTheme="minorHAnsi" w:hAnsiTheme="minorHAnsi" w:cstheme="minorHAnsi"/>
          <w:color w:val="000000" w:themeColor="text1"/>
          <w:sz w:val="24"/>
          <w:szCs w:val="24"/>
          <w:u w:val="none"/>
        </w:rPr>
        <w:t>[3]</w:t>
      </w:r>
      <w:hyperlink r:id="rId37">
        <w:r w:rsidRPr="00A50978">
          <w:rPr>
            <w:rStyle w:val="Hyperlink"/>
            <w:rFonts w:asciiTheme="minorHAnsi" w:hAnsiTheme="minorHAnsi" w:cstheme="minorHAnsi"/>
            <w:color w:val="000000" w:themeColor="text1"/>
            <w:sz w:val="24"/>
            <w:szCs w:val="24"/>
            <w:u w:val="none"/>
          </w:rPr>
          <w:t>https://botlink.com/blog/discover-ndvi-and-its-valuable-uses-in-agriculture</w:t>
        </w:r>
      </w:hyperlink>
      <w:r w:rsidRPr="00A50978">
        <w:rPr>
          <w:rStyle w:val="Hyperlink"/>
          <w:rFonts w:asciiTheme="minorHAnsi" w:hAnsiTheme="minorHAnsi" w:cstheme="minorHAnsi"/>
          <w:color w:val="000000" w:themeColor="text1"/>
          <w:sz w:val="24"/>
          <w:szCs w:val="24"/>
          <w:u w:val="none"/>
        </w:rPr>
        <w:t>, NDVI for sugarcane prediction, last accessed on 21-10-2019</w:t>
      </w:r>
    </w:p>
    <w:p w14:paraId="2AFBA773" w14:textId="42D059F3" w:rsidR="00586BB1" w:rsidRPr="00A50978" w:rsidRDefault="00586BB1" w:rsidP="009B54C2">
      <w:pPr>
        <w:spacing w:after="240"/>
        <w:jc w:val="both"/>
      </w:pPr>
      <w:r w:rsidRPr="00A50978">
        <w:rPr>
          <w:rStyle w:val="Hyperlink"/>
          <w:rFonts w:asciiTheme="minorHAnsi" w:hAnsiTheme="minorHAnsi" w:cstheme="minorHAnsi"/>
          <w:color w:val="000000" w:themeColor="text1"/>
          <w:sz w:val="24"/>
          <w:szCs w:val="24"/>
          <w:u w:val="none"/>
        </w:rPr>
        <w:t>[4]</w:t>
      </w:r>
      <w:r w:rsidRPr="00A50978">
        <w:t xml:space="preserve">https://iopscience.iop.org/article/10.1088/1755-1315/149/1/012001/pdf, by Tri </w:t>
      </w:r>
      <w:proofErr w:type="spellStart"/>
      <w:r w:rsidRPr="00A50978">
        <w:t>Muji</w:t>
      </w:r>
      <w:proofErr w:type="spellEnd"/>
      <w:r w:rsidRPr="00A50978">
        <w:t xml:space="preserve"> </w:t>
      </w:r>
      <w:proofErr w:type="spellStart"/>
      <w:r w:rsidRPr="00A50978">
        <w:t>Susantoro</w:t>
      </w:r>
      <w:proofErr w:type="spellEnd"/>
      <w:r w:rsidRPr="00A50978">
        <w:t xml:space="preserve"> et al 2018 IOP Conf. Ser.: Earth Environ. Sci. 149 012001</w:t>
      </w:r>
    </w:p>
    <w:p w14:paraId="5D40FFF9" w14:textId="40D83E07" w:rsidR="00586BB1" w:rsidRPr="00A50978" w:rsidRDefault="00586BB1" w:rsidP="009B54C2">
      <w:pPr>
        <w:spacing w:after="240"/>
        <w:jc w:val="both"/>
      </w:pPr>
      <w:r w:rsidRPr="00A50978">
        <w:t>[5]https://aws.amazon.com/products/?nc2=h_ql_prod_fs_f, cloud services, last accessed on 22-10-2019</w:t>
      </w:r>
    </w:p>
    <w:p w14:paraId="3DC6362D" w14:textId="0DE2620D" w:rsidR="00586BB1" w:rsidRPr="00A50978" w:rsidRDefault="00586BB1" w:rsidP="009B54C2">
      <w:pPr>
        <w:spacing w:after="240"/>
        <w:jc w:val="both"/>
      </w:pPr>
      <w:r w:rsidRPr="00A50978">
        <w:t>[6]https://console.cloud.google.com/home/dashboard?project=decoded-petal-253712&amp;_ga=2.25029628.-778861555.1571734682&amp;pli=1, google cloud services, last accessed on 22-10-2019</w:t>
      </w:r>
    </w:p>
    <w:p w14:paraId="16C94416" w14:textId="591F92E0" w:rsidR="00586BB1" w:rsidRPr="00A50978" w:rsidRDefault="001F08FA" w:rsidP="009B54C2">
      <w:pPr>
        <w:spacing w:after="240"/>
        <w:jc w:val="both"/>
      </w:pPr>
      <w:r w:rsidRPr="00A50978">
        <w:t>[7] https://www.pyimagesearch.com/2014/07/07/color-quantization-opencv-using-k-means-clustering/, color quantization, last accessed 15-10-2019</w:t>
      </w:r>
    </w:p>
    <w:sectPr w:rsidR="00586BB1" w:rsidRPr="00A50978">
      <w:footerReference w:type="default" r:id="rId38"/>
      <w:pgSz w:w="12240" w:h="15840"/>
      <w:pgMar w:top="1500" w:right="1340" w:bottom="280"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CEBA0" w14:textId="77777777" w:rsidR="0009599B" w:rsidRDefault="0009599B">
      <w:r>
        <w:separator/>
      </w:r>
    </w:p>
  </w:endnote>
  <w:endnote w:type="continuationSeparator" w:id="0">
    <w:p w14:paraId="424E4A54" w14:textId="77777777" w:rsidR="0009599B" w:rsidRDefault="0009599B">
      <w:r>
        <w:continuationSeparator/>
      </w:r>
    </w:p>
  </w:endnote>
  <w:endnote w:type="continuationNotice" w:id="1">
    <w:p w14:paraId="498B7BD4" w14:textId="77777777" w:rsidR="0009599B" w:rsidRDefault="000959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880E4" w14:textId="72FA4B4E" w:rsidR="00BF0D7B" w:rsidRDefault="00BF0D7B">
    <w:pPr>
      <w:pStyle w:val="BodyText"/>
      <w:spacing w:line="14" w:lineRule="auto"/>
      <w:rPr>
        <w:sz w:val="20"/>
      </w:rPr>
    </w:pPr>
    <w:r>
      <w:rPr>
        <w:noProof/>
        <w:lang w:val="en-AU" w:eastAsia="en-AU" w:bidi="ar-SA"/>
      </w:rPr>
      <mc:AlternateContent>
        <mc:Choice Requires="wps">
          <w:drawing>
            <wp:anchor distT="0" distB="0" distL="114300" distR="114300" simplePos="0" relativeHeight="251658240" behindDoc="1" locked="0" layoutInCell="1" allowOverlap="1" wp14:anchorId="345367E7" wp14:editId="58E8B87C">
              <wp:simplePos x="0" y="0"/>
              <wp:positionH relativeFrom="page">
                <wp:posOffset>6703695</wp:posOffset>
              </wp:positionH>
              <wp:positionV relativeFrom="page">
                <wp:posOffset>9277350</wp:posOffset>
              </wp:positionV>
              <wp:extent cx="180340"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59082" w14:textId="77777777" w:rsidR="00BF0D7B" w:rsidRDefault="00BF0D7B">
                          <w:pPr>
                            <w:spacing w:before="21"/>
                            <w:ind w:left="40"/>
                            <w:rPr>
                              <w:rFonts w:ascii="Calibri"/>
                              <w:sz w:val="20"/>
                            </w:rPr>
                          </w:pPr>
                          <w:r>
                            <w:fldChar w:fldCharType="begin"/>
                          </w:r>
                          <w:r>
                            <w:rPr>
                              <w:rFonts w:ascii="Calibri"/>
                              <w:sz w:val="20"/>
                            </w:rPr>
                            <w:instrText xml:space="preserve"> PAGE </w:instrText>
                          </w:r>
                          <w:r>
                            <w:fldChar w:fldCharType="separate"/>
                          </w:r>
                          <w:r w:rsidR="000936A9">
                            <w:rPr>
                              <w:rFonts w:ascii="Calibri"/>
                              <w:noProof/>
                              <w:sz w:val="20"/>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367E7" id="_x0000_t202" coordsize="21600,21600" o:spt="202" path="m,l,21600r21600,l21600,xe">
              <v:stroke joinstyle="miter"/>
              <v:path gradientshapeok="t" o:connecttype="rect"/>
            </v:shapetype>
            <v:shape id="Text Box 1" o:spid="_x0000_s1027" type="#_x0000_t202" style="position:absolute;margin-left:527.85pt;margin-top:730.5pt;width:14.2pt;height:14.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" filled="f" stroked="f">
              <v:textbox inset="0,0,0,0">
                <w:txbxContent>
                  <w:p w14:paraId="5D859082" w14:textId="77777777" w:rsidR="00BF0D7B" w:rsidRDefault="00BF0D7B">
                    <w:pPr>
                      <w:spacing w:before="21"/>
                      <w:ind w:left="40"/>
                      <w:rPr>
                        <w:rFonts w:ascii="Calibri"/>
                        <w:sz w:val="20"/>
                      </w:rPr>
                    </w:pPr>
                    <w:r>
                      <w:fldChar w:fldCharType="begin"/>
                    </w:r>
                    <w:r>
                      <w:rPr>
                        <w:rFonts w:ascii="Calibri"/>
                        <w:sz w:val="20"/>
                      </w:rPr>
                      <w:instrText xml:space="preserve"> PAGE </w:instrText>
                    </w:r>
                    <w:r>
                      <w:fldChar w:fldCharType="separate"/>
                    </w:r>
                    <w:r w:rsidR="000936A9">
                      <w:rPr>
                        <w:rFonts w:ascii="Calibri"/>
                        <w:noProof/>
                        <w:sz w:val="20"/>
                      </w:rP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A7F9A" w14:textId="77777777" w:rsidR="00BF0D7B" w:rsidRDefault="00BF0D7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F604D" w14:textId="77777777" w:rsidR="00BF0D7B" w:rsidRDefault="00BF0D7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4D25F" w14:textId="77777777" w:rsidR="0009599B" w:rsidRDefault="0009599B">
      <w:r>
        <w:separator/>
      </w:r>
    </w:p>
  </w:footnote>
  <w:footnote w:type="continuationSeparator" w:id="0">
    <w:p w14:paraId="21CF7E34" w14:textId="77777777" w:rsidR="0009599B" w:rsidRDefault="0009599B">
      <w:r>
        <w:continuationSeparator/>
      </w:r>
    </w:p>
  </w:footnote>
  <w:footnote w:type="continuationNotice" w:id="1">
    <w:p w14:paraId="3D6996B4" w14:textId="77777777" w:rsidR="0009599B" w:rsidRDefault="000959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397A6DA"/>
    <w:multiLevelType w:val="hybridMultilevel"/>
    <w:tmpl w:val="0A2D6E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860407"/>
    <w:multiLevelType w:val="hybridMultilevel"/>
    <w:tmpl w:val="55DAF61A"/>
    <w:lvl w:ilvl="0" w:tplc="DC90414E">
      <w:numFmt w:val="bullet"/>
      <w:lvlText w:val=""/>
      <w:lvlJc w:val="left"/>
      <w:pPr>
        <w:ind w:left="473" w:hanging="360"/>
      </w:pPr>
      <w:rPr>
        <w:rFonts w:ascii="Symbol" w:eastAsia="Symbol" w:hAnsi="Symbol" w:cs="Symbol" w:hint="default"/>
        <w:w w:val="99"/>
        <w:sz w:val="16"/>
        <w:szCs w:val="16"/>
        <w:lang w:val="en-US" w:eastAsia="en-US" w:bidi="en-US"/>
      </w:rPr>
    </w:lvl>
    <w:lvl w:ilvl="1" w:tplc="9E3CFAFA">
      <w:numFmt w:val="bullet"/>
      <w:lvlText w:val="•"/>
      <w:lvlJc w:val="left"/>
      <w:pPr>
        <w:ind w:left="935" w:hanging="360"/>
      </w:pPr>
      <w:rPr>
        <w:rFonts w:hint="default"/>
        <w:lang w:val="en-US" w:eastAsia="en-US" w:bidi="en-US"/>
      </w:rPr>
    </w:lvl>
    <w:lvl w:ilvl="2" w:tplc="06541EFA">
      <w:numFmt w:val="bullet"/>
      <w:lvlText w:val="•"/>
      <w:lvlJc w:val="left"/>
      <w:pPr>
        <w:ind w:left="1390" w:hanging="360"/>
      </w:pPr>
      <w:rPr>
        <w:rFonts w:hint="default"/>
        <w:lang w:val="en-US" w:eastAsia="en-US" w:bidi="en-US"/>
      </w:rPr>
    </w:lvl>
    <w:lvl w:ilvl="3" w:tplc="E6DE8A90">
      <w:numFmt w:val="bullet"/>
      <w:lvlText w:val="•"/>
      <w:lvlJc w:val="left"/>
      <w:pPr>
        <w:ind w:left="1845" w:hanging="360"/>
      </w:pPr>
      <w:rPr>
        <w:rFonts w:hint="default"/>
        <w:lang w:val="en-US" w:eastAsia="en-US" w:bidi="en-US"/>
      </w:rPr>
    </w:lvl>
    <w:lvl w:ilvl="4" w:tplc="530A3FD2">
      <w:numFmt w:val="bullet"/>
      <w:lvlText w:val="•"/>
      <w:lvlJc w:val="left"/>
      <w:pPr>
        <w:ind w:left="2300" w:hanging="360"/>
      </w:pPr>
      <w:rPr>
        <w:rFonts w:hint="default"/>
        <w:lang w:val="en-US" w:eastAsia="en-US" w:bidi="en-US"/>
      </w:rPr>
    </w:lvl>
    <w:lvl w:ilvl="5" w:tplc="C7CEBD26">
      <w:numFmt w:val="bullet"/>
      <w:lvlText w:val="•"/>
      <w:lvlJc w:val="left"/>
      <w:pPr>
        <w:ind w:left="2755" w:hanging="360"/>
      </w:pPr>
      <w:rPr>
        <w:rFonts w:hint="default"/>
        <w:lang w:val="en-US" w:eastAsia="en-US" w:bidi="en-US"/>
      </w:rPr>
    </w:lvl>
    <w:lvl w:ilvl="6" w:tplc="13FCEF26">
      <w:numFmt w:val="bullet"/>
      <w:lvlText w:val="•"/>
      <w:lvlJc w:val="left"/>
      <w:pPr>
        <w:ind w:left="3210" w:hanging="360"/>
      </w:pPr>
      <w:rPr>
        <w:rFonts w:hint="default"/>
        <w:lang w:val="en-US" w:eastAsia="en-US" w:bidi="en-US"/>
      </w:rPr>
    </w:lvl>
    <w:lvl w:ilvl="7" w:tplc="0A7A46D2">
      <w:numFmt w:val="bullet"/>
      <w:lvlText w:val="•"/>
      <w:lvlJc w:val="left"/>
      <w:pPr>
        <w:ind w:left="3665" w:hanging="360"/>
      </w:pPr>
      <w:rPr>
        <w:rFonts w:hint="default"/>
        <w:lang w:val="en-US" w:eastAsia="en-US" w:bidi="en-US"/>
      </w:rPr>
    </w:lvl>
    <w:lvl w:ilvl="8" w:tplc="54EEA3C4">
      <w:numFmt w:val="bullet"/>
      <w:lvlText w:val="•"/>
      <w:lvlJc w:val="left"/>
      <w:pPr>
        <w:ind w:left="4120" w:hanging="360"/>
      </w:pPr>
      <w:rPr>
        <w:rFonts w:hint="default"/>
        <w:lang w:val="en-US" w:eastAsia="en-US" w:bidi="en-US"/>
      </w:rPr>
    </w:lvl>
  </w:abstractNum>
  <w:abstractNum w:abstractNumId="2" w15:restartNumberingAfterBreak="0">
    <w:nsid w:val="0BC00778"/>
    <w:multiLevelType w:val="hybridMultilevel"/>
    <w:tmpl w:val="61BCFB1A"/>
    <w:lvl w:ilvl="0" w:tplc="CE94A602">
      <w:numFmt w:val="bullet"/>
      <w:lvlText w:val=""/>
      <w:lvlJc w:val="left"/>
      <w:pPr>
        <w:ind w:left="473" w:hanging="360"/>
      </w:pPr>
      <w:rPr>
        <w:rFonts w:ascii="Symbol" w:eastAsia="Symbol" w:hAnsi="Symbol" w:cs="Symbol" w:hint="default"/>
        <w:w w:val="99"/>
        <w:sz w:val="16"/>
        <w:szCs w:val="16"/>
        <w:lang w:val="en-US" w:eastAsia="en-US" w:bidi="en-US"/>
      </w:rPr>
    </w:lvl>
    <w:lvl w:ilvl="1" w:tplc="1C624654">
      <w:numFmt w:val="bullet"/>
      <w:lvlText w:val="•"/>
      <w:lvlJc w:val="left"/>
      <w:pPr>
        <w:ind w:left="935" w:hanging="360"/>
      </w:pPr>
      <w:rPr>
        <w:rFonts w:hint="default"/>
        <w:lang w:val="en-US" w:eastAsia="en-US" w:bidi="en-US"/>
      </w:rPr>
    </w:lvl>
    <w:lvl w:ilvl="2" w:tplc="83BEB28C">
      <w:numFmt w:val="bullet"/>
      <w:lvlText w:val="•"/>
      <w:lvlJc w:val="left"/>
      <w:pPr>
        <w:ind w:left="1390" w:hanging="360"/>
      </w:pPr>
      <w:rPr>
        <w:rFonts w:hint="default"/>
        <w:lang w:val="en-US" w:eastAsia="en-US" w:bidi="en-US"/>
      </w:rPr>
    </w:lvl>
    <w:lvl w:ilvl="3" w:tplc="39862F8C">
      <w:numFmt w:val="bullet"/>
      <w:lvlText w:val="•"/>
      <w:lvlJc w:val="left"/>
      <w:pPr>
        <w:ind w:left="1845" w:hanging="360"/>
      </w:pPr>
      <w:rPr>
        <w:rFonts w:hint="default"/>
        <w:lang w:val="en-US" w:eastAsia="en-US" w:bidi="en-US"/>
      </w:rPr>
    </w:lvl>
    <w:lvl w:ilvl="4" w:tplc="54885568">
      <w:numFmt w:val="bullet"/>
      <w:lvlText w:val="•"/>
      <w:lvlJc w:val="left"/>
      <w:pPr>
        <w:ind w:left="2300" w:hanging="360"/>
      </w:pPr>
      <w:rPr>
        <w:rFonts w:hint="default"/>
        <w:lang w:val="en-US" w:eastAsia="en-US" w:bidi="en-US"/>
      </w:rPr>
    </w:lvl>
    <w:lvl w:ilvl="5" w:tplc="C7ACC6D8">
      <w:numFmt w:val="bullet"/>
      <w:lvlText w:val="•"/>
      <w:lvlJc w:val="left"/>
      <w:pPr>
        <w:ind w:left="2755" w:hanging="360"/>
      </w:pPr>
      <w:rPr>
        <w:rFonts w:hint="default"/>
        <w:lang w:val="en-US" w:eastAsia="en-US" w:bidi="en-US"/>
      </w:rPr>
    </w:lvl>
    <w:lvl w:ilvl="6" w:tplc="CA76944A">
      <w:numFmt w:val="bullet"/>
      <w:lvlText w:val="•"/>
      <w:lvlJc w:val="left"/>
      <w:pPr>
        <w:ind w:left="3210" w:hanging="360"/>
      </w:pPr>
      <w:rPr>
        <w:rFonts w:hint="default"/>
        <w:lang w:val="en-US" w:eastAsia="en-US" w:bidi="en-US"/>
      </w:rPr>
    </w:lvl>
    <w:lvl w:ilvl="7" w:tplc="420C3C66">
      <w:numFmt w:val="bullet"/>
      <w:lvlText w:val="•"/>
      <w:lvlJc w:val="left"/>
      <w:pPr>
        <w:ind w:left="3665" w:hanging="360"/>
      </w:pPr>
      <w:rPr>
        <w:rFonts w:hint="default"/>
        <w:lang w:val="en-US" w:eastAsia="en-US" w:bidi="en-US"/>
      </w:rPr>
    </w:lvl>
    <w:lvl w:ilvl="8" w:tplc="9B9EA61E">
      <w:numFmt w:val="bullet"/>
      <w:lvlText w:val="•"/>
      <w:lvlJc w:val="left"/>
      <w:pPr>
        <w:ind w:left="4120" w:hanging="360"/>
      </w:pPr>
      <w:rPr>
        <w:rFonts w:hint="default"/>
        <w:lang w:val="en-US" w:eastAsia="en-US" w:bidi="en-US"/>
      </w:rPr>
    </w:lvl>
  </w:abstractNum>
  <w:abstractNum w:abstractNumId="3" w15:restartNumberingAfterBreak="0">
    <w:nsid w:val="1AF43288"/>
    <w:multiLevelType w:val="hybridMultilevel"/>
    <w:tmpl w:val="99BAFD20"/>
    <w:lvl w:ilvl="0" w:tplc="4C50ECEC">
      <w:numFmt w:val="bullet"/>
      <w:lvlText w:val=""/>
      <w:lvlJc w:val="left"/>
      <w:pPr>
        <w:ind w:left="473" w:hanging="360"/>
      </w:pPr>
      <w:rPr>
        <w:rFonts w:ascii="Symbol" w:eastAsia="Symbol" w:hAnsi="Symbol" w:cs="Symbol" w:hint="default"/>
        <w:w w:val="99"/>
        <w:sz w:val="16"/>
        <w:szCs w:val="16"/>
        <w:lang w:val="en-US" w:eastAsia="en-US" w:bidi="en-US"/>
      </w:rPr>
    </w:lvl>
    <w:lvl w:ilvl="1" w:tplc="D8DCEFFE">
      <w:numFmt w:val="bullet"/>
      <w:lvlText w:val="•"/>
      <w:lvlJc w:val="left"/>
      <w:pPr>
        <w:ind w:left="935" w:hanging="360"/>
      </w:pPr>
      <w:rPr>
        <w:rFonts w:hint="default"/>
        <w:lang w:val="en-US" w:eastAsia="en-US" w:bidi="en-US"/>
      </w:rPr>
    </w:lvl>
    <w:lvl w:ilvl="2" w:tplc="6D26A7A4">
      <w:numFmt w:val="bullet"/>
      <w:lvlText w:val="•"/>
      <w:lvlJc w:val="left"/>
      <w:pPr>
        <w:ind w:left="1390" w:hanging="360"/>
      </w:pPr>
      <w:rPr>
        <w:rFonts w:hint="default"/>
        <w:lang w:val="en-US" w:eastAsia="en-US" w:bidi="en-US"/>
      </w:rPr>
    </w:lvl>
    <w:lvl w:ilvl="3" w:tplc="B942A256">
      <w:numFmt w:val="bullet"/>
      <w:lvlText w:val="•"/>
      <w:lvlJc w:val="left"/>
      <w:pPr>
        <w:ind w:left="1845" w:hanging="360"/>
      </w:pPr>
      <w:rPr>
        <w:rFonts w:hint="default"/>
        <w:lang w:val="en-US" w:eastAsia="en-US" w:bidi="en-US"/>
      </w:rPr>
    </w:lvl>
    <w:lvl w:ilvl="4" w:tplc="460A75DA">
      <w:numFmt w:val="bullet"/>
      <w:lvlText w:val="•"/>
      <w:lvlJc w:val="left"/>
      <w:pPr>
        <w:ind w:left="2300" w:hanging="360"/>
      </w:pPr>
      <w:rPr>
        <w:rFonts w:hint="default"/>
        <w:lang w:val="en-US" w:eastAsia="en-US" w:bidi="en-US"/>
      </w:rPr>
    </w:lvl>
    <w:lvl w:ilvl="5" w:tplc="AD7CEFAE">
      <w:numFmt w:val="bullet"/>
      <w:lvlText w:val="•"/>
      <w:lvlJc w:val="left"/>
      <w:pPr>
        <w:ind w:left="2755" w:hanging="360"/>
      </w:pPr>
      <w:rPr>
        <w:rFonts w:hint="default"/>
        <w:lang w:val="en-US" w:eastAsia="en-US" w:bidi="en-US"/>
      </w:rPr>
    </w:lvl>
    <w:lvl w:ilvl="6" w:tplc="93F8009C">
      <w:numFmt w:val="bullet"/>
      <w:lvlText w:val="•"/>
      <w:lvlJc w:val="left"/>
      <w:pPr>
        <w:ind w:left="3210" w:hanging="360"/>
      </w:pPr>
      <w:rPr>
        <w:rFonts w:hint="default"/>
        <w:lang w:val="en-US" w:eastAsia="en-US" w:bidi="en-US"/>
      </w:rPr>
    </w:lvl>
    <w:lvl w:ilvl="7" w:tplc="B1C68878">
      <w:numFmt w:val="bullet"/>
      <w:lvlText w:val="•"/>
      <w:lvlJc w:val="left"/>
      <w:pPr>
        <w:ind w:left="3665" w:hanging="360"/>
      </w:pPr>
      <w:rPr>
        <w:rFonts w:hint="default"/>
        <w:lang w:val="en-US" w:eastAsia="en-US" w:bidi="en-US"/>
      </w:rPr>
    </w:lvl>
    <w:lvl w:ilvl="8" w:tplc="CE52CC16">
      <w:numFmt w:val="bullet"/>
      <w:lvlText w:val="•"/>
      <w:lvlJc w:val="left"/>
      <w:pPr>
        <w:ind w:left="4120" w:hanging="360"/>
      </w:pPr>
      <w:rPr>
        <w:rFonts w:hint="default"/>
        <w:lang w:val="en-US" w:eastAsia="en-US" w:bidi="en-US"/>
      </w:rPr>
    </w:lvl>
  </w:abstractNum>
  <w:abstractNum w:abstractNumId="4" w15:restartNumberingAfterBreak="0">
    <w:nsid w:val="21242980"/>
    <w:multiLevelType w:val="hybridMultilevel"/>
    <w:tmpl w:val="826627DA"/>
    <w:lvl w:ilvl="0" w:tplc="6060CCE2">
      <w:numFmt w:val="bullet"/>
      <w:lvlText w:val=""/>
      <w:lvlJc w:val="left"/>
      <w:pPr>
        <w:ind w:left="473" w:hanging="360"/>
      </w:pPr>
      <w:rPr>
        <w:rFonts w:ascii="Symbol" w:eastAsia="Symbol" w:hAnsi="Symbol" w:cs="Symbol" w:hint="default"/>
        <w:w w:val="99"/>
        <w:sz w:val="16"/>
        <w:szCs w:val="16"/>
        <w:lang w:val="en-US" w:eastAsia="en-US" w:bidi="en-US"/>
      </w:rPr>
    </w:lvl>
    <w:lvl w:ilvl="1" w:tplc="8B64077E">
      <w:numFmt w:val="bullet"/>
      <w:lvlText w:val="•"/>
      <w:lvlJc w:val="left"/>
      <w:pPr>
        <w:ind w:left="935" w:hanging="360"/>
      </w:pPr>
      <w:rPr>
        <w:rFonts w:hint="default"/>
        <w:lang w:val="en-US" w:eastAsia="en-US" w:bidi="en-US"/>
      </w:rPr>
    </w:lvl>
    <w:lvl w:ilvl="2" w:tplc="B4DCE9C4">
      <w:numFmt w:val="bullet"/>
      <w:lvlText w:val="•"/>
      <w:lvlJc w:val="left"/>
      <w:pPr>
        <w:ind w:left="1390" w:hanging="360"/>
      </w:pPr>
      <w:rPr>
        <w:rFonts w:hint="default"/>
        <w:lang w:val="en-US" w:eastAsia="en-US" w:bidi="en-US"/>
      </w:rPr>
    </w:lvl>
    <w:lvl w:ilvl="3" w:tplc="AF1EC154">
      <w:numFmt w:val="bullet"/>
      <w:lvlText w:val="•"/>
      <w:lvlJc w:val="left"/>
      <w:pPr>
        <w:ind w:left="1845" w:hanging="360"/>
      </w:pPr>
      <w:rPr>
        <w:rFonts w:hint="default"/>
        <w:lang w:val="en-US" w:eastAsia="en-US" w:bidi="en-US"/>
      </w:rPr>
    </w:lvl>
    <w:lvl w:ilvl="4" w:tplc="6A3AB6D6">
      <w:numFmt w:val="bullet"/>
      <w:lvlText w:val="•"/>
      <w:lvlJc w:val="left"/>
      <w:pPr>
        <w:ind w:left="2300" w:hanging="360"/>
      </w:pPr>
      <w:rPr>
        <w:rFonts w:hint="default"/>
        <w:lang w:val="en-US" w:eastAsia="en-US" w:bidi="en-US"/>
      </w:rPr>
    </w:lvl>
    <w:lvl w:ilvl="5" w:tplc="BE821722">
      <w:numFmt w:val="bullet"/>
      <w:lvlText w:val="•"/>
      <w:lvlJc w:val="left"/>
      <w:pPr>
        <w:ind w:left="2755" w:hanging="360"/>
      </w:pPr>
      <w:rPr>
        <w:rFonts w:hint="default"/>
        <w:lang w:val="en-US" w:eastAsia="en-US" w:bidi="en-US"/>
      </w:rPr>
    </w:lvl>
    <w:lvl w:ilvl="6" w:tplc="D0B673B6">
      <w:numFmt w:val="bullet"/>
      <w:lvlText w:val="•"/>
      <w:lvlJc w:val="left"/>
      <w:pPr>
        <w:ind w:left="3210" w:hanging="360"/>
      </w:pPr>
      <w:rPr>
        <w:rFonts w:hint="default"/>
        <w:lang w:val="en-US" w:eastAsia="en-US" w:bidi="en-US"/>
      </w:rPr>
    </w:lvl>
    <w:lvl w:ilvl="7" w:tplc="A5A8BEA4">
      <w:numFmt w:val="bullet"/>
      <w:lvlText w:val="•"/>
      <w:lvlJc w:val="left"/>
      <w:pPr>
        <w:ind w:left="3665" w:hanging="360"/>
      </w:pPr>
      <w:rPr>
        <w:rFonts w:hint="default"/>
        <w:lang w:val="en-US" w:eastAsia="en-US" w:bidi="en-US"/>
      </w:rPr>
    </w:lvl>
    <w:lvl w:ilvl="8" w:tplc="46A8F30E">
      <w:numFmt w:val="bullet"/>
      <w:lvlText w:val="•"/>
      <w:lvlJc w:val="left"/>
      <w:pPr>
        <w:ind w:left="4120" w:hanging="360"/>
      </w:pPr>
      <w:rPr>
        <w:rFonts w:hint="default"/>
        <w:lang w:val="en-US" w:eastAsia="en-US" w:bidi="en-US"/>
      </w:rPr>
    </w:lvl>
  </w:abstractNum>
  <w:abstractNum w:abstractNumId="5" w15:restartNumberingAfterBreak="0">
    <w:nsid w:val="2288017F"/>
    <w:multiLevelType w:val="hybridMultilevel"/>
    <w:tmpl w:val="163EC02C"/>
    <w:lvl w:ilvl="0" w:tplc="FD80C490">
      <w:numFmt w:val="bullet"/>
      <w:lvlText w:val=""/>
      <w:lvlJc w:val="left"/>
      <w:pPr>
        <w:ind w:left="473" w:hanging="360"/>
      </w:pPr>
      <w:rPr>
        <w:rFonts w:ascii="Symbol" w:eastAsia="Symbol" w:hAnsi="Symbol" w:cs="Symbol" w:hint="default"/>
        <w:w w:val="99"/>
        <w:sz w:val="16"/>
        <w:szCs w:val="16"/>
        <w:lang w:val="en-US" w:eastAsia="en-US" w:bidi="en-US"/>
      </w:rPr>
    </w:lvl>
    <w:lvl w:ilvl="1" w:tplc="47AACFF4">
      <w:numFmt w:val="bullet"/>
      <w:lvlText w:val="•"/>
      <w:lvlJc w:val="left"/>
      <w:pPr>
        <w:ind w:left="935" w:hanging="360"/>
      </w:pPr>
      <w:rPr>
        <w:rFonts w:hint="default"/>
        <w:lang w:val="en-US" w:eastAsia="en-US" w:bidi="en-US"/>
      </w:rPr>
    </w:lvl>
    <w:lvl w:ilvl="2" w:tplc="814228D0">
      <w:numFmt w:val="bullet"/>
      <w:lvlText w:val="•"/>
      <w:lvlJc w:val="left"/>
      <w:pPr>
        <w:ind w:left="1390" w:hanging="360"/>
      </w:pPr>
      <w:rPr>
        <w:rFonts w:hint="default"/>
        <w:lang w:val="en-US" w:eastAsia="en-US" w:bidi="en-US"/>
      </w:rPr>
    </w:lvl>
    <w:lvl w:ilvl="3" w:tplc="404CF4C4">
      <w:numFmt w:val="bullet"/>
      <w:lvlText w:val="•"/>
      <w:lvlJc w:val="left"/>
      <w:pPr>
        <w:ind w:left="1845" w:hanging="360"/>
      </w:pPr>
      <w:rPr>
        <w:rFonts w:hint="default"/>
        <w:lang w:val="en-US" w:eastAsia="en-US" w:bidi="en-US"/>
      </w:rPr>
    </w:lvl>
    <w:lvl w:ilvl="4" w:tplc="CE4A83FE">
      <w:numFmt w:val="bullet"/>
      <w:lvlText w:val="•"/>
      <w:lvlJc w:val="left"/>
      <w:pPr>
        <w:ind w:left="2300" w:hanging="360"/>
      </w:pPr>
      <w:rPr>
        <w:rFonts w:hint="default"/>
        <w:lang w:val="en-US" w:eastAsia="en-US" w:bidi="en-US"/>
      </w:rPr>
    </w:lvl>
    <w:lvl w:ilvl="5" w:tplc="26448488">
      <w:numFmt w:val="bullet"/>
      <w:lvlText w:val="•"/>
      <w:lvlJc w:val="left"/>
      <w:pPr>
        <w:ind w:left="2755" w:hanging="360"/>
      </w:pPr>
      <w:rPr>
        <w:rFonts w:hint="default"/>
        <w:lang w:val="en-US" w:eastAsia="en-US" w:bidi="en-US"/>
      </w:rPr>
    </w:lvl>
    <w:lvl w:ilvl="6" w:tplc="BDFCFE54">
      <w:numFmt w:val="bullet"/>
      <w:lvlText w:val="•"/>
      <w:lvlJc w:val="left"/>
      <w:pPr>
        <w:ind w:left="3210" w:hanging="360"/>
      </w:pPr>
      <w:rPr>
        <w:rFonts w:hint="default"/>
        <w:lang w:val="en-US" w:eastAsia="en-US" w:bidi="en-US"/>
      </w:rPr>
    </w:lvl>
    <w:lvl w:ilvl="7" w:tplc="60D89E9C">
      <w:numFmt w:val="bullet"/>
      <w:lvlText w:val="•"/>
      <w:lvlJc w:val="left"/>
      <w:pPr>
        <w:ind w:left="3665" w:hanging="360"/>
      </w:pPr>
      <w:rPr>
        <w:rFonts w:hint="default"/>
        <w:lang w:val="en-US" w:eastAsia="en-US" w:bidi="en-US"/>
      </w:rPr>
    </w:lvl>
    <w:lvl w:ilvl="8" w:tplc="551219DE">
      <w:numFmt w:val="bullet"/>
      <w:lvlText w:val="•"/>
      <w:lvlJc w:val="left"/>
      <w:pPr>
        <w:ind w:left="4120" w:hanging="360"/>
      </w:pPr>
      <w:rPr>
        <w:rFonts w:hint="default"/>
        <w:lang w:val="en-US" w:eastAsia="en-US" w:bidi="en-US"/>
      </w:rPr>
    </w:lvl>
  </w:abstractNum>
  <w:abstractNum w:abstractNumId="6" w15:restartNumberingAfterBreak="0">
    <w:nsid w:val="28FE4C01"/>
    <w:multiLevelType w:val="hybridMultilevel"/>
    <w:tmpl w:val="2D021B92"/>
    <w:lvl w:ilvl="0" w:tplc="0D108BE0">
      <w:start w:val="1"/>
      <w:numFmt w:val="bullet"/>
      <w:lvlText w:val=""/>
      <w:lvlJc w:val="left"/>
      <w:pPr>
        <w:tabs>
          <w:tab w:val="num" w:pos="720"/>
        </w:tabs>
        <w:ind w:left="720" w:hanging="360"/>
      </w:pPr>
      <w:rPr>
        <w:rFonts w:ascii="Wingdings" w:hAnsi="Wingdings" w:hint="default"/>
      </w:rPr>
    </w:lvl>
    <w:lvl w:ilvl="1" w:tplc="90B84DEE" w:tentative="1">
      <w:start w:val="1"/>
      <w:numFmt w:val="bullet"/>
      <w:lvlText w:val=""/>
      <w:lvlJc w:val="left"/>
      <w:pPr>
        <w:tabs>
          <w:tab w:val="num" w:pos="1440"/>
        </w:tabs>
        <w:ind w:left="1440" w:hanging="360"/>
      </w:pPr>
      <w:rPr>
        <w:rFonts w:ascii="Wingdings" w:hAnsi="Wingdings" w:hint="default"/>
      </w:rPr>
    </w:lvl>
    <w:lvl w:ilvl="2" w:tplc="02CA7778" w:tentative="1">
      <w:start w:val="1"/>
      <w:numFmt w:val="bullet"/>
      <w:lvlText w:val=""/>
      <w:lvlJc w:val="left"/>
      <w:pPr>
        <w:tabs>
          <w:tab w:val="num" w:pos="2160"/>
        </w:tabs>
        <w:ind w:left="2160" w:hanging="360"/>
      </w:pPr>
      <w:rPr>
        <w:rFonts w:ascii="Wingdings" w:hAnsi="Wingdings" w:hint="default"/>
      </w:rPr>
    </w:lvl>
    <w:lvl w:ilvl="3" w:tplc="BD54F588" w:tentative="1">
      <w:start w:val="1"/>
      <w:numFmt w:val="bullet"/>
      <w:lvlText w:val=""/>
      <w:lvlJc w:val="left"/>
      <w:pPr>
        <w:tabs>
          <w:tab w:val="num" w:pos="2880"/>
        </w:tabs>
        <w:ind w:left="2880" w:hanging="360"/>
      </w:pPr>
      <w:rPr>
        <w:rFonts w:ascii="Wingdings" w:hAnsi="Wingdings" w:hint="default"/>
      </w:rPr>
    </w:lvl>
    <w:lvl w:ilvl="4" w:tplc="0E1224C2" w:tentative="1">
      <w:start w:val="1"/>
      <w:numFmt w:val="bullet"/>
      <w:lvlText w:val=""/>
      <w:lvlJc w:val="left"/>
      <w:pPr>
        <w:tabs>
          <w:tab w:val="num" w:pos="3600"/>
        </w:tabs>
        <w:ind w:left="3600" w:hanging="360"/>
      </w:pPr>
      <w:rPr>
        <w:rFonts w:ascii="Wingdings" w:hAnsi="Wingdings" w:hint="default"/>
      </w:rPr>
    </w:lvl>
    <w:lvl w:ilvl="5" w:tplc="9E00E994" w:tentative="1">
      <w:start w:val="1"/>
      <w:numFmt w:val="bullet"/>
      <w:lvlText w:val=""/>
      <w:lvlJc w:val="left"/>
      <w:pPr>
        <w:tabs>
          <w:tab w:val="num" w:pos="4320"/>
        </w:tabs>
        <w:ind w:left="4320" w:hanging="360"/>
      </w:pPr>
      <w:rPr>
        <w:rFonts w:ascii="Wingdings" w:hAnsi="Wingdings" w:hint="default"/>
      </w:rPr>
    </w:lvl>
    <w:lvl w:ilvl="6" w:tplc="565C8468" w:tentative="1">
      <w:start w:val="1"/>
      <w:numFmt w:val="bullet"/>
      <w:lvlText w:val=""/>
      <w:lvlJc w:val="left"/>
      <w:pPr>
        <w:tabs>
          <w:tab w:val="num" w:pos="5040"/>
        </w:tabs>
        <w:ind w:left="5040" w:hanging="360"/>
      </w:pPr>
      <w:rPr>
        <w:rFonts w:ascii="Wingdings" w:hAnsi="Wingdings" w:hint="default"/>
      </w:rPr>
    </w:lvl>
    <w:lvl w:ilvl="7" w:tplc="1F72DBCE" w:tentative="1">
      <w:start w:val="1"/>
      <w:numFmt w:val="bullet"/>
      <w:lvlText w:val=""/>
      <w:lvlJc w:val="left"/>
      <w:pPr>
        <w:tabs>
          <w:tab w:val="num" w:pos="5760"/>
        </w:tabs>
        <w:ind w:left="5760" w:hanging="360"/>
      </w:pPr>
      <w:rPr>
        <w:rFonts w:ascii="Wingdings" w:hAnsi="Wingdings" w:hint="default"/>
      </w:rPr>
    </w:lvl>
    <w:lvl w:ilvl="8" w:tplc="208E5A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E977954"/>
    <w:multiLevelType w:val="hybridMultilevel"/>
    <w:tmpl w:val="7A2EA8F4"/>
    <w:lvl w:ilvl="0" w:tplc="31EA6476">
      <w:start w:val="3"/>
      <w:numFmt w:val="bullet"/>
      <w:lvlText w:val="-"/>
      <w:lvlJc w:val="left"/>
      <w:pPr>
        <w:ind w:left="480" w:hanging="360"/>
      </w:pPr>
      <w:rPr>
        <w:rFonts w:ascii="Calibri" w:eastAsia="Tahoma" w:hAnsi="Calibri" w:cs="Calibri" w:hint="default"/>
      </w:rPr>
    </w:lvl>
    <w:lvl w:ilvl="1" w:tplc="0C090003" w:tentative="1">
      <w:start w:val="1"/>
      <w:numFmt w:val="bullet"/>
      <w:lvlText w:val="o"/>
      <w:lvlJc w:val="left"/>
      <w:pPr>
        <w:ind w:left="1200" w:hanging="360"/>
      </w:pPr>
      <w:rPr>
        <w:rFonts w:ascii="Courier New" w:hAnsi="Courier New" w:cs="Courier New" w:hint="default"/>
      </w:rPr>
    </w:lvl>
    <w:lvl w:ilvl="2" w:tplc="0C090005" w:tentative="1">
      <w:start w:val="1"/>
      <w:numFmt w:val="bullet"/>
      <w:lvlText w:val=""/>
      <w:lvlJc w:val="left"/>
      <w:pPr>
        <w:ind w:left="1920" w:hanging="360"/>
      </w:pPr>
      <w:rPr>
        <w:rFonts w:ascii="Wingdings" w:hAnsi="Wingdings" w:hint="default"/>
      </w:rPr>
    </w:lvl>
    <w:lvl w:ilvl="3" w:tplc="0C090001" w:tentative="1">
      <w:start w:val="1"/>
      <w:numFmt w:val="bullet"/>
      <w:lvlText w:val=""/>
      <w:lvlJc w:val="left"/>
      <w:pPr>
        <w:ind w:left="2640" w:hanging="360"/>
      </w:pPr>
      <w:rPr>
        <w:rFonts w:ascii="Symbol" w:hAnsi="Symbol" w:hint="default"/>
      </w:rPr>
    </w:lvl>
    <w:lvl w:ilvl="4" w:tplc="0C090003" w:tentative="1">
      <w:start w:val="1"/>
      <w:numFmt w:val="bullet"/>
      <w:lvlText w:val="o"/>
      <w:lvlJc w:val="left"/>
      <w:pPr>
        <w:ind w:left="3360" w:hanging="360"/>
      </w:pPr>
      <w:rPr>
        <w:rFonts w:ascii="Courier New" w:hAnsi="Courier New" w:cs="Courier New" w:hint="default"/>
      </w:rPr>
    </w:lvl>
    <w:lvl w:ilvl="5" w:tplc="0C090005" w:tentative="1">
      <w:start w:val="1"/>
      <w:numFmt w:val="bullet"/>
      <w:lvlText w:val=""/>
      <w:lvlJc w:val="left"/>
      <w:pPr>
        <w:ind w:left="4080" w:hanging="360"/>
      </w:pPr>
      <w:rPr>
        <w:rFonts w:ascii="Wingdings" w:hAnsi="Wingdings" w:hint="default"/>
      </w:rPr>
    </w:lvl>
    <w:lvl w:ilvl="6" w:tplc="0C090001" w:tentative="1">
      <w:start w:val="1"/>
      <w:numFmt w:val="bullet"/>
      <w:lvlText w:val=""/>
      <w:lvlJc w:val="left"/>
      <w:pPr>
        <w:ind w:left="4800" w:hanging="360"/>
      </w:pPr>
      <w:rPr>
        <w:rFonts w:ascii="Symbol" w:hAnsi="Symbol" w:hint="default"/>
      </w:rPr>
    </w:lvl>
    <w:lvl w:ilvl="7" w:tplc="0C090003" w:tentative="1">
      <w:start w:val="1"/>
      <w:numFmt w:val="bullet"/>
      <w:lvlText w:val="o"/>
      <w:lvlJc w:val="left"/>
      <w:pPr>
        <w:ind w:left="5520" w:hanging="360"/>
      </w:pPr>
      <w:rPr>
        <w:rFonts w:ascii="Courier New" w:hAnsi="Courier New" w:cs="Courier New" w:hint="default"/>
      </w:rPr>
    </w:lvl>
    <w:lvl w:ilvl="8" w:tplc="0C090005" w:tentative="1">
      <w:start w:val="1"/>
      <w:numFmt w:val="bullet"/>
      <w:lvlText w:val=""/>
      <w:lvlJc w:val="left"/>
      <w:pPr>
        <w:ind w:left="6240" w:hanging="360"/>
      </w:pPr>
      <w:rPr>
        <w:rFonts w:ascii="Wingdings" w:hAnsi="Wingdings" w:hint="default"/>
      </w:rPr>
    </w:lvl>
  </w:abstractNum>
  <w:abstractNum w:abstractNumId="8" w15:restartNumberingAfterBreak="0">
    <w:nsid w:val="54D11CC1"/>
    <w:multiLevelType w:val="hybridMultilevel"/>
    <w:tmpl w:val="8FFE78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5305A4E"/>
    <w:multiLevelType w:val="hybridMultilevel"/>
    <w:tmpl w:val="59D46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020419"/>
    <w:multiLevelType w:val="hybridMultilevel"/>
    <w:tmpl w:val="7E4A5FCE"/>
    <w:lvl w:ilvl="0" w:tplc="5E80D568">
      <w:numFmt w:val="bullet"/>
      <w:lvlText w:val=""/>
      <w:lvlJc w:val="left"/>
      <w:pPr>
        <w:ind w:left="720" w:hanging="360"/>
      </w:pPr>
      <w:rPr>
        <w:rFonts w:ascii="Symbol" w:eastAsia="Tahoma"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5717AF"/>
    <w:multiLevelType w:val="hybridMultilevel"/>
    <w:tmpl w:val="B7AA95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E540CBE"/>
    <w:multiLevelType w:val="hybridMultilevel"/>
    <w:tmpl w:val="FE52490E"/>
    <w:lvl w:ilvl="0" w:tplc="3392AFF0">
      <w:numFmt w:val="bullet"/>
      <w:lvlText w:val=""/>
      <w:lvlJc w:val="left"/>
      <w:pPr>
        <w:ind w:left="840" w:hanging="360"/>
      </w:pPr>
      <w:rPr>
        <w:rFonts w:ascii="Symbol" w:eastAsia="Symbol" w:hAnsi="Symbol" w:cs="Symbol" w:hint="default"/>
        <w:w w:val="100"/>
        <w:sz w:val="22"/>
        <w:szCs w:val="22"/>
        <w:lang w:val="en-US" w:eastAsia="en-US" w:bidi="en-US"/>
      </w:rPr>
    </w:lvl>
    <w:lvl w:ilvl="1" w:tplc="3618A7EC">
      <w:numFmt w:val="bullet"/>
      <w:lvlText w:val="•"/>
      <w:lvlJc w:val="left"/>
      <w:pPr>
        <w:ind w:left="1848" w:hanging="360"/>
      </w:pPr>
      <w:rPr>
        <w:rFonts w:hint="default"/>
        <w:lang w:val="en-US" w:eastAsia="en-US" w:bidi="en-US"/>
      </w:rPr>
    </w:lvl>
    <w:lvl w:ilvl="2" w:tplc="785E0D9A">
      <w:numFmt w:val="bullet"/>
      <w:lvlText w:val="•"/>
      <w:lvlJc w:val="left"/>
      <w:pPr>
        <w:ind w:left="2856" w:hanging="360"/>
      </w:pPr>
      <w:rPr>
        <w:rFonts w:hint="default"/>
        <w:lang w:val="en-US" w:eastAsia="en-US" w:bidi="en-US"/>
      </w:rPr>
    </w:lvl>
    <w:lvl w:ilvl="3" w:tplc="4C2A3C08">
      <w:numFmt w:val="bullet"/>
      <w:lvlText w:val="•"/>
      <w:lvlJc w:val="left"/>
      <w:pPr>
        <w:ind w:left="3864" w:hanging="360"/>
      </w:pPr>
      <w:rPr>
        <w:rFonts w:hint="default"/>
        <w:lang w:val="en-US" w:eastAsia="en-US" w:bidi="en-US"/>
      </w:rPr>
    </w:lvl>
    <w:lvl w:ilvl="4" w:tplc="61B4CA72">
      <w:numFmt w:val="bullet"/>
      <w:lvlText w:val="•"/>
      <w:lvlJc w:val="left"/>
      <w:pPr>
        <w:ind w:left="4872" w:hanging="360"/>
      </w:pPr>
      <w:rPr>
        <w:rFonts w:hint="default"/>
        <w:lang w:val="en-US" w:eastAsia="en-US" w:bidi="en-US"/>
      </w:rPr>
    </w:lvl>
    <w:lvl w:ilvl="5" w:tplc="0060C37C">
      <w:numFmt w:val="bullet"/>
      <w:lvlText w:val="•"/>
      <w:lvlJc w:val="left"/>
      <w:pPr>
        <w:ind w:left="5880" w:hanging="360"/>
      </w:pPr>
      <w:rPr>
        <w:rFonts w:hint="default"/>
        <w:lang w:val="en-US" w:eastAsia="en-US" w:bidi="en-US"/>
      </w:rPr>
    </w:lvl>
    <w:lvl w:ilvl="6" w:tplc="153E3570">
      <w:numFmt w:val="bullet"/>
      <w:lvlText w:val="•"/>
      <w:lvlJc w:val="left"/>
      <w:pPr>
        <w:ind w:left="6888" w:hanging="360"/>
      </w:pPr>
      <w:rPr>
        <w:rFonts w:hint="default"/>
        <w:lang w:val="en-US" w:eastAsia="en-US" w:bidi="en-US"/>
      </w:rPr>
    </w:lvl>
    <w:lvl w:ilvl="7" w:tplc="5B6E0D28">
      <w:numFmt w:val="bullet"/>
      <w:lvlText w:val="•"/>
      <w:lvlJc w:val="left"/>
      <w:pPr>
        <w:ind w:left="7896" w:hanging="360"/>
      </w:pPr>
      <w:rPr>
        <w:rFonts w:hint="default"/>
        <w:lang w:val="en-US" w:eastAsia="en-US" w:bidi="en-US"/>
      </w:rPr>
    </w:lvl>
    <w:lvl w:ilvl="8" w:tplc="1A1AA408">
      <w:numFmt w:val="bullet"/>
      <w:lvlText w:val="•"/>
      <w:lvlJc w:val="left"/>
      <w:pPr>
        <w:ind w:left="8904" w:hanging="360"/>
      </w:pPr>
      <w:rPr>
        <w:rFonts w:hint="default"/>
        <w:lang w:val="en-US" w:eastAsia="en-US" w:bidi="en-US"/>
      </w:rPr>
    </w:lvl>
  </w:abstractNum>
  <w:abstractNum w:abstractNumId="13" w15:restartNumberingAfterBreak="0">
    <w:nsid w:val="7CA64EC3"/>
    <w:multiLevelType w:val="hybridMultilevel"/>
    <w:tmpl w:val="910AD8EC"/>
    <w:lvl w:ilvl="0" w:tplc="7924D6E4">
      <w:numFmt w:val="bullet"/>
      <w:lvlText w:val=""/>
      <w:lvlJc w:val="left"/>
      <w:pPr>
        <w:ind w:left="473" w:hanging="360"/>
      </w:pPr>
      <w:rPr>
        <w:rFonts w:ascii="Symbol" w:eastAsia="Symbol" w:hAnsi="Symbol" w:cs="Symbol" w:hint="default"/>
        <w:w w:val="99"/>
        <w:sz w:val="16"/>
        <w:szCs w:val="16"/>
        <w:lang w:val="en-US" w:eastAsia="en-US" w:bidi="en-US"/>
      </w:rPr>
    </w:lvl>
    <w:lvl w:ilvl="1" w:tplc="882CAA0E">
      <w:numFmt w:val="bullet"/>
      <w:lvlText w:val="•"/>
      <w:lvlJc w:val="left"/>
      <w:pPr>
        <w:ind w:left="935" w:hanging="360"/>
      </w:pPr>
      <w:rPr>
        <w:rFonts w:hint="default"/>
        <w:lang w:val="en-US" w:eastAsia="en-US" w:bidi="en-US"/>
      </w:rPr>
    </w:lvl>
    <w:lvl w:ilvl="2" w:tplc="5D9A7096">
      <w:numFmt w:val="bullet"/>
      <w:lvlText w:val="•"/>
      <w:lvlJc w:val="left"/>
      <w:pPr>
        <w:ind w:left="1390" w:hanging="360"/>
      </w:pPr>
      <w:rPr>
        <w:rFonts w:hint="default"/>
        <w:lang w:val="en-US" w:eastAsia="en-US" w:bidi="en-US"/>
      </w:rPr>
    </w:lvl>
    <w:lvl w:ilvl="3" w:tplc="BA9C752C">
      <w:numFmt w:val="bullet"/>
      <w:lvlText w:val="•"/>
      <w:lvlJc w:val="left"/>
      <w:pPr>
        <w:ind w:left="1845" w:hanging="360"/>
      </w:pPr>
      <w:rPr>
        <w:rFonts w:hint="default"/>
        <w:lang w:val="en-US" w:eastAsia="en-US" w:bidi="en-US"/>
      </w:rPr>
    </w:lvl>
    <w:lvl w:ilvl="4" w:tplc="B6BCE20C">
      <w:numFmt w:val="bullet"/>
      <w:lvlText w:val="•"/>
      <w:lvlJc w:val="left"/>
      <w:pPr>
        <w:ind w:left="2300" w:hanging="360"/>
      </w:pPr>
      <w:rPr>
        <w:rFonts w:hint="default"/>
        <w:lang w:val="en-US" w:eastAsia="en-US" w:bidi="en-US"/>
      </w:rPr>
    </w:lvl>
    <w:lvl w:ilvl="5" w:tplc="A392C97E">
      <w:numFmt w:val="bullet"/>
      <w:lvlText w:val="•"/>
      <w:lvlJc w:val="left"/>
      <w:pPr>
        <w:ind w:left="2755" w:hanging="360"/>
      </w:pPr>
      <w:rPr>
        <w:rFonts w:hint="default"/>
        <w:lang w:val="en-US" w:eastAsia="en-US" w:bidi="en-US"/>
      </w:rPr>
    </w:lvl>
    <w:lvl w:ilvl="6" w:tplc="84701C74">
      <w:numFmt w:val="bullet"/>
      <w:lvlText w:val="•"/>
      <w:lvlJc w:val="left"/>
      <w:pPr>
        <w:ind w:left="3210" w:hanging="360"/>
      </w:pPr>
      <w:rPr>
        <w:rFonts w:hint="default"/>
        <w:lang w:val="en-US" w:eastAsia="en-US" w:bidi="en-US"/>
      </w:rPr>
    </w:lvl>
    <w:lvl w:ilvl="7" w:tplc="EB1A013A">
      <w:numFmt w:val="bullet"/>
      <w:lvlText w:val="•"/>
      <w:lvlJc w:val="left"/>
      <w:pPr>
        <w:ind w:left="3665" w:hanging="360"/>
      </w:pPr>
      <w:rPr>
        <w:rFonts w:hint="default"/>
        <w:lang w:val="en-US" w:eastAsia="en-US" w:bidi="en-US"/>
      </w:rPr>
    </w:lvl>
    <w:lvl w:ilvl="8" w:tplc="85F22718">
      <w:numFmt w:val="bullet"/>
      <w:lvlText w:val="•"/>
      <w:lvlJc w:val="left"/>
      <w:pPr>
        <w:ind w:left="4120" w:hanging="360"/>
      </w:pPr>
      <w:rPr>
        <w:rFonts w:hint="default"/>
        <w:lang w:val="en-US" w:eastAsia="en-US" w:bidi="en-US"/>
      </w:rPr>
    </w:lvl>
  </w:abstractNum>
  <w:num w:numId="1">
    <w:abstractNumId w:val="12"/>
  </w:num>
  <w:num w:numId="2">
    <w:abstractNumId w:val="3"/>
  </w:num>
  <w:num w:numId="3">
    <w:abstractNumId w:val="1"/>
  </w:num>
  <w:num w:numId="4">
    <w:abstractNumId w:val="4"/>
  </w:num>
  <w:num w:numId="5">
    <w:abstractNumId w:val="13"/>
  </w:num>
  <w:num w:numId="6">
    <w:abstractNumId w:val="2"/>
  </w:num>
  <w:num w:numId="7">
    <w:abstractNumId w:val="5"/>
  </w:num>
  <w:num w:numId="8">
    <w:abstractNumId w:val="10"/>
  </w:num>
  <w:num w:numId="9">
    <w:abstractNumId w:val="6"/>
  </w:num>
  <w:num w:numId="10">
    <w:abstractNumId w:val="0"/>
  </w:num>
  <w:num w:numId="11">
    <w:abstractNumId w:val="8"/>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activeWritingStyle w:appName="MSWord" w:lang="en-US" w:vendorID="64" w:dllVersion="0" w:nlCheck="1" w:checkStyle="0"/>
  <w:activeWritingStyle w:appName="MSWord" w:lang="en-US" w:vendorID="64" w:dllVersion="6" w:nlCheck="1" w:checkStyle="1"/>
  <w:activeWritingStyle w:appName="MSWord" w:lang="en-AU" w:vendorID="64" w:dllVersion="6" w:nlCheck="1" w:checkStyle="1"/>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198"/>
    <w:rsid w:val="00000D2E"/>
    <w:rsid w:val="00001EBC"/>
    <w:rsid w:val="00004770"/>
    <w:rsid w:val="000048E1"/>
    <w:rsid w:val="00005B31"/>
    <w:rsid w:val="00007BD5"/>
    <w:rsid w:val="000125CD"/>
    <w:rsid w:val="000207DD"/>
    <w:rsid w:val="00022747"/>
    <w:rsid w:val="00024234"/>
    <w:rsid w:val="00025712"/>
    <w:rsid w:val="000274CD"/>
    <w:rsid w:val="0003028E"/>
    <w:rsid w:val="00032BAF"/>
    <w:rsid w:val="00032C15"/>
    <w:rsid w:val="00033917"/>
    <w:rsid w:val="00034565"/>
    <w:rsid w:val="00037E6F"/>
    <w:rsid w:val="000412BC"/>
    <w:rsid w:val="00041408"/>
    <w:rsid w:val="00042C0E"/>
    <w:rsid w:val="00043F99"/>
    <w:rsid w:val="00045C19"/>
    <w:rsid w:val="00050BCE"/>
    <w:rsid w:val="00050D74"/>
    <w:rsid w:val="00054E7B"/>
    <w:rsid w:val="0005692F"/>
    <w:rsid w:val="00057C85"/>
    <w:rsid w:val="00063505"/>
    <w:rsid w:val="00066056"/>
    <w:rsid w:val="00066473"/>
    <w:rsid w:val="000727F9"/>
    <w:rsid w:val="00080B7A"/>
    <w:rsid w:val="00085D4F"/>
    <w:rsid w:val="0008677A"/>
    <w:rsid w:val="00086800"/>
    <w:rsid w:val="00090FCB"/>
    <w:rsid w:val="000936A9"/>
    <w:rsid w:val="00094F89"/>
    <w:rsid w:val="0009599B"/>
    <w:rsid w:val="00095A9B"/>
    <w:rsid w:val="000A08AC"/>
    <w:rsid w:val="000A09DA"/>
    <w:rsid w:val="000A17FA"/>
    <w:rsid w:val="000A5BB2"/>
    <w:rsid w:val="000A7175"/>
    <w:rsid w:val="000B01C0"/>
    <w:rsid w:val="000B4E63"/>
    <w:rsid w:val="000B5CCA"/>
    <w:rsid w:val="000C41F2"/>
    <w:rsid w:val="000D618D"/>
    <w:rsid w:val="000E1F59"/>
    <w:rsid w:val="000F36C7"/>
    <w:rsid w:val="000F6B50"/>
    <w:rsid w:val="000F6D45"/>
    <w:rsid w:val="000F7286"/>
    <w:rsid w:val="00106F7F"/>
    <w:rsid w:val="001128D7"/>
    <w:rsid w:val="00115945"/>
    <w:rsid w:val="001161F6"/>
    <w:rsid w:val="00136A49"/>
    <w:rsid w:val="00141828"/>
    <w:rsid w:val="0014259F"/>
    <w:rsid w:val="00145D68"/>
    <w:rsid w:val="001529CE"/>
    <w:rsid w:val="00153335"/>
    <w:rsid w:val="00155272"/>
    <w:rsid w:val="00155B9B"/>
    <w:rsid w:val="00160984"/>
    <w:rsid w:val="0016227C"/>
    <w:rsid w:val="00165C8D"/>
    <w:rsid w:val="00166E0B"/>
    <w:rsid w:val="001701C4"/>
    <w:rsid w:val="0017061C"/>
    <w:rsid w:val="00170720"/>
    <w:rsid w:val="00172BB3"/>
    <w:rsid w:val="00175AD9"/>
    <w:rsid w:val="00175E62"/>
    <w:rsid w:val="00176EE0"/>
    <w:rsid w:val="001819F7"/>
    <w:rsid w:val="0018500F"/>
    <w:rsid w:val="0018581C"/>
    <w:rsid w:val="00185D83"/>
    <w:rsid w:val="00187EC8"/>
    <w:rsid w:val="00191134"/>
    <w:rsid w:val="0019113C"/>
    <w:rsid w:val="00191413"/>
    <w:rsid w:val="00191827"/>
    <w:rsid w:val="00191E6D"/>
    <w:rsid w:val="00192C15"/>
    <w:rsid w:val="001977E1"/>
    <w:rsid w:val="001A18DA"/>
    <w:rsid w:val="001B6626"/>
    <w:rsid w:val="001C5853"/>
    <w:rsid w:val="001D125B"/>
    <w:rsid w:val="001D18BD"/>
    <w:rsid w:val="001D2493"/>
    <w:rsid w:val="001D2D1F"/>
    <w:rsid w:val="001D515B"/>
    <w:rsid w:val="001E0EF4"/>
    <w:rsid w:val="001E1D1E"/>
    <w:rsid w:val="001E2E8D"/>
    <w:rsid w:val="001E4489"/>
    <w:rsid w:val="001E47DC"/>
    <w:rsid w:val="001E4F9C"/>
    <w:rsid w:val="001F08FA"/>
    <w:rsid w:val="001F4331"/>
    <w:rsid w:val="001F6BE0"/>
    <w:rsid w:val="002044A6"/>
    <w:rsid w:val="00211A88"/>
    <w:rsid w:val="00216130"/>
    <w:rsid w:val="002216DA"/>
    <w:rsid w:val="00225EAD"/>
    <w:rsid w:val="00226722"/>
    <w:rsid w:val="00226957"/>
    <w:rsid w:val="002314EF"/>
    <w:rsid w:val="00232781"/>
    <w:rsid w:val="0023395B"/>
    <w:rsid w:val="00236D66"/>
    <w:rsid w:val="00244B28"/>
    <w:rsid w:val="00247EDB"/>
    <w:rsid w:val="00250693"/>
    <w:rsid w:val="002552DA"/>
    <w:rsid w:val="002556FD"/>
    <w:rsid w:val="0025687C"/>
    <w:rsid w:val="00267365"/>
    <w:rsid w:val="002737AE"/>
    <w:rsid w:val="0027681E"/>
    <w:rsid w:val="00283FD3"/>
    <w:rsid w:val="002875B9"/>
    <w:rsid w:val="00287AF5"/>
    <w:rsid w:val="00291AE6"/>
    <w:rsid w:val="002A01BD"/>
    <w:rsid w:val="002A6220"/>
    <w:rsid w:val="002B1CF9"/>
    <w:rsid w:val="002C0DA3"/>
    <w:rsid w:val="002C121D"/>
    <w:rsid w:val="002C2EA6"/>
    <w:rsid w:val="002C5F7E"/>
    <w:rsid w:val="002C5FF8"/>
    <w:rsid w:val="002C6420"/>
    <w:rsid w:val="002C6FF5"/>
    <w:rsid w:val="002D2B0D"/>
    <w:rsid w:val="002D3A3A"/>
    <w:rsid w:val="002D7C9F"/>
    <w:rsid w:val="002F57D4"/>
    <w:rsid w:val="002F6D43"/>
    <w:rsid w:val="003024FB"/>
    <w:rsid w:val="00302CCB"/>
    <w:rsid w:val="00303680"/>
    <w:rsid w:val="0030465E"/>
    <w:rsid w:val="003230D7"/>
    <w:rsid w:val="00333D97"/>
    <w:rsid w:val="00336C07"/>
    <w:rsid w:val="003411AF"/>
    <w:rsid w:val="0034403D"/>
    <w:rsid w:val="00350883"/>
    <w:rsid w:val="00350B33"/>
    <w:rsid w:val="00351C26"/>
    <w:rsid w:val="003520B6"/>
    <w:rsid w:val="00353739"/>
    <w:rsid w:val="0035465D"/>
    <w:rsid w:val="00381265"/>
    <w:rsid w:val="0038214E"/>
    <w:rsid w:val="00384B54"/>
    <w:rsid w:val="003863AA"/>
    <w:rsid w:val="0038641E"/>
    <w:rsid w:val="00390474"/>
    <w:rsid w:val="00391FE6"/>
    <w:rsid w:val="003949AA"/>
    <w:rsid w:val="00397688"/>
    <w:rsid w:val="003A6850"/>
    <w:rsid w:val="003A7465"/>
    <w:rsid w:val="003B79A8"/>
    <w:rsid w:val="003B7CAC"/>
    <w:rsid w:val="003C5029"/>
    <w:rsid w:val="003D4861"/>
    <w:rsid w:val="003D551B"/>
    <w:rsid w:val="003E0DCB"/>
    <w:rsid w:val="003E4E96"/>
    <w:rsid w:val="003F0B30"/>
    <w:rsid w:val="003F7F3E"/>
    <w:rsid w:val="00404EB1"/>
    <w:rsid w:val="00411734"/>
    <w:rsid w:val="004126CE"/>
    <w:rsid w:val="00413FED"/>
    <w:rsid w:val="004207EA"/>
    <w:rsid w:val="00424521"/>
    <w:rsid w:val="00430D10"/>
    <w:rsid w:val="00432FE6"/>
    <w:rsid w:val="00437892"/>
    <w:rsid w:val="004441D7"/>
    <w:rsid w:val="0044594C"/>
    <w:rsid w:val="00446711"/>
    <w:rsid w:val="00450E1C"/>
    <w:rsid w:val="00451D48"/>
    <w:rsid w:val="0045370C"/>
    <w:rsid w:val="0045570B"/>
    <w:rsid w:val="00460EB1"/>
    <w:rsid w:val="00462D23"/>
    <w:rsid w:val="004715FA"/>
    <w:rsid w:val="004745C6"/>
    <w:rsid w:val="00480F14"/>
    <w:rsid w:val="00485417"/>
    <w:rsid w:val="0048733E"/>
    <w:rsid w:val="004926C8"/>
    <w:rsid w:val="00492FFB"/>
    <w:rsid w:val="004B19F8"/>
    <w:rsid w:val="004B3A76"/>
    <w:rsid w:val="004B734D"/>
    <w:rsid w:val="004C4A75"/>
    <w:rsid w:val="004C7E24"/>
    <w:rsid w:val="004D73BE"/>
    <w:rsid w:val="004E0AB6"/>
    <w:rsid w:val="004E0C2C"/>
    <w:rsid w:val="004E0CB7"/>
    <w:rsid w:val="004E17E8"/>
    <w:rsid w:val="004E2617"/>
    <w:rsid w:val="004E27D2"/>
    <w:rsid w:val="004E78CD"/>
    <w:rsid w:val="004E795C"/>
    <w:rsid w:val="004F31B8"/>
    <w:rsid w:val="004F67ED"/>
    <w:rsid w:val="0050334B"/>
    <w:rsid w:val="00503A2B"/>
    <w:rsid w:val="00505FEE"/>
    <w:rsid w:val="00507642"/>
    <w:rsid w:val="005106C3"/>
    <w:rsid w:val="00512740"/>
    <w:rsid w:val="00513CD4"/>
    <w:rsid w:val="00517DCA"/>
    <w:rsid w:val="00520E5B"/>
    <w:rsid w:val="005250D4"/>
    <w:rsid w:val="005300E6"/>
    <w:rsid w:val="00532E3D"/>
    <w:rsid w:val="00535C46"/>
    <w:rsid w:val="00552C2D"/>
    <w:rsid w:val="0055541D"/>
    <w:rsid w:val="00564270"/>
    <w:rsid w:val="00567088"/>
    <w:rsid w:val="00575E6B"/>
    <w:rsid w:val="00583714"/>
    <w:rsid w:val="00583727"/>
    <w:rsid w:val="005839F8"/>
    <w:rsid w:val="00586A51"/>
    <w:rsid w:val="00586BB1"/>
    <w:rsid w:val="005908D9"/>
    <w:rsid w:val="00591BBF"/>
    <w:rsid w:val="00592436"/>
    <w:rsid w:val="0059396D"/>
    <w:rsid w:val="005967D1"/>
    <w:rsid w:val="005A0F1F"/>
    <w:rsid w:val="005A58E5"/>
    <w:rsid w:val="005B1825"/>
    <w:rsid w:val="005B5375"/>
    <w:rsid w:val="005B6FF3"/>
    <w:rsid w:val="005D477E"/>
    <w:rsid w:val="005D7FD7"/>
    <w:rsid w:val="005E2135"/>
    <w:rsid w:val="005E2564"/>
    <w:rsid w:val="005E6E14"/>
    <w:rsid w:val="005E7331"/>
    <w:rsid w:val="005E7CCB"/>
    <w:rsid w:val="005F6771"/>
    <w:rsid w:val="005F6A2C"/>
    <w:rsid w:val="00600CE5"/>
    <w:rsid w:val="00610003"/>
    <w:rsid w:val="006113F5"/>
    <w:rsid w:val="00613E03"/>
    <w:rsid w:val="0061418C"/>
    <w:rsid w:val="00615CD4"/>
    <w:rsid w:val="00620C10"/>
    <w:rsid w:val="00621853"/>
    <w:rsid w:val="00625DF0"/>
    <w:rsid w:val="00631089"/>
    <w:rsid w:val="00635553"/>
    <w:rsid w:val="0063703D"/>
    <w:rsid w:val="00637EF4"/>
    <w:rsid w:val="00642BD8"/>
    <w:rsid w:val="00642CE6"/>
    <w:rsid w:val="00645517"/>
    <w:rsid w:val="006535DF"/>
    <w:rsid w:val="00660A44"/>
    <w:rsid w:val="00666DE8"/>
    <w:rsid w:val="00670883"/>
    <w:rsid w:val="006729F1"/>
    <w:rsid w:val="00675389"/>
    <w:rsid w:val="00675F70"/>
    <w:rsid w:val="00676647"/>
    <w:rsid w:val="00676CB3"/>
    <w:rsid w:val="006778EB"/>
    <w:rsid w:val="00681EE8"/>
    <w:rsid w:val="006906AD"/>
    <w:rsid w:val="00696E8D"/>
    <w:rsid w:val="006B10B8"/>
    <w:rsid w:val="006B1FDC"/>
    <w:rsid w:val="006B384F"/>
    <w:rsid w:val="006B5158"/>
    <w:rsid w:val="006B5767"/>
    <w:rsid w:val="006D437D"/>
    <w:rsid w:val="006D43DC"/>
    <w:rsid w:val="006D6C03"/>
    <w:rsid w:val="006E6B4F"/>
    <w:rsid w:val="006E7427"/>
    <w:rsid w:val="006F1DA1"/>
    <w:rsid w:val="006F4C41"/>
    <w:rsid w:val="00703642"/>
    <w:rsid w:val="007037DD"/>
    <w:rsid w:val="0071135F"/>
    <w:rsid w:val="007131AE"/>
    <w:rsid w:val="00716D8A"/>
    <w:rsid w:val="00727DD7"/>
    <w:rsid w:val="007338DC"/>
    <w:rsid w:val="00737540"/>
    <w:rsid w:val="00740345"/>
    <w:rsid w:val="00747F01"/>
    <w:rsid w:val="00750E16"/>
    <w:rsid w:val="0075661B"/>
    <w:rsid w:val="007620A5"/>
    <w:rsid w:val="007718E3"/>
    <w:rsid w:val="00777EF9"/>
    <w:rsid w:val="00780C9C"/>
    <w:rsid w:val="00781144"/>
    <w:rsid w:val="007811CB"/>
    <w:rsid w:val="00793248"/>
    <w:rsid w:val="007A7E02"/>
    <w:rsid w:val="007B2B38"/>
    <w:rsid w:val="007C0DFC"/>
    <w:rsid w:val="007D2781"/>
    <w:rsid w:val="007E2628"/>
    <w:rsid w:val="007F1B4C"/>
    <w:rsid w:val="007F3C1A"/>
    <w:rsid w:val="008006B4"/>
    <w:rsid w:val="00801C54"/>
    <w:rsid w:val="00803E7E"/>
    <w:rsid w:val="00806998"/>
    <w:rsid w:val="008119FE"/>
    <w:rsid w:val="00812F45"/>
    <w:rsid w:val="00820610"/>
    <w:rsid w:val="00820A2F"/>
    <w:rsid w:val="00827585"/>
    <w:rsid w:val="00830C13"/>
    <w:rsid w:val="00831F06"/>
    <w:rsid w:val="00836589"/>
    <w:rsid w:val="00837392"/>
    <w:rsid w:val="008406AB"/>
    <w:rsid w:val="00841208"/>
    <w:rsid w:val="00846A6F"/>
    <w:rsid w:val="00854909"/>
    <w:rsid w:val="00857EB8"/>
    <w:rsid w:val="008623B5"/>
    <w:rsid w:val="00874B0E"/>
    <w:rsid w:val="00877AA9"/>
    <w:rsid w:val="00880A0A"/>
    <w:rsid w:val="008818EA"/>
    <w:rsid w:val="00885016"/>
    <w:rsid w:val="0088574F"/>
    <w:rsid w:val="00895025"/>
    <w:rsid w:val="008A5C94"/>
    <w:rsid w:val="008A75A5"/>
    <w:rsid w:val="008B00EE"/>
    <w:rsid w:val="008B183E"/>
    <w:rsid w:val="008B2204"/>
    <w:rsid w:val="008B4D2D"/>
    <w:rsid w:val="008B64DF"/>
    <w:rsid w:val="008B70F5"/>
    <w:rsid w:val="008B79D3"/>
    <w:rsid w:val="008C015C"/>
    <w:rsid w:val="008C12EC"/>
    <w:rsid w:val="008C5F31"/>
    <w:rsid w:val="008C5FFF"/>
    <w:rsid w:val="008C73E8"/>
    <w:rsid w:val="008C755B"/>
    <w:rsid w:val="008D0A37"/>
    <w:rsid w:val="008D3323"/>
    <w:rsid w:val="008D39BA"/>
    <w:rsid w:val="008E1532"/>
    <w:rsid w:val="008E404D"/>
    <w:rsid w:val="008E6644"/>
    <w:rsid w:val="008F0F07"/>
    <w:rsid w:val="008F35FE"/>
    <w:rsid w:val="008F468C"/>
    <w:rsid w:val="008F53D2"/>
    <w:rsid w:val="008F629C"/>
    <w:rsid w:val="009008BB"/>
    <w:rsid w:val="009015E1"/>
    <w:rsid w:val="00902265"/>
    <w:rsid w:val="009040CF"/>
    <w:rsid w:val="00906B1A"/>
    <w:rsid w:val="009074E6"/>
    <w:rsid w:val="00913482"/>
    <w:rsid w:val="00914B68"/>
    <w:rsid w:val="00917895"/>
    <w:rsid w:val="00920367"/>
    <w:rsid w:val="00922F6D"/>
    <w:rsid w:val="00934C61"/>
    <w:rsid w:val="00940EF0"/>
    <w:rsid w:val="00947442"/>
    <w:rsid w:val="00947BEA"/>
    <w:rsid w:val="00957155"/>
    <w:rsid w:val="00963044"/>
    <w:rsid w:val="009630A4"/>
    <w:rsid w:val="00967D27"/>
    <w:rsid w:val="009734D7"/>
    <w:rsid w:val="009743D9"/>
    <w:rsid w:val="00980E2D"/>
    <w:rsid w:val="009859B6"/>
    <w:rsid w:val="00991317"/>
    <w:rsid w:val="00993CA2"/>
    <w:rsid w:val="009A1E92"/>
    <w:rsid w:val="009A2C3E"/>
    <w:rsid w:val="009B321D"/>
    <w:rsid w:val="009B54C2"/>
    <w:rsid w:val="009C1DE9"/>
    <w:rsid w:val="009D0CE6"/>
    <w:rsid w:val="009D3D7A"/>
    <w:rsid w:val="009D417D"/>
    <w:rsid w:val="009D4743"/>
    <w:rsid w:val="009E51DA"/>
    <w:rsid w:val="009E6ED3"/>
    <w:rsid w:val="009F29AE"/>
    <w:rsid w:val="009F6E79"/>
    <w:rsid w:val="00A012F7"/>
    <w:rsid w:val="00A01C74"/>
    <w:rsid w:val="00A12EC1"/>
    <w:rsid w:val="00A215E3"/>
    <w:rsid w:val="00A237D9"/>
    <w:rsid w:val="00A50978"/>
    <w:rsid w:val="00A513AB"/>
    <w:rsid w:val="00A60C74"/>
    <w:rsid w:val="00A62CA3"/>
    <w:rsid w:val="00A656E2"/>
    <w:rsid w:val="00A7041B"/>
    <w:rsid w:val="00A74E99"/>
    <w:rsid w:val="00A752E7"/>
    <w:rsid w:val="00A820C3"/>
    <w:rsid w:val="00A82E01"/>
    <w:rsid w:val="00A86388"/>
    <w:rsid w:val="00A86D98"/>
    <w:rsid w:val="00A878D4"/>
    <w:rsid w:val="00AA43DE"/>
    <w:rsid w:val="00AB06F3"/>
    <w:rsid w:val="00AB10C9"/>
    <w:rsid w:val="00AC550E"/>
    <w:rsid w:val="00AC5DAB"/>
    <w:rsid w:val="00AC7B51"/>
    <w:rsid w:val="00AD0F08"/>
    <w:rsid w:val="00AD1BA3"/>
    <w:rsid w:val="00AD28AA"/>
    <w:rsid w:val="00AD3B5F"/>
    <w:rsid w:val="00AD7C33"/>
    <w:rsid w:val="00AE18E9"/>
    <w:rsid w:val="00AE33A6"/>
    <w:rsid w:val="00AE4C03"/>
    <w:rsid w:val="00AF422A"/>
    <w:rsid w:val="00AF5816"/>
    <w:rsid w:val="00AF7F19"/>
    <w:rsid w:val="00B04681"/>
    <w:rsid w:val="00B06F9B"/>
    <w:rsid w:val="00B0714A"/>
    <w:rsid w:val="00B07220"/>
    <w:rsid w:val="00B227CD"/>
    <w:rsid w:val="00B24935"/>
    <w:rsid w:val="00B24AAE"/>
    <w:rsid w:val="00B26C35"/>
    <w:rsid w:val="00B31237"/>
    <w:rsid w:val="00B32C9E"/>
    <w:rsid w:val="00B377D6"/>
    <w:rsid w:val="00B409AC"/>
    <w:rsid w:val="00B41E4D"/>
    <w:rsid w:val="00B4732E"/>
    <w:rsid w:val="00B5189D"/>
    <w:rsid w:val="00B557E6"/>
    <w:rsid w:val="00B55F2D"/>
    <w:rsid w:val="00B5643B"/>
    <w:rsid w:val="00B5774C"/>
    <w:rsid w:val="00B6668C"/>
    <w:rsid w:val="00B710C4"/>
    <w:rsid w:val="00B71B1D"/>
    <w:rsid w:val="00B72298"/>
    <w:rsid w:val="00B800F3"/>
    <w:rsid w:val="00B8397B"/>
    <w:rsid w:val="00B901A2"/>
    <w:rsid w:val="00B906EA"/>
    <w:rsid w:val="00B9163C"/>
    <w:rsid w:val="00BA273E"/>
    <w:rsid w:val="00BA4491"/>
    <w:rsid w:val="00BA5501"/>
    <w:rsid w:val="00BA7151"/>
    <w:rsid w:val="00BB29BE"/>
    <w:rsid w:val="00BC3841"/>
    <w:rsid w:val="00BC400E"/>
    <w:rsid w:val="00BC5826"/>
    <w:rsid w:val="00BC68B6"/>
    <w:rsid w:val="00BD0248"/>
    <w:rsid w:val="00BD052E"/>
    <w:rsid w:val="00BE53B6"/>
    <w:rsid w:val="00BE6701"/>
    <w:rsid w:val="00BF0D7B"/>
    <w:rsid w:val="00BF22B4"/>
    <w:rsid w:val="00C00342"/>
    <w:rsid w:val="00C01E44"/>
    <w:rsid w:val="00C02FE4"/>
    <w:rsid w:val="00C0350F"/>
    <w:rsid w:val="00C10DD8"/>
    <w:rsid w:val="00C127EF"/>
    <w:rsid w:val="00C2030D"/>
    <w:rsid w:val="00C26CB4"/>
    <w:rsid w:val="00C278A1"/>
    <w:rsid w:val="00C2793B"/>
    <w:rsid w:val="00C30C9E"/>
    <w:rsid w:val="00C310E6"/>
    <w:rsid w:val="00C32C9F"/>
    <w:rsid w:val="00C3460A"/>
    <w:rsid w:val="00C35F37"/>
    <w:rsid w:val="00C45E21"/>
    <w:rsid w:val="00C478E2"/>
    <w:rsid w:val="00C5095B"/>
    <w:rsid w:val="00C51C14"/>
    <w:rsid w:val="00C6328A"/>
    <w:rsid w:val="00C6344B"/>
    <w:rsid w:val="00C65B1E"/>
    <w:rsid w:val="00C66607"/>
    <w:rsid w:val="00C72A32"/>
    <w:rsid w:val="00C7365C"/>
    <w:rsid w:val="00C74ACE"/>
    <w:rsid w:val="00C81AE4"/>
    <w:rsid w:val="00C81DEA"/>
    <w:rsid w:val="00C82C80"/>
    <w:rsid w:val="00C82D3F"/>
    <w:rsid w:val="00C86E81"/>
    <w:rsid w:val="00C9334D"/>
    <w:rsid w:val="00C952EE"/>
    <w:rsid w:val="00CA78D9"/>
    <w:rsid w:val="00CB528D"/>
    <w:rsid w:val="00CC35EA"/>
    <w:rsid w:val="00CC4421"/>
    <w:rsid w:val="00CC46E9"/>
    <w:rsid w:val="00CD63AA"/>
    <w:rsid w:val="00CE67A8"/>
    <w:rsid w:val="00CF1D6C"/>
    <w:rsid w:val="00CF46F7"/>
    <w:rsid w:val="00CF5868"/>
    <w:rsid w:val="00D05157"/>
    <w:rsid w:val="00D06C79"/>
    <w:rsid w:val="00D07B5D"/>
    <w:rsid w:val="00D16828"/>
    <w:rsid w:val="00D333BF"/>
    <w:rsid w:val="00D34F0A"/>
    <w:rsid w:val="00D40C8A"/>
    <w:rsid w:val="00D42E3F"/>
    <w:rsid w:val="00D500F1"/>
    <w:rsid w:val="00D51AD3"/>
    <w:rsid w:val="00D5249D"/>
    <w:rsid w:val="00D52F81"/>
    <w:rsid w:val="00D57A44"/>
    <w:rsid w:val="00D64826"/>
    <w:rsid w:val="00D72978"/>
    <w:rsid w:val="00D74A0E"/>
    <w:rsid w:val="00D77A61"/>
    <w:rsid w:val="00D80817"/>
    <w:rsid w:val="00D83B70"/>
    <w:rsid w:val="00D84275"/>
    <w:rsid w:val="00D9183E"/>
    <w:rsid w:val="00D92B46"/>
    <w:rsid w:val="00D93226"/>
    <w:rsid w:val="00D96E25"/>
    <w:rsid w:val="00DA0373"/>
    <w:rsid w:val="00DA7198"/>
    <w:rsid w:val="00DB3BA6"/>
    <w:rsid w:val="00DB504D"/>
    <w:rsid w:val="00DB680E"/>
    <w:rsid w:val="00DC003E"/>
    <w:rsid w:val="00DC1EAE"/>
    <w:rsid w:val="00DC503F"/>
    <w:rsid w:val="00DD406F"/>
    <w:rsid w:val="00DD500C"/>
    <w:rsid w:val="00DD5485"/>
    <w:rsid w:val="00DD751E"/>
    <w:rsid w:val="00DE443F"/>
    <w:rsid w:val="00DE49A2"/>
    <w:rsid w:val="00DE4BE6"/>
    <w:rsid w:val="00E006ED"/>
    <w:rsid w:val="00E00B6D"/>
    <w:rsid w:val="00E07E0C"/>
    <w:rsid w:val="00E21DBF"/>
    <w:rsid w:val="00E23176"/>
    <w:rsid w:val="00E450E2"/>
    <w:rsid w:val="00E45AC4"/>
    <w:rsid w:val="00E472B2"/>
    <w:rsid w:val="00E51D39"/>
    <w:rsid w:val="00E55A24"/>
    <w:rsid w:val="00E61AB6"/>
    <w:rsid w:val="00E653E7"/>
    <w:rsid w:val="00E7030B"/>
    <w:rsid w:val="00E772E8"/>
    <w:rsid w:val="00E91082"/>
    <w:rsid w:val="00E96CCA"/>
    <w:rsid w:val="00EA0B39"/>
    <w:rsid w:val="00EA6EA6"/>
    <w:rsid w:val="00EA728D"/>
    <w:rsid w:val="00EB1138"/>
    <w:rsid w:val="00EB24BC"/>
    <w:rsid w:val="00EB32CC"/>
    <w:rsid w:val="00EB3631"/>
    <w:rsid w:val="00EB4B52"/>
    <w:rsid w:val="00EC403C"/>
    <w:rsid w:val="00EC6B3B"/>
    <w:rsid w:val="00ED21D4"/>
    <w:rsid w:val="00ED36CB"/>
    <w:rsid w:val="00EE0EDF"/>
    <w:rsid w:val="00EE3BB0"/>
    <w:rsid w:val="00EE3C53"/>
    <w:rsid w:val="00EE41A7"/>
    <w:rsid w:val="00EE6AB5"/>
    <w:rsid w:val="00EE7BC6"/>
    <w:rsid w:val="00EF47D5"/>
    <w:rsid w:val="00EF5614"/>
    <w:rsid w:val="00EF79FB"/>
    <w:rsid w:val="00F00A0C"/>
    <w:rsid w:val="00F018F9"/>
    <w:rsid w:val="00F12ED2"/>
    <w:rsid w:val="00F13915"/>
    <w:rsid w:val="00F1771A"/>
    <w:rsid w:val="00F2457F"/>
    <w:rsid w:val="00F24C09"/>
    <w:rsid w:val="00F33E74"/>
    <w:rsid w:val="00F43510"/>
    <w:rsid w:val="00F465A7"/>
    <w:rsid w:val="00F50BF2"/>
    <w:rsid w:val="00F57F3F"/>
    <w:rsid w:val="00F60C69"/>
    <w:rsid w:val="00F6133B"/>
    <w:rsid w:val="00F714A7"/>
    <w:rsid w:val="00F71F2A"/>
    <w:rsid w:val="00F76590"/>
    <w:rsid w:val="00F837B0"/>
    <w:rsid w:val="00F83D49"/>
    <w:rsid w:val="00F83E1C"/>
    <w:rsid w:val="00F8701B"/>
    <w:rsid w:val="00F93F7E"/>
    <w:rsid w:val="00F94D4B"/>
    <w:rsid w:val="00F953E3"/>
    <w:rsid w:val="00F96DD8"/>
    <w:rsid w:val="00FA39AA"/>
    <w:rsid w:val="00FA6325"/>
    <w:rsid w:val="00FA6D89"/>
    <w:rsid w:val="00FB40FE"/>
    <w:rsid w:val="00FB442D"/>
    <w:rsid w:val="00FC0780"/>
    <w:rsid w:val="00FC3695"/>
    <w:rsid w:val="00FC3E56"/>
    <w:rsid w:val="00FC6695"/>
    <w:rsid w:val="00FD5839"/>
    <w:rsid w:val="00FE40C1"/>
    <w:rsid w:val="00FE5001"/>
    <w:rsid w:val="00FE53AD"/>
    <w:rsid w:val="00FE655D"/>
    <w:rsid w:val="00FF0852"/>
    <w:rsid w:val="00FF1DDA"/>
    <w:rsid w:val="00FF4FC3"/>
    <w:rsid w:val="00FF6E63"/>
    <w:rsid w:val="01937A82"/>
    <w:rsid w:val="02F8FCCD"/>
    <w:rsid w:val="042D5A16"/>
    <w:rsid w:val="1488E46A"/>
    <w:rsid w:val="14E2BA32"/>
    <w:rsid w:val="22FAAA9B"/>
    <w:rsid w:val="2EE0BD3D"/>
    <w:rsid w:val="3DC9AE15"/>
    <w:rsid w:val="3F6DC6CF"/>
    <w:rsid w:val="41100DC5"/>
    <w:rsid w:val="41F34745"/>
    <w:rsid w:val="43CBC085"/>
    <w:rsid w:val="510DDC54"/>
    <w:rsid w:val="516B4068"/>
    <w:rsid w:val="620CAEB9"/>
    <w:rsid w:val="6A304336"/>
    <w:rsid w:val="73451BC5"/>
    <w:rsid w:val="7994EE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71D5C"/>
  <w15:docId w15:val="{4127CD6D-929D-4037-B2F1-E5608859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E63"/>
    <w:rPr>
      <w:rFonts w:ascii="Tahoma" w:eastAsia="Tahoma" w:hAnsi="Tahoma" w:cs="Tahoma"/>
      <w:lang w:bidi="en-US"/>
    </w:rPr>
  </w:style>
  <w:style w:type="paragraph" w:styleId="Heading1">
    <w:name w:val="heading 1"/>
    <w:basedOn w:val="Normal"/>
    <w:uiPriority w:val="9"/>
    <w:qFormat/>
    <w:pPr>
      <w:ind w:left="120"/>
      <w:outlineLvl w:val="0"/>
    </w:pPr>
    <w:rPr>
      <w:sz w:val="32"/>
      <w:szCs w:val="32"/>
    </w:rPr>
  </w:style>
  <w:style w:type="paragraph" w:styleId="Heading2">
    <w:name w:val="heading 2"/>
    <w:basedOn w:val="Normal"/>
    <w:next w:val="Normal"/>
    <w:link w:val="Heading2Char"/>
    <w:uiPriority w:val="9"/>
    <w:semiHidden/>
    <w:unhideWhenUsed/>
    <w:qFormat/>
    <w:rsid w:val="00B32C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5"/>
      <w:ind w:right="2167"/>
      <w:jc w:val="right"/>
    </w:pPr>
    <w:rPr>
      <w:rFonts w:ascii="Calibri" w:eastAsia="Calibri" w:hAnsi="Calibri" w:cs="Calibri"/>
      <w:sz w:val="20"/>
      <w:szCs w:val="20"/>
    </w:rPr>
  </w:style>
  <w:style w:type="paragraph" w:styleId="BodyText">
    <w:name w:val="Body Text"/>
    <w:basedOn w:val="Normal"/>
    <w:uiPriority w:val="1"/>
    <w:qFormat/>
  </w:style>
  <w:style w:type="paragraph" w:styleId="ListParagraph">
    <w:name w:val="List Paragraph"/>
    <w:basedOn w:val="Normal"/>
    <w:uiPriority w:val="1"/>
    <w:qFormat/>
    <w:pPr>
      <w:spacing w:before="230"/>
      <w:ind w:left="840" w:hanging="360"/>
    </w:pPr>
  </w:style>
  <w:style w:type="paragraph" w:customStyle="1" w:styleId="TableParagraph">
    <w:name w:val="Table Paragraph"/>
    <w:basedOn w:val="Normal"/>
    <w:uiPriority w:val="1"/>
    <w:qFormat/>
    <w:pPr>
      <w:spacing w:before="1"/>
      <w:ind w:left="107"/>
    </w:pPr>
    <w:rPr>
      <w:rFonts w:ascii="Calibri" w:eastAsia="Calibri" w:hAnsi="Calibri" w:cs="Calibri"/>
    </w:rPr>
  </w:style>
  <w:style w:type="character" w:styleId="Hyperlink">
    <w:name w:val="Hyperlink"/>
    <w:basedOn w:val="DefaultParagraphFont"/>
    <w:uiPriority w:val="99"/>
    <w:unhideWhenUsed/>
    <w:rsid w:val="0075661B"/>
    <w:rPr>
      <w:color w:val="0000FF" w:themeColor="hyperlink"/>
      <w:u w:val="single"/>
    </w:rPr>
  </w:style>
  <w:style w:type="paragraph" w:styleId="NoSpacing">
    <w:name w:val="No Spacing"/>
    <w:link w:val="NoSpacingChar"/>
    <w:uiPriority w:val="1"/>
    <w:qFormat/>
    <w:rsid w:val="00EC403C"/>
    <w:pPr>
      <w:widowControl/>
      <w:autoSpaceDE/>
      <w:autoSpaceDN/>
    </w:pPr>
    <w:rPr>
      <w:rFonts w:eastAsiaTheme="minorEastAsia"/>
    </w:rPr>
  </w:style>
  <w:style w:type="character" w:customStyle="1" w:styleId="NoSpacingChar">
    <w:name w:val="No Spacing Char"/>
    <w:basedOn w:val="DefaultParagraphFont"/>
    <w:link w:val="NoSpacing"/>
    <w:uiPriority w:val="1"/>
    <w:rsid w:val="00EC403C"/>
    <w:rPr>
      <w:rFonts w:eastAsiaTheme="minorEastAsia"/>
    </w:rPr>
  </w:style>
  <w:style w:type="paragraph" w:styleId="Header">
    <w:name w:val="header"/>
    <w:basedOn w:val="Normal"/>
    <w:link w:val="HeaderChar"/>
    <w:uiPriority w:val="99"/>
    <w:unhideWhenUsed/>
    <w:rsid w:val="0008677A"/>
    <w:pPr>
      <w:tabs>
        <w:tab w:val="center" w:pos="4513"/>
        <w:tab w:val="right" w:pos="9026"/>
      </w:tabs>
    </w:pPr>
  </w:style>
  <w:style w:type="character" w:customStyle="1" w:styleId="HeaderChar">
    <w:name w:val="Header Char"/>
    <w:basedOn w:val="DefaultParagraphFont"/>
    <w:link w:val="Header"/>
    <w:uiPriority w:val="99"/>
    <w:rsid w:val="0008677A"/>
    <w:rPr>
      <w:rFonts w:ascii="Tahoma" w:eastAsia="Tahoma" w:hAnsi="Tahoma" w:cs="Tahoma"/>
      <w:lang w:bidi="en-US"/>
    </w:rPr>
  </w:style>
  <w:style w:type="paragraph" w:styleId="Footer">
    <w:name w:val="footer"/>
    <w:basedOn w:val="Normal"/>
    <w:link w:val="FooterChar"/>
    <w:uiPriority w:val="99"/>
    <w:unhideWhenUsed/>
    <w:rsid w:val="0008677A"/>
    <w:pPr>
      <w:tabs>
        <w:tab w:val="center" w:pos="4513"/>
        <w:tab w:val="right" w:pos="9026"/>
      </w:tabs>
    </w:pPr>
  </w:style>
  <w:style w:type="character" w:customStyle="1" w:styleId="FooterChar">
    <w:name w:val="Footer Char"/>
    <w:basedOn w:val="DefaultParagraphFont"/>
    <w:link w:val="Footer"/>
    <w:uiPriority w:val="99"/>
    <w:rsid w:val="0008677A"/>
    <w:rPr>
      <w:rFonts w:ascii="Tahoma" w:eastAsia="Tahoma" w:hAnsi="Tahoma" w:cs="Tahoma"/>
      <w:lang w:bidi="en-US"/>
    </w:rPr>
  </w:style>
  <w:style w:type="paragraph" w:styleId="TOCHeading">
    <w:name w:val="TOC Heading"/>
    <w:basedOn w:val="Heading1"/>
    <w:next w:val="Normal"/>
    <w:uiPriority w:val="39"/>
    <w:unhideWhenUsed/>
    <w:qFormat/>
    <w:rsid w:val="00947BEA"/>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bidi="ar-SA"/>
    </w:rPr>
  </w:style>
  <w:style w:type="character" w:customStyle="1" w:styleId="Heading2Char">
    <w:name w:val="Heading 2 Char"/>
    <w:basedOn w:val="DefaultParagraphFont"/>
    <w:link w:val="Heading2"/>
    <w:uiPriority w:val="9"/>
    <w:semiHidden/>
    <w:rsid w:val="00B32C9E"/>
    <w:rPr>
      <w:rFonts w:asciiTheme="majorHAnsi" w:eastAsiaTheme="majorEastAsia" w:hAnsiTheme="majorHAnsi" w:cstheme="majorBidi"/>
      <w:color w:val="365F91" w:themeColor="accent1" w:themeShade="BF"/>
      <w:sz w:val="26"/>
      <w:szCs w:val="26"/>
      <w:lang w:bidi="en-US"/>
    </w:rPr>
  </w:style>
  <w:style w:type="paragraph" w:styleId="Caption">
    <w:name w:val="caption"/>
    <w:basedOn w:val="Normal"/>
    <w:next w:val="Normal"/>
    <w:uiPriority w:val="35"/>
    <w:unhideWhenUsed/>
    <w:qFormat/>
    <w:rsid w:val="00EE0EDF"/>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3E0DCB"/>
    <w:rPr>
      <w:sz w:val="16"/>
      <w:szCs w:val="16"/>
    </w:rPr>
  </w:style>
  <w:style w:type="paragraph" w:styleId="CommentText">
    <w:name w:val="annotation text"/>
    <w:basedOn w:val="Normal"/>
    <w:link w:val="CommentTextChar"/>
    <w:uiPriority w:val="99"/>
    <w:semiHidden/>
    <w:unhideWhenUsed/>
    <w:rsid w:val="003E0DCB"/>
    <w:rPr>
      <w:sz w:val="20"/>
      <w:szCs w:val="20"/>
    </w:rPr>
  </w:style>
  <w:style w:type="character" w:customStyle="1" w:styleId="CommentTextChar">
    <w:name w:val="Comment Text Char"/>
    <w:basedOn w:val="DefaultParagraphFont"/>
    <w:link w:val="CommentText"/>
    <w:uiPriority w:val="99"/>
    <w:semiHidden/>
    <w:rsid w:val="003E0DCB"/>
    <w:rPr>
      <w:rFonts w:ascii="Tahoma" w:eastAsia="Tahoma" w:hAnsi="Tahoma" w:cs="Tahoma"/>
      <w:sz w:val="20"/>
      <w:szCs w:val="20"/>
      <w:lang w:bidi="en-US"/>
    </w:rPr>
  </w:style>
  <w:style w:type="paragraph" w:styleId="CommentSubject">
    <w:name w:val="annotation subject"/>
    <w:basedOn w:val="CommentText"/>
    <w:next w:val="CommentText"/>
    <w:link w:val="CommentSubjectChar"/>
    <w:uiPriority w:val="99"/>
    <w:semiHidden/>
    <w:unhideWhenUsed/>
    <w:rsid w:val="003E0DCB"/>
    <w:rPr>
      <w:b/>
      <w:bCs/>
    </w:rPr>
  </w:style>
  <w:style w:type="character" w:customStyle="1" w:styleId="CommentSubjectChar">
    <w:name w:val="Comment Subject Char"/>
    <w:basedOn w:val="CommentTextChar"/>
    <w:link w:val="CommentSubject"/>
    <w:uiPriority w:val="99"/>
    <w:semiHidden/>
    <w:rsid w:val="003E0DCB"/>
    <w:rPr>
      <w:rFonts w:ascii="Tahoma" w:eastAsia="Tahoma" w:hAnsi="Tahoma" w:cs="Tahoma"/>
      <w:b/>
      <w:bCs/>
      <w:sz w:val="20"/>
      <w:szCs w:val="20"/>
      <w:lang w:bidi="en-US"/>
    </w:rPr>
  </w:style>
  <w:style w:type="paragraph" w:styleId="BalloonText">
    <w:name w:val="Balloon Text"/>
    <w:basedOn w:val="Normal"/>
    <w:link w:val="BalloonTextChar"/>
    <w:uiPriority w:val="99"/>
    <w:semiHidden/>
    <w:unhideWhenUsed/>
    <w:rsid w:val="003E0D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DCB"/>
    <w:rPr>
      <w:rFonts w:ascii="Segoe UI" w:eastAsia="Tahoma" w:hAnsi="Segoe UI" w:cs="Segoe UI"/>
      <w:sz w:val="18"/>
      <w:szCs w:val="18"/>
      <w:lang w:bidi="en-US"/>
    </w:rPr>
  </w:style>
  <w:style w:type="character" w:customStyle="1" w:styleId="UnresolvedMention1">
    <w:name w:val="Unresolved Mention1"/>
    <w:basedOn w:val="DefaultParagraphFont"/>
    <w:uiPriority w:val="99"/>
    <w:unhideWhenUsed/>
    <w:rsid w:val="003E0DCB"/>
    <w:rPr>
      <w:color w:val="605E5C"/>
      <w:shd w:val="clear" w:color="auto" w:fill="E1DFDD"/>
    </w:rPr>
  </w:style>
  <w:style w:type="character" w:customStyle="1" w:styleId="Mention1">
    <w:name w:val="Mention1"/>
    <w:basedOn w:val="DefaultParagraphFont"/>
    <w:uiPriority w:val="99"/>
    <w:unhideWhenUsed/>
    <w:rsid w:val="003E0DCB"/>
    <w:rPr>
      <w:color w:val="2B579A"/>
      <w:shd w:val="clear" w:color="auto" w:fill="E1DFDD"/>
    </w:rPr>
  </w:style>
  <w:style w:type="paragraph" w:styleId="NormalWeb">
    <w:name w:val="Normal (Web)"/>
    <w:basedOn w:val="Normal"/>
    <w:uiPriority w:val="99"/>
    <w:unhideWhenUsed/>
    <w:rsid w:val="00350883"/>
    <w:pPr>
      <w:widowControl/>
      <w:autoSpaceDE/>
      <w:autoSpaceDN/>
      <w:spacing w:before="100" w:beforeAutospacing="1" w:after="100" w:afterAutospacing="1"/>
    </w:pPr>
    <w:rPr>
      <w:rFonts w:ascii="Times New Roman" w:eastAsia="Times New Roman" w:hAnsi="Times New Roman" w:cs="Times New Roman"/>
      <w:sz w:val="24"/>
      <w:szCs w:val="24"/>
      <w:lang w:val="en-AU" w:eastAsia="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5022">
      <w:bodyDiv w:val="1"/>
      <w:marLeft w:val="0"/>
      <w:marRight w:val="0"/>
      <w:marTop w:val="0"/>
      <w:marBottom w:val="0"/>
      <w:divBdr>
        <w:top w:val="none" w:sz="0" w:space="0" w:color="auto"/>
        <w:left w:val="none" w:sz="0" w:space="0" w:color="auto"/>
        <w:bottom w:val="none" w:sz="0" w:space="0" w:color="auto"/>
        <w:right w:val="none" w:sz="0" w:space="0" w:color="auto"/>
      </w:divBdr>
    </w:div>
    <w:div w:id="428236058">
      <w:bodyDiv w:val="1"/>
      <w:marLeft w:val="0"/>
      <w:marRight w:val="0"/>
      <w:marTop w:val="0"/>
      <w:marBottom w:val="0"/>
      <w:divBdr>
        <w:top w:val="none" w:sz="0" w:space="0" w:color="auto"/>
        <w:left w:val="none" w:sz="0" w:space="0" w:color="auto"/>
        <w:bottom w:val="none" w:sz="0" w:space="0" w:color="auto"/>
        <w:right w:val="none" w:sz="0" w:space="0" w:color="auto"/>
      </w:divBdr>
      <w:divsChild>
        <w:div w:id="2126651875">
          <w:marLeft w:val="288"/>
          <w:marRight w:val="0"/>
          <w:marTop w:val="240"/>
          <w:marBottom w:val="0"/>
          <w:divBdr>
            <w:top w:val="none" w:sz="0" w:space="0" w:color="auto"/>
            <w:left w:val="none" w:sz="0" w:space="0" w:color="auto"/>
            <w:bottom w:val="none" w:sz="0" w:space="0" w:color="auto"/>
            <w:right w:val="none" w:sz="0" w:space="0" w:color="auto"/>
          </w:divBdr>
        </w:div>
      </w:divsChild>
    </w:div>
    <w:div w:id="678120197">
      <w:bodyDiv w:val="1"/>
      <w:marLeft w:val="0"/>
      <w:marRight w:val="0"/>
      <w:marTop w:val="0"/>
      <w:marBottom w:val="0"/>
      <w:divBdr>
        <w:top w:val="none" w:sz="0" w:space="0" w:color="auto"/>
        <w:left w:val="none" w:sz="0" w:space="0" w:color="auto"/>
        <w:bottom w:val="none" w:sz="0" w:space="0" w:color="auto"/>
        <w:right w:val="none" w:sz="0" w:space="0" w:color="auto"/>
      </w:divBdr>
      <w:divsChild>
        <w:div w:id="361055915">
          <w:marLeft w:val="288"/>
          <w:marRight w:val="0"/>
          <w:marTop w:val="240"/>
          <w:marBottom w:val="0"/>
          <w:divBdr>
            <w:top w:val="none" w:sz="0" w:space="0" w:color="auto"/>
            <w:left w:val="none" w:sz="0" w:space="0" w:color="auto"/>
            <w:bottom w:val="none" w:sz="0" w:space="0" w:color="auto"/>
            <w:right w:val="none" w:sz="0" w:space="0" w:color="auto"/>
          </w:divBdr>
        </w:div>
        <w:div w:id="519046347">
          <w:marLeft w:val="288"/>
          <w:marRight w:val="0"/>
          <w:marTop w:val="240"/>
          <w:marBottom w:val="0"/>
          <w:divBdr>
            <w:top w:val="none" w:sz="0" w:space="0" w:color="auto"/>
            <w:left w:val="none" w:sz="0" w:space="0" w:color="auto"/>
            <w:bottom w:val="none" w:sz="0" w:space="0" w:color="auto"/>
            <w:right w:val="none" w:sz="0" w:space="0" w:color="auto"/>
          </w:divBdr>
        </w:div>
        <w:div w:id="1762294489">
          <w:marLeft w:val="288"/>
          <w:marRight w:val="0"/>
          <w:marTop w:val="240"/>
          <w:marBottom w:val="0"/>
          <w:divBdr>
            <w:top w:val="none" w:sz="0" w:space="0" w:color="auto"/>
            <w:left w:val="none" w:sz="0" w:space="0" w:color="auto"/>
            <w:bottom w:val="none" w:sz="0" w:space="0" w:color="auto"/>
            <w:right w:val="none" w:sz="0" w:space="0" w:color="auto"/>
          </w:divBdr>
        </w:div>
        <w:div w:id="1858153146">
          <w:marLeft w:val="288"/>
          <w:marRight w:val="0"/>
          <w:marTop w:val="240"/>
          <w:marBottom w:val="0"/>
          <w:divBdr>
            <w:top w:val="none" w:sz="0" w:space="0" w:color="auto"/>
            <w:left w:val="none" w:sz="0" w:space="0" w:color="auto"/>
            <w:bottom w:val="none" w:sz="0" w:space="0" w:color="auto"/>
            <w:right w:val="none" w:sz="0" w:space="0" w:color="auto"/>
          </w:divBdr>
        </w:div>
      </w:divsChild>
    </w:div>
    <w:div w:id="1934973923">
      <w:bodyDiv w:val="1"/>
      <w:marLeft w:val="0"/>
      <w:marRight w:val="0"/>
      <w:marTop w:val="0"/>
      <w:marBottom w:val="0"/>
      <w:divBdr>
        <w:top w:val="none" w:sz="0" w:space="0" w:color="auto"/>
        <w:left w:val="none" w:sz="0" w:space="0" w:color="auto"/>
        <w:bottom w:val="none" w:sz="0" w:space="0" w:color="auto"/>
        <w:right w:val="none" w:sz="0" w:space="0" w:color="auto"/>
      </w:divBdr>
      <w:divsChild>
        <w:div w:id="165899735">
          <w:marLeft w:val="288"/>
          <w:marRight w:val="0"/>
          <w:marTop w:val="240"/>
          <w:marBottom w:val="0"/>
          <w:divBdr>
            <w:top w:val="none" w:sz="0" w:space="0" w:color="auto"/>
            <w:left w:val="none" w:sz="0" w:space="0" w:color="auto"/>
            <w:bottom w:val="none" w:sz="0" w:space="0" w:color="auto"/>
            <w:right w:val="none" w:sz="0" w:space="0" w:color="auto"/>
          </w:divBdr>
        </w:div>
        <w:div w:id="1203178503">
          <w:marLeft w:val="288"/>
          <w:marRight w:val="0"/>
          <w:marTop w:val="240"/>
          <w:marBottom w:val="0"/>
          <w:divBdr>
            <w:top w:val="none" w:sz="0" w:space="0" w:color="auto"/>
            <w:left w:val="none" w:sz="0" w:space="0" w:color="auto"/>
            <w:bottom w:val="none" w:sz="0" w:space="0" w:color="auto"/>
            <w:right w:val="none" w:sz="0" w:space="0" w:color="auto"/>
          </w:divBdr>
        </w:div>
      </w:divsChild>
    </w:div>
    <w:div w:id="1992755503">
      <w:bodyDiv w:val="1"/>
      <w:marLeft w:val="0"/>
      <w:marRight w:val="0"/>
      <w:marTop w:val="0"/>
      <w:marBottom w:val="0"/>
      <w:divBdr>
        <w:top w:val="none" w:sz="0" w:space="0" w:color="auto"/>
        <w:left w:val="none" w:sz="0" w:space="0" w:color="auto"/>
        <w:bottom w:val="none" w:sz="0" w:space="0" w:color="auto"/>
        <w:right w:val="none" w:sz="0" w:space="0" w:color="auto"/>
      </w:divBdr>
      <w:divsChild>
        <w:div w:id="1388995030">
          <w:marLeft w:val="288"/>
          <w:marRight w:val="0"/>
          <w:marTop w:val="240"/>
          <w:marBottom w:val="0"/>
          <w:divBdr>
            <w:top w:val="none" w:sz="0" w:space="0" w:color="auto"/>
            <w:left w:val="none" w:sz="0" w:space="0" w:color="auto"/>
            <w:bottom w:val="none" w:sz="0" w:space="0" w:color="auto"/>
            <w:right w:val="none" w:sz="0" w:space="0" w:color="auto"/>
          </w:divBdr>
        </w:div>
      </w:divsChild>
    </w:div>
    <w:div w:id="2080010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s3675682@student.rmit.edu.a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botlink.com/blog/discover-ndvi-and-its-valuable-uses-in-agriculture"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s3675682@student.rmit.edu.a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Helping Sugarcane Farming Industry Prosper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BE6F9223807794E9C046285B4778905" ma:contentTypeVersion="5" ma:contentTypeDescription="Create a new document." ma:contentTypeScope="" ma:versionID="b3ed34d9d82280e680b6678e31a36229">
  <xsd:schema xmlns:xsd="http://www.w3.org/2001/XMLSchema" xmlns:xs="http://www.w3.org/2001/XMLSchema" xmlns:p="http://schemas.microsoft.com/office/2006/metadata/properties" xmlns:ns3="f8f8e586-ad9d-42b2-a460-0ac216b7faf8" xmlns:ns4="ac280f36-c857-4331-827c-2140c44e5f73" targetNamespace="http://schemas.microsoft.com/office/2006/metadata/properties" ma:root="true" ma:fieldsID="1cb0a5c0a17d1fd6a845345279a66a48" ns3:_="" ns4:_="">
    <xsd:import namespace="f8f8e586-ad9d-42b2-a460-0ac216b7faf8"/>
    <xsd:import namespace="ac280f36-c857-4331-827c-2140c44e5f7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8e586-ad9d-42b2-a460-0ac216b7fa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c280f36-c857-4331-827c-2140c44e5f7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ECA26-837C-42D3-ACC3-DC28B9C904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9707AB-9822-40B8-B821-54531F0E40E1}">
  <ds:schemaRefs>
    <ds:schemaRef ds:uri="http://schemas.microsoft.com/sharepoint/v3/contenttype/forms"/>
  </ds:schemaRefs>
</ds:datastoreItem>
</file>

<file path=customXml/itemProps4.xml><?xml version="1.0" encoding="utf-8"?>
<ds:datastoreItem xmlns:ds="http://schemas.openxmlformats.org/officeDocument/2006/customXml" ds:itemID="{B072D97D-D660-42F2-AE93-4985CE5E13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f8e586-ad9d-42b2-a460-0ac216b7faf8"/>
    <ds:schemaRef ds:uri="ac280f36-c857-4331-827c-2140c44e5f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6FFFBB4-1B6F-435D-AC08-2B0F752E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21</Pages>
  <Words>4082</Words>
  <Characters>23272</Characters>
  <Application>Microsoft Office Word</Application>
  <DocSecurity>0</DocSecurity>
  <Lines>193</Lines>
  <Paragraphs>54</Paragraphs>
  <ScaleCrop>false</ScaleCrop>
  <Company/>
  <LinksUpToDate>false</LinksUpToDate>
  <CharactersWithSpaces>27300</CharactersWithSpaces>
  <SharedDoc>false</SharedDoc>
  <HLinks>
    <vt:vector size="66" baseType="variant">
      <vt:variant>
        <vt:i4>3670128</vt:i4>
      </vt:variant>
      <vt:variant>
        <vt:i4>105</vt:i4>
      </vt:variant>
      <vt:variant>
        <vt:i4>0</vt:i4>
      </vt:variant>
      <vt:variant>
        <vt:i4>5</vt:i4>
      </vt:variant>
      <vt:variant>
        <vt:lpwstr>https://botlink.com/blog/discover-ndvi-and-its-valuable-uses-in-agriculture</vt:lpwstr>
      </vt:variant>
      <vt:variant>
        <vt:lpwstr/>
      </vt:variant>
      <vt:variant>
        <vt:i4>1048625</vt:i4>
      </vt:variant>
      <vt:variant>
        <vt:i4>50</vt:i4>
      </vt:variant>
      <vt:variant>
        <vt:i4>0</vt:i4>
      </vt:variant>
      <vt:variant>
        <vt:i4>5</vt:i4>
      </vt:variant>
      <vt:variant>
        <vt:lpwstr/>
      </vt:variant>
      <vt:variant>
        <vt:lpwstr>_Toc22676133</vt:lpwstr>
      </vt:variant>
      <vt:variant>
        <vt:i4>1114161</vt:i4>
      </vt:variant>
      <vt:variant>
        <vt:i4>44</vt:i4>
      </vt:variant>
      <vt:variant>
        <vt:i4>0</vt:i4>
      </vt:variant>
      <vt:variant>
        <vt:i4>5</vt:i4>
      </vt:variant>
      <vt:variant>
        <vt:lpwstr/>
      </vt:variant>
      <vt:variant>
        <vt:lpwstr>_Toc22676132</vt:lpwstr>
      </vt:variant>
      <vt:variant>
        <vt:i4>1179697</vt:i4>
      </vt:variant>
      <vt:variant>
        <vt:i4>38</vt:i4>
      </vt:variant>
      <vt:variant>
        <vt:i4>0</vt:i4>
      </vt:variant>
      <vt:variant>
        <vt:i4>5</vt:i4>
      </vt:variant>
      <vt:variant>
        <vt:lpwstr/>
      </vt:variant>
      <vt:variant>
        <vt:lpwstr>_Toc22676131</vt:lpwstr>
      </vt:variant>
      <vt:variant>
        <vt:i4>1245233</vt:i4>
      </vt:variant>
      <vt:variant>
        <vt:i4>32</vt:i4>
      </vt:variant>
      <vt:variant>
        <vt:i4>0</vt:i4>
      </vt:variant>
      <vt:variant>
        <vt:i4>5</vt:i4>
      </vt:variant>
      <vt:variant>
        <vt:lpwstr/>
      </vt:variant>
      <vt:variant>
        <vt:lpwstr>_Toc22676130</vt:lpwstr>
      </vt:variant>
      <vt:variant>
        <vt:i4>1703984</vt:i4>
      </vt:variant>
      <vt:variant>
        <vt:i4>26</vt:i4>
      </vt:variant>
      <vt:variant>
        <vt:i4>0</vt:i4>
      </vt:variant>
      <vt:variant>
        <vt:i4>5</vt:i4>
      </vt:variant>
      <vt:variant>
        <vt:lpwstr/>
      </vt:variant>
      <vt:variant>
        <vt:lpwstr>_Toc22676129</vt:lpwstr>
      </vt:variant>
      <vt:variant>
        <vt:i4>1769520</vt:i4>
      </vt:variant>
      <vt:variant>
        <vt:i4>20</vt:i4>
      </vt:variant>
      <vt:variant>
        <vt:i4>0</vt:i4>
      </vt:variant>
      <vt:variant>
        <vt:i4>5</vt:i4>
      </vt:variant>
      <vt:variant>
        <vt:lpwstr/>
      </vt:variant>
      <vt:variant>
        <vt:lpwstr>_Toc22676128</vt:lpwstr>
      </vt:variant>
      <vt:variant>
        <vt:i4>1310768</vt:i4>
      </vt:variant>
      <vt:variant>
        <vt:i4>14</vt:i4>
      </vt:variant>
      <vt:variant>
        <vt:i4>0</vt:i4>
      </vt:variant>
      <vt:variant>
        <vt:i4>5</vt:i4>
      </vt:variant>
      <vt:variant>
        <vt:lpwstr/>
      </vt:variant>
      <vt:variant>
        <vt:lpwstr>_Toc22676127</vt:lpwstr>
      </vt:variant>
      <vt:variant>
        <vt:i4>1376304</vt:i4>
      </vt:variant>
      <vt:variant>
        <vt:i4>8</vt:i4>
      </vt:variant>
      <vt:variant>
        <vt:i4>0</vt:i4>
      </vt:variant>
      <vt:variant>
        <vt:i4>5</vt:i4>
      </vt:variant>
      <vt:variant>
        <vt:lpwstr/>
      </vt:variant>
      <vt:variant>
        <vt:lpwstr>_Toc22676126</vt:lpwstr>
      </vt:variant>
      <vt:variant>
        <vt:i4>5373986</vt:i4>
      </vt:variant>
      <vt:variant>
        <vt:i4>3</vt:i4>
      </vt:variant>
      <vt:variant>
        <vt:i4>0</vt:i4>
      </vt:variant>
      <vt:variant>
        <vt:i4>5</vt:i4>
      </vt:variant>
      <vt:variant>
        <vt:lpwstr>mailto:s3675682@student.rmit.edu.au</vt:lpwstr>
      </vt:variant>
      <vt:variant>
        <vt:lpwstr/>
      </vt:variant>
      <vt:variant>
        <vt:i4>5373986</vt:i4>
      </vt:variant>
      <vt:variant>
        <vt:i4>0</vt:i4>
      </vt:variant>
      <vt:variant>
        <vt:i4>0</vt:i4>
      </vt:variant>
      <vt:variant>
        <vt:i4>5</vt:i4>
      </vt:variant>
      <vt:variant>
        <vt:lpwstr>mailto:s3675682@student.rmit.edu.au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sugarcane prosperity for farmers</dc:title>
  <dc:subject/>
  <dc:creator>hp</dc:creator>
  <cp:keywords/>
  <cp:lastModifiedBy>Radhika Santosh Zawar</cp:lastModifiedBy>
  <cp:revision>775</cp:revision>
  <dcterms:created xsi:type="dcterms:W3CDTF">2019-10-18T06:35:00Z</dcterms:created>
  <dcterms:modified xsi:type="dcterms:W3CDTF">2020-02-17T04:28:00Z</dcterms:modified>
  <cp:category>Case Studies in Data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2019-10-14T00:00:00Z</vt:filetime>
  </property>
  <property fmtid="{D5CDD505-2E9C-101B-9397-08002B2CF9AE}" pid="3" name="Creator">
    <vt:lpwstr>Word</vt:lpwstr>
  </property>
  <property fmtid="{D5CDD505-2E9C-101B-9397-08002B2CF9AE}" pid="4" name="LastSaved">
    <vt:filetime>2019-10-16T00:00:00Z</vt:filetime>
  </property>
  <property fmtid="{D5CDD505-2E9C-101B-9397-08002B2CF9AE}" pid="5" name="ContentTypeId">
    <vt:lpwstr>0x0101004BE6F9223807794E9C046285B4778905</vt:lpwstr>
  </property>
</Properties>
</file>