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71451" w14:textId="781F3C10" w:rsidR="002F3549" w:rsidRPr="00237698" w:rsidRDefault="008F40FC">
      <w:pPr>
        <w:rPr>
          <w:rFonts w:ascii="Arial" w:hAnsi="Arial" w:cs="Arial"/>
        </w:rPr>
      </w:pPr>
      <w:r w:rsidRPr="00237698">
        <w:rPr>
          <w:rFonts w:ascii="Arial" w:hAnsi="Arial" w:cs="Arial"/>
          <w:noProof/>
        </w:rPr>
        <mc:AlternateContent>
          <mc:Choice Requires="wps">
            <w:drawing>
              <wp:anchor distT="45720" distB="45720" distL="114300" distR="114300" simplePos="0" relativeHeight="251661312" behindDoc="0" locked="0" layoutInCell="1" allowOverlap="1" wp14:anchorId="28D30204" wp14:editId="7587B9A8">
                <wp:simplePos x="0" y="0"/>
                <wp:positionH relativeFrom="column">
                  <wp:posOffset>3380681</wp:posOffset>
                </wp:positionH>
                <wp:positionV relativeFrom="paragraph">
                  <wp:posOffset>7208506</wp:posOffset>
                </wp:positionV>
                <wp:extent cx="2456120" cy="1360968"/>
                <wp:effectExtent l="0" t="0" r="20955" b="1079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120" cy="1360968"/>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7B722D31" w14:textId="77777777" w:rsidR="00BD4B7A" w:rsidRPr="008F40FC" w:rsidRDefault="00BD4B7A" w:rsidP="008F40FC">
                            <w:pPr>
                              <w:rPr>
                                <w:i/>
                                <w:iCs/>
                                <w:sz w:val="28"/>
                                <w:szCs w:val="28"/>
                              </w:rPr>
                            </w:pPr>
                            <w:r w:rsidRPr="008F40FC">
                              <w:rPr>
                                <w:b/>
                                <w:bCs/>
                                <w:i/>
                                <w:iCs/>
                                <w:sz w:val="28"/>
                                <w:szCs w:val="28"/>
                              </w:rPr>
                              <w:t>Servet Kocak</w:t>
                            </w:r>
                          </w:p>
                          <w:p w14:paraId="663CA144" w14:textId="77777777" w:rsidR="00BD4B7A" w:rsidRPr="008F40FC" w:rsidRDefault="00BD4B7A" w:rsidP="008F40FC">
                            <w:pPr>
                              <w:rPr>
                                <w:i/>
                                <w:iCs/>
                                <w:sz w:val="28"/>
                                <w:szCs w:val="28"/>
                              </w:rPr>
                            </w:pPr>
                            <w:r w:rsidRPr="008F40FC">
                              <w:rPr>
                                <w:b/>
                                <w:bCs/>
                                <w:i/>
                                <w:iCs/>
                                <w:sz w:val="28"/>
                                <w:szCs w:val="28"/>
                              </w:rPr>
                              <w:t>Arjun Khopkar</w:t>
                            </w:r>
                          </w:p>
                          <w:p w14:paraId="3F03A045" w14:textId="77777777" w:rsidR="00BD4B7A" w:rsidRPr="008F40FC" w:rsidRDefault="00BD4B7A" w:rsidP="008F40FC">
                            <w:pPr>
                              <w:rPr>
                                <w:i/>
                                <w:iCs/>
                                <w:sz w:val="28"/>
                                <w:szCs w:val="28"/>
                              </w:rPr>
                            </w:pPr>
                            <w:r w:rsidRPr="008F40FC">
                              <w:rPr>
                                <w:b/>
                                <w:bCs/>
                                <w:i/>
                                <w:iCs/>
                                <w:sz w:val="28"/>
                                <w:szCs w:val="28"/>
                              </w:rPr>
                              <w:t>Syed Hassan Afsar</w:t>
                            </w:r>
                          </w:p>
                          <w:p w14:paraId="0928467E" w14:textId="77777777" w:rsidR="00BD4B7A" w:rsidRPr="008F40FC" w:rsidRDefault="00BD4B7A" w:rsidP="008F40FC">
                            <w:pPr>
                              <w:rPr>
                                <w:i/>
                                <w:iCs/>
                                <w:sz w:val="28"/>
                                <w:szCs w:val="28"/>
                              </w:rPr>
                            </w:pPr>
                            <w:r w:rsidRPr="008F40FC">
                              <w:rPr>
                                <w:b/>
                                <w:bCs/>
                                <w:i/>
                                <w:iCs/>
                                <w:sz w:val="28"/>
                                <w:szCs w:val="28"/>
                              </w:rPr>
                              <w:t>Radhika Zawar</w:t>
                            </w:r>
                          </w:p>
                          <w:p w14:paraId="29EABF4D" w14:textId="77777777" w:rsidR="00BD4B7A" w:rsidRDefault="00BD4B7A" w:rsidP="008F40FC"/>
                          <w:p w14:paraId="2DB9A4F2" w14:textId="77777777" w:rsidR="00BD4B7A" w:rsidRPr="008F40FC" w:rsidRDefault="00BD4B7A" w:rsidP="008F40FC">
                            <w:pPr>
                              <w:rPr>
                                <w:b/>
                                <w:bCs/>
                                <w:sz w:val="28"/>
                                <w:szCs w:val="28"/>
                              </w:rPr>
                            </w:pPr>
                            <w:r w:rsidRPr="008F40FC">
                              <w:rPr>
                                <w:b/>
                                <w:bCs/>
                                <w:sz w:val="28"/>
                                <w:szCs w:val="28"/>
                              </w:rPr>
                              <w:t>Bitcoin</w:t>
                            </w:r>
                            <w:r>
                              <w:rPr>
                                <w:b/>
                                <w:bCs/>
                                <w:sz w:val="28"/>
                                <w:szCs w:val="28"/>
                              </w:rPr>
                              <w:t xml:space="preserve"> Trend – Model Fitting and Forecasting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D30204" id="_x0000_t202" coordsize="21600,21600" o:spt="202" path="m,l,21600r21600,l21600,xe">
                <v:stroke joinstyle="miter"/>
                <v:path gradientshapeok="t" o:connecttype="rect"/>
              </v:shapetype>
              <v:shape id="Text Box 2" o:spid="_x0000_s1026" type="#_x0000_t202" style="position:absolute;margin-left:266.2pt;margin-top:567.6pt;width:193.4pt;height:107.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mxGUgIAANcEAAAOAAAAZHJzL2Uyb0RvYy54bWysVNtu2zAMfR+wfxD0vtjxkqw14hRdug0D&#10;ugvW7gMUXWKjsuhJauzs60dJjhus28swPwiSSB4dHpJeXw2tJgdpXQOmovNZTok0HERj9hX9fv/+&#10;1QUlzjMjmAYjK3qUjl5tXr5Y910pC6hBC2kJghhX9l1Fa++7Msscr2XL3Aw6adCowLbM49HuM2FZ&#10;j+itzoo8X2U9WNFZ4NI5vL1JRrqJ+EpJ7r8o5aQnuqLIzcfVxnUX1myzZuXesq5u+EiD/QOLljUG&#10;H52gbphn5NE2z6DahltwoPyMQ5uBUg2XMQfMZp7/ls1dzToZc0FxXDfJ5P4fLP98+GpJIypaUGJY&#10;iyW6l4Mnb2EgRVCn71yJTncduvkBr7HKMVPX3QJ/cMTAtmZmL6+thb6WTCC7eYjMzkITjgsgu/4T&#10;CHyGPXqIQIOybZAOxSCIjlU6TpUJVDheFovlal6giaNt/nqVX64u4husPIV31vkPEloSNhW1WPoI&#10;zw63zgc6rDy5hNe0CWvg+86I2AWeNTrt0TWYYwKB88jeH7VMod+kQs0CryRF6Fa51ZYcGPaZeBgV&#10;qpmQ6WqZ4zcSjr0dvCMnbRAsoKpG6wl3BHiOmxIZfUOYjE0+BeZ/I5QCJ+/4Ihg/BbaNAfunYO1T&#10;NZFh8j8Jk+QIRfbDbkD8sN2BOGKRLaRJwz8DbmqwPynpccoq6n48Misp0R8NNsrlfLEIYxkPi+Wb&#10;UGJ7btmdW5jhCFVRT0nabn0c5ZCMgWtsKNXEUj8xGcni9ES1x0kP43l+jl5P/6PNLwAAAP//AwBQ&#10;SwMEFAAGAAgAAAAhAKq5Kx3iAAAADQEAAA8AAABkcnMvZG93bnJldi54bWxMj81OwzAQhO9IvIO1&#10;SNyo81tIiFOVCji2UOiBmxtvk6ixHcVuGt6e7ancdndGs98Ui0l3bMTBtdYICGcBMDSVVa2pBXx/&#10;vT08AXNeGiU7a1DALzpYlLc3hcyVPZtPHLe+ZhRiXC4FNN73OeeualBLN7M9GtIOdtDS0zrUXA3y&#10;TOG641EQzLmWraEPjexx1WB13J60gM3u/efxZV559ZG9RmPCD7v1aiPE/d20fAbmcfJXM1zwCR1K&#10;Ytrbk1GOdQLSOErISkIYpxEwsmRhRsOeTnGSpcDLgv9vUf4BAAD//wMAUEsBAi0AFAAGAAgAAAAh&#10;ALaDOJL+AAAA4QEAABMAAAAAAAAAAAAAAAAAAAAAAFtDb250ZW50X1R5cGVzXS54bWxQSwECLQAU&#10;AAYACAAAACEAOP0h/9YAAACUAQAACwAAAAAAAAAAAAAAAAAvAQAAX3JlbHMvLnJlbHNQSwECLQAU&#10;AAYACAAAACEAJ45sRlICAADXBAAADgAAAAAAAAAAAAAAAAAuAgAAZHJzL2Uyb0RvYy54bWxQSwEC&#10;LQAUAAYACAAAACEAqrkrHeIAAAANAQAADwAAAAAAAAAAAAAAAACsBAAAZHJzL2Rvd25yZXYueG1s&#10;UEsFBgAAAAAEAAQA8wAAALsFAAAAAA==&#10;" fillcolor="black [3200]" strokecolor="black [1600]" strokeweight="1pt">
                <v:textbox>
                  <w:txbxContent>
                    <w:p w14:paraId="7B722D31" w14:textId="77777777" w:rsidR="00BD4B7A" w:rsidRPr="008F40FC" w:rsidRDefault="00BD4B7A" w:rsidP="008F40FC">
                      <w:pPr>
                        <w:rPr>
                          <w:i/>
                          <w:iCs/>
                          <w:sz w:val="28"/>
                          <w:szCs w:val="28"/>
                        </w:rPr>
                      </w:pPr>
                      <w:r w:rsidRPr="008F40FC">
                        <w:rPr>
                          <w:b/>
                          <w:bCs/>
                          <w:i/>
                          <w:iCs/>
                          <w:sz w:val="28"/>
                          <w:szCs w:val="28"/>
                        </w:rPr>
                        <w:t>Servet Kocak</w:t>
                      </w:r>
                    </w:p>
                    <w:p w14:paraId="663CA144" w14:textId="77777777" w:rsidR="00BD4B7A" w:rsidRPr="008F40FC" w:rsidRDefault="00BD4B7A" w:rsidP="008F40FC">
                      <w:pPr>
                        <w:rPr>
                          <w:i/>
                          <w:iCs/>
                          <w:sz w:val="28"/>
                          <w:szCs w:val="28"/>
                        </w:rPr>
                      </w:pPr>
                      <w:r w:rsidRPr="008F40FC">
                        <w:rPr>
                          <w:b/>
                          <w:bCs/>
                          <w:i/>
                          <w:iCs/>
                          <w:sz w:val="28"/>
                          <w:szCs w:val="28"/>
                        </w:rPr>
                        <w:t>Arjun Khopkar</w:t>
                      </w:r>
                    </w:p>
                    <w:p w14:paraId="3F03A045" w14:textId="77777777" w:rsidR="00BD4B7A" w:rsidRPr="008F40FC" w:rsidRDefault="00BD4B7A" w:rsidP="008F40FC">
                      <w:pPr>
                        <w:rPr>
                          <w:i/>
                          <w:iCs/>
                          <w:sz w:val="28"/>
                          <w:szCs w:val="28"/>
                        </w:rPr>
                      </w:pPr>
                      <w:r w:rsidRPr="008F40FC">
                        <w:rPr>
                          <w:b/>
                          <w:bCs/>
                          <w:i/>
                          <w:iCs/>
                          <w:sz w:val="28"/>
                          <w:szCs w:val="28"/>
                        </w:rPr>
                        <w:t>Syed Hassan Afsar</w:t>
                      </w:r>
                    </w:p>
                    <w:p w14:paraId="0928467E" w14:textId="77777777" w:rsidR="00BD4B7A" w:rsidRPr="008F40FC" w:rsidRDefault="00BD4B7A" w:rsidP="008F40FC">
                      <w:pPr>
                        <w:rPr>
                          <w:i/>
                          <w:iCs/>
                          <w:sz w:val="28"/>
                          <w:szCs w:val="28"/>
                        </w:rPr>
                      </w:pPr>
                      <w:r w:rsidRPr="008F40FC">
                        <w:rPr>
                          <w:b/>
                          <w:bCs/>
                          <w:i/>
                          <w:iCs/>
                          <w:sz w:val="28"/>
                          <w:szCs w:val="28"/>
                        </w:rPr>
                        <w:t>Radhika Zawar</w:t>
                      </w:r>
                    </w:p>
                    <w:p w14:paraId="29EABF4D" w14:textId="77777777" w:rsidR="00BD4B7A" w:rsidRDefault="00BD4B7A" w:rsidP="008F40FC"/>
                    <w:p w14:paraId="2DB9A4F2" w14:textId="77777777" w:rsidR="00BD4B7A" w:rsidRPr="008F40FC" w:rsidRDefault="00BD4B7A" w:rsidP="008F40FC">
                      <w:pPr>
                        <w:rPr>
                          <w:b/>
                          <w:bCs/>
                          <w:sz w:val="28"/>
                          <w:szCs w:val="28"/>
                        </w:rPr>
                      </w:pPr>
                      <w:r w:rsidRPr="008F40FC">
                        <w:rPr>
                          <w:b/>
                          <w:bCs/>
                          <w:sz w:val="28"/>
                          <w:szCs w:val="28"/>
                        </w:rPr>
                        <w:t>Bitcoin</w:t>
                      </w:r>
                      <w:r>
                        <w:rPr>
                          <w:b/>
                          <w:bCs/>
                          <w:sz w:val="28"/>
                          <w:szCs w:val="28"/>
                        </w:rPr>
                        <w:t xml:space="preserve"> Trend – Model Fitting and Forecasting</w:t>
                      </w:r>
                    </w:p>
                  </w:txbxContent>
                </v:textbox>
              </v:shape>
            </w:pict>
          </mc:Fallback>
        </mc:AlternateContent>
      </w:r>
      <w:r w:rsidRPr="00237698">
        <w:rPr>
          <w:rFonts w:ascii="Arial" w:hAnsi="Arial" w:cs="Arial"/>
          <w:noProof/>
        </w:rPr>
        <mc:AlternateContent>
          <mc:Choice Requires="wps">
            <w:drawing>
              <wp:anchor distT="45720" distB="45720" distL="114300" distR="114300" simplePos="0" relativeHeight="251659264" behindDoc="0" locked="0" layoutInCell="1" allowOverlap="1" wp14:anchorId="41FCD5D6" wp14:editId="25B16BDC">
                <wp:simplePos x="0" y="0"/>
                <wp:positionH relativeFrom="column">
                  <wp:posOffset>414670</wp:posOffset>
                </wp:positionH>
                <wp:positionV relativeFrom="paragraph">
                  <wp:posOffset>637953</wp:posOffset>
                </wp:positionV>
                <wp:extent cx="3583172" cy="1404620"/>
                <wp:effectExtent l="0" t="0" r="17780" b="196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3172" cy="140462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2A6391A2" w14:textId="72852C7D" w:rsidR="00BD4B7A" w:rsidRPr="008F40FC" w:rsidRDefault="00BD4B7A">
                            <w:pPr>
                              <w:rPr>
                                <w:i/>
                                <w:iCs/>
                                <w:sz w:val="28"/>
                                <w:szCs w:val="28"/>
                              </w:rPr>
                            </w:pPr>
                            <w:r w:rsidRPr="008F40FC">
                              <w:rPr>
                                <w:i/>
                                <w:iCs/>
                                <w:sz w:val="28"/>
                                <w:szCs w:val="28"/>
                              </w:rPr>
                              <w:t>Time Series Analysis</w:t>
                            </w:r>
                          </w:p>
                          <w:p w14:paraId="00605532" w14:textId="1C818D19" w:rsidR="00BD4B7A" w:rsidRPr="008F40FC" w:rsidRDefault="00BD4B7A">
                            <w:pPr>
                              <w:rPr>
                                <w:i/>
                                <w:iCs/>
                                <w:sz w:val="28"/>
                                <w:szCs w:val="28"/>
                              </w:rPr>
                            </w:pPr>
                            <w:r w:rsidRPr="008F40FC">
                              <w:rPr>
                                <w:i/>
                                <w:iCs/>
                                <w:sz w:val="28"/>
                                <w:szCs w:val="28"/>
                              </w:rPr>
                              <w:t>MATH 1910</w:t>
                            </w:r>
                          </w:p>
                          <w:p w14:paraId="310EBDFE" w14:textId="1751DAA5" w:rsidR="00BD4B7A" w:rsidRPr="008F40FC" w:rsidRDefault="00BD4B7A">
                            <w:pPr>
                              <w:rPr>
                                <w:i/>
                                <w:iCs/>
                                <w:sz w:val="28"/>
                                <w:szCs w:val="28"/>
                              </w:rPr>
                            </w:pPr>
                            <w:r w:rsidRPr="008F40FC">
                              <w:rPr>
                                <w:i/>
                                <w:iCs/>
                                <w:sz w:val="28"/>
                                <w:szCs w:val="28"/>
                              </w:rPr>
                              <w:t>Final Project</w:t>
                            </w:r>
                          </w:p>
                          <w:p w14:paraId="3A3DA51D" w14:textId="69F413B6" w:rsidR="00BD4B7A" w:rsidRDefault="00BD4B7A"/>
                          <w:p w14:paraId="53A52693" w14:textId="10ECEBAC" w:rsidR="00BD4B7A" w:rsidRPr="008F40FC" w:rsidRDefault="00BD4B7A">
                            <w:pPr>
                              <w:rPr>
                                <w:b/>
                                <w:bCs/>
                                <w:sz w:val="28"/>
                                <w:szCs w:val="28"/>
                              </w:rPr>
                            </w:pPr>
                            <w:r w:rsidRPr="008F40FC">
                              <w:rPr>
                                <w:b/>
                                <w:bCs/>
                                <w:sz w:val="28"/>
                                <w:szCs w:val="28"/>
                              </w:rPr>
                              <w:t>Bitcoin</w:t>
                            </w:r>
                            <w:r>
                              <w:rPr>
                                <w:b/>
                                <w:bCs/>
                                <w:sz w:val="28"/>
                                <w:szCs w:val="28"/>
                              </w:rPr>
                              <w:t xml:space="preserve"> Trend – Model Fitting and Forecasting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FCD5D6" id="_x0000_s1027" type="#_x0000_t202" style="position:absolute;margin-left:32.65pt;margin-top:50.25pt;width:282.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ZhVWgIAAOAEAAAOAAAAZHJzL2Uyb0RvYy54bWysVNtu2zAMfR+wfxD0vvjSpOmMOEWXrsOA&#10;7oK1+wBGlmOjsqRJSuzs60dJjhus28swPwiSSB4dHpJeXQ+dIAdubKtkSbNZSgmXTFWt3JX0++Pd&#10;mytKrANZgVCSl/TILb1ev3616nXBc9UoUXFDEETaotclbZzTRZJY1vAO7ExpLtFYK9OBw6PZJZWB&#10;HtE7keRpepn0ylTaKMatxdvbaKTrgF/XnLkvdW25I6KkyM2F1YR169dkvYJiZ0A3LRtpwD+w6KCV&#10;+OgEdQsOyN60L6C6lhllVe1mTHWJquuW8ZADZpOlv2Xz0IDmIRcUx+pJJvv/YNnnw1dD2qqkebak&#10;REKHRXrkgyPv1EByr0+vbYFuDxod3YDXWOeQq9X3ij1ZItWmAbnjN8aovuFQIb/MRyZnoRHHepBt&#10;/0lV+AzsnQpAQ206Lx7KQRAd63ScauOpMLy8WFxdZMucEoa2bJ7OL/NQvQSKU7g21n3gqiN+U1KD&#10;xQ/wcLi3ztOB4uTiXxPSr57ve1mFPnDQirhHV28OCXjOI3t3FDyGfuM1qoa88iiF71e+EYYcADut&#10;ehoVaqDi8WqR4hdEgSJ0t/cOnIREMI9at0JMuCPAS9yYyOjrw3ho8ykw/RuhGDh5hxeVdFNg10pl&#10;/hQsXKwmMoz+J2GiHL7IbtgOoYuCp7/ZquqItTYqjhz+InDTKPOTkh7HraT2xx4Mp0R8lNgvb7P5&#10;3M9nOMwXSywuMeeW7bkFJEOokjpK4nbjwkz7nKy+wb66a0PFn5mMnHGMgujjyPs5PT8Hr+cf0/oX&#10;AAAA//8DAFBLAwQUAAYACAAAACEALGNRB+AAAAAKAQAADwAAAGRycy9kb3ducmV2LnhtbEyPwU7D&#10;MAyG70i8Q2QkbixZywqUphMCTeKAJlF24Og2XlvROFWTreXtCSc42v70+/uL7WIHcabJ9441rFcK&#10;BHHjTM+thsPH7uYehA/IBgfHpOGbPGzLy4sCc+NmfqdzFVoRQ9jnqKELYcyl9E1HFv3KjcTxdnST&#10;xRDHqZVmwjmG20EmSmXSYs/xQ4cjPXfUfFUnq+Ht9ThUru7T6qXef+Js2tvdYdb6+mp5egQRaAl/&#10;MPzqR3Uoo1PtTmy8GDRkmzSSca/UBkQEsuQhA1FrSJP1HciykP8rlD8AAAD//wMAUEsBAi0AFAAG&#10;AAgAAAAhALaDOJL+AAAA4QEAABMAAAAAAAAAAAAAAAAAAAAAAFtDb250ZW50X1R5cGVzXS54bWxQ&#10;SwECLQAUAAYACAAAACEAOP0h/9YAAACUAQAACwAAAAAAAAAAAAAAAAAvAQAAX3JlbHMvLnJlbHNQ&#10;SwECLQAUAAYACAAAACEAYKWYVVoCAADgBAAADgAAAAAAAAAAAAAAAAAuAgAAZHJzL2Uyb0RvYy54&#10;bWxQSwECLQAUAAYACAAAACEALGNRB+AAAAAKAQAADwAAAAAAAAAAAAAAAAC0BAAAZHJzL2Rvd25y&#10;ZXYueG1sUEsFBgAAAAAEAAQA8wAAAMEFAAAAAA==&#10;" fillcolor="black [3200]" strokecolor="black [1600]" strokeweight="1pt">
                <v:textbox style="mso-fit-shape-to-text:t">
                  <w:txbxContent>
                    <w:p w14:paraId="2A6391A2" w14:textId="72852C7D" w:rsidR="00BD4B7A" w:rsidRPr="008F40FC" w:rsidRDefault="00BD4B7A">
                      <w:pPr>
                        <w:rPr>
                          <w:i/>
                          <w:iCs/>
                          <w:sz w:val="28"/>
                          <w:szCs w:val="28"/>
                        </w:rPr>
                      </w:pPr>
                      <w:r w:rsidRPr="008F40FC">
                        <w:rPr>
                          <w:i/>
                          <w:iCs/>
                          <w:sz w:val="28"/>
                          <w:szCs w:val="28"/>
                        </w:rPr>
                        <w:t>Time Series Analysis</w:t>
                      </w:r>
                    </w:p>
                    <w:p w14:paraId="00605532" w14:textId="1C818D19" w:rsidR="00BD4B7A" w:rsidRPr="008F40FC" w:rsidRDefault="00BD4B7A">
                      <w:pPr>
                        <w:rPr>
                          <w:i/>
                          <w:iCs/>
                          <w:sz w:val="28"/>
                          <w:szCs w:val="28"/>
                        </w:rPr>
                      </w:pPr>
                      <w:r w:rsidRPr="008F40FC">
                        <w:rPr>
                          <w:i/>
                          <w:iCs/>
                          <w:sz w:val="28"/>
                          <w:szCs w:val="28"/>
                        </w:rPr>
                        <w:t>MATH 1910</w:t>
                      </w:r>
                    </w:p>
                    <w:p w14:paraId="310EBDFE" w14:textId="1751DAA5" w:rsidR="00BD4B7A" w:rsidRPr="008F40FC" w:rsidRDefault="00BD4B7A">
                      <w:pPr>
                        <w:rPr>
                          <w:i/>
                          <w:iCs/>
                          <w:sz w:val="28"/>
                          <w:szCs w:val="28"/>
                        </w:rPr>
                      </w:pPr>
                      <w:r w:rsidRPr="008F40FC">
                        <w:rPr>
                          <w:i/>
                          <w:iCs/>
                          <w:sz w:val="28"/>
                          <w:szCs w:val="28"/>
                        </w:rPr>
                        <w:t>Final Project</w:t>
                      </w:r>
                    </w:p>
                    <w:p w14:paraId="3A3DA51D" w14:textId="69F413B6" w:rsidR="00BD4B7A" w:rsidRDefault="00BD4B7A"/>
                    <w:p w14:paraId="53A52693" w14:textId="10ECEBAC" w:rsidR="00BD4B7A" w:rsidRPr="008F40FC" w:rsidRDefault="00BD4B7A">
                      <w:pPr>
                        <w:rPr>
                          <w:b/>
                          <w:bCs/>
                          <w:sz w:val="28"/>
                          <w:szCs w:val="28"/>
                        </w:rPr>
                      </w:pPr>
                      <w:r w:rsidRPr="008F40FC">
                        <w:rPr>
                          <w:b/>
                          <w:bCs/>
                          <w:sz w:val="28"/>
                          <w:szCs w:val="28"/>
                        </w:rPr>
                        <w:t>Bitcoin</w:t>
                      </w:r>
                      <w:r>
                        <w:rPr>
                          <w:b/>
                          <w:bCs/>
                          <w:sz w:val="28"/>
                          <w:szCs w:val="28"/>
                        </w:rPr>
                        <w:t xml:space="preserve"> Trend – Model Fitting and Forecasting</w:t>
                      </w:r>
                    </w:p>
                  </w:txbxContent>
                </v:textbox>
              </v:shape>
            </w:pict>
          </mc:Fallback>
        </mc:AlternateContent>
      </w:r>
      <w:r w:rsidRPr="00237698">
        <w:rPr>
          <w:rFonts w:ascii="Arial" w:hAnsi="Arial" w:cs="Arial"/>
          <w:noProof/>
        </w:rPr>
        <w:drawing>
          <wp:inline distT="0" distB="0" distL="0" distR="0" wp14:anchorId="6DB35F15" wp14:editId="6497D70D">
            <wp:extent cx="5975299" cy="878695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tcoin-price-boom-chalkboard-shutterstock-680x350.jpg"/>
                    <pic:cNvPicPr/>
                  </pic:nvPicPr>
                  <pic:blipFill>
                    <a:blip r:embed="rId8">
                      <a:extLst>
                        <a:ext uri="{28A0092B-C50C-407E-A947-70E740481C1C}">
                          <a14:useLocalDpi xmlns:a14="http://schemas.microsoft.com/office/drawing/2010/main" val="0"/>
                        </a:ext>
                      </a:extLst>
                    </a:blip>
                    <a:stretch>
                      <a:fillRect/>
                    </a:stretch>
                  </pic:blipFill>
                  <pic:spPr>
                    <a:xfrm>
                      <a:off x="0" y="0"/>
                      <a:ext cx="6224325" cy="9153158"/>
                    </a:xfrm>
                    <a:prstGeom prst="rect">
                      <a:avLst/>
                    </a:prstGeom>
                  </pic:spPr>
                </pic:pic>
              </a:graphicData>
            </a:graphic>
          </wp:inline>
        </w:drawing>
      </w:r>
    </w:p>
    <w:sdt>
      <w:sdtPr>
        <w:rPr>
          <w:rFonts w:ascii="Arial" w:eastAsiaTheme="minorHAnsi" w:hAnsi="Arial" w:cs="Arial"/>
          <w:b w:val="0"/>
          <w:color w:val="auto"/>
          <w:sz w:val="22"/>
          <w:szCs w:val="22"/>
          <w:u w:val="none"/>
          <w:lang w:val="en-AU"/>
        </w:rPr>
        <w:id w:val="271914846"/>
        <w:docPartObj>
          <w:docPartGallery w:val="Table of Contents"/>
          <w:docPartUnique/>
        </w:docPartObj>
      </w:sdtPr>
      <w:sdtEndPr>
        <w:rPr>
          <w:bCs/>
          <w:noProof/>
        </w:rPr>
      </w:sdtEndPr>
      <w:sdtContent>
        <w:p w14:paraId="3FE31532" w14:textId="7BEF85DC" w:rsidR="008F40FC" w:rsidRDefault="001A16E5">
          <w:pPr>
            <w:pStyle w:val="TOCHeading"/>
            <w:rPr>
              <w:rFonts w:ascii="Arial" w:hAnsi="Arial" w:cs="Arial"/>
            </w:rPr>
          </w:pPr>
          <w:r w:rsidRPr="001A16E5">
            <w:rPr>
              <w:rFonts w:ascii="Arial" w:hAnsi="Arial" w:cs="Arial"/>
            </w:rPr>
            <w:t xml:space="preserve">Table of </w:t>
          </w:r>
          <w:r w:rsidR="008F40FC" w:rsidRPr="00237698">
            <w:rPr>
              <w:rFonts w:ascii="Arial" w:hAnsi="Arial" w:cs="Arial"/>
            </w:rPr>
            <w:t>Contents</w:t>
          </w:r>
        </w:p>
        <w:p w14:paraId="4D28417A" w14:textId="77777777" w:rsidR="00213C9C" w:rsidRPr="00213C9C" w:rsidRDefault="00213C9C" w:rsidP="00213C9C">
          <w:pPr>
            <w:rPr>
              <w:lang w:val="en-US"/>
            </w:rPr>
          </w:pPr>
        </w:p>
        <w:p w14:paraId="58AD8030" w14:textId="769F7242" w:rsidR="001A16E5" w:rsidRDefault="008F40FC">
          <w:pPr>
            <w:pStyle w:val="TOC1"/>
            <w:tabs>
              <w:tab w:val="right" w:leader="dot" w:pos="9016"/>
            </w:tabs>
            <w:rPr>
              <w:rFonts w:eastAsiaTheme="minorEastAsia"/>
              <w:noProof/>
              <w:lang w:eastAsia="en-AU"/>
            </w:rPr>
          </w:pPr>
          <w:r w:rsidRPr="00237698">
            <w:rPr>
              <w:rFonts w:ascii="Arial" w:hAnsi="Arial" w:cs="Arial"/>
            </w:rPr>
            <w:fldChar w:fldCharType="begin"/>
          </w:r>
          <w:r w:rsidRPr="00237698">
            <w:rPr>
              <w:rFonts w:ascii="Arial" w:hAnsi="Arial" w:cs="Arial"/>
            </w:rPr>
            <w:instrText xml:space="preserve"> TOC \o "1-3" \h \z \u </w:instrText>
          </w:r>
          <w:r w:rsidRPr="00237698">
            <w:rPr>
              <w:rFonts w:ascii="Arial" w:hAnsi="Arial" w:cs="Arial"/>
            </w:rPr>
            <w:fldChar w:fldCharType="separate"/>
          </w:r>
          <w:hyperlink w:anchor="_Toc10798315" w:history="1">
            <w:r w:rsidR="001A16E5" w:rsidRPr="0078093A">
              <w:rPr>
                <w:rStyle w:val="Hyperlink"/>
                <w:rFonts w:ascii="Arial" w:hAnsi="Arial" w:cs="Arial"/>
                <w:noProof/>
              </w:rPr>
              <w:t>Introduction</w:t>
            </w:r>
            <w:r w:rsidR="001A16E5">
              <w:rPr>
                <w:noProof/>
                <w:webHidden/>
              </w:rPr>
              <w:tab/>
            </w:r>
            <w:r w:rsidR="001A16E5">
              <w:rPr>
                <w:noProof/>
                <w:webHidden/>
              </w:rPr>
              <w:fldChar w:fldCharType="begin"/>
            </w:r>
            <w:r w:rsidR="001A16E5">
              <w:rPr>
                <w:noProof/>
                <w:webHidden/>
              </w:rPr>
              <w:instrText xml:space="preserve"> PAGEREF _Toc10798315 \h </w:instrText>
            </w:r>
            <w:r w:rsidR="001A16E5">
              <w:rPr>
                <w:noProof/>
                <w:webHidden/>
              </w:rPr>
            </w:r>
            <w:r w:rsidR="001A16E5">
              <w:rPr>
                <w:noProof/>
                <w:webHidden/>
              </w:rPr>
              <w:fldChar w:fldCharType="separate"/>
            </w:r>
            <w:r w:rsidR="001A16E5">
              <w:rPr>
                <w:noProof/>
                <w:webHidden/>
              </w:rPr>
              <w:t>3</w:t>
            </w:r>
            <w:r w:rsidR="001A16E5">
              <w:rPr>
                <w:noProof/>
                <w:webHidden/>
              </w:rPr>
              <w:fldChar w:fldCharType="end"/>
            </w:r>
          </w:hyperlink>
        </w:p>
        <w:p w14:paraId="131BA967" w14:textId="7355DB0A" w:rsidR="001A16E5" w:rsidRDefault="00FB5A01">
          <w:pPr>
            <w:pStyle w:val="TOC1"/>
            <w:tabs>
              <w:tab w:val="right" w:leader="dot" w:pos="9016"/>
            </w:tabs>
            <w:rPr>
              <w:rFonts w:eastAsiaTheme="minorEastAsia"/>
              <w:noProof/>
              <w:lang w:eastAsia="en-AU"/>
            </w:rPr>
          </w:pPr>
          <w:hyperlink w:anchor="_Toc10798316" w:history="1">
            <w:r w:rsidR="001A16E5" w:rsidRPr="0078093A">
              <w:rPr>
                <w:rStyle w:val="Hyperlink"/>
                <w:rFonts w:ascii="Arial" w:hAnsi="Arial" w:cs="Arial"/>
                <w:noProof/>
              </w:rPr>
              <w:t>Aim of the Report</w:t>
            </w:r>
            <w:r w:rsidR="001A16E5">
              <w:rPr>
                <w:noProof/>
                <w:webHidden/>
              </w:rPr>
              <w:tab/>
            </w:r>
            <w:r w:rsidR="001A16E5">
              <w:rPr>
                <w:noProof/>
                <w:webHidden/>
              </w:rPr>
              <w:fldChar w:fldCharType="begin"/>
            </w:r>
            <w:r w:rsidR="001A16E5">
              <w:rPr>
                <w:noProof/>
                <w:webHidden/>
              </w:rPr>
              <w:instrText xml:space="preserve"> PAGEREF _Toc10798316 \h </w:instrText>
            </w:r>
            <w:r w:rsidR="001A16E5">
              <w:rPr>
                <w:noProof/>
                <w:webHidden/>
              </w:rPr>
            </w:r>
            <w:r w:rsidR="001A16E5">
              <w:rPr>
                <w:noProof/>
                <w:webHidden/>
              </w:rPr>
              <w:fldChar w:fldCharType="separate"/>
            </w:r>
            <w:r w:rsidR="001A16E5">
              <w:rPr>
                <w:noProof/>
                <w:webHidden/>
              </w:rPr>
              <w:t>3</w:t>
            </w:r>
            <w:r w:rsidR="001A16E5">
              <w:rPr>
                <w:noProof/>
                <w:webHidden/>
              </w:rPr>
              <w:fldChar w:fldCharType="end"/>
            </w:r>
          </w:hyperlink>
        </w:p>
        <w:p w14:paraId="273E807A" w14:textId="7FDB29B3" w:rsidR="001A16E5" w:rsidRDefault="00FB5A01">
          <w:pPr>
            <w:pStyle w:val="TOC1"/>
            <w:tabs>
              <w:tab w:val="right" w:leader="dot" w:pos="9016"/>
            </w:tabs>
            <w:rPr>
              <w:rFonts w:eastAsiaTheme="minorEastAsia"/>
              <w:noProof/>
              <w:lang w:eastAsia="en-AU"/>
            </w:rPr>
          </w:pPr>
          <w:hyperlink w:anchor="_Toc10798317" w:history="1">
            <w:r w:rsidR="001A16E5" w:rsidRPr="0078093A">
              <w:rPr>
                <w:rStyle w:val="Hyperlink"/>
                <w:rFonts w:ascii="Arial" w:hAnsi="Arial" w:cs="Arial"/>
                <w:noProof/>
              </w:rPr>
              <w:t>Analysis of Raw Data</w:t>
            </w:r>
            <w:r w:rsidR="001A16E5">
              <w:rPr>
                <w:noProof/>
                <w:webHidden/>
              </w:rPr>
              <w:tab/>
            </w:r>
            <w:r w:rsidR="001A16E5">
              <w:rPr>
                <w:noProof/>
                <w:webHidden/>
              </w:rPr>
              <w:fldChar w:fldCharType="begin"/>
            </w:r>
            <w:r w:rsidR="001A16E5">
              <w:rPr>
                <w:noProof/>
                <w:webHidden/>
              </w:rPr>
              <w:instrText xml:space="preserve"> PAGEREF _Toc10798317 \h </w:instrText>
            </w:r>
            <w:r w:rsidR="001A16E5">
              <w:rPr>
                <w:noProof/>
                <w:webHidden/>
              </w:rPr>
            </w:r>
            <w:r w:rsidR="001A16E5">
              <w:rPr>
                <w:noProof/>
                <w:webHidden/>
              </w:rPr>
              <w:fldChar w:fldCharType="separate"/>
            </w:r>
            <w:r w:rsidR="001A16E5">
              <w:rPr>
                <w:noProof/>
                <w:webHidden/>
              </w:rPr>
              <w:t>3</w:t>
            </w:r>
            <w:r w:rsidR="001A16E5">
              <w:rPr>
                <w:noProof/>
                <w:webHidden/>
              </w:rPr>
              <w:fldChar w:fldCharType="end"/>
            </w:r>
          </w:hyperlink>
        </w:p>
        <w:p w14:paraId="23D39AAB" w14:textId="2A2A6C23" w:rsidR="001A16E5" w:rsidRDefault="00FB5A01">
          <w:pPr>
            <w:pStyle w:val="TOC1"/>
            <w:tabs>
              <w:tab w:val="right" w:leader="dot" w:pos="9016"/>
            </w:tabs>
            <w:rPr>
              <w:rFonts w:eastAsiaTheme="minorEastAsia"/>
              <w:noProof/>
              <w:lang w:eastAsia="en-AU"/>
            </w:rPr>
          </w:pPr>
          <w:hyperlink w:anchor="_Toc10798318" w:history="1">
            <w:r w:rsidR="001A16E5" w:rsidRPr="0078093A">
              <w:rPr>
                <w:rStyle w:val="Hyperlink"/>
                <w:rFonts w:ascii="Arial" w:hAnsi="Arial" w:cs="Arial"/>
                <w:noProof/>
              </w:rPr>
              <w:t>Trend Analysis</w:t>
            </w:r>
            <w:r w:rsidR="001A16E5">
              <w:rPr>
                <w:noProof/>
                <w:webHidden/>
              </w:rPr>
              <w:tab/>
            </w:r>
            <w:r w:rsidR="001A16E5">
              <w:rPr>
                <w:noProof/>
                <w:webHidden/>
              </w:rPr>
              <w:fldChar w:fldCharType="begin"/>
            </w:r>
            <w:r w:rsidR="001A16E5">
              <w:rPr>
                <w:noProof/>
                <w:webHidden/>
              </w:rPr>
              <w:instrText xml:space="preserve"> PAGEREF _Toc10798318 \h </w:instrText>
            </w:r>
            <w:r w:rsidR="001A16E5">
              <w:rPr>
                <w:noProof/>
                <w:webHidden/>
              </w:rPr>
            </w:r>
            <w:r w:rsidR="001A16E5">
              <w:rPr>
                <w:noProof/>
                <w:webHidden/>
              </w:rPr>
              <w:fldChar w:fldCharType="separate"/>
            </w:r>
            <w:r w:rsidR="001A16E5">
              <w:rPr>
                <w:noProof/>
                <w:webHidden/>
              </w:rPr>
              <w:t>4</w:t>
            </w:r>
            <w:r w:rsidR="001A16E5">
              <w:rPr>
                <w:noProof/>
                <w:webHidden/>
              </w:rPr>
              <w:fldChar w:fldCharType="end"/>
            </w:r>
          </w:hyperlink>
        </w:p>
        <w:p w14:paraId="07E15D81" w14:textId="2F4AFD81" w:rsidR="001A16E5" w:rsidRDefault="00FB5A01">
          <w:pPr>
            <w:pStyle w:val="TOC1"/>
            <w:tabs>
              <w:tab w:val="right" w:leader="dot" w:pos="9016"/>
            </w:tabs>
            <w:rPr>
              <w:rFonts w:eastAsiaTheme="minorEastAsia"/>
              <w:noProof/>
              <w:lang w:eastAsia="en-AU"/>
            </w:rPr>
          </w:pPr>
          <w:hyperlink w:anchor="_Toc10798319" w:history="1">
            <w:r w:rsidR="001A16E5" w:rsidRPr="0078093A">
              <w:rPr>
                <w:rStyle w:val="Hyperlink"/>
                <w:rFonts w:ascii="Arial" w:hAnsi="Arial" w:cs="Arial"/>
                <w:noProof/>
              </w:rPr>
              <w:t>Correlation</w:t>
            </w:r>
            <w:r w:rsidR="001A16E5">
              <w:rPr>
                <w:noProof/>
                <w:webHidden/>
              </w:rPr>
              <w:tab/>
            </w:r>
            <w:r w:rsidR="001A16E5">
              <w:rPr>
                <w:noProof/>
                <w:webHidden/>
              </w:rPr>
              <w:fldChar w:fldCharType="begin"/>
            </w:r>
            <w:r w:rsidR="001A16E5">
              <w:rPr>
                <w:noProof/>
                <w:webHidden/>
              </w:rPr>
              <w:instrText xml:space="preserve"> PAGEREF _Toc10798319 \h </w:instrText>
            </w:r>
            <w:r w:rsidR="001A16E5">
              <w:rPr>
                <w:noProof/>
                <w:webHidden/>
              </w:rPr>
            </w:r>
            <w:r w:rsidR="001A16E5">
              <w:rPr>
                <w:noProof/>
                <w:webHidden/>
              </w:rPr>
              <w:fldChar w:fldCharType="separate"/>
            </w:r>
            <w:r w:rsidR="001A16E5">
              <w:rPr>
                <w:noProof/>
                <w:webHidden/>
              </w:rPr>
              <w:t>5</w:t>
            </w:r>
            <w:r w:rsidR="001A16E5">
              <w:rPr>
                <w:noProof/>
                <w:webHidden/>
              </w:rPr>
              <w:fldChar w:fldCharType="end"/>
            </w:r>
          </w:hyperlink>
        </w:p>
        <w:p w14:paraId="6BCCC6FF" w14:textId="25750372" w:rsidR="001A16E5" w:rsidRDefault="00FB5A01">
          <w:pPr>
            <w:pStyle w:val="TOC1"/>
            <w:tabs>
              <w:tab w:val="right" w:leader="dot" w:pos="9016"/>
            </w:tabs>
            <w:rPr>
              <w:rFonts w:eastAsiaTheme="minorEastAsia"/>
              <w:noProof/>
              <w:lang w:eastAsia="en-AU"/>
            </w:rPr>
          </w:pPr>
          <w:hyperlink w:anchor="_Toc10798320" w:history="1">
            <w:r w:rsidR="001A16E5" w:rsidRPr="0078093A">
              <w:rPr>
                <w:rStyle w:val="Hyperlink"/>
                <w:rFonts w:ascii="Arial" w:hAnsi="Arial" w:cs="Arial"/>
                <w:noProof/>
              </w:rPr>
              <w:t>Stationarity Check</w:t>
            </w:r>
            <w:r w:rsidR="001A16E5">
              <w:rPr>
                <w:noProof/>
                <w:webHidden/>
              </w:rPr>
              <w:tab/>
            </w:r>
            <w:r w:rsidR="001A16E5">
              <w:rPr>
                <w:noProof/>
                <w:webHidden/>
              </w:rPr>
              <w:fldChar w:fldCharType="begin"/>
            </w:r>
            <w:r w:rsidR="001A16E5">
              <w:rPr>
                <w:noProof/>
                <w:webHidden/>
              </w:rPr>
              <w:instrText xml:space="preserve"> PAGEREF _Toc10798320 \h </w:instrText>
            </w:r>
            <w:r w:rsidR="001A16E5">
              <w:rPr>
                <w:noProof/>
                <w:webHidden/>
              </w:rPr>
            </w:r>
            <w:r w:rsidR="001A16E5">
              <w:rPr>
                <w:noProof/>
                <w:webHidden/>
              </w:rPr>
              <w:fldChar w:fldCharType="separate"/>
            </w:r>
            <w:r w:rsidR="001A16E5">
              <w:rPr>
                <w:noProof/>
                <w:webHidden/>
              </w:rPr>
              <w:t>6</w:t>
            </w:r>
            <w:r w:rsidR="001A16E5">
              <w:rPr>
                <w:noProof/>
                <w:webHidden/>
              </w:rPr>
              <w:fldChar w:fldCharType="end"/>
            </w:r>
          </w:hyperlink>
        </w:p>
        <w:p w14:paraId="29FB1A20" w14:textId="0C10C9E1" w:rsidR="001A16E5" w:rsidRDefault="00FB5A01">
          <w:pPr>
            <w:pStyle w:val="TOC1"/>
            <w:tabs>
              <w:tab w:val="right" w:leader="dot" w:pos="9016"/>
            </w:tabs>
            <w:rPr>
              <w:rFonts w:eastAsiaTheme="minorEastAsia"/>
              <w:noProof/>
              <w:lang w:eastAsia="en-AU"/>
            </w:rPr>
          </w:pPr>
          <w:hyperlink w:anchor="_Toc10798321" w:history="1">
            <w:r w:rsidR="001A16E5" w:rsidRPr="0078093A">
              <w:rPr>
                <w:rStyle w:val="Hyperlink"/>
                <w:rFonts w:ascii="Arial" w:hAnsi="Arial" w:cs="Arial"/>
                <w:noProof/>
              </w:rPr>
              <w:t>Transformation</w:t>
            </w:r>
            <w:r w:rsidR="001A16E5">
              <w:rPr>
                <w:noProof/>
                <w:webHidden/>
              </w:rPr>
              <w:tab/>
            </w:r>
            <w:r w:rsidR="001A16E5">
              <w:rPr>
                <w:noProof/>
                <w:webHidden/>
              </w:rPr>
              <w:fldChar w:fldCharType="begin"/>
            </w:r>
            <w:r w:rsidR="001A16E5">
              <w:rPr>
                <w:noProof/>
                <w:webHidden/>
              </w:rPr>
              <w:instrText xml:space="preserve"> PAGEREF _Toc10798321 \h </w:instrText>
            </w:r>
            <w:r w:rsidR="001A16E5">
              <w:rPr>
                <w:noProof/>
                <w:webHidden/>
              </w:rPr>
            </w:r>
            <w:r w:rsidR="001A16E5">
              <w:rPr>
                <w:noProof/>
                <w:webHidden/>
              </w:rPr>
              <w:fldChar w:fldCharType="separate"/>
            </w:r>
            <w:r w:rsidR="001A16E5">
              <w:rPr>
                <w:noProof/>
                <w:webHidden/>
              </w:rPr>
              <w:t>6</w:t>
            </w:r>
            <w:r w:rsidR="001A16E5">
              <w:rPr>
                <w:noProof/>
                <w:webHidden/>
              </w:rPr>
              <w:fldChar w:fldCharType="end"/>
            </w:r>
          </w:hyperlink>
        </w:p>
        <w:p w14:paraId="21261046" w14:textId="57769B7B" w:rsidR="001A16E5" w:rsidRDefault="00FB5A01">
          <w:pPr>
            <w:pStyle w:val="TOC1"/>
            <w:tabs>
              <w:tab w:val="right" w:leader="dot" w:pos="9016"/>
            </w:tabs>
            <w:rPr>
              <w:rFonts w:eastAsiaTheme="minorEastAsia"/>
              <w:noProof/>
              <w:lang w:eastAsia="en-AU"/>
            </w:rPr>
          </w:pPr>
          <w:hyperlink w:anchor="_Toc10798322" w:history="1">
            <w:r w:rsidR="001A16E5" w:rsidRPr="0078093A">
              <w:rPr>
                <w:rStyle w:val="Hyperlink"/>
                <w:rFonts w:ascii="Arial" w:hAnsi="Arial" w:cs="Arial"/>
                <w:noProof/>
              </w:rPr>
              <w:t>Differencing</w:t>
            </w:r>
            <w:r w:rsidR="001A16E5">
              <w:rPr>
                <w:noProof/>
                <w:webHidden/>
              </w:rPr>
              <w:tab/>
            </w:r>
            <w:r w:rsidR="001A16E5">
              <w:rPr>
                <w:noProof/>
                <w:webHidden/>
              </w:rPr>
              <w:fldChar w:fldCharType="begin"/>
            </w:r>
            <w:r w:rsidR="001A16E5">
              <w:rPr>
                <w:noProof/>
                <w:webHidden/>
              </w:rPr>
              <w:instrText xml:space="preserve"> PAGEREF _Toc10798322 \h </w:instrText>
            </w:r>
            <w:r w:rsidR="001A16E5">
              <w:rPr>
                <w:noProof/>
                <w:webHidden/>
              </w:rPr>
            </w:r>
            <w:r w:rsidR="001A16E5">
              <w:rPr>
                <w:noProof/>
                <w:webHidden/>
              </w:rPr>
              <w:fldChar w:fldCharType="separate"/>
            </w:r>
            <w:r w:rsidR="001A16E5">
              <w:rPr>
                <w:noProof/>
                <w:webHidden/>
              </w:rPr>
              <w:t>7</w:t>
            </w:r>
            <w:r w:rsidR="001A16E5">
              <w:rPr>
                <w:noProof/>
                <w:webHidden/>
              </w:rPr>
              <w:fldChar w:fldCharType="end"/>
            </w:r>
          </w:hyperlink>
        </w:p>
        <w:p w14:paraId="4C4B0E51" w14:textId="34CF54C2" w:rsidR="001A16E5" w:rsidRDefault="00FB5A01">
          <w:pPr>
            <w:pStyle w:val="TOC1"/>
            <w:tabs>
              <w:tab w:val="right" w:leader="dot" w:pos="9016"/>
            </w:tabs>
            <w:rPr>
              <w:rFonts w:eastAsiaTheme="minorEastAsia"/>
              <w:noProof/>
              <w:lang w:eastAsia="en-AU"/>
            </w:rPr>
          </w:pPr>
          <w:hyperlink w:anchor="_Toc10798323" w:history="1">
            <w:r w:rsidR="001A16E5" w:rsidRPr="0078093A">
              <w:rPr>
                <w:rStyle w:val="Hyperlink"/>
                <w:rFonts w:ascii="Arial" w:hAnsi="Arial" w:cs="Arial"/>
                <w:noProof/>
              </w:rPr>
              <w:t>Changing Variance Check</w:t>
            </w:r>
            <w:r w:rsidR="001A16E5">
              <w:rPr>
                <w:noProof/>
                <w:webHidden/>
              </w:rPr>
              <w:tab/>
            </w:r>
            <w:r w:rsidR="001A16E5">
              <w:rPr>
                <w:noProof/>
                <w:webHidden/>
              </w:rPr>
              <w:fldChar w:fldCharType="begin"/>
            </w:r>
            <w:r w:rsidR="001A16E5">
              <w:rPr>
                <w:noProof/>
                <w:webHidden/>
              </w:rPr>
              <w:instrText xml:space="preserve"> PAGEREF _Toc10798323 \h </w:instrText>
            </w:r>
            <w:r w:rsidR="001A16E5">
              <w:rPr>
                <w:noProof/>
                <w:webHidden/>
              </w:rPr>
            </w:r>
            <w:r w:rsidR="001A16E5">
              <w:rPr>
                <w:noProof/>
                <w:webHidden/>
              </w:rPr>
              <w:fldChar w:fldCharType="separate"/>
            </w:r>
            <w:r w:rsidR="001A16E5">
              <w:rPr>
                <w:noProof/>
                <w:webHidden/>
              </w:rPr>
              <w:t>8</w:t>
            </w:r>
            <w:r w:rsidR="001A16E5">
              <w:rPr>
                <w:noProof/>
                <w:webHidden/>
              </w:rPr>
              <w:fldChar w:fldCharType="end"/>
            </w:r>
          </w:hyperlink>
        </w:p>
        <w:p w14:paraId="76711ECD" w14:textId="122AA291" w:rsidR="001A16E5" w:rsidRDefault="00FB5A01">
          <w:pPr>
            <w:pStyle w:val="TOC1"/>
            <w:tabs>
              <w:tab w:val="right" w:leader="dot" w:pos="9016"/>
            </w:tabs>
            <w:rPr>
              <w:rFonts w:eastAsiaTheme="minorEastAsia"/>
              <w:noProof/>
              <w:lang w:eastAsia="en-AU"/>
            </w:rPr>
          </w:pPr>
          <w:hyperlink w:anchor="_Toc10798324" w:history="1">
            <w:r w:rsidR="001A16E5" w:rsidRPr="0078093A">
              <w:rPr>
                <w:rStyle w:val="Hyperlink"/>
                <w:rFonts w:ascii="Arial" w:hAnsi="Arial" w:cs="Arial"/>
                <w:noProof/>
              </w:rPr>
              <w:t>ARIMA Model Selection</w:t>
            </w:r>
            <w:r w:rsidR="001A16E5">
              <w:rPr>
                <w:noProof/>
                <w:webHidden/>
              </w:rPr>
              <w:tab/>
            </w:r>
            <w:r w:rsidR="001A16E5">
              <w:rPr>
                <w:noProof/>
                <w:webHidden/>
              </w:rPr>
              <w:fldChar w:fldCharType="begin"/>
            </w:r>
            <w:r w:rsidR="001A16E5">
              <w:rPr>
                <w:noProof/>
                <w:webHidden/>
              </w:rPr>
              <w:instrText xml:space="preserve"> PAGEREF _Toc10798324 \h </w:instrText>
            </w:r>
            <w:r w:rsidR="001A16E5">
              <w:rPr>
                <w:noProof/>
                <w:webHidden/>
              </w:rPr>
            </w:r>
            <w:r w:rsidR="001A16E5">
              <w:rPr>
                <w:noProof/>
                <w:webHidden/>
              </w:rPr>
              <w:fldChar w:fldCharType="separate"/>
            </w:r>
            <w:r w:rsidR="001A16E5">
              <w:rPr>
                <w:noProof/>
                <w:webHidden/>
              </w:rPr>
              <w:t>8</w:t>
            </w:r>
            <w:r w:rsidR="001A16E5">
              <w:rPr>
                <w:noProof/>
                <w:webHidden/>
              </w:rPr>
              <w:fldChar w:fldCharType="end"/>
            </w:r>
          </w:hyperlink>
        </w:p>
        <w:p w14:paraId="6CB79575" w14:textId="706469A7" w:rsidR="001A16E5" w:rsidRPr="001A16E5" w:rsidRDefault="00FB5A01">
          <w:pPr>
            <w:pStyle w:val="TOC2"/>
            <w:tabs>
              <w:tab w:val="right" w:leader="dot" w:pos="9016"/>
            </w:tabs>
            <w:rPr>
              <w:rFonts w:ascii="Arial" w:eastAsiaTheme="minorEastAsia" w:hAnsi="Arial" w:cs="Arial"/>
              <w:noProof/>
              <w:sz w:val="20"/>
              <w:szCs w:val="20"/>
              <w:lang w:eastAsia="en-AU"/>
            </w:rPr>
          </w:pPr>
          <w:hyperlink w:anchor="_Toc10798325" w:history="1">
            <w:r w:rsidR="001A16E5" w:rsidRPr="001A16E5">
              <w:rPr>
                <w:rStyle w:val="Hyperlink"/>
                <w:rFonts w:ascii="Arial" w:hAnsi="Arial" w:cs="Arial"/>
                <w:noProof/>
                <w:sz w:val="20"/>
                <w:szCs w:val="20"/>
              </w:rPr>
              <w:t>Candidate Model Selection from ACF and PACF</w:t>
            </w:r>
            <w:r w:rsidR="001A16E5" w:rsidRPr="001A16E5">
              <w:rPr>
                <w:rFonts w:ascii="Arial" w:hAnsi="Arial" w:cs="Arial"/>
                <w:noProof/>
                <w:webHidden/>
                <w:sz w:val="20"/>
                <w:szCs w:val="20"/>
              </w:rPr>
              <w:tab/>
            </w:r>
            <w:r w:rsidR="001A16E5" w:rsidRPr="001A16E5">
              <w:rPr>
                <w:rFonts w:ascii="Arial" w:hAnsi="Arial" w:cs="Arial"/>
                <w:noProof/>
                <w:webHidden/>
                <w:sz w:val="20"/>
                <w:szCs w:val="20"/>
              </w:rPr>
              <w:fldChar w:fldCharType="begin"/>
            </w:r>
            <w:r w:rsidR="001A16E5" w:rsidRPr="001A16E5">
              <w:rPr>
                <w:rFonts w:ascii="Arial" w:hAnsi="Arial" w:cs="Arial"/>
                <w:noProof/>
                <w:webHidden/>
                <w:sz w:val="20"/>
                <w:szCs w:val="20"/>
              </w:rPr>
              <w:instrText xml:space="preserve"> PAGEREF _Toc10798325 \h </w:instrText>
            </w:r>
            <w:r w:rsidR="001A16E5" w:rsidRPr="001A16E5">
              <w:rPr>
                <w:rFonts w:ascii="Arial" w:hAnsi="Arial" w:cs="Arial"/>
                <w:noProof/>
                <w:webHidden/>
                <w:sz w:val="20"/>
                <w:szCs w:val="20"/>
              </w:rPr>
            </w:r>
            <w:r w:rsidR="001A16E5" w:rsidRPr="001A16E5">
              <w:rPr>
                <w:rFonts w:ascii="Arial" w:hAnsi="Arial" w:cs="Arial"/>
                <w:noProof/>
                <w:webHidden/>
                <w:sz w:val="20"/>
                <w:szCs w:val="20"/>
              </w:rPr>
              <w:fldChar w:fldCharType="separate"/>
            </w:r>
            <w:r w:rsidR="001A16E5" w:rsidRPr="001A16E5">
              <w:rPr>
                <w:rFonts w:ascii="Arial" w:hAnsi="Arial" w:cs="Arial"/>
                <w:noProof/>
                <w:webHidden/>
                <w:sz w:val="20"/>
                <w:szCs w:val="20"/>
              </w:rPr>
              <w:t>9</w:t>
            </w:r>
            <w:r w:rsidR="001A16E5" w:rsidRPr="001A16E5">
              <w:rPr>
                <w:rFonts w:ascii="Arial" w:hAnsi="Arial" w:cs="Arial"/>
                <w:noProof/>
                <w:webHidden/>
                <w:sz w:val="20"/>
                <w:szCs w:val="20"/>
              </w:rPr>
              <w:fldChar w:fldCharType="end"/>
            </w:r>
          </w:hyperlink>
        </w:p>
        <w:p w14:paraId="59ED946D" w14:textId="17684A2E" w:rsidR="001A16E5" w:rsidRPr="001A16E5" w:rsidRDefault="00FB5A01">
          <w:pPr>
            <w:pStyle w:val="TOC2"/>
            <w:tabs>
              <w:tab w:val="right" w:leader="dot" w:pos="9016"/>
            </w:tabs>
            <w:rPr>
              <w:rFonts w:ascii="Arial" w:eastAsiaTheme="minorEastAsia" w:hAnsi="Arial" w:cs="Arial"/>
              <w:noProof/>
              <w:sz w:val="20"/>
              <w:szCs w:val="20"/>
              <w:lang w:eastAsia="en-AU"/>
            </w:rPr>
          </w:pPr>
          <w:hyperlink w:anchor="_Toc10798326" w:history="1">
            <w:r w:rsidR="001A16E5" w:rsidRPr="001A16E5">
              <w:rPr>
                <w:rStyle w:val="Hyperlink"/>
                <w:rFonts w:ascii="Arial" w:hAnsi="Arial" w:cs="Arial"/>
                <w:noProof/>
                <w:sz w:val="20"/>
                <w:szCs w:val="20"/>
              </w:rPr>
              <w:t>Candidate Model Selection From EACF</w:t>
            </w:r>
            <w:r w:rsidR="001A16E5" w:rsidRPr="001A16E5">
              <w:rPr>
                <w:rFonts w:ascii="Arial" w:hAnsi="Arial" w:cs="Arial"/>
                <w:noProof/>
                <w:webHidden/>
                <w:sz w:val="20"/>
                <w:szCs w:val="20"/>
              </w:rPr>
              <w:tab/>
            </w:r>
            <w:r w:rsidR="001A16E5" w:rsidRPr="001A16E5">
              <w:rPr>
                <w:rFonts w:ascii="Arial" w:hAnsi="Arial" w:cs="Arial"/>
                <w:noProof/>
                <w:webHidden/>
                <w:sz w:val="20"/>
                <w:szCs w:val="20"/>
              </w:rPr>
              <w:fldChar w:fldCharType="begin"/>
            </w:r>
            <w:r w:rsidR="001A16E5" w:rsidRPr="001A16E5">
              <w:rPr>
                <w:rFonts w:ascii="Arial" w:hAnsi="Arial" w:cs="Arial"/>
                <w:noProof/>
                <w:webHidden/>
                <w:sz w:val="20"/>
                <w:szCs w:val="20"/>
              </w:rPr>
              <w:instrText xml:space="preserve"> PAGEREF _Toc10798326 \h </w:instrText>
            </w:r>
            <w:r w:rsidR="001A16E5" w:rsidRPr="001A16E5">
              <w:rPr>
                <w:rFonts w:ascii="Arial" w:hAnsi="Arial" w:cs="Arial"/>
                <w:noProof/>
                <w:webHidden/>
                <w:sz w:val="20"/>
                <w:szCs w:val="20"/>
              </w:rPr>
            </w:r>
            <w:r w:rsidR="001A16E5" w:rsidRPr="001A16E5">
              <w:rPr>
                <w:rFonts w:ascii="Arial" w:hAnsi="Arial" w:cs="Arial"/>
                <w:noProof/>
                <w:webHidden/>
                <w:sz w:val="20"/>
                <w:szCs w:val="20"/>
              </w:rPr>
              <w:fldChar w:fldCharType="separate"/>
            </w:r>
            <w:r w:rsidR="001A16E5" w:rsidRPr="001A16E5">
              <w:rPr>
                <w:rFonts w:ascii="Arial" w:hAnsi="Arial" w:cs="Arial"/>
                <w:noProof/>
                <w:webHidden/>
                <w:sz w:val="20"/>
                <w:szCs w:val="20"/>
              </w:rPr>
              <w:t>9</w:t>
            </w:r>
            <w:r w:rsidR="001A16E5" w:rsidRPr="001A16E5">
              <w:rPr>
                <w:rFonts w:ascii="Arial" w:hAnsi="Arial" w:cs="Arial"/>
                <w:noProof/>
                <w:webHidden/>
                <w:sz w:val="20"/>
                <w:szCs w:val="20"/>
              </w:rPr>
              <w:fldChar w:fldCharType="end"/>
            </w:r>
          </w:hyperlink>
        </w:p>
        <w:p w14:paraId="0A63FB3C" w14:textId="1F54592C" w:rsidR="001A16E5" w:rsidRPr="001A16E5" w:rsidRDefault="00FB5A01">
          <w:pPr>
            <w:pStyle w:val="TOC2"/>
            <w:tabs>
              <w:tab w:val="right" w:leader="dot" w:pos="9016"/>
            </w:tabs>
            <w:rPr>
              <w:rFonts w:ascii="Arial" w:eastAsiaTheme="minorEastAsia" w:hAnsi="Arial" w:cs="Arial"/>
              <w:noProof/>
              <w:sz w:val="20"/>
              <w:szCs w:val="20"/>
              <w:lang w:eastAsia="en-AU"/>
            </w:rPr>
          </w:pPr>
          <w:hyperlink w:anchor="_Toc10798327" w:history="1">
            <w:r w:rsidR="001A16E5" w:rsidRPr="001A16E5">
              <w:rPr>
                <w:rStyle w:val="Hyperlink"/>
                <w:rFonts w:ascii="Arial" w:hAnsi="Arial" w:cs="Arial"/>
                <w:noProof/>
                <w:sz w:val="20"/>
                <w:szCs w:val="20"/>
              </w:rPr>
              <w:t>Candidate Model Selection from BIC table</w:t>
            </w:r>
            <w:r w:rsidR="001A16E5" w:rsidRPr="001A16E5">
              <w:rPr>
                <w:rFonts w:ascii="Arial" w:hAnsi="Arial" w:cs="Arial"/>
                <w:noProof/>
                <w:webHidden/>
                <w:sz w:val="20"/>
                <w:szCs w:val="20"/>
              </w:rPr>
              <w:tab/>
            </w:r>
            <w:r w:rsidR="001A16E5" w:rsidRPr="001A16E5">
              <w:rPr>
                <w:rFonts w:ascii="Arial" w:hAnsi="Arial" w:cs="Arial"/>
                <w:noProof/>
                <w:webHidden/>
                <w:sz w:val="20"/>
                <w:szCs w:val="20"/>
              </w:rPr>
              <w:fldChar w:fldCharType="begin"/>
            </w:r>
            <w:r w:rsidR="001A16E5" w:rsidRPr="001A16E5">
              <w:rPr>
                <w:rFonts w:ascii="Arial" w:hAnsi="Arial" w:cs="Arial"/>
                <w:noProof/>
                <w:webHidden/>
                <w:sz w:val="20"/>
                <w:szCs w:val="20"/>
              </w:rPr>
              <w:instrText xml:space="preserve"> PAGEREF _Toc10798327 \h </w:instrText>
            </w:r>
            <w:r w:rsidR="001A16E5" w:rsidRPr="001A16E5">
              <w:rPr>
                <w:rFonts w:ascii="Arial" w:hAnsi="Arial" w:cs="Arial"/>
                <w:noProof/>
                <w:webHidden/>
                <w:sz w:val="20"/>
                <w:szCs w:val="20"/>
              </w:rPr>
            </w:r>
            <w:r w:rsidR="001A16E5" w:rsidRPr="001A16E5">
              <w:rPr>
                <w:rFonts w:ascii="Arial" w:hAnsi="Arial" w:cs="Arial"/>
                <w:noProof/>
                <w:webHidden/>
                <w:sz w:val="20"/>
                <w:szCs w:val="20"/>
              </w:rPr>
              <w:fldChar w:fldCharType="separate"/>
            </w:r>
            <w:r w:rsidR="001A16E5" w:rsidRPr="001A16E5">
              <w:rPr>
                <w:rFonts w:ascii="Arial" w:hAnsi="Arial" w:cs="Arial"/>
                <w:noProof/>
                <w:webHidden/>
                <w:sz w:val="20"/>
                <w:szCs w:val="20"/>
              </w:rPr>
              <w:t>9</w:t>
            </w:r>
            <w:r w:rsidR="001A16E5" w:rsidRPr="001A16E5">
              <w:rPr>
                <w:rFonts w:ascii="Arial" w:hAnsi="Arial" w:cs="Arial"/>
                <w:noProof/>
                <w:webHidden/>
                <w:sz w:val="20"/>
                <w:szCs w:val="20"/>
              </w:rPr>
              <w:fldChar w:fldCharType="end"/>
            </w:r>
          </w:hyperlink>
        </w:p>
        <w:p w14:paraId="38A9D3E9" w14:textId="68529412" w:rsidR="001A16E5" w:rsidRPr="001A16E5" w:rsidRDefault="00FB5A01">
          <w:pPr>
            <w:pStyle w:val="TOC2"/>
            <w:tabs>
              <w:tab w:val="right" w:leader="dot" w:pos="9016"/>
            </w:tabs>
            <w:rPr>
              <w:rFonts w:ascii="Arial" w:eastAsiaTheme="minorEastAsia" w:hAnsi="Arial" w:cs="Arial"/>
              <w:noProof/>
              <w:sz w:val="20"/>
              <w:szCs w:val="20"/>
              <w:lang w:eastAsia="en-AU"/>
            </w:rPr>
          </w:pPr>
          <w:hyperlink w:anchor="_Toc10798328" w:history="1">
            <w:r w:rsidR="001A16E5" w:rsidRPr="001A16E5">
              <w:rPr>
                <w:rStyle w:val="Hyperlink"/>
                <w:rFonts w:ascii="Arial" w:hAnsi="Arial" w:cs="Arial"/>
                <w:noProof/>
                <w:sz w:val="20"/>
                <w:szCs w:val="20"/>
              </w:rPr>
              <w:t>Parameter Estimation for Candidate ARIMA Models</w:t>
            </w:r>
            <w:r w:rsidR="001A16E5" w:rsidRPr="001A16E5">
              <w:rPr>
                <w:rFonts w:ascii="Arial" w:hAnsi="Arial" w:cs="Arial"/>
                <w:noProof/>
                <w:webHidden/>
                <w:sz w:val="20"/>
                <w:szCs w:val="20"/>
              </w:rPr>
              <w:tab/>
            </w:r>
            <w:r w:rsidR="001A16E5" w:rsidRPr="001A16E5">
              <w:rPr>
                <w:rFonts w:ascii="Arial" w:hAnsi="Arial" w:cs="Arial"/>
                <w:noProof/>
                <w:webHidden/>
                <w:sz w:val="20"/>
                <w:szCs w:val="20"/>
              </w:rPr>
              <w:fldChar w:fldCharType="begin"/>
            </w:r>
            <w:r w:rsidR="001A16E5" w:rsidRPr="001A16E5">
              <w:rPr>
                <w:rFonts w:ascii="Arial" w:hAnsi="Arial" w:cs="Arial"/>
                <w:noProof/>
                <w:webHidden/>
                <w:sz w:val="20"/>
                <w:szCs w:val="20"/>
              </w:rPr>
              <w:instrText xml:space="preserve"> PAGEREF _Toc10798328 \h </w:instrText>
            </w:r>
            <w:r w:rsidR="001A16E5" w:rsidRPr="001A16E5">
              <w:rPr>
                <w:rFonts w:ascii="Arial" w:hAnsi="Arial" w:cs="Arial"/>
                <w:noProof/>
                <w:webHidden/>
                <w:sz w:val="20"/>
                <w:szCs w:val="20"/>
              </w:rPr>
            </w:r>
            <w:r w:rsidR="001A16E5" w:rsidRPr="001A16E5">
              <w:rPr>
                <w:rFonts w:ascii="Arial" w:hAnsi="Arial" w:cs="Arial"/>
                <w:noProof/>
                <w:webHidden/>
                <w:sz w:val="20"/>
                <w:szCs w:val="20"/>
              </w:rPr>
              <w:fldChar w:fldCharType="separate"/>
            </w:r>
            <w:r w:rsidR="001A16E5" w:rsidRPr="001A16E5">
              <w:rPr>
                <w:rFonts w:ascii="Arial" w:hAnsi="Arial" w:cs="Arial"/>
                <w:noProof/>
                <w:webHidden/>
                <w:sz w:val="20"/>
                <w:szCs w:val="20"/>
              </w:rPr>
              <w:t>10</w:t>
            </w:r>
            <w:r w:rsidR="001A16E5" w:rsidRPr="001A16E5">
              <w:rPr>
                <w:rFonts w:ascii="Arial" w:hAnsi="Arial" w:cs="Arial"/>
                <w:noProof/>
                <w:webHidden/>
                <w:sz w:val="20"/>
                <w:szCs w:val="20"/>
              </w:rPr>
              <w:fldChar w:fldCharType="end"/>
            </w:r>
          </w:hyperlink>
        </w:p>
        <w:p w14:paraId="66336470" w14:textId="7EB48076" w:rsidR="001A16E5" w:rsidRPr="001A16E5" w:rsidRDefault="00FB5A01">
          <w:pPr>
            <w:pStyle w:val="TOC2"/>
            <w:tabs>
              <w:tab w:val="right" w:leader="dot" w:pos="9016"/>
            </w:tabs>
            <w:rPr>
              <w:rFonts w:ascii="Arial" w:eastAsiaTheme="minorEastAsia" w:hAnsi="Arial" w:cs="Arial"/>
              <w:noProof/>
              <w:sz w:val="20"/>
              <w:szCs w:val="20"/>
              <w:lang w:eastAsia="en-AU"/>
            </w:rPr>
          </w:pPr>
          <w:hyperlink w:anchor="_Toc10798329" w:history="1">
            <w:r w:rsidR="001A16E5" w:rsidRPr="001A16E5">
              <w:rPr>
                <w:rStyle w:val="Hyperlink"/>
                <w:rFonts w:ascii="Arial" w:hAnsi="Arial" w:cs="Arial"/>
                <w:noProof/>
                <w:sz w:val="20"/>
                <w:szCs w:val="20"/>
              </w:rPr>
              <w:t>Model Fitting</w:t>
            </w:r>
            <w:r w:rsidR="001A16E5" w:rsidRPr="001A16E5">
              <w:rPr>
                <w:rFonts w:ascii="Arial" w:hAnsi="Arial" w:cs="Arial"/>
                <w:noProof/>
                <w:webHidden/>
                <w:sz w:val="20"/>
                <w:szCs w:val="20"/>
              </w:rPr>
              <w:tab/>
            </w:r>
            <w:r w:rsidR="001A16E5" w:rsidRPr="001A16E5">
              <w:rPr>
                <w:rFonts w:ascii="Arial" w:hAnsi="Arial" w:cs="Arial"/>
                <w:noProof/>
                <w:webHidden/>
                <w:sz w:val="20"/>
                <w:szCs w:val="20"/>
              </w:rPr>
              <w:fldChar w:fldCharType="begin"/>
            </w:r>
            <w:r w:rsidR="001A16E5" w:rsidRPr="001A16E5">
              <w:rPr>
                <w:rFonts w:ascii="Arial" w:hAnsi="Arial" w:cs="Arial"/>
                <w:noProof/>
                <w:webHidden/>
                <w:sz w:val="20"/>
                <w:szCs w:val="20"/>
              </w:rPr>
              <w:instrText xml:space="preserve"> PAGEREF _Toc10798329 \h </w:instrText>
            </w:r>
            <w:r w:rsidR="001A16E5" w:rsidRPr="001A16E5">
              <w:rPr>
                <w:rFonts w:ascii="Arial" w:hAnsi="Arial" w:cs="Arial"/>
                <w:noProof/>
                <w:webHidden/>
                <w:sz w:val="20"/>
                <w:szCs w:val="20"/>
              </w:rPr>
            </w:r>
            <w:r w:rsidR="001A16E5" w:rsidRPr="001A16E5">
              <w:rPr>
                <w:rFonts w:ascii="Arial" w:hAnsi="Arial" w:cs="Arial"/>
                <w:noProof/>
                <w:webHidden/>
                <w:sz w:val="20"/>
                <w:szCs w:val="20"/>
              </w:rPr>
              <w:fldChar w:fldCharType="separate"/>
            </w:r>
            <w:r w:rsidR="001A16E5" w:rsidRPr="001A16E5">
              <w:rPr>
                <w:rFonts w:ascii="Arial" w:hAnsi="Arial" w:cs="Arial"/>
                <w:noProof/>
                <w:webHidden/>
                <w:sz w:val="20"/>
                <w:szCs w:val="20"/>
              </w:rPr>
              <w:t>21</w:t>
            </w:r>
            <w:r w:rsidR="001A16E5" w:rsidRPr="001A16E5">
              <w:rPr>
                <w:rFonts w:ascii="Arial" w:hAnsi="Arial" w:cs="Arial"/>
                <w:noProof/>
                <w:webHidden/>
                <w:sz w:val="20"/>
                <w:szCs w:val="20"/>
              </w:rPr>
              <w:fldChar w:fldCharType="end"/>
            </w:r>
          </w:hyperlink>
        </w:p>
        <w:p w14:paraId="5CA111E0" w14:textId="396ABA2E" w:rsidR="001A16E5" w:rsidRDefault="00FB5A01">
          <w:pPr>
            <w:pStyle w:val="TOC1"/>
            <w:tabs>
              <w:tab w:val="right" w:leader="dot" w:pos="9016"/>
            </w:tabs>
            <w:rPr>
              <w:rFonts w:eastAsiaTheme="minorEastAsia"/>
              <w:noProof/>
              <w:lang w:eastAsia="en-AU"/>
            </w:rPr>
          </w:pPr>
          <w:hyperlink w:anchor="_Toc10798330" w:history="1">
            <w:r w:rsidR="001A16E5" w:rsidRPr="0078093A">
              <w:rPr>
                <w:rStyle w:val="Hyperlink"/>
                <w:rFonts w:ascii="Arial" w:hAnsi="Arial" w:cs="Arial"/>
                <w:noProof/>
              </w:rPr>
              <w:t>GARCH Model Selection</w:t>
            </w:r>
            <w:r w:rsidR="001A16E5">
              <w:rPr>
                <w:noProof/>
                <w:webHidden/>
              </w:rPr>
              <w:tab/>
            </w:r>
            <w:r w:rsidR="001A16E5">
              <w:rPr>
                <w:noProof/>
                <w:webHidden/>
              </w:rPr>
              <w:fldChar w:fldCharType="begin"/>
            </w:r>
            <w:r w:rsidR="001A16E5">
              <w:rPr>
                <w:noProof/>
                <w:webHidden/>
              </w:rPr>
              <w:instrText xml:space="preserve"> PAGEREF _Toc10798330 \h </w:instrText>
            </w:r>
            <w:r w:rsidR="001A16E5">
              <w:rPr>
                <w:noProof/>
                <w:webHidden/>
              </w:rPr>
            </w:r>
            <w:r w:rsidR="001A16E5">
              <w:rPr>
                <w:noProof/>
                <w:webHidden/>
              </w:rPr>
              <w:fldChar w:fldCharType="separate"/>
            </w:r>
            <w:r w:rsidR="001A16E5">
              <w:rPr>
                <w:noProof/>
                <w:webHidden/>
              </w:rPr>
              <w:t>21</w:t>
            </w:r>
            <w:r w:rsidR="001A16E5">
              <w:rPr>
                <w:noProof/>
                <w:webHidden/>
              </w:rPr>
              <w:fldChar w:fldCharType="end"/>
            </w:r>
          </w:hyperlink>
        </w:p>
        <w:p w14:paraId="2A379B83" w14:textId="57DE111E" w:rsidR="001A16E5" w:rsidRDefault="00FB5A01">
          <w:pPr>
            <w:pStyle w:val="TOC1"/>
            <w:tabs>
              <w:tab w:val="right" w:leader="dot" w:pos="9016"/>
            </w:tabs>
            <w:rPr>
              <w:rFonts w:eastAsiaTheme="minorEastAsia"/>
              <w:noProof/>
              <w:lang w:eastAsia="en-AU"/>
            </w:rPr>
          </w:pPr>
          <w:hyperlink w:anchor="_Toc10798331" w:history="1">
            <w:r w:rsidR="001A16E5" w:rsidRPr="0078093A">
              <w:rPr>
                <w:rStyle w:val="Hyperlink"/>
                <w:rFonts w:ascii="Arial" w:hAnsi="Arial" w:cs="Arial"/>
                <w:noProof/>
              </w:rPr>
              <w:t>Forecasting</w:t>
            </w:r>
            <w:r w:rsidR="001A16E5">
              <w:rPr>
                <w:noProof/>
                <w:webHidden/>
              </w:rPr>
              <w:tab/>
            </w:r>
            <w:r w:rsidR="001A16E5">
              <w:rPr>
                <w:noProof/>
                <w:webHidden/>
              </w:rPr>
              <w:fldChar w:fldCharType="begin"/>
            </w:r>
            <w:r w:rsidR="001A16E5">
              <w:rPr>
                <w:noProof/>
                <w:webHidden/>
              </w:rPr>
              <w:instrText xml:space="preserve"> PAGEREF _Toc10798331 \h </w:instrText>
            </w:r>
            <w:r w:rsidR="001A16E5">
              <w:rPr>
                <w:noProof/>
                <w:webHidden/>
              </w:rPr>
            </w:r>
            <w:r w:rsidR="001A16E5">
              <w:rPr>
                <w:noProof/>
                <w:webHidden/>
              </w:rPr>
              <w:fldChar w:fldCharType="separate"/>
            </w:r>
            <w:r w:rsidR="001A16E5">
              <w:rPr>
                <w:noProof/>
                <w:webHidden/>
              </w:rPr>
              <w:t>27</w:t>
            </w:r>
            <w:r w:rsidR="001A16E5">
              <w:rPr>
                <w:noProof/>
                <w:webHidden/>
              </w:rPr>
              <w:fldChar w:fldCharType="end"/>
            </w:r>
          </w:hyperlink>
        </w:p>
        <w:p w14:paraId="3255C1F7" w14:textId="3BB38A8A" w:rsidR="001A16E5" w:rsidRDefault="00FB5A01">
          <w:pPr>
            <w:pStyle w:val="TOC1"/>
            <w:tabs>
              <w:tab w:val="right" w:leader="dot" w:pos="9016"/>
            </w:tabs>
            <w:rPr>
              <w:rFonts w:eastAsiaTheme="minorEastAsia"/>
              <w:noProof/>
              <w:lang w:eastAsia="en-AU"/>
            </w:rPr>
          </w:pPr>
          <w:hyperlink w:anchor="_Toc10798332" w:history="1">
            <w:r w:rsidR="001A16E5" w:rsidRPr="0078093A">
              <w:rPr>
                <w:rStyle w:val="Hyperlink"/>
                <w:rFonts w:ascii="Arial" w:hAnsi="Arial" w:cs="Arial"/>
                <w:noProof/>
              </w:rPr>
              <w:t>MASE</w:t>
            </w:r>
            <w:r w:rsidR="001A16E5">
              <w:rPr>
                <w:noProof/>
                <w:webHidden/>
              </w:rPr>
              <w:tab/>
            </w:r>
            <w:r w:rsidR="001A16E5">
              <w:rPr>
                <w:noProof/>
                <w:webHidden/>
              </w:rPr>
              <w:fldChar w:fldCharType="begin"/>
            </w:r>
            <w:r w:rsidR="001A16E5">
              <w:rPr>
                <w:noProof/>
                <w:webHidden/>
              </w:rPr>
              <w:instrText xml:space="preserve"> PAGEREF _Toc10798332 \h </w:instrText>
            </w:r>
            <w:r w:rsidR="001A16E5">
              <w:rPr>
                <w:noProof/>
                <w:webHidden/>
              </w:rPr>
            </w:r>
            <w:r w:rsidR="001A16E5">
              <w:rPr>
                <w:noProof/>
                <w:webHidden/>
              </w:rPr>
              <w:fldChar w:fldCharType="separate"/>
            </w:r>
            <w:r w:rsidR="001A16E5">
              <w:rPr>
                <w:noProof/>
                <w:webHidden/>
              </w:rPr>
              <w:t>28</w:t>
            </w:r>
            <w:r w:rsidR="001A16E5">
              <w:rPr>
                <w:noProof/>
                <w:webHidden/>
              </w:rPr>
              <w:fldChar w:fldCharType="end"/>
            </w:r>
          </w:hyperlink>
        </w:p>
        <w:p w14:paraId="1EFEDE40" w14:textId="25C171CF" w:rsidR="001A16E5" w:rsidRPr="001A16E5" w:rsidRDefault="00FB5A01">
          <w:pPr>
            <w:pStyle w:val="TOC2"/>
            <w:tabs>
              <w:tab w:val="right" w:leader="dot" w:pos="9016"/>
            </w:tabs>
            <w:rPr>
              <w:rFonts w:ascii="Arial" w:eastAsiaTheme="minorEastAsia" w:hAnsi="Arial" w:cs="Arial"/>
              <w:noProof/>
              <w:sz w:val="20"/>
              <w:szCs w:val="20"/>
              <w:lang w:eastAsia="en-AU"/>
            </w:rPr>
          </w:pPr>
          <w:hyperlink w:anchor="_Toc10798333" w:history="1">
            <w:r w:rsidR="001A16E5" w:rsidRPr="001A16E5">
              <w:rPr>
                <w:rStyle w:val="Hyperlink"/>
                <w:rFonts w:ascii="Arial" w:hAnsi="Arial" w:cs="Arial"/>
                <w:noProof/>
                <w:sz w:val="20"/>
                <w:szCs w:val="20"/>
              </w:rPr>
              <w:t>Between the observed and the predicted value</w:t>
            </w:r>
            <w:r w:rsidR="001A16E5" w:rsidRPr="001A16E5">
              <w:rPr>
                <w:rFonts w:ascii="Arial" w:hAnsi="Arial" w:cs="Arial"/>
                <w:noProof/>
                <w:webHidden/>
                <w:sz w:val="20"/>
                <w:szCs w:val="20"/>
              </w:rPr>
              <w:tab/>
            </w:r>
            <w:r w:rsidR="001A16E5" w:rsidRPr="001A16E5">
              <w:rPr>
                <w:rFonts w:ascii="Arial" w:hAnsi="Arial" w:cs="Arial"/>
                <w:noProof/>
                <w:webHidden/>
                <w:sz w:val="20"/>
                <w:szCs w:val="20"/>
              </w:rPr>
              <w:fldChar w:fldCharType="begin"/>
            </w:r>
            <w:r w:rsidR="001A16E5" w:rsidRPr="001A16E5">
              <w:rPr>
                <w:rFonts w:ascii="Arial" w:hAnsi="Arial" w:cs="Arial"/>
                <w:noProof/>
                <w:webHidden/>
                <w:sz w:val="20"/>
                <w:szCs w:val="20"/>
              </w:rPr>
              <w:instrText xml:space="preserve"> PAGEREF _Toc10798333 \h </w:instrText>
            </w:r>
            <w:r w:rsidR="001A16E5" w:rsidRPr="001A16E5">
              <w:rPr>
                <w:rFonts w:ascii="Arial" w:hAnsi="Arial" w:cs="Arial"/>
                <w:noProof/>
                <w:webHidden/>
                <w:sz w:val="20"/>
                <w:szCs w:val="20"/>
              </w:rPr>
            </w:r>
            <w:r w:rsidR="001A16E5" w:rsidRPr="001A16E5">
              <w:rPr>
                <w:rFonts w:ascii="Arial" w:hAnsi="Arial" w:cs="Arial"/>
                <w:noProof/>
                <w:webHidden/>
                <w:sz w:val="20"/>
                <w:szCs w:val="20"/>
              </w:rPr>
              <w:fldChar w:fldCharType="separate"/>
            </w:r>
            <w:r w:rsidR="001A16E5" w:rsidRPr="001A16E5">
              <w:rPr>
                <w:rFonts w:ascii="Arial" w:hAnsi="Arial" w:cs="Arial"/>
                <w:noProof/>
                <w:webHidden/>
                <w:sz w:val="20"/>
                <w:szCs w:val="20"/>
              </w:rPr>
              <w:t>28</w:t>
            </w:r>
            <w:r w:rsidR="001A16E5" w:rsidRPr="001A16E5">
              <w:rPr>
                <w:rFonts w:ascii="Arial" w:hAnsi="Arial" w:cs="Arial"/>
                <w:noProof/>
                <w:webHidden/>
                <w:sz w:val="20"/>
                <w:szCs w:val="20"/>
              </w:rPr>
              <w:fldChar w:fldCharType="end"/>
            </w:r>
          </w:hyperlink>
        </w:p>
        <w:p w14:paraId="32A0F599" w14:textId="13EE6D16" w:rsidR="001A16E5" w:rsidRPr="001A16E5" w:rsidRDefault="00FB5A01">
          <w:pPr>
            <w:pStyle w:val="TOC2"/>
            <w:tabs>
              <w:tab w:val="right" w:leader="dot" w:pos="9016"/>
            </w:tabs>
            <w:rPr>
              <w:rFonts w:ascii="Arial" w:eastAsiaTheme="minorEastAsia" w:hAnsi="Arial" w:cs="Arial"/>
              <w:noProof/>
              <w:sz w:val="20"/>
              <w:szCs w:val="20"/>
              <w:lang w:eastAsia="en-AU"/>
            </w:rPr>
          </w:pPr>
          <w:hyperlink w:anchor="_Toc10798334" w:history="1">
            <w:r w:rsidR="001A16E5" w:rsidRPr="001A16E5">
              <w:rPr>
                <w:rStyle w:val="Hyperlink"/>
                <w:rFonts w:ascii="Arial" w:hAnsi="Arial" w:cs="Arial"/>
                <w:noProof/>
                <w:sz w:val="20"/>
                <w:szCs w:val="20"/>
              </w:rPr>
              <w:t>Between the observed and the fitted model</w:t>
            </w:r>
            <w:r w:rsidR="001A16E5" w:rsidRPr="001A16E5">
              <w:rPr>
                <w:rFonts w:ascii="Arial" w:hAnsi="Arial" w:cs="Arial"/>
                <w:noProof/>
                <w:webHidden/>
                <w:sz w:val="20"/>
                <w:szCs w:val="20"/>
              </w:rPr>
              <w:tab/>
            </w:r>
            <w:r w:rsidR="001A16E5" w:rsidRPr="001A16E5">
              <w:rPr>
                <w:rFonts w:ascii="Arial" w:hAnsi="Arial" w:cs="Arial"/>
                <w:noProof/>
                <w:webHidden/>
                <w:sz w:val="20"/>
                <w:szCs w:val="20"/>
              </w:rPr>
              <w:fldChar w:fldCharType="begin"/>
            </w:r>
            <w:r w:rsidR="001A16E5" w:rsidRPr="001A16E5">
              <w:rPr>
                <w:rFonts w:ascii="Arial" w:hAnsi="Arial" w:cs="Arial"/>
                <w:noProof/>
                <w:webHidden/>
                <w:sz w:val="20"/>
                <w:szCs w:val="20"/>
              </w:rPr>
              <w:instrText xml:space="preserve"> PAGEREF _Toc10798334 \h </w:instrText>
            </w:r>
            <w:r w:rsidR="001A16E5" w:rsidRPr="001A16E5">
              <w:rPr>
                <w:rFonts w:ascii="Arial" w:hAnsi="Arial" w:cs="Arial"/>
                <w:noProof/>
                <w:webHidden/>
                <w:sz w:val="20"/>
                <w:szCs w:val="20"/>
              </w:rPr>
            </w:r>
            <w:r w:rsidR="001A16E5" w:rsidRPr="001A16E5">
              <w:rPr>
                <w:rFonts w:ascii="Arial" w:hAnsi="Arial" w:cs="Arial"/>
                <w:noProof/>
                <w:webHidden/>
                <w:sz w:val="20"/>
                <w:szCs w:val="20"/>
              </w:rPr>
              <w:fldChar w:fldCharType="separate"/>
            </w:r>
            <w:r w:rsidR="001A16E5" w:rsidRPr="001A16E5">
              <w:rPr>
                <w:rFonts w:ascii="Arial" w:hAnsi="Arial" w:cs="Arial"/>
                <w:noProof/>
                <w:webHidden/>
                <w:sz w:val="20"/>
                <w:szCs w:val="20"/>
              </w:rPr>
              <w:t>29</w:t>
            </w:r>
            <w:r w:rsidR="001A16E5" w:rsidRPr="001A16E5">
              <w:rPr>
                <w:rFonts w:ascii="Arial" w:hAnsi="Arial" w:cs="Arial"/>
                <w:noProof/>
                <w:webHidden/>
                <w:sz w:val="20"/>
                <w:szCs w:val="20"/>
              </w:rPr>
              <w:fldChar w:fldCharType="end"/>
            </w:r>
          </w:hyperlink>
        </w:p>
        <w:p w14:paraId="63FAB8D6" w14:textId="65DAC3A3" w:rsidR="001A16E5" w:rsidRDefault="00FB5A01">
          <w:pPr>
            <w:pStyle w:val="TOC1"/>
            <w:tabs>
              <w:tab w:val="right" w:leader="dot" w:pos="9016"/>
            </w:tabs>
            <w:rPr>
              <w:rFonts w:eastAsiaTheme="minorEastAsia"/>
              <w:noProof/>
              <w:lang w:eastAsia="en-AU"/>
            </w:rPr>
          </w:pPr>
          <w:hyperlink w:anchor="_Toc10798335" w:history="1">
            <w:r w:rsidR="001A16E5" w:rsidRPr="0078093A">
              <w:rPr>
                <w:rStyle w:val="Hyperlink"/>
                <w:rFonts w:ascii="Arial" w:hAnsi="Arial" w:cs="Arial"/>
                <w:noProof/>
              </w:rPr>
              <w:t>Conclusion</w:t>
            </w:r>
            <w:r w:rsidR="001A16E5">
              <w:rPr>
                <w:noProof/>
                <w:webHidden/>
              </w:rPr>
              <w:tab/>
            </w:r>
            <w:r w:rsidR="001A16E5">
              <w:rPr>
                <w:noProof/>
                <w:webHidden/>
              </w:rPr>
              <w:fldChar w:fldCharType="begin"/>
            </w:r>
            <w:r w:rsidR="001A16E5">
              <w:rPr>
                <w:noProof/>
                <w:webHidden/>
              </w:rPr>
              <w:instrText xml:space="preserve"> PAGEREF _Toc10798335 \h </w:instrText>
            </w:r>
            <w:r w:rsidR="001A16E5">
              <w:rPr>
                <w:noProof/>
                <w:webHidden/>
              </w:rPr>
            </w:r>
            <w:r w:rsidR="001A16E5">
              <w:rPr>
                <w:noProof/>
                <w:webHidden/>
              </w:rPr>
              <w:fldChar w:fldCharType="separate"/>
            </w:r>
            <w:r w:rsidR="001A16E5">
              <w:rPr>
                <w:noProof/>
                <w:webHidden/>
              </w:rPr>
              <w:t>29</w:t>
            </w:r>
            <w:r w:rsidR="001A16E5">
              <w:rPr>
                <w:noProof/>
                <w:webHidden/>
              </w:rPr>
              <w:fldChar w:fldCharType="end"/>
            </w:r>
          </w:hyperlink>
        </w:p>
        <w:p w14:paraId="2491C3CF" w14:textId="5F297C74" w:rsidR="001A16E5" w:rsidRDefault="00FB5A01">
          <w:pPr>
            <w:pStyle w:val="TOC1"/>
            <w:tabs>
              <w:tab w:val="right" w:leader="dot" w:pos="9016"/>
            </w:tabs>
            <w:rPr>
              <w:rFonts w:eastAsiaTheme="minorEastAsia"/>
              <w:noProof/>
              <w:lang w:eastAsia="en-AU"/>
            </w:rPr>
          </w:pPr>
          <w:hyperlink w:anchor="_Toc10798336" w:history="1">
            <w:r w:rsidR="001A16E5" w:rsidRPr="0078093A">
              <w:rPr>
                <w:rStyle w:val="Hyperlink"/>
                <w:rFonts w:ascii="Arial" w:hAnsi="Arial" w:cs="Arial"/>
                <w:noProof/>
              </w:rPr>
              <w:t>References</w:t>
            </w:r>
            <w:r w:rsidR="001A16E5">
              <w:rPr>
                <w:noProof/>
                <w:webHidden/>
              </w:rPr>
              <w:tab/>
            </w:r>
            <w:r w:rsidR="001A16E5">
              <w:rPr>
                <w:noProof/>
                <w:webHidden/>
              </w:rPr>
              <w:fldChar w:fldCharType="begin"/>
            </w:r>
            <w:r w:rsidR="001A16E5">
              <w:rPr>
                <w:noProof/>
                <w:webHidden/>
              </w:rPr>
              <w:instrText xml:space="preserve"> PAGEREF _Toc10798336 \h </w:instrText>
            </w:r>
            <w:r w:rsidR="001A16E5">
              <w:rPr>
                <w:noProof/>
                <w:webHidden/>
              </w:rPr>
            </w:r>
            <w:r w:rsidR="001A16E5">
              <w:rPr>
                <w:noProof/>
                <w:webHidden/>
              </w:rPr>
              <w:fldChar w:fldCharType="separate"/>
            </w:r>
            <w:r w:rsidR="001A16E5">
              <w:rPr>
                <w:noProof/>
                <w:webHidden/>
              </w:rPr>
              <w:t>29</w:t>
            </w:r>
            <w:r w:rsidR="001A16E5">
              <w:rPr>
                <w:noProof/>
                <w:webHidden/>
              </w:rPr>
              <w:fldChar w:fldCharType="end"/>
            </w:r>
          </w:hyperlink>
        </w:p>
        <w:p w14:paraId="07119C6B" w14:textId="75521FE4" w:rsidR="001A16E5" w:rsidRDefault="00FB5A01">
          <w:pPr>
            <w:pStyle w:val="TOC1"/>
            <w:tabs>
              <w:tab w:val="right" w:leader="dot" w:pos="9016"/>
            </w:tabs>
            <w:rPr>
              <w:rFonts w:eastAsiaTheme="minorEastAsia"/>
              <w:noProof/>
              <w:lang w:eastAsia="en-AU"/>
            </w:rPr>
          </w:pPr>
          <w:hyperlink w:anchor="_Toc10798337" w:history="1">
            <w:r w:rsidR="001A16E5" w:rsidRPr="0078093A">
              <w:rPr>
                <w:rStyle w:val="Hyperlink"/>
                <w:rFonts w:ascii="Arial" w:hAnsi="Arial" w:cs="Arial"/>
                <w:noProof/>
              </w:rPr>
              <w:t>Appendix</w:t>
            </w:r>
            <w:r w:rsidR="001A16E5">
              <w:rPr>
                <w:noProof/>
                <w:webHidden/>
              </w:rPr>
              <w:tab/>
            </w:r>
            <w:r w:rsidR="001A16E5">
              <w:rPr>
                <w:noProof/>
                <w:webHidden/>
              </w:rPr>
              <w:fldChar w:fldCharType="begin"/>
            </w:r>
            <w:r w:rsidR="001A16E5">
              <w:rPr>
                <w:noProof/>
                <w:webHidden/>
              </w:rPr>
              <w:instrText xml:space="preserve"> PAGEREF _Toc10798337 \h </w:instrText>
            </w:r>
            <w:r w:rsidR="001A16E5">
              <w:rPr>
                <w:noProof/>
                <w:webHidden/>
              </w:rPr>
            </w:r>
            <w:r w:rsidR="001A16E5">
              <w:rPr>
                <w:noProof/>
                <w:webHidden/>
              </w:rPr>
              <w:fldChar w:fldCharType="separate"/>
            </w:r>
            <w:r w:rsidR="001A16E5">
              <w:rPr>
                <w:noProof/>
                <w:webHidden/>
              </w:rPr>
              <w:t>29</w:t>
            </w:r>
            <w:r w:rsidR="001A16E5">
              <w:rPr>
                <w:noProof/>
                <w:webHidden/>
              </w:rPr>
              <w:fldChar w:fldCharType="end"/>
            </w:r>
          </w:hyperlink>
        </w:p>
        <w:p w14:paraId="05B0FF9A" w14:textId="6A4AF532" w:rsidR="008F40FC" w:rsidRPr="00237698" w:rsidRDefault="008F40FC">
          <w:pPr>
            <w:rPr>
              <w:rFonts w:ascii="Arial" w:hAnsi="Arial" w:cs="Arial"/>
            </w:rPr>
          </w:pPr>
          <w:r w:rsidRPr="00237698">
            <w:rPr>
              <w:rFonts w:ascii="Arial" w:hAnsi="Arial" w:cs="Arial"/>
              <w:b/>
              <w:bCs/>
              <w:noProof/>
            </w:rPr>
            <w:fldChar w:fldCharType="end"/>
          </w:r>
        </w:p>
      </w:sdtContent>
    </w:sdt>
    <w:p w14:paraId="61502DF8" w14:textId="00DB8A39" w:rsidR="008F40FC" w:rsidRPr="00237698" w:rsidRDefault="008F40FC" w:rsidP="004D4E1A">
      <w:pPr>
        <w:ind w:right="-472"/>
        <w:rPr>
          <w:rFonts w:ascii="Arial" w:hAnsi="Arial" w:cs="Arial"/>
        </w:rPr>
      </w:pPr>
      <w:r w:rsidRPr="00237698">
        <w:rPr>
          <w:rFonts w:ascii="Arial" w:hAnsi="Arial" w:cs="Arial"/>
        </w:rPr>
        <w:br w:type="page"/>
      </w:r>
    </w:p>
    <w:p w14:paraId="01524BE2" w14:textId="6684C677" w:rsidR="008F40FC" w:rsidRPr="00237698" w:rsidRDefault="008F40FC" w:rsidP="003F6240">
      <w:pPr>
        <w:pStyle w:val="Heading1"/>
        <w:spacing w:after="240"/>
        <w:rPr>
          <w:rFonts w:ascii="Arial" w:hAnsi="Arial" w:cs="Arial"/>
        </w:rPr>
      </w:pPr>
      <w:bookmarkStart w:id="0" w:name="_Toc10798315"/>
      <w:r w:rsidRPr="00237698">
        <w:rPr>
          <w:rFonts w:ascii="Arial" w:hAnsi="Arial" w:cs="Arial"/>
        </w:rPr>
        <w:lastRenderedPageBreak/>
        <w:t>Introduction</w:t>
      </w:r>
      <w:bookmarkEnd w:id="0"/>
    </w:p>
    <w:p w14:paraId="1A18E2FC" w14:textId="29966076" w:rsidR="008F40FC" w:rsidRPr="00237698" w:rsidRDefault="008F40FC" w:rsidP="008F40FC">
      <w:pPr>
        <w:jc w:val="both"/>
        <w:rPr>
          <w:rFonts w:ascii="Arial" w:hAnsi="Arial" w:cs="Arial"/>
        </w:rPr>
      </w:pPr>
      <w:r w:rsidRPr="00237698">
        <w:rPr>
          <w:rFonts w:ascii="Arial" w:hAnsi="Arial" w:cs="Arial"/>
        </w:rPr>
        <w:t xml:space="preserve">In recent years, virtual currencies also known as cryptocurrencies have gained immense popularity amongst traders because of its highly volatile nature. Bitcoin is the most popular form of cryptocurrency </w:t>
      </w:r>
      <w:r w:rsidR="007D1692" w:rsidRPr="00237698">
        <w:rPr>
          <w:rFonts w:ascii="Arial" w:hAnsi="Arial" w:cs="Arial"/>
        </w:rPr>
        <w:t>which has managed to capture maximum market share over the years.</w:t>
      </w:r>
    </w:p>
    <w:p w14:paraId="27D9EA91" w14:textId="78A23D6A" w:rsidR="007D1692" w:rsidRPr="00237698" w:rsidRDefault="00C900AD" w:rsidP="008F40FC">
      <w:pPr>
        <w:jc w:val="both"/>
        <w:rPr>
          <w:rFonts w:ascii="Arial" w:hAnsi="Arial" w:cs="Arial"/>
          <w:b/>
          <w:bCs/>
          <w:u w:val="single"/>
        </w:rPr>
      </w:pPr>
      <w:r w:rsidRPr="00237698">
        <w:rPr>
          <w:rFonts w:ascii="Arial" w:hAnsi="Arial" w:cs="Arial"/>
          <w:b/>
          <w:bCs/>
          <w:u w:val="single"/>
        </w:rPr>
        <w:t>A</w:t>
      </w:r>
      <w:r w:rsidR="007D1692" w:rsidRPr="00237698">
        <w:rPr>
          <w:rFonts w:ascii="Arial" w:hAnsi="Arial" w:cs="Arial"/>
          <w:b/>
          <w:bCs/>
          <w:u w:val="single"/>
        </w:rPr>
        <w:t xml:space="preserve">bout </w:t>
      </w:r>
      <w:r w:rsidR="00237698" w:rsidRPr="00237698">
        <w:rPr>
          <w:rFonts w:ascii="Arial" w:hAnsi="Arial" w:cs="Arial"/>
          <w:b/>
          <w:bCs/>
          <w:u w:val="single"/>
        </w:rPr>
        <w:t>Bitcoin: -</w:t>
      </w:r>
    </w:p>
    <w:p w14:paraId="519BEFF8" w14:textId="08AF26A3" w:rsidR="007D1692" w:rsidRPr="00237698" w:rsidRDefault="007D1692" w:rsidP="007D1692">
      <w:pPr>
        <w:pStyle w:val="ListParagraph"/>
        <w:numPr>
          <w:ilvl w:val="0"/>
          <w:numId w:val="1"/>
        </w:numPr>
        <w:jc w:val="both"/>
        <w:rPr>
          <w:rFonts w:ascii="Arial" w:hAnsi="Arial" w:cs="Arial"/>
        </w:rPr>
      </w:pPr>
      <w:r w:rsidRPr="00237698">
        <w:rPr>
          <w:rFonts w:ascii="Arial" w:hAnsi="Arial" w:cs="Arial"/>
        </w:rPr>
        <w:t>It was established and released as a</w:t>
      </w:r>
      <w:r w:rsidR="003F6240" w:rsidRPr="00237698">
        <w:rPr>
          <w:rFonts w:ascii="Arial" w:hAnsi="Arial" w:cs="Arial"/>
        </w:rPr>
        <w:t>n open</w:t>
      </w:r>
      <w:r w:rsidRPr="00237698">
        <w:rPr>
          <w:rFonts w:ascii="Arial" w:hAnsi="Arial" w:cs="Arial"/>
        </w:rPr>
        <w:t xml:space="preserve"> software by Satoshi Nakamoto in the year 2009 but extensive trading and mining only began in late 2016. </w:t>
      </w:r>
    </w:p>
    <w:p w14:paraId="4269F62F" w14:textId="77777777" w:rsidR="003F6240" w:rsidRPr="00237698" w:rsidRDefault="003F6240" w:rsidP="003F6240">
      <w:pPr>
        <w:pStyle w:val="ListParagraph"/>
        <w:jc w:val="both"/>
        <w:rPr>
          <w:rFonts w:ascii="Arial" w:hAnsi="Arial" w:cs="Arial"/>
        </w:rPr>
      </w:pPr>
    </w:p>
    <w:p w14:paraId="08FF5468" w14:textId="76164109" w:rsidR="007D1692" w:rsidRPr="00237698" w:rsidRDefault="007D1692" w:rsidP="007D1692">
      <w:pPr>
        <w:pStyle w:val="ListParagraph"/>
        <w:numPr>
          <w:ilvl w:val="0"/>
          <w:numId w:val="2"/>
        </w:numPr>
        <w:jc w:val="both"/>
        <w:rPr>
          <w:rFonts w:ascii="Arial" w:hAnsi="Arial" w:cs="Arial"/>
        </w:rPr>
      </w:pPr>
      <w:r w:rsidRPr="00237698">
        <w:rPr>
          <w:rFonts w:ascii="Arial" w:hAnsi="Arial" w:cs="Arial"/>
        </w:rPr>
        <w:t xml:space="preserve">The cryptocurrency is solely traded </w:t>
      </w:r>
      <w:r w:rsidR="003F6240" w:rsidRPr="00237698">
        <w:rPr>
          <w:rFonts w:ascii="Arial" w:hAnsi="Arial" w:cs="Arial"/>
        </w:rPr>
        <w:t>using</w:t>
      </w:r>
      <w:r w:rsidRPr="00237698">
        <w:rPr>
          <w:rFonts w:ascii="Arial" w:hAnsi="Arial" w:cs="Arial"/>
        </w:rPr>
        <w:t xml:space="preserve"> blockchain technology</w:t>
      </w:r>
      <w:r w:rsidR="003F6240" w:rsidRPr="00237698">
        <w:rPr>
          <w:rFonts w:ascii="Arial" w:hAnsi="Arial" w:cs="Arial"/>
        </w:rPr>
        <w:t>.</w:t>
      </w:r>
    </w:p>
    <w:p w14:paraId="4EC9FFEA" w14:textId="77777777" w:rsidR="003F6240" w:rsidRPr="00237698" w:rsidRDefault="003F6240" w:rsidP="003F6240">
      <w:pPr>
        <w:pStyle w:val="ListParagraph"/>
        <w:jc w:val="both"/>
        <w:rPr>
          <w:rFonts w:ascii="Arial" w:hAnsi="Arial" w:cs="Arial"/>
        </w:rPr>
      </w:pPr>
    </w:p>
    <w:p w14:paraId="35E890E9" w14:textId="2D0BEA69" w:rsidR="007D1692" w:rsidRPr="00237698" w:rsidRDefault="007D1692" w:rsidP="007D1692">
      <w:pPr>
        <w:pStyle w:val="ListParagraph"/>
        <w:numPr>
          <w:ilvl w:val="0"/>
          <w:numId w:val="2"/>
        </w:numPr>
        <w:jc w:val="both"/>
        <w:rPr>
          <w:rFonts w:ascii="Arial" w:hAnsi="Arial" w:cs="Arial"/>
        </w:rPr>
      </w:pPr>
      <w:r w:rsidRPr="007D1692">
        <w:rPr>
          <w:rFonts w:ascii="Arial" w:hAnsi="Arial" w:cs="Arial"/>
        </w:rPr>
        <w:t xml:space="preserve">Over the years, Bitcoin has faced harsh criticism from various regulatory financial bodies because of its extremely high price volatility, </w:t>
      </w:r>
      <w:r w:rsidRPr="00237698">
        <w:rPr>
          <w:rFonts w:ascii="Arial" w:hAnsi="Arial" w:cs="Arial"/>
        </w:rPr>
        <w:t>thefts,</w:t>
      </w:r>
      <w:r w:rsidRPr="007D1692">
        <w:rPr>
          <w:rFonts w:ascii="Arial" w:hAnsi="Arial" w:cs="Arial"/>
        </w:rPr>
        <w:t xml:space="preserve"> high energy consumptions and the possibility of it being a massive economic bubble.</w:t>
      </w:r>
    </w:p>
    <w:p w14:paraId="10AFD9A1" w14:textId="64625CB3" w:rsidR="003F6240" w:rsidRPr="00237698" w:rsidRDefault="003F6240" w:rsidP="003F6240">
      <w:pPr>
        <w:pStyle w:val="Heading1"/>
        <w:spacing w:after="240"/>
        <w:rPr>
          <w:rFonts w:ascii="Arial" w:hAnsi="Arial" w:cs="Arial"/>
        </w:rPr>
      </w:pPr>
      <w:bookmarkStart w:id="1" w:name="_Toc10798316"/>
      <w:r w:rsidRPr="00237698">
        <w:rPr>
          <w:rFonts w:ascii="Arial" w:hAnsi="Arial" w:cs="Arial"/>
        </w:rPr>
        <w:t xml:space="preserve">Aim of the </w:t>
      </w:r>
      <w:r w:rsidR="00C900AD" w:rsidRPr="00237698">
        <w:rPr>
          <w:rFonts w:ascii="Arial" w:hAnsi="Arial" w:cs="Arial"/>
        </w:rPr>
        <w:t>R</w:t>
      </w:r>
      <w:r w:rsidRPr="00237698">
        <w:rPr>
          <w:rFonts w:ascii="Arial" w:hAnsi="Arial" w:cs="Arial"/>
        </w:rPr>
        <w:t>eport</w:t>
      </w:r>
      <w:bookmarkEnd w:id="1"/>
    </w:p>
    <w:p w14:paraId="5E3FA695" w14:textId="1D74B42C" w:rsidR="003F6240" w:rsidRPr="00237698" w:rsidRDefault="00302D65" w:rsidP="00941D80">
      <w:pPr>
        <w:pStyle w:val="ListParagraph"/>
        <w:numPr>
          <w:ilvl w:val="0"/>
          <w:numId w:val="3"/>
        </w:numPr>
        <w:jc w:val="both"/>
        <w:rPr>
          <w:rFonts w:ascii="Arial" w:hAnsi="Arial" w:cs="Arial"/>
        </w:rPr>
      </w:pPr>
      <w:r w:rsidRPr="00237698">
        <w:rPr>
          <w:rFonts w:ascii="Arial" w:hAnsi="Arial" w:cs="Arial"/>
          <w:b/>
          <w:bCs/>
        </w:rPr>
        <w:t>Trend Analysis</w:t>
      </w:r>
      <w:r w:rsidRPr="00237698">
        <w:rPr>
          <w:rFonts w:ascii="Arial" w:hAnsi="Arial" w:cs="Arial"/>
        </w:rPr>
        <w:t xml:space="preserve"> - </w:t>
      </w:r>
      <w:r w:rsidR="003F6240" w:rsidRPr="00237698">
        <w:rPr>
          <w:rFonts w:ascii="Arial" w:hAnsi="Arial" w:cs="Arial"/>
        </w:rPr>
        <w:t>Analysing the bitcoin trend over the time period 2013-04-27 to 2019-02-24 and making observations regarding the various features of the time series.</w:t>
      </w:r>
    </w:p>
    <w:p w14:paraId="555064F9" w14:textId="77777777" w:rsidR="003F6240" w:rsidRPr="00237698" w:rsidRDefault="003F6240" w:rsidP="00941D80">
      <w:pPr>
        <w:pStyle w:val="ListParagraph"/>
        <w:jc w:val="both"/>
        <w:rPr>
          <w:rFonts w:ascii="Arial" w:hAnsi="Arial" w:cs="Arial"/>
        </w:rPr>
      </w:pPr>
    </w:p>
    <w:p w14:paraId="58E837EA" w14:textId="6585D1D9" w:rsidR="003F6240" w:rsidRPr="00237698" w:rsidRDefault="00302D65" w:rsidP="00941D80">
      <w:pPr>
        <w:pStyle w:val="ListParagraph"/>
        <w:numPr>
          <w:ilvl w:val="0"/>
          <w:numId w:val="3"/>
        </w:numPr>
        <w:jc w:val="both"/>
        <w:rPr>
          <w:rFonts w:ascii="Arial" w:hAnsi="Arial" w:cs="Arial"/>
        </w:rPr>
      </w:pPr>
      <w:r w:rsidRPr="00237698">
        <w:rPr>
          <w:rFonts w:ascii="Arial" w:hAnsi="Arial" w:cs="Arial"/>
          <w:b/>
          <w:bCs/>
        </w:rPr>
        <w:t>Model Fitting and Diagnostics</w:t>
      </w:r>
      <w:r w:rsidRPr="00237698">
        <w:rPr>
          <w:rFonts w:ascii="Arial" w:hAnsi="Arial" w:cs="Arial"/>
        </w:rPr>
        <w:t xml:space="preserve"> - </w:t>
      </w:r>
      <w:r w:rsidR="003F6240" w:rsidRPr="00237698">
        <w:rPr>
          <w:rFonts w:ascii="Arial" w:hAnsi="Arial" w:cs="Arial"/>
        </w:rPr>
        <w:t xml:space="preserve">Using </w:t>
      </w:r>
      <w:r w:rsidR="00C900AD" w:rsidRPr="00237698">
        <w:rPr>
          <w:rFonts w:ascii="Arial" w:hAnsi="Arial" w:cs="Arial"/>
        </w:rPr>
        <w:t xml:space="preserve">RStudio </w:t>
      </w:r>
      <w:r w:rsidR="003F6240" w:rsidRPr="00237698">
        <w:rPr>
          <w:rFonts w:ascii="Arial" w:hAnsi="Arial" w:cs="Arial"/>
        </w:rPr>
        <w:t xml:space="preserve">and statistical analysis to fit a model on the time series which captures most of the data in the series </w:t>
      </w:r>
      <w:r w:rsidR="00C900AD" w:rsidRPr="00237698">
        <w:rPr>
          <w:rFonts w:ascii="Arial" w:hAnsi="Arial" w:cs="Arial"/>
        </w:rPr>
        <w:t xml:space="preserve">and </w:t>
      </w:r>
      <w:r w:rsidR="003F6240" w:rsidRPr="00237698">
        <w:rPr>
          <w:rFonts w:ascii="Arial" w:hAnsi="Arial" w:cs="Arial"/>
        </w:rPr>
        <w:t>minimizes residuals.</w:t>
      </w:r>
    </w:p>
    <w:p w14:paraId="0789C49C" w14:textId="77777777" w:rsidR="003F6240" w:rsidRPr="00237698" w:rsidRDefault="003F6240" w:rsidP="00941D80">
      <w:pPr>
        <w:pStyle w:val="ListParagraph"/>
        <w:jc w:val="both"/>
        <w:rPr>
          <w:rFonts w:ascii="Arial" w:hAnsi="Arial" w:cs="Arial"/>
        </w:rPr>
      </w:pPr>
    </w:p>
    <w:p w14:paraId="0D477062" w14:textId="4F8EFCBA" w:rsidR="003F6240" w:rsidRPr="00237698" w:rsidRDefault="00302D65" w:rsidP="00941D80">
      <w:pPr>
        <w:pStyle w:val="ListParagraph"/>
        <w:numPr>
          <w:ilvl w:val="0"/>
          <w:numId w:val="3"/>
        </w:numPr>
        <w:jc w:val="both"/>
        <w:rPr>
          <w:rFonts w:ascii="Arial" w:hAnsi="Arial" w:cs="Arial"/>
        </w:rPr>
      </w:pPr>
      <w:r w:rsidRPr="00237698">
        <w:rPr>
          <w:rFonts w:ascii="Arial" w:hAnsi="Arial" w:cs="Arial"/>
          <w:b/>
          <w:bCs/>
        </w:rPr>
        <w:t>Forecasting</w:t>
      </w:r>
      <w:r w:rsidRPr="00237698">
        <w:rPr>
          <w:rFonts w:ascii="Arial" w:hAnsi="Arial" w:cs="Arial"/>
        </w:rPr>
        <w:t xml:space="preserve"> - </w:t>
      </w:r>
      <w:r w:rsidR="003F6240" w:rsidRPr="00237698">
        <w:rPr>
          <w:rFonts w:ascii="Arial" w:hAnsi="Arial" w:cs="Arial"/>
        </w:rPr>
        <w:t>Prediction of 10 daily values for the time period 2019-02-25 to 2019-03-06 using the model estimated in step 2.</w:t>
      </w:r>
    </w:p>
    <w:p w14:paraId="131EC55E" w14:textId="2C8B20E3" w:rsidR="00C900AD" w:rsidRPr="00237698" w:rsidRDefault="00C900AD" w:rsidP="00C900AD">
      <w:pPr>
        <w:pStyle w:val="Heading1"/>
        <w:spacing w:after="240"/>
        <w:rPr>
          <w:rFonts w:ascii="Arial" w:hAnsi="Arial" w:cs="Arial"/>
        </w:rPr>
      </w:pPr>
      <w:bookmarkStart w:id="2" w:name="_Toc10798317"/>
      <w:r w:rsidRPr="00237698">
        <w:rPr>
          <w:rFonts w:ascii="Arial" w:hAnsi="Arial" w:cs="Arial"/>
        </w:rPr>
        <w:t>Analysis of Raw Data</w:t>
      </w:r>
      <w:bookmarkEnd w:id="2"/>
    </w:p>
    <w:p w14:paraId="22B3E195" w14:textId="2DFCBA84" w:rsidR="00C900AD" w:rsidRPr="00237698" w:rsidRDefault="00C900AD" w:rsidP="00C900AD">
      <w:pPr>
        <w:rPr>
          <w:rFonts w:ascii="Arial" w:hAnsi="Arial" w:cs="Arial"/>
        </w:rPr>
      </w:pPr>
      <w:r w:rsidRPr="00237698">
        <w:rPr>
          <w:rFonts w:ascii="Arial" w:hAnsi="Arial" w:cs="Arial"/>
        </w:rPr>
        <w:t>Daily closing bitcoin values for the period 2013-04-27 to 2019-02-24 w</w:t>
      </w:r>
      <w:r w:rsidR="00F0373F">
        <w:rPr>
          <w:rFonts w:ascii="Arial" w:hAnsi="Arial" w:cs="Arial"/>
        </w:rPr>
        <w:t>ere</w:t>
      </w:r>
      <w:r w:rsidRPr="00237698">
        <w:rPr>
          <w:rFonts w:ascii="Arial" w:hAnsi="Arial" w:cs="Arial"/>
        </w:rPr>
        <w:t xml:space="preserve"> used for the analysis. The data was obtained in CSV format from </w:t>
      </w:r>
      <w:r w:rsidRPr="00237698">
        <w:rPr>
          <w:rFonts w:ascii="Arial" w:hAnsi="Arial" w:cs="Arial"/>
          <w:i/>
          <w:iCs/>
          <w:u w:val="single"/>
        </w:rPr>
        <w:t>coinmarketcap.com</w:t>
      </w:r>
      <w:r w:rsidRPr="00237698">
        <w:rPr>
          <w:rFonts w:ascii="Arial" w:hAnsi="Arial" w:cs="Arial"/>
        </w:rPr>
        <w:t>.</w:t>
      </w:r>
    </w:p>
    <w:p w14:paraId="3FE61B62" w14:textId="77777777" w:rsidR="00F0373F" w:rsidRDefault="00C900AD" w:rsidP="00941D80">
      <w:pPr>
        <w:jc w:val="both"/>
        <w:rPr>
          <w:rFonts w:ascii="Arial" w:hAnsi="Arial" w:cs="Arial"/>
        </w:rPr>
      </w:pPr>
      <w:r w:rsidRPr="00C900AD">
        <w:rPr>
          <w:rFonts w:ascii="Arial" w:hAnsi="Arial" w:cs="Arial"/>
        </w:rPr>
        <w:t xml:space="preserve">During the import of the file for analysis </w:t>
      </w:r>
      <w:r w:rsidRPr="00237698">
        <w:rPr>
          <w:rFonts w:ascii="Arial" w:hAnsi="Arial" w:cs="Arial"/>
        </w:rPr>
        <w:t xml:space="preserve">it was </w:t>
      </w:r>
      <w:r w:rsidRPr="00C900AD">
        <w:rPr>
          <w:rFonts w:ascii="Arial" w:hAnsi="Arial" w:cs="Arial"/>
        </w:rPr>
        <w:t xml:space="preserve">observed that the daily closing values for the period 4/3/18 to 13/3/18 were provided in a different format. </w:t>
      </w:r>
      <w:r w:rsidRPr="00237698">
        <w:rPr>
          <w:rFonts w:ascii="Arial" w:hAnsi="Arial" w:cs="Arial"/>
        </w:rPr>
        <w:t xml:space="preserve">The values were handled </w:t>
      </w:r>
      <w:r w:rsidRPr="00C900AD">
        <w:rPr>
          <w:rFonts w:ascii="Arial" w:hAnsi="Arial" w:cs="Arial"/>
        </w:rPr>
        <w:t xml:space="preserve">by </w:t>
      </w:r>
      <w:r w:rsidRPr="00F0373F">
        <w:rPr>
          <w:rFonts w:ascii="Arial" w:hAnsi="Arial" w:cs="Arial"/>
          <w:i/>
          <w:iCs/>
          <w:u w:val="single"/>
        </w:rPr>
        <w:t>manual imputation</w:t>
      </w:r>
      <w:r w:rsidRPr="00C900AD">
        <w:rPr>
          <w:rFonts w:ascii="Arial" w:hAnsi="Arial" w:cs="Arial"/>
        </w:rPr>
        <w:t xml:space="preserve">. </w:t>
      </w:r>
    </w:p>
    <w:p w14:paraId="0A7A4314" w14:textId="3DCCF3A8" w:rsidR="00C900AD" w:rsidRDefault="00F0373F" w:rsidP="00941D80">
      <w:pPr>
        <w:jc w:val="both"/>
        <w:rPr>
          <w:rFonts w:ascii="Arial" w:hAnsi="Arial" w:cs="Arial"/>
          <w:i/>
          <w:iCs/>
        </w:rPr>
      </w:pPr>
      <w:r w:rsidRPr="00F0373F">
        <w:rPr>
          <w:rFonts w:ascii="Arial" w:hAnsi="Arial" w:cs="Arial"/>
          <w:b/>
          <w:bCs/>
        </w:rPr>
        <w:t>Note</w:t>
      </w:r>
      <w:r>
        <w:rPr>
          <w:rFonts w:ascii="Arial" w:hAnsi="Arial" w:cs="Arial"/>
        </w:rPr>
        <w:t xml:space="preserve">: </w:t>
      </w:r>
      <w:r w:rsidR="00C900AD" w:rsidRPr="00C900AD">
        <w:rPr>
          <w:rFonts w:ascii="Arial" w:hAnsi="Arial" w:cs="Arial"/>
          <w:i/>
          <w:iCs/>
        </w:rPr>
        <w:t>The values were imputed with the same values as provided and did not change the trend in any way.</w:t>
      </w:r>
      <w:r w:rsidR="00DE7E4A">
        <w:rPr>
          <w:rFonts w:ascii="Arial" w:hAnsi="Arial" w:cs="Arial"/>
          <w:i/>
          <w:iCs/>
        </w:rPr>
        <w:t xml:space="preserve"> </w:t>
      </w:r>
    </w:p>
    <w:p w14:paraId="1466B4C9" w14:textId="18843100" w:rsidR="00DE7E4A" w:rsidRDefault="002D6DFF" w:rsidP="00DE7E4A">
      <w:pPr>
        <w:keepNext/>
        <w:jc w:val="center"/>
      </w:pPr>
      <w:r>
        <w:rPr>
          <w:noProof/>
        </w:rPr>
        <w:lastRenderedPageBreak/>
        <w:drawing>
          <wp:inline distT="0" distB="0" distL="0" distR="0" wp14:anchorId="225888A5" wp14:editId="07510284">
            <wp:extent cx="1249378" cy="1575303"/>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9767" cy="1588402"/>
                    </a:xfrm>
                    <a:prstGeom prst="rect">
                      <a:avLst/>
                    </a:prstGeom>
                  </pic:spPr>
                </pic:pic>
              </a:graphicData>
            </a:graphic>
          </wp:inline>
        </w:drawing>
      </w:r>
    </w:p>
    <w:p w14:paraId="787AF98E" w14:textId="49DA32A8" w:rsidR="00237698" w:rsidRDefault="00237698" w:rsidP="00941D80">
      <w:pPr>
        <w:jc w:val="both"/>
        <w:rPr>
          <w:rFonts w:ascii="Arial" w:hAnsi="Arial" w:cs="Arial"/>
        </w:rPr>
      </w:pPr>
      <w:r w:rsidRPr="00237698">
        <w:rPr>
          <w:rFonts w:ascii="Arial" w:hAnsi="Arial" w:cs="Arial"/>
        </w:rPr>
        <w:t>The CSV file was then read into R and subsequently converted to a time series object for further exploration and analysis</w:t>
      </w:r>
      <w:r w:rsidR="00DE7E4A">
        <w:rPr>
          <w:rFonts w:ascii="Arial" w:hAnsi="Arial" w:cs="Arial"/>
        </w:rPr>
        <w:t>.</w:t>
      </w:r>
    </w:p>
    <w:p w14:paraId="1B3DF525" w14:textId="2AE6B779" w:rsidR="00DE7E4A" w:rsidRPr="00237698" w:rsidRDefault="00DE7E4A" w:rsidP="00C900AD">
      <w:pPr>
        <w:rPr>
          <w:rFonts w:ascii="Arial" w:hAnsi="Arial" w:cs="Arial"/>
        </w:rPr>
      </w:pPr>
      <w:r>
        <w:rPr>
          <w:noProof/>
        </w:rPr>
        <w:drawing>
          <wp:inline distT="0" distB="0" distL="0" distR="0" wp14:anchorId="70196F73" wp14:editId="39D7ED15">
            <wp:extent cx="5731510" cy="5835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83565"/>
                    </a:xfrm>
                    <a:prstGeom prst="rect">
                      <a:avLst/>
                    </a:prstGeom>
                  </pic:spPr>
                </pic:pic>
              </a:graphicData>
            </a:graphic>
          </wp:inline>
        </w:drawing>
      </w:r>
    </w:p>
    <w:p w14:paraId="6A01887E" w14:textId="02C61114" w:rsidR="00237698" w:rsidRPr="00237698" w:rsidRDefault="00237698" w:rsidP="00237698">
      <w:pPr>
        <w:pStyle w:val="Heading1"/>
        <w:spacing w:after="240"/>
        <w:rPr>
          <w:rFonts w:ascii="Arial" w:hAnsi="Arial" w:cs="Arial"/>
        </w:rPr>
      </w:pPr>
      <w:bookmarkStart w:id="3" w:name="_Toc10798318"/>
      <w:r w:rsidRPr="00237698">
        <w:rPr>
          <w:rFonts w:ascii="Arial" w:hAnsi="Arial" w:cs="Arial"/>
        </w:rPr>
        <w:t>Trend Analysis</w:t>
      </w:r>
      <w:bookmarkEnd w:id="3"/>
    </w:p>
    <w:p w14:paraId="0389E358" w14:textId="3F0521B9" w:rsidR="00237698" w:rsidRDefault="00237698" w:rsidP="00941D80">
      <w:pPr>
        <w:jc w:val="both"/>
        <w:rPr>
          <w:rFonts w:ascii="Arial" w:hAnsi="Arial" w:cs="Arial"/>
        </w:rPr>
      </w:pPr>
      <w:r w:rsidRPr="00237698">
        <w:rPr>
          <w:rFonts w:ascii="Arial" w:hAnsi="Arial" w:cs="Arial"/>
        </w:rPr>
        <w:t>A</w:t>
      </w:r>
      <w:r>
        <w:rPr>
          <w:rFonts w:ascii="Arial" w:hAnsi="Arial" w:cs="Arial"/>
        </w:rPr>
        <w:t>t the outset</w:t>
      </w:r>
      <w:r w:rsidRPr="00237698">
        <w:rPr>
          <w:rFonts w:ascii="Arial" w:hAnsi="Arial" w:cs="Arial"/>
        </w:rPr>
        <w:t xml:space="preserve">, the bitcoin time series plot </w:t>
      </w:r>
      <w:r w:rsidR="00627842">
        <w:rPr>
          <w:rFonts w:ascii="Arial" w:hAnsi="Arial" w:cs="Arial"/>
        </w:rPr>
        <w:t>(Refer</w:t>
      </w:r>
      <w:r w:rsidR="002D6DFF">
        <w:rPr>
          <w:rFonts w:ascii="Arial" w:hAnsi="Arial" w:cs="Arial"/>
        </w:rPr>
        <w:t xml:space="preserve"> </w:t>
      </w:r>
      <w:r w:rsidR="002D6DFF" w:rsidRPr="002D6DFF">
        <w:rPr>
          <w:rFonts w:ascii="Arial" w:hAnsi="Arial" w:cs="Arial"/>
          <w:i/>
          <w:iCs/>
          <w:u w:val="single"/>
        </w:rPr>
        <w:fldChar w:fldCharType="begin"/>
      </w:r>
      <w:r w:rsidR="002D6DFF" w:rsidRPr="002D6DFF">
        <w:rPr>
          <w:rFonts w:ascii="Arial" w:hAnsi="Arial" w:cs="Arial"/>
          <w:i/>
          <w:iCs/>
          <w:u w:val="single"/>
        </w:rPr>
        <w:instrText xml:space="preserve"> REF _Ref10713550 \h  \* MERGEFORMAT </w:instrText>
      </w:r>
      <w:r w:rsidR="002D6DFF" w:rsidRPr="002D6DFF">
        <w:rPr>
          <w:rFonts w:ascii="Arial" w:hAnsi="Arial" w:cs="Arial"/>
          <w:i/>
          <w:iCs/>
          <w:u w:val="single"/>
        </w:rPr>
      </w:r>
      <w:r w:rsidR="002D6DFF" w:rsidRPr="002D6DFF">
        <w:rPr>
          <w:rFonts w:ascii="Arial" w:hAnsi="Arial" w:cs="Arial"/>
          <w:i/>
          <w:iCs/>
          <w:u w:val="single"/>
        </w:rPr>
        <w:fldChar w:fldCharType="separate"/>
      </w:r>
      <w:r w:rsidR="002D6DFF" w:rsidRPr="002D6DFF">
        <w:rPr>
          <w:i/>
          <w:iCs/>
          <w:u w:val="single"/>
        </w:rPr>
        <w:t xml:space="preserve">Figure </w:t>
      </w:r>
      <w:r w:rsidR="002D6DFF" w:rsidRPr="002D6DFF">
        <w:rPr>
          <w:i/>
          <w:iCs/>
          <w:noProof/>
          <w:u w:val="single"/>
        </w:rPr>
        <w:t>1</w:t>
      </w:r>
      <w:r w:rsidR="002D6DFF" w:rsidRPr="002D6DFF">
        <w:rPr>
          <w:rFonts w:ascii="Arial" w:hAnsi="Arial" w:cs="Arial"/>
          <w:i/>
          <w:iCs/>
          <w:u w:val="single"/>
        </w:rPr>
        <w:fldChar w:fldCharType="end"/>
      </w:r>
      <w:r w:rsidR="00627842" w:rsidRPr="00DE7E4A">
        <w:rPr>
          <w:rFonts w:ascii="Arial" w:hAnsi="Arial" w:cs="Arial"/>
          <w:i/>
          <w:iCs/>
        </w:rPr>
        <w:t>)</w:t>
      </w:r>
      <w:r w:rsidR="00627842" w:rsidRPr="00DE7E4A">
        <w:rPr>
          <w:rFonts w:ascii="Arial" w:hAnsi="Arial" w:cs="Arial"/>
        </w:rPr>
        <w:t xml:space="preserve"> </w:t>
      </w:r>
      <w:r>
        <w:rPr>
          <w:rFonts w:ascii="Arial" w:hAnsi="Arial" w:cs="Arial"/>
        </w:rPr>
        <w:t xml:space="preserve">for the given period </w:t>
      </w:r>
      <w:r w:rsidRPr="00237698">
        <w:rPr>
          <w:rFonts w:ascii="Arial" w:hAnsi="Arial" w:cs="Arial"/>
        </w:rPr>
        <w:t>was generated and examined</w:t>
      </w:r>
      <w:r>
        <w:rPr>
          <w:rFonts w:ascii="Arial" w:hAnsi="Arial" w:cs="Arial"/>
        </w:rPr>
        <w:t xml:space="preserve"> for </w:t>
      </w:r>
      <w:r w:rsidR="00627842">
        <w:rPr>
          <w:rFonts w:ascii="Arial" w:hAnsi="Arial" w:cs="Arial"/>
        </w:rPr>
        <w:t xml:space="preserve">the following: - </w:t>
      </w:r>
    </w:p>
    <w:p w14:paraId="68A72E84" w14:textId="00B6081E" w:rsidR="00627842" w:rsidRDefault="00627842" w:rsidP="00941D80">
      <w:pPr>
        <w:pStyle w:val="ListParagraph"/>
        <w:numPr>
          <w:ilvl w:val="0"/>
          <w:numId w:val="4"/>
        </w:numPr>
        <w:jc w:val="both"/>
        <w:rPr>
          <w:rFonts w:ascii="Arial" w:hAnsi="Arial" w:cs="Arial"/>
        </w:rPr>
      </w:pPr>
      <w:r w:rsidRPr="00627842">
        <w:rPr>
          <w:rFonts w:ascii="Arial" w:hAnsi="Arial" w:cs="Arial"/>
          <w:b/>
          <w:bCs/>
        </w:rPr>
        <w:t>Trend</w:t>
      </w:r>
      <w:r>
        <w:rPr>
          <w:rFonts w:ascii="Arial" w:hAnsi="Arial" w:cs="Arial"/>
        </w:rPr>
        <w:t>: The plot displayed an obvious upward trend</w:t>
      </w:r>
    </w:p>
    <w:p w14:paraId="626225D6" w14:textId="77777777" w:rsidR="00627842" w:rsidRDefault="00627842" w:rsidP="00941D80">
      <w:pPr>
        <w:pStyle w:val="ListParagraph"/>
        <w:jc w:val="both"/>
        <w:rPr>
          <w:rFonts w:ascii="Arial" w:hAnsi="Arial" w:cs="Arial"/>
        </w:rPr>
      </w:pPr>
    </w:p>
    <w:p w14:paraId="4A150725" w14:textId="52D6336B" w:rsidR="00627842" w:rsidRDefault="00627842" w:rsidP="00941D80">
      <w:pPr>
        <w:pStyle w:val="ListParagraph"/>
        <w:numPr>
          <w:ilvl w:val="0"/>
          <w:numId w:val="4"/>
        </w:numPr>
        <w:jc w:val="both"/>
        <w:rPr>
          <w:rFonts w:ascii="Arial" w:hAnsi="Arial" w:cs="Arial"/>
        </w:rPr>
      </w:pPr>
      <w:r w:rsidRPr="00627842">
        <w:rPr>
          <w:rFonts w:ascii="Arial" w:hAnsi="Arial" w:cs="Arial"/>
          <w:b/>
          <w:bCs/>
        </w:rPr>
        <w:t>Changing variance</w:t>
      </w:r>
      <w:r>
        <w:rPr>
          <w:rFonts w:ascii="Arial" w:hAnsi="Arial" w:cs="Arial"/>
        </w:rPr>
        <w:t>: Highly volatile movement in the value of the bitcoin caused changing variance</w:t>
      </w:r>
    </w:p>
    <w:p w14:paraId="78D09F3E" w14:textId="77777777" w:rsidR="002D6DFF" w:rsidRPr="002D6DFF" w:rsidRDefault="002D6DFF" w:rsidP="00941D80">
      <w:pPr>
        <w:pStyle w:val="ListParagraph"/>
        <w:jc w:val="both"/>
        <w:rPr>
          <w:rFonts w:ascii="Arial" w:hAnsi="Arial" w:cs="Arial"/>
        </w:rPr>
      </w:pPr>
    </w:p>
    <w:p w14:paraId="18A87675" w14:textId="77777777" w:rsidR="00627842" w:rsidRPr="00627842" w:rsidRDefault="00627842" w:rsidP="00941D80">
      <w:pPr>
        <w:pStyle w:val="ListParagraph"/>
        <w:numPr>
          <w:ilvl w:val="0"/>
          <w:numId w:val="4"/>
        </w:numPr>
        <w:jc w:val="both"/>
        <w:rPr>
          <w:rFonts w:ascii="Arial" w:hAnsi="Arial" w:cs="Arial"/>
        </w:rPr>
      </w:pPr>
      <w:r>
        <w:rPr>
          <w:rFonts w:ascii="Arial" w:hAnsi="Arial" w:cs="Arial"/>
          <w:b/>
          <w:bCs/>
        </w:rPr>
        <w:t>Intervention Point</w:t>
      </w:r>
      <w:r w:rsidRPr="00627842">
        <w:rPr>
          <w:rFonts w:ascii="Arial" w:hAnsi="Arial" w:cs="Arial"/>
        </w:rPr>
        <w:t>:</w:t>
      </w:r>
      <w:r>
        <w:rPr>
          <w:rFonts w:ascii="Arial" w:hAnsi="Arial" w:cs="Arial"/>
        </w:rPr>
        <w:t xml:space="preserve"> A sudden upward movement was observed towards the start of 2017. </w:t>
      </w:r>
      <w:r w:rsidRPr="00627842">
        <w:rPr>
          <w:rFonts w:ascii="Arial" w:hAnsi="Arial" w:cs="Arial"/>
        </w:rPr>
        <w:t>According to a research done by CNBC finance it was analysed that the spike in 2017 was majorly due to heavy price manipulations using another cryptocurrency named Tether.</w:t>
      </w:r>
    </w:p>
    <w:p w14:paraId="11D52EBD" w14:textId="49F4AB3D" w:rsidR="00627842" w:rsidRDefault="00FB5A01" w:rsidP="00941D80">
      <w:pPr>
        <w:pStyle w:val="ListParagraph"/>
        <w:jc w:val="both"/>
        <w:rPr>
          <w:rFonts w:ascii="Arial" w:hAnsi="Arial" w:cs="Arial"/>
        </w:rPr>
      </w:pPr>
      <w:hyperlink r:id="rId11" w:history="1">
        <w:r w:rsidR="00627842" w:rsidRPr="00627842">
          <w:rPr>
            <w:rStyle w:val="Hyperlink"/>
            <w:rFonts w:ascii="Arial" w:hAnsi="Arial" w:cs="Arial"/>
          </w:rPr>
          <w:t>https://www.cnbc.com/2018/06/13/much-of-bitcoins-2017-boom-was-market-manipulation-researcher-says.html</w:t>
        </w:r>
      </w:hyperlink>
    </w:p>
    <w:p w14:paraId="4A5A18BA" w14:textId="77777777" w:rsidR="00627842" w:rsidRPr="00627842" w:rsidRDefault="00627842" w:rsidP="00941D80">
      <w:pPr>
        <w:pStyle w:val="ListParagraph"/>
        <w:jc w:val="both"/>
        <w:rPr>
          <w:rFonts w:ascii="Arial" w:hAnsi="Arial" w:cs="Arial"/>
        </w:rPr>
      </w:pPr>
    </w:p>
    <w:p w14:paraId="675D2F76" w14:textId="4325F385" w:rsidR="00627842" w:rsidRDefault="00627842" w:rsidP="00941D80">
      <w:pPr>
        <w:pStyle w:val="ListParagraph"/>
        <w:numPr>
          <w:ilvl w:val="0"/>
          <w:numId w:val="4"/>
        </w:numPr>
        <w:jc w:val="both"/>
        <w:rPr>
          <w:rFonts w:ascii="Arial" w:hAnsi="Arial" w:cs="Arial"/>
        </w:rPr>
      </w:pPr>
      <w:r w:rsidRPr="00627842">
        <w:rPr>
          <w:rFonts w:ascii="Arial" w:hAnsi="Arial" w:cs="Arial"/>
          <w:b/>
          <w:bCs/>
        </w:rPr>
        <w:t>Seasonality</w:t>
      </w:r>
      <w:r>
        <w:rPr>
          <w:rFonts w:ascii="Arial" w:hAnsi="Arial" w:cs="Arial"/>
        </w:rPr>
        <w:t>: The trend displayed no sign of seasonality</w:t>
      </w:r>
    </w:p>
    <w:p w14:paraId="21FC20EA" w14:textId="2542CABE" w:rsidR="00627842" w:rsidRDefault="00627842" w:rsidP="00941D80">
      <w:pPr>
        <w:pStyle w:val="ListParagraph"/>
        <w:jc w:val="both"/>
        <w:rPr>
          <w:rFonts w:ascii="Arial" w:hAnsi="Arial" w:cs="Arial"/>
        </w:rPr>
      </w:pPr>
    </w:p>
    <w:p w14:paraId="3F5AF9C4" w14:textId="10BE50E4" w:rsidR="00237698" w:rsidRPr="00C900AD" w:rsidRDefault="00627842" w:rsidP="00941D80">
      <w:pPr>
        <w:pStyle w:val="ListParagraph"/>
        <w:numPr>
          <w:ilvl w:val="0"/>
          <w:numId w:val="4"/>
        </w:numPr>
        <w:jc w:val="both"/>
        <w:rPr>
          <w:rFonts w:ascii="Arial" w:hAnsi="Arial" w:cs="Arial"/>
        </w:rPr>
      </w:pPr>
      <w:r w:rsidRPr="00627842">
        <w:rPr>
          <w:rFonts w:ascii="Arial" w:hAnsi="Arial" w:cs="Arial"/>
          <w:b/>
          <w:bCs/>
        </w:rPr>
        <w:t>Behaviour</w:t>
      </w:r>
      <w:r w:rsidRPr="00627842">
        <w:rPr>
          <w:rFonts w:ascii="Arial" w:hAnsi="Arial" w:cs="Arial"/>
        </w:rPr>
        <w:t>: Fluctuating successive points implied a moving average characteristic al</w:t>
      </w:r>
      <w:r w:rsidR="00F0373F">
        <w:rPr>
          <w:rFonts w:ascii="Arial" w:hAnsi="Arial" w:cs="Arial"/>
        </w:rPr>
        <w:t>ong</w:t>
      </w:r>
      <w:r w:rsidRPr="00627842">
        <w:rPr>
          <w:rFonts w:ascii="Arial" w:hAnsi="Arial" w:cs="Arial"/>
        </w:rPr>
        <w:t xml:space="preserve"> with succeeding observations that implied the existence of autocorrelation.</w:t>
      </w:r>
    </w:p>
    <w:p w14:paraId="4FFF5159" w14:textId="77777777" w:rsidR="00C900AD" w:rsidRPr="00237698" w:rsidRDefault="00C900AD" w:rsidP="00C900AD">
      <w:pPr>
        <w:rPr>
          <w:rFonts w:ascii="Arial" w:hAnsi="Arial" w:cs="Arial"/>
        </w:rPr>
      </w:pPr>
    </w:p>
    <w:p w14:paraId="5462D1BB" w14:textId="77777777" w:rsidR="002D6DFF" w:rsidRDefault="00237698" w:rsidP="002D6DFF">
      <w:pPr>
        <w:keepNext/>
        <w:jc w:val="center"/>
      </w:pPr>
      <w:r w:rsidRPr="00237698">
        <w:rPr>
          <w:rFonts w:ascii="Arial" w:hAnsi="Arial" w:cs="Arial"/>
          <w:noProof/>
        </w:rPr>
        <w:lastRenderedPageBreak/>
        <w:drawing>
          <wp:inline distT="0" distB="0" distL="0" distR="0" wp14:anchorId="067EF3E0" wp14:editId="4F5E79A4">
            <wp:extent cx="4095749" cy="2644051"/>
            <wp:effectExtent l="0" t="0" r="635" b="4445"/>
            <wp:docPr id="4" name="Picture 3">
              <a:extLst xmlns:a="http://schemas.openxmlformats.org/drawingml/2006/main">
                <a:ext uri="{FF2B5EF4-FFF2-40B4-BE49-F238E27FC236}">
                  <a16:creationId xmlns:a16="http://schemas.microsoft.com/office/drawing/2014/main" id="{5EDE33C1-44D1-4573-A47E-6AEC081B6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DE33C1-44D1-4573-A47E-6AEC081B655C}"/>
                        </a:ext>
                      </a:extLst>
                    </pic:cNvPr>
                    <pic:cNvPicPr>
                      <a:picLocks noChangeAspect="1"/>
                    </pic:cNvPicPr>
                  </pic:nvPicPr>
                  <pic:blipFill>
                    <a:blip r:embed="rId12"/>
                    <a:stretch>
                      <a:fillRect/>
                    </a:stretch>
                  </pic:blipFill>
                  <pic:spPr>
                    <a:xfrm>
                      <a:off x="0" y="0"/>
                      <a:ext cx="4095749" cy="2644051"/>
                    </a:xfrm>
                    <a:prstGeom prst="rect">
                      <a:avLst/>
                    </a:prstGeom>
                  </pic:spPr>
                </pic:pic>
              </a:graphicData>
            </a:graphic>
          </wp:inline>
        </w:drawing>
      </w:r>
    </w:p>
    <w:p w14:paraId="2A840FD9" w14:textId="04B962D0" w:rsidR="00627842" w:rsidRDefault="002D6DFF" w:rsidP="002D6DFF">
      <w:pPr>
        <w:pStyle w:val="Caption"/>
        <w:jc w:val="center"/>
      </w:pPr>
      <w:bookmarkStart w:id="4" w:name="_Ref10713550"/>
      <w:r>
        <w:t xml:space="preserve">Figure </w:t>
      </w:r>
      <w:r w:rsidR="00FB5A01">
        <w:fldChar w:fldCharType="begin"/>
      </w:r>
      <w:r w:rsidR="00FB5A01">
        <w:instrText xml:space="preserve"> SEQ Figure \* ARABIC </w:instrText>
      </w:r>
      <w:r w:rsidR="00FB5A01">
        <w:fldChar w:fldCharType="separate"/>
      </w:r>
      <w:r w:rsidR="00BC2192">
        <w:rPr>
          <w:noProof/>
        </w:rPr>
        <w:t>1</w:t>
      </w:r>
      <w:r w:rsidR="00FB5A01">
        <w:rPr>
          <w:noProof/>
        </w:rPr>
        <w:fldChar w:fldCharType="end"/>
      </w:r>
      <w:bookmarkEnd w:id="4"/>
      <w:r>
        <w:t xml:space="preserve"> : Bitcoin time series trend plot</w:t>
      </w:r>
    </w:p>
    <w:p w14:paraId="407285FF" w14:textId="743F1043" w:rsidR="00DE7E4A" w:rsidRPr="00237698" w:rsidRDefault="00DE7E4A" w:rsidP="00DE7E4A">
      <w:pPr>
        <w:pStyle w:val="Heading1"/>
        <w:spacing w:after="240"/>
        <w:rPr>
          <w:rFonts w:ascii="Arial" w:hAnsi="Arial" w:cs="Arial"/>
        </w:rPr>
      </w:pPr>
      <w:bookmarkStart w:id="5" w:name="_Toc10798319"/>
      <w:r>
        <w:rPr>
          <w:rFonts w:ascii="Arial" w:hAnsi="Arial" w:cs="Arial"/>
        </w:rPr>
        <w:t>Correlation</w:t>
      </w:r>
      <w:bookmarkEnd w:id="5"/>
    </w:p>
    <w:p w14:paraId="2CAE940D" w14:textId="66D7573D" w:rsidR="00DE7E4A" w:rsidRPr="00D7763B" w:rsidRDefault="00DE7E4A" w:rsidP="00DE7E4A">
      <w:pPr>
        <w:rPr>
          <w:rFonts w:ascii="Arial" w:hAnsi="Arial" w:cs="Arial"/>
        </w:rPr>
      </w:pPr>
      <w:r w:rsidRPr="00D7763B">
        <w:rPr>
          <w:rFonts w:ascii="Arial" w:hAnsi="Arial" w:cs="Arial"/>
        </w:rPr>
        <w:t>The correlation between the current daily closing value and the value lagged by one time period (in this case one day) was checked quantitatively as well as visually</w:t>
      </w:r>
    </w:p>
    <w:p w14:paraId="6E3AA549" w14:textId="2A9418DD" w:rsidR="00DE7E4A" w:rsidRPr="00DE7E4A" w:rsidRDefault="00DE7E4A" w:rsidP="00DE7E4A">
      <w:pPr>
        <w:rPr>
          <w:rFonts w:ascii="Arial" w:hAnsi="Arial" w:cs="Arial"/>
          <w:b/>
          <w:bCs/>
        </w:rPr>
      </w:pPr>
      <w:r w:rsidRPr="00DE7E4A">
        <w:rPr>
          <w:rFonts w:ascii="Arial" w:hAnsi="Arial" w:cs="Arial"/>
          <w:b/>
          <w:bCs/>
        </w:rPr>
        <w:t>Visual</w:t>
      </w:r>
      <w:r w:rsidR="009B1891">
        <w:rPr>
          <w:rFonts w:ascii="Arial" w:hAnsi="Arial" w:cs="Arial"/>
          <w:b/>
          <w:bCs/>
        </w:rPr>
        <w:t xml:space="preserve"> </w:t>
      </w:r>
      <w:r>
        <w:rPr>
          <w:rFonts w:ascii="Arial" w:hAnsi="Arial" w:cs="Arial"/>
          <w:b/>
          <w:bCs/>
        </w:rPr>
        <w:t xml:space="preserve">– </w:t>
      </w:r>
      <w:r w:rsidRPr="002D6DFF">
        <w:rPr>
          <w:rFonts w:ascii="Arial" w:hAnsi="Arial" w:cs="Arial"/>
        </w:rPr>
        <w:t>A Scatterplot was gen</w:t>
      </w:r>
      <w:r w:rsidR="002D6DFF">
        <w:rPr>
          <w:rFonts w:ascii="Arial" w:hAnsi="Arial" w:cs="Arial"/>
        </w:rPr>
        <w:t xml:space="preserve">erated to check for any obvious visual correlation. (Refer </w:t>
      </w:r>
      <w:r w:rsidR="002D6DFF" w:rsidRPr="002D6DFF">
        <w:rPr>
          <w:i/>
          <w:iCs/>
          <w:u w:val="single"/>
        </w:rPr>
        <w:fldChar w:fldCharType="begin"/>
      </w:r>
      <w:r w:rsidR="002D6DFF" w:rsidRPr="002D6DFF">
        <w:rPr>
          <w:i/>
          <w:iCs/>
          <w:u w:val="single"/>
        </w:rPr>
        <w:instrText xml:space="preserve"> REF _Ref10713715 \h </w:instrText>
      </w:r>
      <w:r w:rsidR="002D6DFF">
        <w:rPr>
          <w:i/>
          <w:iCs/>
          <w:u w:val="single"/>
        </w:rPr>
        <w:instrText xml:space="preserve"> \* MERGEFORMAT </w:instrText>
      </w:r>
      <w:r w:rsidR="002D6DFF" w:rsidRPr="002D6DFF">
        <w:rPr>
          <w:i/>
          <w:iCs/>
          <w:u w:val="single"/>
        </w:rPr>
      </w:r>
      <w:r w:rsidR="002D6DFF" w:rsidRPr="002D6DFF">
        <w:rPr>
          <w:i/>
          <w:iCs/>
          <w:u w:val="single"/>
        </w:rPr>
        <w:fldChar w:fldCharType="separate"/>
      </w:r>
      <w:r w:rsidR="002D6DFF" w:rsidRPr="002D6DFF">
        <w:rPr>
          <w:i/>
          <w:iCs/>
          <w:u w:val="single"/>
        </w:rPr>
        <w:t>Figure 2</w:t>
      </w:r>
      <w:r w:rsidR="002D6DFF" w:rsidRPr="002D6DFF">
        <w:rPr>
          <w:i/>
          <w:iCs/>
          <w:u w:val="single"/>
        </w:rPr>
        <w:fldChar w:fldCharType="end"/>
      </w:r>
      <w:r w:rsidR="002D6DFF" w:rsidRPr="00DE7E4A">
        <w:rPr>
          <w:rFonts w:ascii="Arial" w:hAnsi="Arial" w:cs="Arial"/>
          <w:i/>
          <w:iCs/>
        </w:rPr>
        <w:t>)</w:t>
      </w:r>
      <w:r w:rsidR="002D6DFF">
        <w:rPr>
          <w:rFonts w:ascii="Arial" w:hAnsi="Arial" w:cs="Arial"/>
        </w:rPr>
        <w:t xml:space="preserve"> </w:t>
      </w:r>
    </w:p>
    <w:p w14:paraId="2832F039" w14:textId="77777777" w:rsidR="002D6DFF" w:rsidRDefault="002D6DFF" w:rsidP="002D6DFF">
      <w:pPr>
        <w:keepNext/>
        <w:jc w:val="center"/>
      </w:pPr>
      <w:r w:rsidRPr="002D6DFF">
        <w:rPr>
          <w:noProof/>
        </w:rPr>
        <w:drawing>
          <wp:inline distT="0" distB="0" distL="0" distR="0" wp14:anchorId="6F7CBA17" wp14:editId="1EFBF460">
            <wp:extent cx="4095748" cy="2305050"/>
            <wp:effectExtent l="0" t="0" r="635" b="0"/>
            <wp:docPr id="7" name="Picture 6">
              <a:extLst xmlns:a="http://schemas.openxmlformats.org/drawingml/2006/main">
                <a:ext uri="{FF2B5EF4-FFF2-40B4-BE49-F238E27FC236}">
                  <a16:creationId xmlns:a16="http://schemas.microsoft.com/office/drawing/2014/main" id="{C6056A4E-ED10-4B19-B8E7-4125E7FB8A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6056A4E-ED10-4B19-B8E7-4125E7FB8A30}"/>
                        </a:ext>
                      </a:extLst>
                    </pic:cNvPr>
                    <pic:cNvPicPr>
                      <a:picLocks noChangeAspect="1"/>
                    </pic:cNvPicPr>
                  </pic:nvPicPr>
                  <pic:blipFill>
                    <a:blip r:embed="rId13"/>
                    <a:stretch>
                      <a:fillRect/>
                    </a:stretch>
                  </pic:blipFill>
                  <pic:spPr>
                    <a:xfrm>
                      <a:off x="0" y="0"/>
                      <a:ext cx="4095748" cy="2305050"/>
                    </a:xfrm>
                    <a:prstGeom prst="rect">
                      <a:avLst/>
                    </a:prstGeom>
                  </pic:spPr>
                </pic:pic>
              </a:graphicData>
            </a:graphic>
          </wp:inline>
        </w:drawing>
      </w:r>
    </w:p>
    <w:p w14:paraId="531A06D7" w14:textId="26C4F1AA" w:rsidR="00DE7E4A" w:rsidRDefault="002D6DFF" w:rsidP="002D6DFF">
      <w:pPr>
        <w:pStyle w:val="Caption"/>
        <w:jc w:val="center"/>
      </w:pPr>
      <w:bookmarkStart w:id="6" w:name="_Ref10713715"/>
      <w:r>
        <w:t xml:space="preserve">Figure </w:t>
      </w:r>
      <w:r w:rsidR="00FB5A01">
        <w:fldChar w:fldCharType="begin"/>
      </w:r>
      <w:r w:rsidR="00FB5A01">
        <w:instrText xml:space="preserve"> SEQ Figure \* ARABIC </w:instrText>
      </w:r>
      <w:r w:rsidR="00FB5A01">
        <w:fldChar w:fldCharType="separate"/>
      </w:r>
      <w:r w:rsidR="00BC2192">
        <w:rPr>
          <w:noProof/>
        </w:rPr>
        <w:t>2</w:t>
      </w:r>
      <w:r w:rsidR="00FB5A01">
        <w:rPr>
          <w:noProof/>
        </w:rPr>
        <w:fldChar w:fldCharType="end"/>
      </w:r>
      <w:bookmarkEnd w:id="6"/>
      <w:r>
        <w:t>: Scatterplot (Current daily value vs lagged by 1 day)</w:t>
      </w:r>
    </w:p>
    <w:p w14:paraId="1616C384" w14:textId="0287B3DE" w:rsidR="002D6DFF" w:rsidRDefault="002D6DFF" w:rsidP="00D7763B">
      <w:pPr>
        <w:jc w:val="both"/>
      </w:pPr>
      <w:r w:rsidRPr="002D6DFF">
        <w:rPr>
          <w:rFonts w:ascii="Arial" w:hAnsi="Arial" w:cs="Arial"/>
          <w:b/>
          <w:bCs/>
        </w:rPr>
        <w:t>Quantitative</w:t>
      </w:r>
      <w:r>
        <w:t xml:space="preserve"> – </w:t>
      </w:r>
      <w:r w:rsidRPr="00D7763B">
        <w:rPr>
          <w:rFonts w:ascii="Arial" w:hAnsi="Arial" w:cs="Arial"/>
        </w:rPr>
        <w:t>As an additional check the correlation between the two values was obtained using the zlag function and the cor function available in RStudio.</w:t>
      </w:r>
    </w:p>
    <w:p w14:paraId="2B0C098A" w14:textId="720F8E1E" w:rsidR="002D6DFF" w:rsidRDefault="002D6DFF" w:rsidP="002D6DFF">
      <w:pPr>
        <w:jc w:val="center"/>
      </w:pPr>
      <w:r w:rsidRPr="002D6DFF">
        <w:rPr>
          <w:noProof/>
        </w:rPr>
        <w:drawing>
          <wp:inline distT="0" distB="0" distL="0" distR="0" wp14:anchorId="59CC1B9E" wp14:editId="48F6ED99">
            <wp:extent cx="1701579" cy="683365"/>
            <wp:effectExtent l="0" t="0" r="0" b="2540"/>
            <wp:docPr id="10" name="Picture 9">
              <a:extLst xmlns:a="http://schemas.openxmlformats.org/drawingml/2006/main">
                <a:ext uri="{FF2B5EF4-FFF2-40B4-BE49-F238E27FC236}">
                  <a16:creationId xmlns:a16="http://schemas.microsoft.com/office/drawing/2014/main" id="{267F6685-135D-4A88-B095-FCAD0CD28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67F6685-135D-4A88-B095-FCAD0CD28AC3}"/>
                        </a:ext>
                      </a:extLst>
                    </pic:cNvPr>
                    <pic:cNvPicPr>
                      <a:picLocks noChangeAspect="1"/>
                    </pic:cNvPicPr>
                  </pic:nvPicPr>
                  <pic:blipFill>
                    <a:blip r:embed="rId14"/>
                    <a:stretch>
                      <a:fillRect/>
                    </a:stretch>
                  </pic:blipFill>
                  <pic:spPr>
                    <a:xfrm>
                      <a:off x="0" y="0"/>
                      <a:ext cx="1709258" cy="686449"/>
                    </a:xfrm>
                    <a:prstGeom prst="rect">
                      <a:avLst/>
                    </a:prstGeom>
                  </pic:spPr>
                </pic:pic>
              </a:graphicData>
            </a:graphic>
          </wp:inline>
        </w:drawing>
      </w:r>
    </w:p>
    <w:p w14:paraId="38B13D41" w14:textId="03050A40" w:rsidR="002D6DFF" w:rsidRDefault="002D6DFF" w:rsidP="00D7763B">
      <w:pPr>
        <w:jc w:val="both"/>
        <w:rPr>
          <w:rFonts w:ascii="Arial" w:hAnsi="Arial" w:cs="Arial"/>
        </w:rPr>
      </w:pPr>
      <w:r w:rsidRPr="00D7763B">
        <w:rPr>
          <w:rFonts w:ascii="Arial" w:hAnsi="Arial" w:cs="Arial"/>
        </w:rPr>
        <w:t>From both the scatterplot and the correlation function it was observed that there was a high positive linear correlation between the daily closing values and the data lagged by one day.</w:t>
      </w:r>
    </w:p>
    <w:p w14:paraId="50B0D4EE" w14:textId="23F635D4" w:rsidR="009B1891" w:rsidRDefault="009B1891" w:rsidP="009B1891">
      <w:pPr>
        <w:pStyle w:val="Heading1"/>
        <w:spacing w:after="240"/>
        <w:rPr>
          <w:rFonts w:ascii="Arial" w:hAnsi="Arial" w:cs="Arial"/>
        </w:rPr>
      </w:pPr>
      <w:bookmarkStart w:id="7" w:name="_Toc10798320"/>
      <w:r>
        <w:rPr>
          <w:rFonts w:ascii="Arial" w:hAnsi="Arial" w:cs="Arial"/>
        </w:rPr>
        <w:lastRenderedPageBreak/>
        <w:t>Stationarity Check</w:t>
      </w:r>
      <w:bookmarkEnd w:id="7"/>
    </w:p>
    <w:p w14:paraId="377BCCAD" w14:textId="5C1B37AE" w:rsidR="009B1891" w:rsidRDefault="009B1891" w:rsidP="00F0373F">
      <w:pPr>
        <w:jc w:val="both"/>
        <w:rPr>
          <w:rFonts w:ascii="Arial" w:hAnsi="Arial" w:cs="Arial"/>
        </w:rPr>
      </w:pPr>
      <w:r w:rsidRPr="009B1891">
        <w:rPr>
          <w:rFonts w:ascii="Arial" w:hAnsi="Arial" w:cs="Arial"/>
        </w:rPr>
        <w:t>The stationarity of the raw bitcoin time series was checked using visual and quantitative measures.</w:t>
      </w:r>
    </w:p>
    <w:p w14:paraId="1B33F085" w14:textId="5C7E9818" w:rsidR="009B1891" w:rsidRPr="009B1891" w:rsidRDefault="009B1891" w:rsidP="00F0373F">
      <w:pPr>
        <w:jc w:val="both"/>
        <w:rPr>
          <w:rFonts w:ascii="Arial" w:hAnsi="Arial" w:cs="Arial"/>
        </w:rPr>
      </w:pPr>
      <w:r w:rsidRPr="009B1891">
        <w:rPr>
          <w:rFonts w:ascii="Arial" w:hAnsi="Arial" w:cs="Arial"/>
          <w:b/>
          <w:bCs/>
        </w:rPr>
        <w:t>Visual</w:t>
      </w:r>
      <w:r>
        <w:rPr>
          <w:rFonts w:ascii="Arial" w:hAnsi="Arial" w:cs="Arial"/>
          <w:b/>
          <w:bCs/>
        </w:rPr>
        <w:t xml:space="preserve"> </w:t>
      </w:r>
      <w:r>
        <w:t xml:space="preserve">– </w:t>
      </w:r>
      <w:r w:rsidRPr="00941D80">
        <w:rPr>
          <w:rFonts w:ascii="Arial" w:hAnsi="Arial" w:cs="Arial"/>
        </w:rPr>
        <w:t>The ACF and PACF function available under RStudio was used to check the stationarity visually.</w:t>
      </w:r>
    </w:p>
    <w:p w14:paraId="7B45C7DC" w14:textId="77777777" w:rsidR="009B1891" w:rsidRDefault="009B1891" w:rsidP="009B1891">
      <w:pPr>
        <w:keepNext/>
        <w:jc w:val="center"/>
      </w:pPr>
      <w:r w:rsidRPr="009B1891">
        <w:rPr>
          <w:rFonts w:ascii="Arial" w:hAnsi="Arial" w:cs="Arial"/>
          <w:noProof/>
        </w:rPr>
        <w:drawing>
          <wp:inline distT="0" distB="0" distL="0" distR="0" wp14:anchorId="1D9EE58F" wp14:editId="4FDD6CA7">
            <wp:extent cx="2981739" cy="2284135"/>
            <wp:effectExtent l="0" t="0" r="9525" b="1905"/>
            <wp:docPr id="8" name="Picture 5">
              <a:extLst xmlns:a="http://schemas.openxmlformats.org/drawingml/2006/main">
                <a:ext uri="{FF2B5EF4-FFF2-40B4-BE49-F238E27FC236}">
                  <a16:creationId xmlns:a16="http://schemas.microsoft.com/office/drawing/2014/main" id="{AD2E48AA-0116-47B0-AD5B-0D1A101F26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D2E48AA-0116-47B0-AD5B-0D1A101F26E3}"/>
                        </a:ext>
                      </a:extLst>
                    </pic:cNvPr>
                    <pic:cNvPicPr>
                      <a:picLocks noChangeAspect="1"/>
                    </pic:cNvPicPr>
                  </pic:nvPicPr>
                  <pic:blipFill>
                    <a:blip r:embed="rId15"/>
                    <a:stretch>
                      <a:fillRect/>
                    </a:stretch>
                  </pic:blipFill>
                  <pic:spPr>
                    <a:xfrm>
                      <a:off x="0" y="0"/>
                      <a:ext cx="2987449" cy="2288509"/>
                    </a:xfrm>
                    <a:prstGeom prst="rect">
                      <a:avLst/>
                    </a:prstGeom>
                  </pic:spPr>
                </pic:pic>
              </a:graphicData>
            </a:graphic>
          </wp:inline>
        </w:drawing>
      </w:r>
    </w:p>
    <w:p w14:paraId="7366FACF" w14:textId="1BD5B2F1" w:rsidR="009B1891" w:rsidRDefault="009B1891" w:rsidP="009B1891">
      <w:pPr>
        <w:pStyle w:val="Caption"/>
        <w:jc w:val="center"/>
      </w:pPr>
      <w:bookmarkStart w:id="8" w:name="_Ref10714590"/>
      <w:r>
        <w:t xml:space="preserve">Figure </w:t>
      </w:r>
      <w:r w:rsidR="00FB5A01">
        <w:fldChar w:fldCharType="begin"/>
      </w:r>
      <w:r w:rsidR="00FB5A01">
        <w:instrText xml:space="preserve"> SEQ Figure \* ARABIC </w:instrText>
      </w:r>
      <w:r w:rsidR="00FB5A01">
        <w:fldChar w:fldCharType="separate"/>
      </w:r>
      <w:r w:rsidR="00BC2192">
        <w:rPr>
          <w:noProof/>
        </w:rPr>
        <w:t>3</w:t>
      </w:r>
      <w:r w:rsidR="00FB5A01">
        <w:rPr>
          <w:noProof/>
        </w:rPr>
        <w:fldChar w:fldCharType="end"/>
      </w:r>
      <w:bookmarkEnd w:id="8"/>
      <w:r>
        <w:t>: ACF and PACF of raw bitcoin time series</w:t>
      </w:r>
    </w:p>
    <w:p w14:paraId="56CCEF03" w14:textId="326B9B94" w:rsidR="009B1891" w:rsidRDefault="009B1891" w:rsidP="008518CA">
      <w:pPr>
        <w:jc w:val="both"/>
      </w:pPr>
      <w:r w:rsidRPr="009B1891">
        <w:rPr>
          <w:rFonts w:ascii="Arial" w:hAnsi="Arial" w:cs="Arial"/>
          <w:b/>
          <w:bCs/>
        </w:rPr>
        <w:t>Quantitative</w:t>
      </w:r>
      <w:r>
        <w:t xml:space="preserve"> – </w:t>
      </w:r>
      <w:r w:rsidRPr="00274D47">
        <w:rPr>
          <w:rFonts w:ascii="Arial" w:hAnsi="Arial" w:cs="Arial"/>
          <w:lang w:val="en-US"/>
        </w:rPr>
        <w:t>The Augmented Dickey Fuller Test (“ADF”) was run to test the bitcoin time series against the null hypothesis of the test (Series is non-stationary)</w:t>
      </w:r>
    </w:p>
    <w:p w14:paraId="653C41C6" w14:textId="54DDE133" w:rsidR="009B1891" w:rsidRPr="00274D47" w:rsidRDefault="009B1891" w:rsidP="009B1891">
      <w:pPr>
        <w:rPr>
          <w:rFonts w:ascii="Arial" w:hAnsi="Arial" w:cs="Arial"/>
          <w:lang w:val="en-US"/>
        </w:rPr>
      </w:pPr>
      <w:r w:rsidRPr="00274D47">
        <w:rPr>
          <w:rFonts w:ascii="Arial" w:hAnsi="Arial" w:cs="Arial"/>
          <w:lang w:val="en-US"/>
        </w:rPr>
        <w:t xml:space="preserve">The test was performed using the adf.test </w:t>
      </w:r>
      <w:r w:rsidR="008518CA">
        <w:rPr>
          <w:rFonts w:ascii="Arial" w:hAnsi="Arial" w:cs="Arial"/>
          <w:lang w:val="en-US"/>
        </w:rPr>
        <w:t xml:space="preserve">function </w:t>
      </w:r>
      <w:r w:rsidRPr="00274D47">
        <w:rPr>
          <w:rFonts w:ascii="Arial" w:hAnsi="Arial" w:cs="Arial"/>
          <w:lang w:val="en-US"/>
        </w:rPr>
        <w:t>available in RStudio.</w:t>
      </w:r>
    </w:p>
    <w:p w14:paraId="5B9C1BA3" w14:textId="3271D505" w:rsidR="009B1891" w:rsidRPr="009B1891" w:rsidRDefault="009B1891" w:rsidP="009B1891">
      <w:pPr>
        <w:jc w:val="center"/>
      </w:pPr>
      <w:r w:rsidRPr="009B1891">
        <w:rPr>
          <w:noProof/>
        </w:rPr>
        <w:drawing>
          <wp:inline distT="0" distB="0" distL="0" distR="0" wp14:anchorId="5405F2DD" wp14:editId="503F45F0">
            <wp:extent cx="3578087" cy="603533"/>
            <wp:effectExtent l="0" t="0" r="3810" b="6350"/>
            <wp:docPr id="9" name="Picture 7">
              <a:extLst xmlns:a="http://schemas.openxmlformats.org/drawingml/2006/main">
                <a:ext uri="{FF2B5EF4-FFF2-40B4-BE49-F238E27FC236}">
                  <a16:creationId xmlns:a16="http://schemas.microsoft.com/office/drawing/2014/main" id="{1DA6DF9F-8DC4-4BC8-A7FB-BECD56ECE0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A6DF9F-8DC4-4BC8-A7FB-BECD56ECE09E}"/>
                        </a:ext>
                      </a:extLst>
                    </pic:cNvPr>
                    <pic:cNvPicPr>
                      <a:picLocks noChangeAspect="1"/>
                    </pic:cNvPicPr>
                  </pic:nvPicPr>
                  <pic:blipFill>
                    <a:blip r:embed="rId16"/>
                    <a:stretch>
                      <a:fillRect/>
                    </a:stretch>
                  </pic:blipFill>
                  <pic:spPr>
                    <a:xfrm>
                      <a:off x="0" y="0"/>
                      <a:ext cx="3616000" cy="609928"/>
                    </a:xfrm>
                    <a:prstGeom prst="rect">
                      <a:avLst/>
                    </a:prstGeom>
                  </pic:spPr>
                </pic:pic>
              </a:graphicData>
            </a:graphic>
          </wp:inline>
        </w:drawing>
      </w:r>
    </w:p>
    <w:p w14:paraId="653E0042" w14:textId="6260E449" w:rsidR="00274D47" w:rsidRDefault="00E52A20" w:rsidP="00274D47">
      <w:pPr>
        <w:jc w:val="both"/>
        <w:rPr>
          <w:i/>
          <w:iCs/>
        </w:rPr>
      </w:pPr>
      <w:r>
        <w:rPr>
          <w:rFonts w:ascii="Arial" w:hAnsi="Arial" w:cs="Arial"/>
          <w:lang w:val="en-US"/>
        </w:rPr>
        <w:t>A slowly decaying pattern in the ACF and one highly significant lag in the</w:t>
      </w:r>
      <w:r w:rsidR="00274D47" w:rsidRPr="00274D47">
        <w:rPr>
          <w:rFonts w:ascii="Arial" w:hAnsi="Arial" w:cs="Arial"/>
          <w:lang w:val="en-US"/>
        </w:rPr>
        <w:t xml:space="preserve"> PACF suggest</w:t>
      </w:r>
      <w:r>
        <w:rPr>
          <w:rFonts w:ascii="Arial" w:hAnsi="Arial" w:cs="Arial"/>
          <w:lang w:val="en-US"/>
        </w:rPr>
        <w:t>ed</w:t>
      </w:r>
      <w:r w:rsidR="00274D47" w:rsidRPr="00274D47">
        <w:rPr>
          <w:rFonts w:ascii="Arial" w:hAnsi="Arial" w:cs="Arial"/>
          <w:lang w:val="en-US"/>
        </w:rPr>
        <w:t xml:space="preserve"> that the time series data </w:t>
      </w:r>
      <w:r w:rsidR="008518CA">
        <w:rPr>
          <w:rFonts w:ascii="Arial" w:hAnsi="Arial" w:cs="Arial"/>
          <w:lang w:val="en-US"/>
        </w:rPr>
        <w:t>was</w:t>
      </w:r>
      <w:r w:rsidR="00274D47" w:rsidRPr="00274D47">
        <w:rPr>
          <w:rFonts w:ascii="Arial" w:hAnsi="Arial" w:cs="Arial"/>
          <w:lang w:val="en-US"/>
        </w:rPr>
        <w:t xml:space="preserve"> not station</w:t>
      </w:r>
      <w:r w:rsidR="00274D47">
        <w:rPr>
          <w:rFonts w:ascii="Arial" w:hAnsi="Arial" w:cs="Arial"/>
          <w:lang w:val="en-US"/>
        </w:rPr>
        <w:t>a</w:t>
      </w:r>
      <w:r w:rsidR="00274D47" w:rsidRPr="00274D47">
        <w:rPr>
          <w:rFonts w:ascii="Arial" w:hAnsi="Arial" w:cs="Arial"/>
          <w:lang w:val="en-US"/>
        </w:rPr>
        <w:t>ry and</w:t>
      </w:r>
      <w:r w:rsidR="00274D47">
        <w:rPr>
          <w:rFonts w:ascii="Arial" w:hAnsi="Arial" w:cs="Arial"/>
          <w:lang w:val="en-US"/>
        </w:rPr>
        <w:t xml:space="preserve"> suggest</w:t>
      </w:r>
      <w:r w:rsidR="008518CA">
        <w:rPr>
          <w:rFonts w:ascii="Arial" w:hAnsi="Arial" w:cs="Arial"/>
          <w:lang w:val="en-US"/>
        </w:rPr>
        <w:t xml:space="preserve">ed the </w:t>
      </w:r>
      <w:r w:rsidR="00274D47" w:rsidRPr="00274D47">
        <w:rPr>
          <w:rFonts w:ascii="Arial" w:hAnsi="Arial" w:cs="Arial"/>
          <w:lang w:val="en-US"/>
        </w:rPr>
        <w:t xml:space="preserve">existence of </w:t>
      </w:r>
      <w:r w:rsidR="00274D47">
        <w:rPr>
          <w:rFonts w:ascii="Arial" w:hAnsi="Arial" w:cs="Arial"/>
          <w:lang w:val="en-US"/>
        </w:rPr>
        <w:t xml:space="preserve">a </w:t>
      </w:r>
      <w:r w:rsidR="00274D47" w:rsidRPr="00274D47">
        <w:rPr>
          <w:rFonts w:ascii="Arial" w:hAnsi="Arial" w:cs="Arial"/>
          <w:lang w:val="en-US"/>
        </w:rPr>
        <w:t>trend.</w:t>
      </w:r>
      <w:r w:rsidR="00274D47">
        <w:rPr>
          <w:rFonts w:ascii="Arial" w:hAnsi="Arial" w:cs="Arial"/>
          <w:lang w:val="en-US"/>
        </w:rPr>
        <w:t xml:space="preserve"> (Refer </w:t>
      </w:r>
      <w:r w:rsidR="00274D47" w:rsidRPr="00274D47">
        <w:rPr>
          <w:i/>
          <w:iCs/>
          <w:u w:val="single"/>
        </w:rPr>
        <w:fldChar w:fldCharType="begin"/>
      </w:r>
      <w:r w:rsidR="00274D47" w:rsidRPr="00274D47">
        <w:rPr>
          <w:i/>
          <w:iCs/>
          <w:u w:val="single"/>
        </w:rPr>
        <w:instrText xml:space="preserve"> REF _Ref10714590 \h </w:instrText>
      </w:r>
      <w:r w:rsidR="00274D47">
        <w:rPr>
          <w:i/>
          <w:iCs/>
          <w:u w:val="single"/>
        </w:rPr>
        <w:instrText xml:space="preserve"> \* MERGEFORMAT </w:instrText>
      </w:r>
      <w:r w:rsidR="00274D47" w:rsidRPr="00274D47">
        <w:rPr>
          <w:i/>
          <w:iCs/>
          <w:u w:val="single"/>
        </w:rPr>
      </w:r>
      <w:r w:rsidR="00274D47" w:rsidRPr="00274D47">
        <w:rPr>
          <w:i/>
          <w:iCs/>
          <w:u w:val="single"/>
        </w:rPr>
        <w:fldChar w:fldCharType="separate"/>
      </w:r>
      <w:r w:rsidR="00274D47" w:rsidRPr="00274D47">
        <w:rPr>
          <w:i/>
          <w:iCs/>
          <w:u w:val="single"/>
        </w:rPr>
        <w:t>Figure 3</w:t>
      </w:r>
      <w:r w:rsidR="00274D47" w:rsidRPr="00274D47">
        <w:rPr>
          <w:i/>
          <w:iCs/>
          <w:u w:val="single"/>
        </w:rPr>
        <w:fldChar w:fldCharType="end"/>
      </w:r>
      <w:r w:rsidR="00274D47" w:rsidRPr="00274D47">
        <w:rPr>
          <w:i/>
          <w:iCs/>
        </w:rPr>
        <w:t>)</w:t>
      </w:r>
    </w:p>
    <w:p w14:paraId="4BD98040" w14:textId="1084D5FC" w:rsidR="00274D47" w:rsidRDefault="00274D47" w:rsidP="00274D47">
      <w:pPr>
        <w:jc w:val="both"/>
        <w:rPr>
          <w:rFonts w:ascii="Arial" w:hAnsi="Arial" w:cs="Arial"/>
          <w:lang w:val="en-US"/>
        </w:rPr>
      </w:pPr>
      <w:r w:rsidRPr="00274D47">
        <w:rPr>
          <w:rFonts w:ascii="Arial" w:hAnsi="Arial" w:cs="Arial"/>
          <w:lang w:val="en-US"/>
        </w:rPr>
        <w:t xml:space="preserve">Further, the p-value observed in the ADF test (0.2733) </w:t>
      </w:r>
      <w:r>
        <w:rPr>
          <w:rFonts w:ascii="Arial" w:hAnsi="Arial" w:cs="Arial"/>
          <w:lang w:val="en-US"/>
        </w:rPr>
        <w:t xml:space="preserve">signified that the </w:t>
      </w:r>
      <w:r w:rsidRPr="00274D47">
        <w:rPr>
          <w:rFonts w:ascii="Arial" w:hAnsi="Arial" w:cs="Arial"/>
          <w:lang w:val="en-US"/>
        </w:rPr>
        <w:t>reject</w:t>
      </w:r>
      <w:r>
        <w:rPr>
          <w:rFonts w:ascii="Arial" w:hAnsi="Arial" w:cs="Arial"/>
          <w:lang w:val="en-US"/>
        </w:rPr>
        <w:t xml:space="preserve">ion of </w:t>
      </w:r>
      <w:r w:rsidRPr="00274D47">
        <w:rPr>
          <w:rFonts w:ascii="Arial" w:hAnsi="Arial" w:cs="Arial"/>
          <w:lang w:val="en-US"/>
        </w:rPr>
        <w:t>the null hypothesis of non- stationarity</w:t>
      </w:r>
      <w:r>
        <w:rPr>
          <w:rFonts w:ascii="Arial" w:hAnsi="Arial" w:cs="Arial"/>
          <w:lang w:val="en-US"/>
        </w:rPr>
        <w:t xml:space="preserve"> was not possible.</w:t>
      </w:r>
    </w:p>
    <w:p w14:paraId="5311CE22" w14:textId="325F0079" w:rsidR="00274D47" w:rsidRDefault="00274D47" w:rsidP="00274D47">
      <w:pPr>
        <w:jc w:val="both"/>
        <w:rPr>
          <w:rFonts w:ascii="Arial" w:hAnsi="Arial" w:cs="Arial"/>
          <w:lang w:val="en-US"/>
        </w:rPr>
      </w:pPr>
      <w:r>
        <w:rPr>
          <w:rFonts w:ascii="Arial" w:hAnsi="Arial" w:cs="Arial"/>
          <w:lang w:val="en-US"/>
        </w:rPr>
        <w:t>Thus, it could be concluded that the raw bitcoin time series was not stationary and the data would require transformation and differencing before it could be used for any further model exploration and analysis.</w:t>
      </w:r>
    </w:p>
    <w:p w14:paraId="31ED5F96" w14:textId="5B829FE0" w:rsidR="00274D47" w:rsidRDefault="00274D47" w:rsidP="00274D47">
      <w:pPr>
        <w:pStyle w:val="Heading1"/>
        <w:spacing w:after="240"/>
        <w:rPr>
          <w:rFonts w:ascii="Arial" w:hAnsi="Arial" w:cs="Arial"/>
        </w:rPr>
      </w:pPr>
      <w:bookmarkStart w:id="9" w:name="_Toc10798321"/>
      <w:r>
        <w:rPr>
          <w:rFonts w:ascii="Arial" w:hAnsi="Arial" w:cs="Arial"/>
        </w:rPr>
        <w:t>Transformation</w:t>
      </w:r>
      <w:bookmarkEnd w:id="9"/>
    </w:p>
    <w:p w14:paraId="3D3C32DC" w14:textId="2BCD8C40" w:rsidR="00274D47" w:rsidRDefault="00274D47" w:rsidP="00274D47">
      <w:pPr>
        <w:jc w:val="both"/>
        <w:rPr>
          <w:rFonts w:ascii="Arial" w:hAnsi="Arial" w:cs="Arial"/>
          <w:lang w:val="en-US"/>
        </w:rPr>
      </w:pPr>
      <w:r w:rsidRPr="00274D47">
        <w:rPr>
          <w:rFonts w:ascii="Arial" w:hAnsi="Arial" w:cs="Arial"/>
          <w:lang w:val="en-US"/>
        </w:rPr>
        <w:t>At the outset of converting the time series to a stationary dataset for model fitting, the boxcox test was run to generate a suitable lambda value to be used for a transformation which would be appropriate for the given time series.</w:t>
      </w:r>
    </w:p>
    <w:p w14:paraId="7C2F90DA" w14:textId="5EABCF60" w:rsidR="00402831" w:rsidRDefault="00402831" w:rsidP="00402831">
      <w:pPr>
        <w:jc w:val="both"/>
        <w:rPr>
          <w:rFonts w:ascii="Arial" w:hAnsi="Arial" w:cs="Arial"/>
        </w:rPr>
      </w:pPr>
      <w:r w:rsidRPr="00402831">
        <w:rPr>
          <w:rFonts w:ascii="Arial" w:hAnsi="Arial" w:cs="Arial"/>
        </w:rPr>
        <w:t xml:space="preserve">The lambda observed was 0, </w:t>
      </w:r>
      <w:r>
        <w:rPr>
          <w:rFonts w:ascii="Arial" w:hAnsi="Arial" w:cs="Arial"/>
        </w:rPr>
        <w:t>which suggested the application of a logarithmic transformation o</w:t>
      </w:r>
      <w:r w:rsidR="008518CA">
        <w:rPr>
          <w:rFonts w:ascii="Arial" w:hAnsi="Arial" w:cs="Arial"/>
        </w:rPr>
        <w:t>n</w:t>
      </w:r>
      <w:r>
        <w:rPr>
          <w:rFonts w:ascii="Arial" w:hAnsi="Arial" w:cs="Arial"/>
        </w:rPr>
        <w:t xml:space="preserve"> the </w:t>
      </w:r>
      <w:r w:rsidR="00E52A20">
        <w:rPr>
          <w:rFonts w:ascii="Arial" w:hAnsi="Arial" w:cs="Arial"/>
        </w:rPr>
        <w:t xml:space="preserve">original </w:t>
      </w:r>
      <w:r>
        <w:rPr>
          <w:rFonts w:ascii="Arial" w:hAnsi="Arial" w:cs="Arial"/>
        </w:rPr>
        <w:t>time series data.</w:t>
      </w:r>
    </w:p>
    <w:p w14:paraId="59692075" w14:textId="63FDF83B" w:rsidR="00E52A20" w:rsidRDefault="00E52A20" w:rsidP="00402831">
      <w:pPr>
        <w:jc w:val="both"/>
        <w:rPr>
          <w:rFonts w:ascii="Arial" w:hAnsi="Arial" w:cs="Arial"/>
        </w:rPr>
      </w:pPr>
      <w:r>
        <w:rPr>
          <w:rFonts w:ascii="Arial" w:hAnsi="Arial" w:cs="Arial"/>
        </w:rPr>
        <w:lastRenderedPageBreak/>
        <w:t xml:space="preserve">Post applying the transformation, the stationarity of the time series was checked again using the ACF, PACF (Refer </w:t>
      </w:r>
      <w:r w:rsidRPr="00E52A20">
        <w:rPr>
          <w:i/>
          <w:iCs/>
          <w:u w:val="single"/>
        </w:rPr>
        <w:fldChar w:fldCharType="begin"/>
      </w:r>
      <w:r w:rsidRPr="00E52A20">
        <w:rPr>
          <w:i/>
          <w:iCs/>
          <w:u w:val="single"/>
        </w:rPr>
        <w:instrText xml:space="preserve"> REF _Ref10715315 \h </w:instrText>
      </w:r>
      <w:r>
        <w:rPr>
          <w:i/>
          <w:iCs/>
          <w:u w:val="single"/>
        </w:rPr>
        <w:instrText xml:space="preserve"> \* MERGEFORMAT </w:instrText>
      </w:r>
      <w:r w:rsidRPr="00E52A20">
        <w:rPr>
          <w:i/>
          <w:iCs/>
          <w:u w:val="single"/>
        </w:rPr>
      </w:r>
      <w:r w:rsidRPr="00E52A20">
        <w:rPr>
          <w:i/>
          <w:iCs/>
          <w:u w:val="single"/>
        </w:rPr>
        <w:fldChar w:fldCharType="separate"/>
      </w:r>
      <w:r w:rsidRPr="00E52A20">
        <w:rPr>
          <w:i/>
          <w:iCs/>
          <w:u w:val="single"/>
        </w:rPr>
        <w:t>Figure 4</w:t>
      </w:r>
      <w:r w:rsidRPr="00E52A20">
        <w:rPr>
          <w:i/>
          <w:iCs/>
          <w:u w:val="single"/>
        </w:rPr>
        <w:fldChar w:fldCharType="end"/>
      </w:r>
      <w:r w:rsidRPr="00E52A20">
        <w:rPr>
          <w:i/>
          <w:iCs/>
        </w:rPr>
        <w:t>)</w:t>
      </w:r>
      <w:r>
        <w:rPr>
          <w:rFonts w:ascii="Arial" w:hAnsi="Arial" w:cs="Arial"/>
        </w:rPr>
        <w:t xml:space="preserve"> and ADF test.</w:t>
      </w:r>
    </w:p>
    <w:p w14:paraId="5D2C6E83" w14:textId="77777777" w:rsidR="00E52A20" w:rsidRDefault="00E52A20" w:rsidP="00E52A20">
      <w:pPr>
        <w:keepNext/>
        <w:jc w:val="center"/>
      </w:pPr>
      <w:r w:rsidRPr="00E52A20">
        <w:rPr>
          <w:rFonts w:ascii="Arial" w:hAnsi="Arial" w:cs="Arial"/>
          <w:noProof/>
        </w:rPr>
        <w:drawing>
          <wp:inline distT="0" distB="0" distL="0" distR="0" wp14:anchorId="61918B3D" wp14:editId="27979820">
            <wp:extent cx="3705836" cy="2225309"/>
            <wp:effectExtent l="0" t="0" r="9525" b="3810"/>
            <wp:docPr id="11" name="Picture 9">
              <a:extLst xmlns:a="http://schemas.openxmlformats.org/drawingml/2006/main">
                <a:ext uri="{FF2B5EF4-FFF2-40B4-BE49-F238E27FC236}">
                  <a16:creationId xmlns:a16="http://schemas.microsoft.com/office/drawing/2014/main" id="{5323F3B8-4B39-4BDB-9C64-D2EF117A3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323F3B8-4B39-4BDB-9C64-D2EF117A3381}"/>
                        </a:ext>
                      </a:extLst>
                    </pic:cNvPr>
                    <pic:cNvPicPr>
                      <a:picLocks noChangeAspect="1"/>
                    </pic:cNvPicPr>
                  </pic:nvPicPr>
                  <pic:blipFill>
                    <a:blip r:embed="rId17"/>
                    <a:stretch>
                      <a:fillRect/>
                    </a:stretch>
                  </pic:blipFill>
                  <pic:spPr>
                    <a:xfrm>
                      <a:off x="0" y="0"/>
                      <a:ext cx="3705836" cy="2225309"/>
                    </a:xfrm>
                    <a:prstGeom prst="rect">
                      <a:avLst/>
                    </a:prstGeom>
                  </pic:spPr>
                </pic:pic>
              </a:graphicData>
            </a:graphic>
          </wp:inline>
        </w:drawing>
      </w:r>
    </w:p>
    <w:p w14:paraId="2B04AAE8" w14:textId="309CE436" w:rsidR="00E52A20" w:rsidRDefault="00E52A20" w:rsidP="00E52A20">
      <w:pPr>
        <w:pStyle w:val="Caption"/>
        <w:jc w:val="center"/>
        <w:rPr>
          <w:rFonts w:ascii="Arial" w:hAnsi="Arial" w:cs="Arial"/>
        </w:rPr>
      </w:pPr>
      <w:bookmarkStart w:id="10" w:name="_Ref10715315"/>
      <w:r>
        <w:t xml:space="preserve">Figure </w:t>
      </w:r>
      <w:r w:rsidR="00FB5A01">
        <w:fldChar w:fldCharType="begin"/>
      </w:r>
      <w:r w:rsidR="00FB5A01">
        <w:instrText xml:space="preserve"> SEQ Figure \* ARABIC </w:instrText>
      </w:r>
      <w:r w:rsidR="00FB5A01">
        <w:fldChar w:fldCharType="separate"/>
      </w:r>
      <w:r w:rsidR="00BC2192">
        <w:rPr>
          <w:noProof/>
        </w:rPr>
        <w:t>4</w:t>
      </w:r>
      <w:r w:rsidR="00FB5A01">
        <w:rPr>
          <w:noProof/>
        </w:rPr>
        <w:fldChar w:fldCharType="end"/>
      </w:r>
      <w:bookmarkEnd w:id="10"/>
      <w:r>
        <w:t>: ACF and PACF of log transformed time series</w:t>
      </w:r>
    </w:p>
    <w:p w14:paraId="1010242C" w14:textId="1F0EE7D9" w:rsidR="00E52A20" w:rsidRDefault="00E52A20" w:rsidP="00E52A20">
      <w:pPr>
        <w:jc w:val="center"/>
        <w:rPr>
          <w:rFonts w:ascii="Arial" w:hAnsi="Arial" w:cs="Arial"/>
        </w:rPr>
      </w:pPr>
      <w:r w:rsidRPr="00E52A20">
        <w:rPr>
          <w:rFonts w:ascii="Arial" w:hAnsi="Arial" w:cs="Arial"/>
          <w:noProof/>
        </w:rPr>
        <w:drawing>
          <wp:inline distT="0" distB="0" distL="0" distR="0" wp14:anchorId="19E13884" wp14:editId="0143D090">
            <wp:extent cx="3419061" cy="599937"/>
            <wp:effectExtent l="0" t="0" r="0" b="0"/>
            <wp:docPr id="13" name="Picture 12">
              <a:extLst xmlns:a="http://schemas.openxmlformats.org/drawingml/2006/main">
                <a:ext uri="{FF2B5EF4-FFF2-40B4-BE49-F238E27FC236}">
                  <a16:creationId xmlns:a16="http://schemas.microsoft.com/office/drawing/2014/main" id="{3CE53F6A-9EAD-4D95-AA86-AD7E55B2A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CE53F6A-9EAD-4D95-AA86-AD7E55B2ACD4}"/>
                        </a:ext>
                      </a:extLst>
                    </pic:cNvPr>
                    <pic:cNvPicPr>
                      <a:picLocks noChangeAspect="1"/>
                    </pic:cNvPicPr>
                  </pic:nvPicPr>
                  <pic:blipFill>
                    <a:blip r:embed="rId18"/>
                    <a:stretch>
                      <a:fillRect/>
                    </a:stretch>
                  </pic:blipFill>
                  <pic:spPr>
                    <a:xfrm>
                      <a:off x="0" y="0"/>
                      <a:ext cx="3426641" cy="601267"/>
                    </a:xfrm>
                    <a:prstGeom prst="rect">
                      <a:avLst/>
                    </a:prstGeom>
                  </pic:spPr>
                </pic:pic>
              </a:graphicData>
            </a:graphic>
          </wp:inline>
        </w:drawing>
      </w:r>
    </w:p>
    <w:p w14:paraId="205553DE" w14:textId="79623181" w:rsidR="00402831" w:rsidRDefault="00E52A20" w:rsidP="00402831">
      <w:pPr>
        <w:jc w:val="both"/>
        <w:rPr>
          <w:rFonts w:ascii="Arial" w:hAnsi="Arial" w:cs="Arial"/>
          <w:lang w:val="en-US"/>
        </w:rPr>
      </w:pPr>
      <w:r>
        <w:rPr>
          <w:rFonts w:ascii="Arial" w:hAnsi="Arial" w:cs="Arial"/>
          <w:lang w:val="en-US"/>
        </w:rPr>
        <w:t>A slowly decaying pattern in the ACF and one highly significant lag in the</w:t>
      </w:r>
      <w:r w:rsidRPr="00274D47">
        <w:rPr>
          <w:rFonts w:ascii="Arial" w:hAnsi="Arial" w:cs="Arial"/>
          <w:lang w:val="en-US"/>
        </w:rPr>
        <w:t xml:space="preserve"> PACF suggest</w:t>
      </w:r>
      <w:r>
        <w:rPr>
          <w:rFonts w:ascii="Arial" w:hAnsi="Arial" w:cs="Arial"/>
          <w:lang w:val="en-US"/>
        </w:rPr>
        <w:t>ed</w:t>
      </w:r>
      <w:r w:rsidRPr="00274D47">
        <w:rPr>
          <w:rFonts w:ascii="Arial" w:hAnsi="Arial" w:cs="Arial"/>
          <w:lang w:val="en-US"/>
        </w:rPr>
        <w:t xml:space="preserve"> that the</w:t>
      </w:r>
      <w:r>
        <w:rPr>
          <w:rFonts w:ascii="Arial" w:hAnsi="Arial" w:cs="Arial"/>
          <w:lang w:val="en-US"/>
        </w:rPr>
        <w:t xml:space="preserve"> log transformed</w:t>
      </w:r>
      <w:r w:rsidRPr="00274D47">
        <w:rPr>
          <w:rFonts w:ascii="Arial" w:hAnsi="Arial" w:cs="Arial"/>
          <w:lang w:val="en-US"/>
        </w:rPr>
        <w:t xml:space="preserve"> time series data </w:t>
      </w:r>
      <w:r>
        <w:rPr>
          <w:rFonts w:ascii="Arial" w:hAnsi="Arial" w:cs="Arial"/>
          <w:lang w:val="en-US"/>
        </w:rPr>
        <w:t>was still</w:t>
      </w:r>
      <w:r w:rsidRPr="00274D47">
        <w:rPr>
          <w:rFonts w:ascii="Arial" w:hAnsi="Arial" w:cs="Arial"/>
          <w:lang w:val="en-US"/>
        </w:rPr>
        <w:t xml:space="preserve"> not station</w:t>
      </w:r>
      <w:r>
        <w:rPr>
          <w:rFonts w:ascii="Arial" w:hAnsi="Arial" w:cs="Arial"/>
          <w:lang w:val="en-US"/>
        </w:rPr>
        <w:t>a</w:t>
      </w:r>
      <w:r w:rsidRPr="00274D47">
        <w:rPr>
          <w:rFonts w:ascii="Arial" w:hAnsi="Arial" w:cs="Arial"/>
          <w:lang w:val="en-US"/>
        </w:rPr>
        <w:t>ry and</w:t>
      </w:r>
      <w:r>
        <w:rPr>
          <w:rFonts w:ascii="Arial" w:hAnsi="Arial" w:cs="Arial"/>
          <w:lang w:val="en-US"/>
        </w:rPr>
        <w:t xml:space="preserve"> existence of the trend still persisted.</w:t>
      </w:r>
      <w:r w:rsidR="0065229E">
        <w:rPr>
          <w:rFonts w:ascii="Arial" w:hAnsi="Arial" w:cs="Arial"/>
          <w:lang w:val="en-US"/>
        </w:rPr>
        <w:t xml:space="preserve"> (Refer </w:t>
      </w:r>
      <w:r w:rsidR="0065229E" w:rsidRPr="0065229E">
        <w:rPr>
          <w:i/>
          <w:iCs/>
          <w:u w:val="single"/>
        </w:rPr>
        <w:fldChar w:fldCharType="begin"/>
      </w:r>
      <w:r w:rsidR="0065229E" w:rsidRPr="0065229E">
        <w:rPr>
          <w:i/>
          <w:iCs/>
          <w:u w:val="single"/>
        </w:rPr>
        <w:instrText xml:space="preserve"> REF _Ref10715315 \h </w:instrText>
      </w:r>
      <w:r w:rsidR="0065229E">
        <w:rPr>
          <w:i/>
          <w:iCs/>
          <w:u w:val="single"/>
        </w:rPr>
        <w:instrText xml:space="preserve"> \* MERGEFORMAT </w:instrText>
      </w:r>
      <w:r w:rsidR="0065229E" w:rsidRPr="0065229E">
        <w:rPr>
          <w:i/>
          <w:iCs/>
          <w:u w:val="single"/>
        </w:rPr>
      </w:r>
      <w:r w:rsidR="0065229E" w:rsidRPr="0065229E">
        <w:rPr>
          <w:i/>
          <w:iCs/>
          <w:u w:val="single"/>
        </w:rPr>
        <w:fldChar w:fldCharType="separate"/>
      </w:r>
      <w:r w:rsidR="0065229E" w:rsidRPr="0065229E">
        <w:rPr>
          <w:i/>
          <w:iCs/>
          <w:u w:val="single"/>
        </w:rPr>
        <w:t>Figure 4</w:t>
      </w:r>
      <w:r w:rsidR="0065229E" w:rsidRPr="0065229E">
        <w:rPr>
          <w:i/>
          <w:iCs/>
          <w:u w:val="single"/>
        </w:rPr>
        <w:fldChar w:fldCharType="end"/>
      </w:r>
      <w:r w:rsidR="0065229E" w:rsidRPr="0065229E">
        <w:rPr>
          <w:rFonts w:ascii="Arial" w:hAnsi="Arial" w:cs="Arial"/>
          <w:lang w:val="en-US"/>
        </w:rPr>
        <w:t>). The ADF test confirmed the same quantitatively.</w:t>
      </w:r>
    </w:p>
    <w:p w14:paraId="42772998" w14:textId="21F92628" w:rsidR="006476FC" w:rsidRDefault="006476FC" w:rsidP="006476FC">
      <w:pPr>
        <w:pStyle w:val="Heading1"/>
        <w:spacing w:after="240"/>
        <w:rPr>
          <w:rFonts w:ascii="Arial" w:hAnsi="Arial" w:cs="Arial"/>
        </w:rPr>
      </w:pPr>
      <w:bookmarkStart w:id="11" w:name="_Toc10798322"/>
      <w:r>
        <w:rPr>
          <w:rFonts w:ascii="Arial" w:hAnsi="Arial" w:cs="Arial"/>
        </w:rPr>
        <w:t>Differencing</w:t>
      </w:r>
      <w:bookmarkEnd w:id="11"/>
    </w:p>
    <w:p w14:paraId="6E399968" w14:textId="51B01994" w:rsidR="006476FC" w:rsidRDefault="00962450" w:rsidP="00962450">
      <w:pPr>
        <w:jc w:val="both"/>
        <w:rPr>
          <w:rFonts w:ascii="Arial" w:hAnsi="Arial" w:cs="Arial"/>
          <w:lang w:val="en-US"/>
        </w:rPr>
      </w:pPr>
      <w:r w:rsidRPr="00962450">
        <w:rPr>
          <w:rFonts w:ascii="Arial" w:hAnsi="Arial" w:cs="Arial"/>
          <w:lang w:val="en-US"/>
        </w:rPr>
        <w:t>First order differencing was applied on the log transformed time series to help achieve stationarity.</w:t>
      </w:r>
    </w:p>
    <w:p w14:paraId="6BD210EA" w14:textId="075523D9" w:rsidR="00962450" w:rsidRDefault="00962450" w:rsidP="00962450">
      <w:pPr>
        <w:jc w:val="both"/>
        <w:rPr>
          <w:rFonts w:ascii="Arial" w:hAnsi="Arial" w:cs="Arial"/>
          <w:lang w:val="en-US"/>
        </w:rPr>
      </w:pPr>
      <w:r>
        <w:rPr>
          <w:rFonts w:ascii="Arial" w:hAnsi="Arial" w:cs="Arial"/>
          <w:lang w:val="en-US"/>
        </w:rPr>
        <w:t>The trend plot of the log differenced bitcoin time series was inspected visually as well as a quantitative check was added to ensure that the time series had achieved required level of stationarity for the purpose of model fitting and parameter estimation.</w:t>
      </w:r>
    </w:p>
    <w:p w14:paraId="348414AF" w14:textId="77777777" w:rsidR="00962450" w:rsidRDefault="00962450" w:rsidP="00962450">
      <w:pPr>
        <w:keepNext/>
        <w:jc w:val="center"/>
      </w:pPr>
      <w:r w:rsidRPr="00962450">
        <w:rPr>
          <w:rFonts w:ascii="Arial" w:hAnsi="Arial" w:cs="Arial"/>
          <w:noProof/>
        </w:rPr>
        <w:drawing>
          <wp:inline distT="0" distB="0" distL="0" distR="0" wp14:anchorId="0606766E" wp14:editId="40FA0379">
            <wp:extent cx="3116724" cy="2387539"/>
            <wp:effectExtent l="0" t="0" r="7620" b="0"/>
            <wp:docPr id="3" name="Picture 2">
              <a:extLst xmlns:a="http://schemas.openxmlformats.org/drawingml/2006/main">
                <a:ext uri="{FF2B5EF4-FFF2-40B4-BE49-F238E27FC236}">
                  <a16:creationId xmlns:a16="http://schemas.microsoft.com/office/drawing/2014/main" id="{3A6E868D-5BEC-4EA6-B7F1-FC29FCE6A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A6E868D-5BEC-4EA6-B7F1-FC29FCE6A96A}"/>
                        </a:ext>
                      </a:extLst>
                    </pic:cNvPr>
                    <pic:cNvPicPr>
                      <a:picLocks noChangeAspect="1"/>
                    </pic:cNvPicPr>
                  </pic:nvPicPr>
                  <pic:blipFill>
                    <a:blip r:embed="rId19"/>
                    <a:stretch>
                      <a:fillRect/>
                    </a:stretch>
                  </pic:blipFill>
                  <pic:spPr>
                    <a:xfrm>
                      <a:off x="0" y="0"/>
                      <a:ext cx="3116724" cy="2387539"/>
                    </a:xfrm>
                    <a:prstGeom prst="rect">
                      <a:avLst/>
                    </a:prstGeom>
                  </pic:spPr>
                </pic:pic>
              </a:graphicData>
            </a:graphic>
          </wp:inline>
        </w:drawing>
      </w:r>
    </w:p>
    <w:p w14:paraId="684CF826" w14:textId="1D44601B" w:rsidR="00962450" w:rsidRDefault="00962450" w:rsidP="00962450">
      <w:pPr>
        <w:pStyle w:val="Caption"/>
        <w:jc w:val="center"/>
      </w:pPr>
      <w:bookmarkStart w:id="12" w:name="_Ref10716149"/>
      <w:r>
        <w:t xml:space="preserve">Figure </w:t>
      </w:r>
      <w:r w:rsidR="00FB5A01">
        <w:fldChar w:fldCharType="begin"/>
      </w:r>
      <w:r w:rsidR="00FB5A01">
        <w:instrText xml:space="preserve"> SEQ Figure \* ARABIC </w:instrText>
      </w:r>
      <w:r w:rsidR="00FB5A01">
        <w:fldChar w:fldCharType="separate"/>
      </w:r>
      <w:r w:rsidR="00BC2192">
        <w:rPr>
          <w:noProof/>
        </w:rPr>
        <w:t>5</w:t>
      </w:r>
      <w:r w:rsidR="00FB5A01">
        <w:rPr>
          <w:noProof/>
        </w:rPr>
        <w:fldChar w:fldCharType="end"/>
      </w:r>
      <w:bookmarkEnd w:id="12"/>
      <w:r>
        <w:t>: Trend plot of log differenced time series</w:t>
      </w:r>
    </w:p>
    <w:p w14:paraId="4EEDF9BC" w14:textId="6FBDBAA4" w:rsidR="00962450" w:rsidRPr="00962450" w:rsidRDefault="00962450" w:rsidP="00962450">
      <w:pPr>
        <w:rPr>
          <w:i/>
          <w:iCs/>
          <w:u w:val="single"/>
        </w:rPr>
      </w:pPr>
      <w:r w:rsidRPr="00962450">
        <w:rPr>
          <w:rFonts w:ascii="Arial" w:hAnsi="Arial" w:cs="Arial"/>
        </w:rPr>
        <w:lastRenderedPageBreak/>
        <w:t>The plot</w:t>
      </w:r>
      <w:r>
        <w:t xml:space="preserve"> (</w:t>
      </w:r>
      <w:r w:rsidRPr="00962450">
        <w:rPr>
          <w:rFonts w:ascii="Arial" w:hAnsi="Arial" w:cs="Arial"/>
        </w:rPr>
        <w:t>Refer</w:t>
      </w:r>
      <w:r>
        <w:t xml:space="preserve"> </w:t>
      </w:r>
      <w:r w:rsidRPr="00962450">
        <w:rPr>
          <w:i/>
          <w:iCs/>
          <w:u w:val="single"/>
        </w:rPr>
        <w:fldChar w:fldCharType="begin"/>
      </w:r>
      <w:r w:rsidRPr="00962450">
        <w:rPr>
          <w:i/>
          <w:iCs/>
          <w:u w:val="single"/>
        </w:rPr>
        <w:instrText xml:space="preserve"> REF _Ref10716149 \h </w:instrText>
      </w:r>
      <w:r>
        <w:rPr>
          <w:i/>
          <w:iCs/>
          <w:u w:val="single"/>
        </w:rPr>
        <w:instrText xml:space="preserve"> \* MERGEFORMAT </w:instrText>
      </w:r>
      <w:r w:rsidRPr="00962450">
        <w:rPr>
          <w:i/>
          <w:iCs/>
          <w:u w:val="single"/>
        </w:rPr>
      </w:r>
      <w:r w:rsidRPr="00962450">
        <w:rPr>
          <w:i/>
          <w:iCs/>
          <w:u w:val="single"/>
        </w:rPr>
        <w:fldChar w:fldCharType="separate"/>
      </w:r>
      <w:r w:rsidRPr="00962450">
        <w:rPr>
          <w:i/>
          <w:iCs/>
          <w:u w:val="single"/>
        </w:rPr>
        <w:t>Figure 5</w:t>
      </w:r>
      <w:r w:rsidRPr="00962450">
        <w:rPr>
          <w:i/>
          <w:iCs/>
          <w:u w:val="single"/>
        </w:rPr>
        <w:fldChar w:fldCharType="end"/>
      </w:r>
      <w:r w:rsidRPr="00962450">
        <w:rPr>
          <w:i/>
          <w:iCs/>
        </w:rPr>
        <w:t xml:space="preserve">) </w:t>
      </w:r>
      <w:r w:rsidRPr="00962450">
        <w:rPr>
          <w:rFonts w:ascii="Arial" w:hAnsi="Arial" w:cs="Arial"/>
        </w:rPr>
        <w:t>suggested that the trend was removed from the data series post the transformation and first order differencing.</w:t>
      </w:r>
    </w:p>
    <w:p w14:paraId="1BB7E323" w14:textId="3BFDB73C" w:rsidR="00962450" w:rsidRPr="00962450" w:rsidRDefault="00962450" w:rsidP="00962450">
      <w:pPr>
        <w:jc w:val="center"/>
        <w:rPr>
          <w:rFonts w:ascii="Arial" w:hAnsi="Arial" w:cs="Arial"/>
          <w:lang w:val="en-US"/>
        </w:rPr>
      </w:pPr>
      <w:r w:rsidRPr="00962450">
        <w:rPr>
          <w:rFonts w:ascii="Arial" w:hAnsi="Arial" w:cs="Arial"/>
          <w:noProof/>
        </w:rPr>
        <w:drawing>
          <wp:inline distT="0" distB="0" distL="0" distR="0" wp14:anchorId="0F6B430E" wp14:editId="565EEF88">
            <wp:extent cx="3872285" cy="902979"/>
            <wp:effectExtent l="0" t="0" r="0" b="0"/>
            <wp:docPr id="12" name="Picture 3">
              <a:extLst xmlns:a="http://schemas.openxmlformats.org/drawingml/2006/main">
                <a:ext uri="{FF2B5EF4-FFF2-40B4-BE49-F238E27FC236}">
                  <a16:creationId xmlns:a16="http://schemas.microsoft.com/office/drawing/2014/main" id="{A3A71961-AEA2-4460-911E-26F9144AD6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A71961-AEA2-4460-911E-26F9144AD6BB}"/>
                        </a:ext>
                      </a:extLst>
                    </pic:cNvPr>
                    <pic:cNvPicPr>
                      <a:picLocks noChangeAspect="1"/>
                    </pic:cNvPicPr>
                  </pic:nvPicPr>
                  <pic:blipFill>
                    <a:blip r:embed="rId20"/>
                    <a:stretch>
                      <a:fillRect/>
                    </a:stretch>
                  </pic:blipFill>
                  <pic:spPr>
                    <a:xfrm>
                      <a:off x="0" y="0"/>
                      <a:ext cx="3877700" cy="904242"/>
                    </a:xfrm>
                    <a:prstGeom prst="rect">
                      <a:avLst/>
                    </a:prstGeom>
                  </pic:spPr>
                </pic:pic>
              </a:graphicData>
            </a:graphic>
          </wp:inline>
        </w:drawing>
      </w:r>
    </w:p>
    <w:p w14:paraId="471210FB" w14:textId="3EB0E773" w:rsidR="006476FC" w:rsidRDefault="00962450" w:rsidP="00402831">
      <w:pPr>
        <w:jc w:val="both"/>
        <w:rPr>
          <w:rFonts w:ascii="Arial" w:hAnsi="Arial" w:cs="Arial"/>
        </w:rPr>
      </w:pPr>
      <w:r>
        <w:rPr>
          <w:rFonts w:ascii="Arial" w:hAnsi="Arial" w:cs="Arial"/>
        </w:rPr>
        <w:t>The p-value of the ADF was observed to be lesser than 0.01 which suggested rejection of the null hypothesis of non-stationarity of the data series.</w:t>
      </w:r>
    </w:p>
    <w:p w14:paraId="23ABFA45" w14:textId="15934C5D" w:rsidR="00213C9C" w:rsidRPr="00402831" w:rsidRDefault="00251FA7" w:rsidP="00402831">
      <w:pPr>
        <w:jc w:val="both"/>
        <w:rPr>
          <w:rFonts w:ascii="Arial" w:hAnsi="Arial" w:cs="Arial"/>
        </w:rPr>
      </w:pPr>
      <w:r>
        <w:rPr>
          <w:rFonts w:ascii="Arial" w:hAnsi="Arial" w:cs="Arial"/>
        </w:rPr>
        <w:t>The log differenced time series could be used for further analysis and model exploration.</w:t>
      </w:r>
    </w:p>
    <w:p w14:paraId="322E586D" w14:textId="007688EB" w:rsidR="004603CB" w:rsidRDefault="004603CB" w:rsidP="004603CB">
      <w:pPr>
        <w:pStyle w:val="Heading1"/>
        <w:spacing w:after="240"/>
        <w:rPr>
          <w:rFonts w:ascii="Arial" w:hAnsi="Arial" w:cs="Arial"/>
        </w:rPr>
      </w:pPr>
      <w:bookmarkStart w:id="13" w:name="_Toc10798323"/>
      <w:r>
        <w:rPr>
          <w:rFonts w:ascii="Arial" w:hAnsi="Arial" w:cs="Arial"/>
        </w:rPr>
        <w:t>Changing Variance Check</w:t>
      </w:r>
      <w:bookmarkEnd w:id="13"/>
    </w:p>
    <w:p w14:paraId="64C82C25" w14:textId="77777777" w:rsidR="004603CB" w:rsidRDefault="004603CB" w:rsidP="008518CA">
      <w:pPr>
        <w:jc w:val="both"/>
        <w:rPr>
          <w:rFonts w:ascii="Arial" w:hAnsi="Arial" w:cs="Arial"/>
          <w:i/>
          <w:iCs/>
        </w:rPr>
      </w:pPr>
      <w:r w:rsidRPr="00941D80">
        <w:rPr>
          <w:rFonts w:ascii="Arial" w:hAnsi="Arial" w:cs="Arial"/>
          <w:lang w:val="en-US"/>
        </w:rPr>
        <w:t xml:space="preserve">As a part of the initial assessment, the trend of the time series plot suggested changing variance </w:t>
      </w:r>
      <w:r>
        <w:rPr>
          <w:rFonts w:ascii="Arial" w:hAnsi="Arial" w:cs="Arial"/>
        </w:rPr>
        <w:t xml:space="preserve">(Refer </w:t>
      </w:r>
      <w:r w:rsidRPr="002D6DFF">
        <w:rPr>
          <w:rFonts w:ascii="Arial" w:hAnsi="Arial" w:cs="Arial"/>
          <w:i/>
          <w:iCs/>
          <w:u w:val="single"/>
        </w:rPr>
        <w:fldChar w:fldCharType="begin"/>
      </w:r>
      <w:r w:rsidRPr="002D6DFF">
        <w:rPr>
          <w:rFonts w:ascii="Arial" w:hAnsi="Arial" w:cs="Arial"/>
          <w:i/>
          <w:iCs/>
          <w:u w:val="single"/>
        </w:rPr>
        <w:instrText xml:space="preserve"> REF _Ref10713550 \h  \* MERGEFORMAT </w:instrText>
      </w:r>
      <w:r w:rsidRPr="002D6DFF">
        <w:rPr>
          <w:rFonts w:ascii="Arial" w:hAnsi="Arial" w:cs="Arial"/>
          <w:i/>
          <w:iCs/>
          <w:u w:val="single"/>
        </w:rPr>
      </w:r>
      <w:r w:rsidRPr="002D6DFF">
        <w:rPr>
          <w:rFonts w:ascii="Arial" w:hAnsi="Arial" w:cs="Arial"/>
          <w:i/>
          <w:iCs/>
          <w:u w:val="single"/>
        </w:rPr>
        <w:fldChar w:fldCharType="separate"/>
      </w:r>
      <w:r w:rsidRPr="002D6DFF">
        <w:rPr>
          <w:i/>
          <w:iCs/>
          <w:u w:val="single"/>
        </w:rPr>
        <w:t xml:space="preserve">Figure </w:t>
      </w:r>
      <w:r w:rsidRPr="002D6DFF">
        <w:rPr>
          <w:i/>
          <w:iCs/>
          <w:noProof/>
          <w:u w:val="single"/>
        </w:rPr>
        <w:t>1</w:t>
      </w:r>
      <w:r w:rsidRPr="002D6DFF">
        <w:rPr>
          <w:rFonts w:ascii="Arial" w:hAnsi="Arial" w:cs="Arial"/>
          <w:i/>
          <w:iCs/>
          <w:u w:val="single"/>
        </w:rPr>
        <w:fldChar w:fldCharType="end"/>
      </w:r>
      <w:r w:rsidRPr="00DE7E4A">
        <w:rPr>
          <w:rFonts w:ascii="Arial" w:hAnsi="Arial" w:cs="Arial"/>
          <w:i/>
          <w:iCs/>
        </w:rPr>
        <w:t>)</w:t>
      </w:r>
      <w:r>
        <w:rPr>
          <w:rFonts w:ascii="Arial" w:hAnsi="Arial" w:cs="Arial"/>
          <w:i/>
          <w:iCs/>
        </w:rPr>
        <w:t>.</w:t>
      </w:r>
    </w:p>
    <w:p w14:paraId="5E6F419D" w14:textId="6DAF27AF" w:rsidR="004603CB" w:rsidRDefault="004603CB" w:rsidP="008518CA">
      <w:pPr>
        <w:jc w:val="both"/>
        <w:rPr>
          <w:rFonts w:ascii="Arial" w:hAnsi="Arial" w:cs="Arial"/>
        </w:rPr>
      </w:pPr>
      <w:r w:rsidRPr="004603CB">
        <w:rPr>
          <w:rFonts w:ascii="Arial" w:hAnsi="Arial" w:cs="Arial"/>
        </w:rPr>
        <w:t>To crystallize the assessment, the Mcleod Li test was performed on the log differenced bitcoin series.</w:t>
      </w:r>
    </w:p>
    <w:p w14:paraId="257B6B94" w14:textId="21D9F083" w:rsidR="004603CB" w:rsidRPr="004603CB" w:rsidRDefault="004603CB" w:rsidP="00941D80">
      <w:pPr>
        <w:jc w:val="both"/>
        <w:rPr>
          <w:rFonts w:ascii="Arial" w:hAnsi="Arial" w:cs="Arial"/>
        </w:rPr>
      </w:pPr>
      <w:r w:rsidRPr="004603CB">
        <w:rPr>
          <w:rFonts w:ascii="Arial" w:hAnsi="Arial" w:cs="Arial"/>
        </w:rPr>
        <w:t xml:space="preserve">All the points were </w:t>
      </w:r>
      <w:r>
        <w:rPr>
          <w:rFonts w:ascii="Arial" w:hAnsi="Arial" w:cs="Arial"/>
        </w:rPr>
        <w:t xml:space="preserve">observed to be </w:t>
      </w:r>
      <w:r w:rsidRPr="004603CB">
        <w:rPr>
          <w:rFonts w:ascii="Arial" w:hAnsi="Arial" w:cs="Arial"/>
        </w:rPr>
        <w:t xml:space="preserve">below the red line which indicated that there was </w:t>
      </w:r>
      <w:r>
        <w:rPr>
          <w:rFonts w:ascii="Arial" w:hAnsi="Arial" w:cs="Arial"/>
        </w:rPr>
        <w:t xml:space="preserve">an </w:t>
      </w:r>
      <w:r w:rsidRPr="004603CB">
        <w:rPr>
          <w:rFonts w:ascii="Arial" w:hAnsi="Arial" w:cs="Arial"/>
        </w:rPr>
        <w:t>ARCH effect on the model</w:t>
      </w:r>
      <w:r>
        <w:rPr>
          <w:rFonts w:ascii="Arial" w:hAnsi="Arial" w:cs="Arial"/>
        </w:rPr>
        <w:t xml:space="preserve"> which would need to be considered during model fitting. (Refer </w:t>
      </w:r>
      <w:r w:rsidRPr="004603CB">
        <w:rPr>
          <w:i/>
          <w:iCs/>
          <w:u w:val="single"/>
        </w:rPr>
        <w:fldChar w:fldCharType="begin"/>
      </w:r>
      <w:r w:rsidRPr="004603CB">
        <w:rPr>
          <w:i/>
          <w:iCs/>
          <w:u w:val="single"/>
        </w:rPr>
        <w:instrText xml:space="preserve"> REF _Ref10716773 \h </w:instrText>
      </w:r>
      <w:r>
        <w:rPr>
          <w:i/>
          <w:iCs/>
          <w:u w:val="single"/>
        </w:rPr>
        <w:instrText xml:space="preserve"> \* MERGEFORMAT </w:instrText>
      </w:r>
      <w:r w:rsidRPr="004603CB">
        <w:rPr>
          <w:i/>
          <w:iCs/>
          <w:u w:val="single"/>
        </w:rPr>
      </w:r>
      <w:r w:rsidRPr="004603CB">
        <w:rPr>
          <w:i/>
          <w:iCs/>
          <w:u w:val="single"/>
        </w:rPr>
        <w:fldChar w:fldCharType="separate"/>
      </w:r>
      <w:r w:rsidRPr="004603CB">
        <w:rPr>
          <w:i/>
          <w:iCs/>
          <w:u w:val="single"/>
        </w:rPr>
        <w:t>Figure 6</w:t>
      </w:r>
      <w:r w:rsidRPr="004603CB">
        <w:rPr>
          <w:i/>
          <w:iCs/>
          <w:u w:val="single"/>
        </w:rPr>
        <w:fldChar w:fldCharType="end"/>
      </w:r>
      <w:r w:rsidRPr="00DE7E4A">
        <w:rPr>
          <w:rFonts w:ascii="Arial" w:hAnsi="Arial" w:cs="Arial"/>
          <w:i/>
          <w:iCs/>
        </w:rPr>
        <w:t>)</w:t>
      </w:r>
      <w:r>
        <w:rPr>
          <w:rFonts w:ascii="Arial" w:hAnsi="Arial" w:cs="Arial"/>
          <w:i/>
          <w:iCs/>
        </w:rPr>
        <w:t>.</w:t>
      </w:r>
    </w:p>
    <w:p w14:paraId="0095DF2B" w14:textId="77777777" w:rsidR="004603CB" w:rsidRDefault="004603CB" w:rsidP="004603CB">
      <w:pPr>
        <w:keepNext/>
        <w:jc w:val="center"/>
      </w:pPr>
      <w:r w:rsidRPr="004603CB">
        <w:rPr>
          <w:rFonts w:ascii="Arial" w:hAnsi="Arial" w:cs="Arial"/>
          <w:noProof/>
        </w:rPr>
        <w:drawing>
          <wp:inline distT="0" distB="0" distL="0" distR="0" wp14:anchorId="063649E2" wp14:editId="01DB1423">
            <wp:extent cx="3236181" cy="2479049"/>
            <wp:effectExtent l="0" t="0" r="2540" b="0"/>
            <wp:docPr id="14" name="Picture 4">
              <a:extLst xmlns:a="http://schemas.openxmlformats.org/drawingml/2006/main">
                <a:ext uri="{FF2B5EF4-FFF2-40B4-BE49-F238E27FC236}">
                  <a16:creationId xmlns:a16="http://schemas.microsoft.com/office/drawing/2014/main" id="{5A4DF990-4E5D-45DF-A43E-F51B70BA9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4DF990-4E5D-45DF-A43E-F51B70BA98E3}"/>
                        </a:ext>
                      </a:extLst>
                    </pic:cNvPr>
                    <pic:cNvPicPr>
                      <a:picLocks noChangeAspect="1"/>
                    </pic:cNvPicPr>
                  </pic:nvPicPr>
                  <pic:blipFill>
                    <a:blip r:embed="rId21"/>
                    <a:stretch>
                      <a:fillRect/>
                    </a:stretch>
                  </pic:blipFill>
                  <pic:spPr>
                    <a:xfrm>
                      <a:off x="0" y="0"/>
                      <a:ext cx="3238968" cy="2481184"/>
                    </a:xfrm>
                    <a:prstGeom prst="rect">
                      <a:avLst/>
                    </a:prstGeom>
                  </pic:spPr>
                </pic:pic>
              </a:graphicData>
            </a:graphic>
          </wp:inline>
        </w:drawing>
      </w:r>
    </w:p>
    <w:p w14:paraId="73924501" w14:textId="7A14888B" w:rsidR="004603CB" w:rsidRPr="004603CB" w:rsidRDefault="004603CB" w:rsidP="004603CB">
      <w:pPr>
        <w:pStyle w:val="Caption"/>
        <w:jc w:val="center"/>
        <w:rPr>
          <w:rFonts w:ascii="Arial" w:hAnsi="Arial" w:cs="Arial"/>
        </w:rPr>
      </w:pPr>
      <w:bookmarkStart w:id="14" w:name="_Ref10716773"/>
      <w:r>
        <w:t xml:space="preserve">Figure </w:t>
      </w:r>
      <w:r w:rsidR="00FB5A01">
        <w:fldChar w:fldCharType="begin"/>
      </w:r>
      <w:r w:rsidR="00FB5A01">
        <w:instrText xml:space="preserve"> SEQ Figure \* ARABIC </w:instrText>
      </w:r>
      <w:r w:rsidR="00FB5A01">
        <w:fldChar w:fldCharType="separate"/>
      </w:r>
      <w:r w:rsidR="00BC2192">
        <w:rPr>
          <w:noProof/>
        </w:rPr>
        <w:t>6</w:t>
      </w:r>
      <w:r w:rsidR="00FB5A01">
        <w:rPr>
          <w:noProof/>
        </w:rPr>
        <w:fldChar w:fldCharType="end"/>
      </w:r>
      <w:bookmarkEnd w:id="14"/>
      <w:r>
        <w:t>: Mcleod Li test (Log Difference Series)</w:t>
      </w:r>
    </w:p>
    <w:p w14:paraId="5283AE6A" w14:textId="77777777" w:rsidR="009D57DD" w:rsidRPr="009D57DD" w:rsidRDefault="009D57DD" w:rsidP="009D57DD">
      <w:pPr>
        <w:pStyle w:val="Heading1"/>
        <w:spacing w:after="240"/>
        <w:rPr>
          <w:rFonts w:ascii="Arial" w:hAnsi="Arial" w:cs="Arial"/>
        </w:rPr>
      </w:pPr>
      <w:bookmarkStart w:id="15" w:name="_Toc10798324"/>
      <w:r w:rsidRPr="009D57DD">
        <w:rPr>
          <w:rFonts w:ascii="Arial" w:hAnsi="Arial" w:cs="Arial"/>
        </w:rPr>
        <w:t>ARIMA Model Selection</w:t>
      </w:r>
      <w:bookmarkEnd w:id="15"/>
    </w:p>
    <w:p w14:paraId="20C6E7C9" w14:textId="77777777" w:rsidR="009D57DD" w:rsidRPr="002F3549" w:rsidRDefault="009D57DD" w:rsidP="002F3549">
      <w:pPr>
        <w:shd w:val="clear" w:color="auto" w:fill="FFFFFF"/>
        <w:spacing w:before="100" w:beforeAutospacing="1" w:after="100" w:afterAutospacing="1" w:line="240" w:lineRule="auto"/>
        <w:jc w:val="both"/>
        <w:rPr>
          <w:rFonts w:ascii="Arial" w:hAnsi="Arial" w:cs="Arial"/>
        </w:rPr>
      </w:pPr>
      <w:r w:rsidRPr="002F3549">
        <w:rPr>
          <w:rFonts w:ascii="Arial" w:hAnsi="Arial" w:cs="Arial"/>
        </w:rPr>
        <w:t xml:space="preserve">ARIMA models constitute a large class of models for the analysis of stationary and nonstationary time series. </w:t>
      </w:r>
    </w:p>
    <w:p w14:paraId="09B6C43E" w14:textId="3293F223" w:rsidR="009D57DD" w:rsidRPr="002F3549" w:rsidRDefault="008518CA" w:rsidP="002F3549">
      <w:pPr>
        <w:shd w:val="clear" w:color="auto" w:fill="FFFFFF"/>
        <w:spacing w:before="100" w:beforeAutospacing="1" w:after="100" w:afterAutospacing="1" w:line="240" w:lineRule="auto"/>
        <w:jc w:val="both"/>
        <w:rPr>
          <w:rFonts w:ascii="Arial" w:hAnsi="Arial" w:cs="Arial"/>
        </w:rPr>
      </w:pPr>
      <w:r>
        <w:rPr>
          <w:rFonts w:ascii="Arial" w:hAnsi="Arial" w:cs="Arial"/>
        </w:rPr>
        <w:t>In order to</w:t>
      </w:r>
      <w:r w:rsidR="009D57DD" w:rsidRPr="002F3549">
        <w:rPr>
          <w:rFonts w:ascii="Arial" w:hAnsi="Arial" w:cs="Arial"/>
        </w:rPr>
        <w:t xml:space="preserve"> select candidate ARIMA model</w:t>
      </w:r>
      <w:r>
        <w:rPr>
          <w:rFonts w:ascii="Arial" w:hAnsi="Arial" w:cs="Arial"/>
        </w:rPr>
        <w:t>s</w:t>
      </w:r>
      <w:r w:rsidR="009D57DD" w:rsidRPr="002F3549">
        <w:rPr>
          <w:rFonts w:ascii="Arial" w:hAnsi="Arial" w:cs="Arial"/>
        </w:rPr>
        <w:t>, properties of following function</w:t>
      </w:r>
      <w:r w:rsidR="002F3549">
        <w:rPr>
          <w:rFonts w:ascii="Arial" w:hAnsi="Arial" w:cs="Arial"/>
        </w:rPr>
        <w:t>s</w:t>
      </w:r>
      <w:r w:rsidR="009D57DD" w:rsidRPr="002F3549">
        <w:rPr>
          <w:rFonts w:ascii="Arial" w:hAnsi="Arial" w:cs="Arial"/>
        </w:rPr>
        <w:t xml:space="preserve"> are used:</w:t>
      </w:r>
    </w:p>
    <w:p w14:paraId="4393372B" w14:textId="77777777" w:rsidR="009D57DD" w:rsidRPr="002F3549" w:rsidRDefault="009D57DD" w:rsidP="002F3549">
      <w:pPr>
        <w:pStyle w:val="ListParagraph"/>
        <w:numPr>
          <w:ilvl w:val="0"/>
          <w:numId w:val="5"/>
        </w:numPr>
        <w:shd w:val="clear" w:color="auto" w:fill="FFFFFF"/>
        <w:spacing w:before="100" w:beforeAutospacing="1" w:after="100" w:afterAutospacing="1" w:line="240" w:lineRule="auto"/>
        <w:jc w:val="both"/>
        <w:rPr>
          <w:rFonts w:ascii="Arial" w:hAnsi="Arial" w:cs="Arial"/>
        </w:rPr>
      </w:pPr>
      <w:r w:rsidRPr="002F3549">
        <w:rPr>
          <w:rFonts w:ascii="Arial" w:hAnsi="Arial" w:cs="Arial"/>
        </w:rPr>
        <w:t>Sample autocorrelation function</w:t>
      </w:r>
    </w:p>
    <w:p w14:paraId="01B852C1" w14:textId="77777777" w:rsidR="009D57DD" w:rsidRPr="002F3549" w:rsidRDefault="009D57DD" w:rsidP="002F3549">
      <w:pPr>
        <w:pStyle w:val="ListParagraph"/>
        <w:numPr>
          <w:ilvl w:val="0"/>
          <w:numId w:val="5"/>
        </w:numPr>
        <w:shd w:val="clear" w:color="auto" w:fill="FFFFFF"/>
        <w:spacing w:before="100" w:beforeAutospacing="1" w:after="100" w:afterAutospacing="1" w:line="240" w:lineRule="auto"/>
        <w:jc w:val="both"/>
        <w:rPr>
          <w:rFonts w:ascii="Arial" w:hAnsi="Arial" w:cs="Arial"/>
        </w:rPr>
      </w:pPr>
      <w:r w:rsidRPr="002F3549">
        <w:rPr>
          <w:rFonts w:ascii="Arial" w:hAnsi="Arial" w:cs="Arial"/>
        </w:rPr>
        <w:t>Partial autocorrelation function</w:t>
      </w:r>
    </w:p>
    <w:p w14:paraId="174B5955" w14:textId="538F892A" w:rsidR="009D57DD" w:rsidRDefault="009D57DD" w:rsidP="002F3549">
      <w:pPr>
        <w:pStyle w:val="ListParagraph"/>
        <w:numPr>
          <w:ilvl w:val="0"/>
          <w:numId w:val="5"/>
        </w:numPr>
        <w:shd w:val="clear" w:color="auto" w:fill="FFFFFF"/>
        <w:spacing w:before="100" w:beforeAutospacing="1" w:after="100" w:afterAutospacing="1" w:line="240" w:lineRule="auto"/>
        <w:jc w:val="both"/>
        <w:rPr>
          <w:rFonts w:ascii="Arial" w:hAnsi="Arial" w:cs="Arial"/>
        </w:rPr>
      </w:pPr>
      <w:r w:rsidRPr="002F3549">
        <w:rPr>
          <w:rFonts w:ascii="Arial" w:hAnsi="Arial" w:cs="Arial"/>
        </w:rPr>
        <w:t>Extended autocorrelation function</w:t>
      </w:r>
    </w:p>
    <w:p w14:paraId="448DE560" w14:textId="303383C7" w:rsidR="00F0373F" w:rsidRPr="002F3549" w:rsidRDefault="00F0373F" w:rsidP="002F3549">
      <w:pPr>
        <w:pStyle w:val="ListParagraph"/>
        <w:numPr>
          <w:ilvl w:val="0"/>
          <w:numId w:val="5"/>
        </w:numPr>
        <w:shd w:val="clear" w:color="auto" w:fill="FFFFFF"/>
        <w:spacing w:before="100" w:beforeAutospacing="1" w:after="100" w:afterAutospacing="1" w:line="240" w:lineRule="auto"/>
        <w:jc w:val="both"/>
        <w:rPr>
          <w:rFonts w:ascii="Arial" w:hAnsi="Arial" w:cs="Arial"/>
        </w:rPr>
      </w:pPr>
      <w:r w:rsidRPr="00F0373F">
        <w:rPr>
          <w:rFonts w:ascii="Arial" w:hAnsi="Arial" w:cs="Arial"/>
        </w:rPr>
        <w:t>The Akaike information criterion</w:t>
      </w:r>
      <w:r>
        <w:rPr>
          <w:rFonts w:ascii="Arial" w:hAnsi="Arial" w:cs="Arial"/>
        </w:rPr>
        <w:t xml:space="preserve"> (AIC)</w:t>
      </w:r>
    </w:p>
    <w:p w14:paraId="40AED398" w14:textId="77777777" w:rsidR="009D57DD" w:rsidRPr="002F3549" w:rsidRDefault="009D57DD" w:rsidP="002F3549">
      <w:pPr>
        <w:pStyle w:val="ListParagraph"/>
        <w:numPr>
          <w:ilvl w:val="0"/>
          <w:numId w:val="5"/>
        </w:numPr>
        <w:shd w:val="clear" w:color="auto" w:fill="FFFFFF"/>
        <w:spacing w:before="100" w:beforeAutospacing="1" w:after="100" w:afterAutospacing="1" w:line="240" w:lineRule="auto"/>
        <w:jc w:val="both"/>
        <w:rPr>
          <w:rFonts w:ascii="Arial" w:hAnsi="Arial" w:cs="Arial"/>
        </w:rPr>
      </w:pPr>
      <w:r w:rsidRPr="002F3549">
        <w:rPr>
          <w:rFonts w:ascii="Arial" w:hAnsi="Arial" w:cs="Arial"/>
        </w:rPr>
        <w:lastRenderedPageBreak/>
        <w:t>Bayesian Information Criterion (BIC) or Schwartz’s Bayesian Criterion table</w:t>
      </w:r>
    </w:p>
    <w:p w14:paraId="0DF8442A" w14:textId="4FF5D2AC" w:rsidR="009D57DD" w:rsidRPr="003272A0" w:rsidRDefault="009D57DD" w:rsidP="003272A0">
      <w:pPr>
        <w:pStyle w:val="Heading2"/>
      </w:pPr>
      <w:bookmarkStart w:id="16" w:name="_Toc10798325"/>
      <w:r w:rsidRPr="003272A0">
        <w:t xml:space="preserve">Candidate Model Selection </w:t>
      </w:r>
      <w:r w:rsidR="002F3549" w:rsidRPr="003272A0">
        <w:t>f</w:t>
      </w:r>
      <w:r w:rsidRPr="003272A0">
        <w:t>rom ACF and PACF</w:t>
      </w:r>
      <w:bookmarkEnd w:id="16"/>
    </w:p>
    <w:p w14:paraId="085BBFDA" w14:textId="77777777" w:rsidR="009D57DD" w:rsidRDefault="009D57DD" w:rsidP="002F3549">
      <w:pPr>
        <w:jc w:val="center"/>
        <w:rPr>
          <w:sz w:val="24"/>
          <w:szCs w:val="24"/>
        </w:rPr>
      </w:pPr>
      <w:r w:rsidRPr="004B3E2D">
        <w:rPr>
          <w:noProof/>
          <w:sz w:val="24"/>
          <w:szCs w:val="24"/>
          <w:lang w:eastAsia="en-AU"/>
        </w:rPr>
        <w:drawing>
          <wp:inline distT="0" distB="0" distL="0" distR="0" wp14:anchorId="591F4C79" wp14:editId="20C59121">
            <wp:extent cx="5731510" cy="534961"/>
            <wp:effectExtent l="0" t="0" r="2540" b="0"/>
            <wp:docPr id="47" name="Picture 47" descr="\\rmit.internal\USRHome\sl9\s3734939\Downloads\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it.internal\USRHome\sl9\s3734939\Downloads\ts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34961"/>
                    </a:xfrm>
                    <a:prstGeom prst="rect">
                      <a:avLst/>
                    </a:prstGeom>
                    <a:noFill/>
                    <a:ln>
                      <a:noFill/>
                    </a:ln>
                  </pic:spPr>
                </pic:pic>
              </a:graphicData>
            </a:graphic>
          </wp:inline>
        </w:drawing>
      </w:r>
    </w:p>
    <w:p w14:paraId="10BBA950" w14:textId="77777777" w:rsidR="002F3549" w:rsidRDefault="009D57DD" w:rsidP="002F3549">
      <w:pPr>
        <w:keepNext/>
        <w:jc w:val="center"/>
      </w:pPr>
      <w:r w:rsidRPr="004B3E2D">
        <w:rPr>
          <w:noProof/>
          <w:sz w:val="24"/>
          <w:szCs w:val="24"/>
          <w:lang w:eastAsia="en-AU"/>
        </w:rPr>
        <w:drawing>
          <wp:inline distT="0" distB="0" distL="0" distR="0" wp14:anchorId="565D6A4A" wp14:editId="74C986ED">
            <wp:extent cx="4716855" cy="2315881"/>
            <wp:effectExtent l="0" t="0" r="7620" b="8255"/>
            <wp:docPr id="48" name="Picture 5">
              <a:extLst xmlns:a="http://schemas.openxmlformats.org/drawingml/2006/main">
                <a:ext uri="{FF2B5EF4-FFF2-40B4-BE49-F238E27FC236}">
                  <a16:creationId xmlns:a16="http://schemas.microsoft.com/office/drawing/2014/main" id="{64A8D7B1-207D-4177-985E-5393CDD7D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4A8D7B1-207D-4177-985E-5393CDD7DB8F}"/>
                        </a:ext>
                      </a:extLst>
                    </pic:cNvPr>
                    <pic:cNvPicPr>
                      <a:picLocks noChangeAspect="1"/>
                    </pic:cNvPicPr>
                  </pic:nvPicPr>
                  <pic:blipFill>
                    <a:blip r:embed="rId23"/>
                    <a:stretch>
                      <a:fillRect/>
                    </a:stretch>
                  </pic:blipFill>
                  <pic:spPr>
                    <a:xfrm>
                      <a:off x="0" y="0"/>
                      <a:ext cx="4723732" cy="2319258"/>
                    </a:xfrm>
                    <a:prstGeom prst="rect">
                      <a:avLst/>
                    </a:prstGeom>
                  </pic:spPr>
                </pic:pic>
              </a:graphicData>
            </a:graphic>
          </wp:inline>
        </w:drawing>
      </w:r>
    </w:p>
    <w:p w14:paraId="42DBB156" w14:textId="50EE5DF4" w:rsidR="009D57DD" w:rsidRDefault="002F3549" w:rsidP="002F3549">
      <w:pPr>
        <w:pStyle w:val="Caption"/>
        <w:jc w:val="center"/>
        <w:rPr>
          <w:sz w:val="24"/>
          <w:szCs w:val="24"/>
        </w:rPr>
      </w:pPr>
      <w:bookmarkStart w:id="17" w:name="_Ref10737212"/>
      <w:r>
        <w:t xml:space="preserve">Figure </w:t>
      </w:r>
      <w:r w:rsidR="00FB5A01">
        <w:fldChar w:fldCharType="begin"/>
      </w:r>
      <w:r w:rsidR="00FB5A01">
        <w:instrText xml:space="preserve"> SEQ Figure \* ARABIC </w:instrText>
      </w:r>
      <w:r w:rsidR="00FB5A01">
        <w:fldChar w:fldCharType="separate"/>
      </w:r>
      <w:r w:rsidR="00BC2192">
        <w:rPr>
          <w:noProof/>
        </w:rPr>
        <w:t>7</w:t>
      </w:r>
      <w:r w:rsidR="00FB5A01">
        <w:rPr>
          <w:noProof/>
        </w:rPr>
        <w:fldChar w:fldCharType="end"/>
      </w:r>
      <w:bookmarkEnd w:id="17"/>
      <w:r>
        <w:t>: ACF and PACF of log transformed data series</w:t>
      </w:r>
    </w:p>
    <w:p w14:paraId="012F115A" w14:textId="1ED80BC0" w:rsidR="009D57DD" w:rsidRPr="002F3549" w:rsidRDefault="009D57DD" w:rsidP="008518CA">
      <w:pPr>
        <w:jc w:val="both"/>
        <w:rPr>
          <w:rFonts w:ascii="Arial" w:hAnsi="Arial" w:cs="Arial"/>
        </w:rPr>
      </w:pPr>
      <w:r w:rsidRPr="002F3549">
        <w:rPr>
          <w:rFonts w:ascii="Arial" w:hAnsi="Arial" w:cs="Arial"/>
        </w:rPr>
        <w:t>From the ACF and PACF plot</w:t>
      </w:r>
      <w:r w:rsidR="002F3549">
        <w:rPr>
          <w:rFonts w:ascii="Arial" w:hAnsi="Arial" w:cs="Arial"/>
        </w:rPr>
        <w:t xml:space="preserve">(Refer </w:t>
      </w:r>
      <w:r w:rsidR="002F3549" w:rsidRPr="002F3549">
        <w:rPr>
          <w:i/>
          <w:iCs/>
          <w:u w:val="single"/>
        </w:rPr>
        <w:fldChar w:fldCharType="begin"/>
      </w:r>
      <w:r w:rsidR="002F3549" w:rsidRPr="002F3549">
        <w:rPr>
          <w:i/>
          <w:iCs/>
          <w:u w:val="single"/>
        </w:rPr>
        <w:instrText xml:space="preserve"> REF _Ref10737212 \h </w:instrText>
      </w:r>
      <w:r w:rsidR="002F3549">
        <w:rPr>
          <w:i/>
          <w:iCs/>
          <w:u w:val="single"/>
        </w:rPr>
        <w:instrText xml:space="preserve"> \* MERGEFORMAT </w:instrText>
      </w:r>
      <w:r w:rsidR="002F3549" w:rsidRPr="002F3549">
        <w:rPr>
          <w:i/>
          <w:iCs/>
          <w:u w:val="single"/>
        </w:rPr>
      </w:r>
      <w:r w:rsidR="002F3549" w:rsidRPr="002F3549">
        <w:rPr>
          <w:i/>
          <w:iCs/>
          <w:u w:val="single"/>
        </w:rPr>
        <w:fldChar w:fldCharType="separate"/>
      </w:r>
      <w:r w:rsidR="002F3549" w:rsidRPr="002F3549">
        <w:rPr>
          <w:i/>
          <w:iCs/>
          <w:u w:val="single"/>
        </w:rPr>
        <w:t>Figure 7</w:t>
      </w:r>
      <w:r w:rsidR="002F3549" w:rsidRPr="002F3549">
        <w:rPr>
          <w:i/>
          <w:iCs/>
          <w:u w:val="single"/>
        </w:rPr>
        <w:fldChar w:fldCharType="end"/>
      </w:r>
      <w:r w:rsidR="002F3549">
        <w:rPr>
          <w:i/>
          <w:iCs/>
          <w:u w:val="single"/>
        </w:rPr>
        <w:t>)</w:t>
      </w:r>
      <w:r w:rsidRPr="002F3549">
        <w:rPr>
          <w:rFonts w:ascii="Arial" w:hAnsi="Arial" w:cs="Arial"/>
        </w:rPr>
        <w:t xml:space="preserve">, it </w:t>
      </w:r>
      <w:r w:rsidR="008518CA">
        <w:rPr>
          <w:rFonts w:ascii="Arial" w:hAnsi="Arial" w:cs="Arial"/>
        </w:rPr>
        <w:t>is</w:t>
      </w:r>
      <w:r w:rsidRPr="002F3549">
        <w:rPr>
          <w:rFonts w:ascii="Arial" w:hAnsi="Arial" w:cs="Arial"/>
        </w:rPr>
        <w:t xml:space="preserve"> clear that there </w:t>
      </w:r>
      <w:r w:rsidR="008518CA">
        <w:rPr>
          <w:rFonts w:ascii="Arial" w:hAnsi="Arial" w:cs="Arial"/>
        </w:rPr>
        <w:t>was</w:t>
      </w:r>
      <w:r w:rsidRPr="002F3549">
        <w:rPr>
          <w:rFonts w:ascii="Arial" w:hAnsi="Arial" w:cs="Arial"/>
        </w:rPr>
        <w:t xml:space="preserve"> obvious ARCH effect; therefore, no model </w:t>
      </w:r>
      <w:r w:rsidR="002F3549">
        <w:rPr>
          <w:rFonts w:ascii="Arial" w:hAnsi="Arial" w:cs="Arial"/>
        </w:rPr>
        <w:t xml:space="preserve">was </w:t>
      </w:r>
      <w:r w:rsidRPr="002F3549">
        <w:rPr>
          <w:rFonts w:ascii="Arial" w:hAnsi="Arial" w:cs="Arial"/>
        </w:rPr>
        <w:t>selected from these plots.</w:t>
      </w:r>
    </w:p>
    <w:p w14:paraId="05B96CC3" w14:textId="56AF1587" w:rsidR="009D57DD" w:rsidRDefault="009D57DD" w:rsidP="003272A0">
      <w:pPr>
        <w:pStyle w:val="Heading2"/>
      </w:pPr>
      <w:bookmarkStart w:id="18" w:name="_Toc10798326"/>
      <w:r w:rsidRPr="002F3549">
        <w:t>Candidate Model Selection From EACF</w:t>
      </w:r>
      <w:bookmarkEnd w:id="18"/>
      <w:r w:rsidRPr="002F3549">
        <w:t xml:space="preserve"> </w:t>
      </w:r>
    </w:p>
    <w:p w14:paraId="358E17C2" w14:textId="77777777" w:rsidR="009D57DD" w:rsidRDefault="009D57DD" w:rsidP="008518CA">
      <w:pPr>
        <w:spacing w:before="240"/>
        <w:rPr>
          <w:sz w:val="24"/>
          <w:szCs w:val="24"/>
        </w:rPr>
      </w:pPr>
      <w:r w:rsidRPr="004B3E2D">
        <w:rPr>
          <w:noProof/>
          <w:sz w:val="24"/>
          <w:szCs w:val="24"/>
          <w:lang w:eastAsia="en-AU"/>
        </w:rPr>
        <w:drawing>
          <wp:inline distT="0" distB="0" distL="0" distR="0" wp14:anchorId="603CB089" wp14:editId="134D7068">
            <wp:extent cx="5731510" cy="2298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29870"/>
                    </a:xfrm>
                    <a:prstGeom prst="rect">
                      <a:avLst/>
                    </a:prstGeom>
                  </pic:spPr>
                </pic:pic>
              </a:graphicData>
            </a:graphic>
          </wp:inline>
        </w:drawing>
      </w:r>
    </w:p>
    <w:p w14:paraId="7A9E66D2" w14:textId="77777777" w:rsidR="002F3549" w:rsidRDefault="009D57DD" w:rsidP="002F3549">
      <w:pPr>
        <w:keepNext/>
        <w:jc w:val="center"/>
      </w:pPr>
      <w:r w:rsidRPr="004B3E2D">
        <w:rPr>
          <w:noProof/>
          <w:sz w:val="24"/>
          <w:szCs w:val="24"/>
          <w:lang w:eastAsia="en-AU"/>
        </w:rPr>
        <w:drawing>
          <wp:inline distT="0" distB="0" distL="0" distR="0" wp14:anchorId="1CDE0A31" wp14:editId="0D39CD6D">
            <wp:extent cx="3026229" cy="1646625"/>
            <wp:effectExtent l="0" t="0" r="3175" b="0"/>
            <wp:docPr id="50" name="Picture 6">
              <a:extLst xmlns:a="http://schemas.openxmlformats.org/drawingml/2006/main">
                <a:ext uri="{FF2B5EF4-FFF2-40B4-BE49-F238E27FC236}">
                  <a16:creationId xmlns:a16="http://schemas.microsoft.com/office/drawing/2014/main" id="{15095FE7-9127-4A52-85C1-0F2AE95673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5095FE7-9127-4A52-85C1-0F2AE9567361}"/>
                        </a:ext>
                      </a:extLst>
                    </pic:cNvPr>
                    <pic:cNvPicPr>
                      <a:picLocks noChangeAspect="1"/>
                    </pic:cNvPicPr>
                  </pic:nvPicPr>
                  <pic:blipFill>
                    <a:blip r:embed="rId25"/>
                    <a:stretch>
                      <a:fillRect/>
                    </a:stretch>
                  </pic:blipFill>
                  <pic:spPr>
                    <a:xfrm>
                      <a:off x="0" y="0"/>
                      <a:ext cx="3036629" cy="1652284"/>
                    </a:xfrm>
                    <a:prstGeom prst="rect">
                      <a:avLst/>
                    </a:prstGeom>
                  </pic:spPr>
                </pic:pic>
              </a:graphicData>
            </a:graphic>
          </wp:inline>
        </w:drawing>
      </w:r>
    </w:p>
    <w:p w14:paraId="2732452D" w14:textId="5EBC7971" w:rsidR="009D57DD" w:rsidRDefault="002F3549" w:rsidP="002F3549">
      <w:pPr>
        <w:pStyle w:val="Caption"/>
        <w:jc w:val="center"/>
        <w:rPr>
          <w:sz w:val="24"/>
          <w:szCs w:val="24"/>
        </w:rPr>
      </w:pPr>
      <w:bookmarkStart w:id="19" w:name="_Ref10737387"/>
      <w:r>
        <w:t xml:space="preserve">Figure </w:t>
      </w:r>
      <w:r w:rsidR="00FB5A01">
        <w:fldChar w:fldCharType="begin"/>
      </w:r>
      <w:r w:rsidR="00FB5A01">
        <w:instrText xml:space="preserve"> SEQ Figure \* ARABIC </w:instrText>
      </w:r>
      <w:r w:rsidR="00FB5A01">
        <w:fldChar w:fldCharType="separate"/>
      </w:r>
      <w:r w:rsidR="00BC2192">
        <w:rPr>
          <w:noProof/>
        </w:rPr>
        <w:t>8</w:t>
      </w:r>
      <w:r w:rsidR="00FB5A01">
        <w:rPr>
          <w:noProof/>
        </w:rPr>
        <w:fldChar w:fldCharType="end"/>
      </w:r>
      <w:bookmarkEnd w:id="19"/>
      <w:r>
        <w:t>:EACF plot for log transformed data series</w:t>
      </w:r>
    </w:p>
    <w:p w14:paraId="4E94A5D0" w14:textId="51CED7A8" w:rsidR="009D57DD" w:rsidRPr="004B3E2D" w:rsidRDefault="002F3549" w:rsidP="002F3549">
      <w:pPr>
        <w:jc w:val="both"/>
        <w:rPr>
          <w:sz w:val="24"/>
          <w:szCs w:val="24"/>
        </w:rPr>
      </w:pPr>
      <w:r w:rsidRPr="002F3549">
        <w:rPr>
          <w:rFonts w:ascii="Arial" w:hAnsi="Arial" w:cs="Arial"/>
        </w:rPr>
        <w:t>From the</w:t>
      </w:r>
      <w:r w:rsidR="009D57DD" w:rsidRPr="002F3549">
        <w:rPr>
          <w:rFonts w:ascii="Arial" w:hAnsi="Arial" w:cs="Arial"/>
        </w:rPr>
        <w:t xml:space="preserve"> EACF </w:t>
      </w:r>
      <w:r w:rsidRPr="002F3549">
        <w:rPr>
          <w:rFonts w:ascii="Arial" w:hAnsi="Arial" w:cs="Arial"/>
        </w:rPr>
        <w:t>plot</w:t>
      </w:r>
      <w:r>
        <w:rPr>
          <w:sz w:val="24"/>
          <w:szCs w:val="24"/>
        </w:rPr>
        <w:t xml:space="preserve"> (Refer </w:t>
      </w:r>
      <w:r w:rsidRPr="002F3549">
        <w:rPr>
          <w:i/>
          <w:iCs/>
          <w:u w:val="single"/>
        </w:rPr>
        <w:fldChar w:fldCharType="begin"/>
      </w:r>
      <w:r w:rsidRPr="002F3549">
        <w:rPr>
          <w:i/>
          <w:iCs/>
          <w:u w:val="single"/>
        </w:rPr>
        <w:instrText xml:space="preserve"> REF _Ref10737387 \h </w:instrText>
      </w:r>
      <w:r>
        <w:rPr>
          <w:i/>
          <w:iCs/>
          <w:u w:val="single"/>
        </w:rPr>
        <w:instrText xml:space="preserve"> \* MERGEFORMAT </w:instrText>
      </w:r>
      <w:r w:rsidRPr="002F3549">
        <w:rPr>
          <w:i/>
          <w:iCs/>
          <w:u w:val="single"/>
        </w:rPr>
      </w:r>
      <w:r w:rsidRPr="002F3549">
        <w:rPr>
          <w:i/>
          <w:iCs/>
          <w:u w:val="single"/>
        </w:rPr>
        <w:fldChar w:fldCharType="separate"/>
      </w:r>
      <w:r w:rsidRPr="002F3549">
        <w:rPr>
          <w:i/>
          <w:iCs/>
          <w:u w:val="single"/>
        </w:rPr>
        <w:t>Figure 8</w:t>
      </w:r>
      <w:r w:rsidRPr="002F3549">
        <w:rPr>
          <w:i/>
          <w:iCs/>
          <w:u w:val="single"/>
        </w:rPr>
        <w:fldChar w:fldCharType="end"/>
      </w:r>
      <w:r w:rsidR="0006065D">
        <w:rPr>
          <w:i/>
          <w:iCs/>
          <w:u w:val="single"/>
        </w:rPr>
        <w:t>)</w:t>
      </w:r>
      <w:r w:rsidR="0006065D">
        <w:rPr>
          <w:i/>
          <w:iCs/>
        </w:rPr>
        <w:t>,</w:t>
      </w:r>
      <w:r>
        <w:rPr>
          <w:i/>
          <w:iCs/>
        </w:rPr>
        <w:t xml:space="preserve"> </w:t>
      </w:r>
      <w:r w:rsidR="009D57DD" w:rsidRPr="002F3549">
        <w:rPr>
          <w:rFonts w:ascii="Arial" w:hAnsi="Arial" w:cs="Arial"/>
        </w:rPr>
        <w:t xml:space="preserve">a clear vertex </w:t>
      </w:r>
      <w:r>
        <w:rPr>
          <w:rFonts w:ascii="Arial" w:hAnsi="Arial" w:cs="Arial"/>
        </w:rPr>
        <w:t>was</w:t>
      </w:r>
      <w:r w:rsidR="009D57DD" w:rsidRPr="002F3549">
        <w:rPr>
          <w:rFonts w:ascii="Arial" w:hAnsi="Arial" w:cs="Arial"/>
        </w:rPr>
        <w:t xml:space="preserve"> observed at (1, 1), (1, 2) and (2, 2). Thus ARIMA (1,1,1), </w:t>
      </w:r>
      <w:r w:rsidRPr="002F3549">
        <w:rPr>
          <w:rFonts w:ascii="Arial" w:hAnsi="Arial" w:cs="Arial"/>
        </w:rPr>
        <w:t>ARIMA (</w:t>
      </w:r>
      <w:r w:rsidR="009D57DD" w:rsidRPr="002F3549">
        <w:rPr>
          <w:rFonts w:ascii="Arial" w:hAnsi="Arial" w:cs="Arial"/>
        </w:rPr>
        <w:t xml:space="preserve">1,1,2), </w:t>
      </w:r>
      <w:r w:rsidRPr="002F3549">
        <w:rPr>
          <w:rFonts w:ascii="Arial" w:hAnsi="Arial" w:cs="Arial"/>
        </w:rPr>
        <w:t>ARIMA (</w:t>
      </w:r>
      <w:r w:rsidR="009D57DD" w:rsidRPr="002F3549">
        <w:rPr>
          <w:rFonts w:ascii="Arial" w:hAnsi="Arial" w:cs="Arial"/>
        </w:rPr>
        <w:t xml:space="preserve">2,1,2) </w:t>
      </w:r>
      <w:r w:rsidRPr="002F3549">
        <w:rPr>
          <w:rFonts w:ascii="Arial" w:hAnsi="Arial" w:cs="Arial"/>
        </w:rPr>
        <w:t>w</w:t>
      </w:r>
      <w:r w:rsidR="008518CA">
        <w:rPr>
          <w:rFonts w:ascii="Arial" w:hAnsi="Arial" w:cs="Arial"/>
        </w:rPr>
        <w:t xml:space="preserve">ere shortlisted </w:t>
      </w:r>
      <w:r w:rsidR="009D57DD" w:rsidRPr="002F3549">
        <w:rPr>
          <w:rFonts w:ascii="Arial" w:hAnsi="Arial" w:cs="Arial"/>
        </w:rPr>
        <w:t>in the set of candidate model.</w:t>
      </w:r>
    </w:p>
    <w:p w14:paraId="37AA0DEE" w14:textId="36992CF6" w:rsidR="009D57DD" w:rsidRDefault="009D57DD" w:rsidP="003272A0">
      <w:pPr>
        <w:pStyle w:val="Heading2"/>
        <w:tabs>
          <w:tab w:val="left" w:pos="4648"/>
        </w:tabs>
      </w:pPr>
      <w:bookmarkStart w:id="20" w:name="_Toc10798327"/>
      <w:r w:rsidRPr="004B3E2D">
        <w:t xml:space="preserve">Candidate Model Selection from </w:t>
      </w:r>
      <w:r>
        <w:t>BIC table</w:t>
      </w:r>
      <w:bookmarkEnd w:id="20"/>
    </w:p>
    <w:p w14:paraId="294C5A00" w14:textId="77777777" w:rsidR="003272A0" w:rsidRPr="003272A0" w:rsidRDefault="003272A0" w:rsidP="003272A0"/>
    <w:p w14:paraId="19E50DEE" w14:textId="77777777" w:rsidR="002F3549" w:rsidRDefault="009D57DD" w:rsidP="002F3549">
      <w:pPr>
        <w:keepNext/>
        <w:jc w:val="center"/>
      </w:pPr>
      <w:r w:rsidRPr="002D0BAD">
        <w:rPr>
          <w:noProof/>
          <w:sz w:val="24"/>
          <w:szCs w:val="24"/>
          <w:lang w:eastAsia="en-AU"/>
        </w:rPr>
        <w:lastRenderedPageBreak/>
        <w:drawing>
          <wp:inline distT="0" distB="0" distL="0" distR="0" wp14:anchorId="54147D1F" wp14:editId="3110FFB4">
            <wp:extent cx="4680857" cy="2838450"/>
            <wp:effectExtent l="0" t="0" r="5715" b="0"/>
            <wp:docPr id="52" name="Picture 7">
              <a:extLst xmlns:a="http://schemas.openxmlformats.org/drawingml/2006/main">
                <a:ext uri="{FF2B5EF4-FFF2-40B4-BE49-F238E27FC236}">
                  <a16:creationId xmlns:a16="http://schemas.microsoft.com/office/drawing/2014/main" id="{F6ED2955-49CE-4385-9BCF-370A558784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6ED2955-49CE-4385-9BCF-370A55878428}"/>
                        </a:ext>
                      </a:extLst>
                    </pic:cNvPr>
                    <pic:cNvPicPr>
                      <a:picLocks noChangeAspect="1"/>
                    </pic:cNvPicPr>
                  </pic:nvPicPr>
                  <pic:blipFill>
                    <a:blip r:embed="rId26"/>
                    <a:stretch>
                      <a:fillRect/>
                    </a:stretch>
                  </pic:blipFill>
                  <pic:spPr>
                    <a:xfrm>
                      <a:off x="0" y="0"/>
                      <a:ext cx="4686987" cy="2842167"/>
                    </a:xfrm>
                    <a:prstGeom prst="rect">
                      <a:avLst/>
                    </a:prstGeom>
                  </pic:spPr>
                </pic:pic>
              </a:graphicData>
            </a:graphic>
          </wp:inline>
        </w:drawing>
      </w:r>
    </w:p>
    <w:p w14:paraId="2167F06A" w14:textId="683FBABF" w:rsidR="009D57DD" w:rsidRDefault="002F3549" w:rsidP="002F3549">
      <w:pPr>
        <w:pStyle w:val="Caption"/>
        <w:jc w:val="center"/>
        <w:rPr>
          <w:sz w:val="24"/>
          <w:szCs w:val="24"/>
        </w:rPr>
      </w:pPr>
      <w:bookmarkStart w:id="21" w:name="_Ref10737640"/>
      <w:r>
        <w:t xml:space="preserve">Figure </w:t>
      </w:r>
      <w:r w:rsidR="00FB5A01">
        <w:fldChar w:fldCharType="begin"/>
      </w:r>
      <w:r w:rsidR="00FB5A01">
        <w:instrText xml:space="preserve"> SEQ Figure \* ARABIC </w:instrText>
      </w:r>
      <w:r w:rsidR="00FB5A01">
        <w:fldChar w:fldCharType="separate"/>
      </w:r>
      <w:r w:rsidR="00BC2192">
        <w:rPr>
          <w:noProof/>
        </w:rPr>
        <w:t>9</w:t>
      </w:r>
      <w:r w:rsidR="00FB5A01">
        <w:rPr>
          <w:noProof/>
        </w:rPr>
        <w:fldChar w:fldCharType="end"/>
      </w:r>
      <w:bookmarkEnd w:id="21"/>
      <w:r>
        <w:t xml:space="preserve"> : BIC plot for the log transformed data series</w:t>
      </w:r>
    </w:p>
    <w:p w14:paraId="2B7EE348" w14:textId="3A381628" w:rsidR="009D57DD" w:rsidRPr="008518CA" w:rsidRDefault="0006065D" w:rsidP="008518CA">
      <w:pPr>
        <w:jc w:val="both"/>
        <w:rPr>
          <w:rFonts w:ascii="Arial" w:hAnsi="Arial" w:cs="Arial"/>
        </w:rPr>
      </w:pPr>
      <w:r w:rsidRPr="008518CA">
        <w:rPr>
          <w:rFonts w:ascii="Arial" w:hAnsi="Arial" w:cs="Arial"/>
        </w:rPr>
        <w:t>From the</w:t>
      </w:r>
      <w:r w:rsidR="009D57DD" w:rsidRPr="008518CA">
        <w:rPr>
          <w:rFonts w:ascii="Arial" w:hAnsi="Arial" w:cs="Arial"/>
        </w:rPr>
        <w:t xml:space="preserve"> BIC table</w:t>
      </w:r>
      <w:r w:rsidRPr="008518CA">
        <w:rPr>
          <w:rFonts w:ascii="Arial" w:hAnsi="Arial" w:cs="Arial"/>
        </w:rPr>
        <w:t xml:space="preserve"> (Refer </w:t>
      </w:r>
      <w:r w:rsidRPr="008518CA">
        <w:rPr>
          <w:i/>
          <w:iCs/>
          <w:u w:val="single"/>
        </w:rPr>
        <w:fldChar w:fldCharType="begin"/>
      </w:r>
      <w:r w:rsidRPr="008518CA">
        <w:rPr>
          <w:i/>
          <w:iCs/>
          <w:u w:val="single"/>
        </w:rPr>
        <w:instrText xml:space="preserve"> REF _Ref10737640 \h  \* MERGEFORMAT </w:instrText>
      </w:r>
      <w:r w:rsidRPr="008518CA">
        <w:rPr>
          <w:i/>
          <w:iCs/>
          <w:u w:val="single"/>
        </w:rPr>
      </w:r>
      <w:r w:rsidRPr="008518CA">
        <w:rPr>
          <w:i/>
          <w:iCs/>
          <w:u w:val="single"/>
        </w:rPr>
        <w:fldChar w:fldCharType="separate"/>
      </w:r>
      <w:r w:rsidRPr="008518CA">
        <w:rPr>
          <w:i/>
          <w:iCs/>
          <w:u w:val="single"/>
        </w:rPr>
        <w:t>Figure 9</w:t>
      </w:r>
      <w:r w:rsidRPr="008518CA">
        <w:rPr>
          <w:i/>
          <w:iCs/>
          <w:u w:val="single"/>
        </w:rPr>
        <w:fldChar w:fldCharType="end"/>
      </w:r>
      <w:r w:rsidRPr="008518CA">
        <w:rPr>
          <w:rFonts w:ascii="Arial" w:hAnsi="Arial" w:cs="Arial"/>
          <w:i/>
          <w:iCs/>
        </w:rPr>
        <w:t>),</w:t>
      </w:r>
      <w:r w:rsidR="009D57DD" w:rsidRPr="008518CA">
        <w:rPr>
          <w:rFonts w:ascii="Arial" w:hAnsi="Arial" w:cs="Arial"/>
        </w:rPr>
        <w:t xml:space="preserve"> </w:t>
      </w:r>
      <w:r w:rsidRPr="008518CA">
        <w:rPr>
          <w:rFonts w:ascii="Arial" w:hAnsi="Arial" w:cs="Arial"/>
        </w:rPr>
        <w:t>AR (</w:t>
      </w:r>
      <w:r w:rsidR="009D57DD" w:rsidRPr="008518CA">
        <w:rPr>
          <w:rFonts w:ascii="Arial" w:hAnsi="Arial" w:cs="Arial"/>
        </w:rPr>
        <w:t xml:space="preserve">5), </w:t>
      </w:r>
      <w:r w:rsidRPr="008518CA">
        <w:rPr>
          <w:rFonts w:ascii="Arial" w:hAnsi="Arial" w:cs="Arial"/>
        </w:rPr>
        <w:t>AR (</w:t>
      </w:r>
      <w:r w:rsidR="009D57DD" w:rsidRPr="008518CA">
        <w:rPr>
          <w:rFonts w:ascii="Arial" w:hAnsi="Arial" w:cs="Arial"/>
        </w:rPr>
        <w:t xml:space="preserve">6), </w:t>
      </w:r>
      <w:r w:rsidRPr="008518CA">
        <w:rPr>
          <w:rFonts w:ascii="Arial" w:hAnsi="Arial" w:cs="Arial"/>
        </w:rPr>
        <w:t>MA (</w:t>
      </w:r>
      <w:r w:rsidR="009D57DD" w:rsidRPr="008518CA">
        <w:rPr>
          <w:rFonts w:ascii="Arial" w:hAnsi="Arial" w:cs="Arial"/>
        </w:rPr>
        <w:t xml:space="preserve">5) and </w:t>
      </w:r>
      <w:r w:rsidRPr="008518CA">
        <w:rPr>
          <w:rFonts w:ascii="Arial" w:hAnsi="Arial" w:cs="Arial"/>
        </w:rPr>
        <w:t>MA (</w:t>
      </w:r>
      <w:r w:rsidR="009D57DD" w:rsidRPr="008518CA">
        <w:rPr>
          <w:rFonts w:ascii="Arial" w:hAnsi="Arial" w:cs="Arial"/>
        </w:rPr>
        <w:t xml:space="preserve">6) </w:t>
      </w:r>
      <w:r w:rsidR="008518CA" w:rsidRPr="008518CA">
        <w:rPr>
          <w:rFonts w:ascii="Arial" w:hAnsi="Arial" w:cs="Arial"/>
        </w:rPr>
        <w:t xml:space="preserve">were observed to be </w:t>
      </w:r>
      <w:r w:rsidR="009D57DD" w:rsidRPr="008518CA">
        <w:rPr>
          <w:rFonts w:ascii="Arial" w:hAnsi="Arial" w:cs="Arial"/>
        </w:rPr>
        <w:t xml:space="preserve"> significant. Hence </w:t>
      </w:r>
      <w:r w:rsidRPr="008518CA">
        <w:rPr>
          <w:rFonts w:ascii="Arial" w:hAnsi="Arial" w:cs="Arial"/>
        </w:rPr>
        <w:t>ARIMA (</w:t>
      </w:r>
      <w:r w:rsidR="009D57DD" w:rsidRPr="008518CA">
        <w:rPr>
          <w:rFonts w:ascii="Arial" w:hAnsi="Arial" w:cs="Arial"/>
        </w:rPr>
        <w:t xml:space="preserve">5, 1, 5) and ARIMA (6, 1, 6) </w:t>
      </w:r>
      <w:r w:rsidR="008518CA">
        <w:rPr>
          <w:rFonts w:ascii="Arial" w:hAnsi="Arial" w:cs="Arial"/>
        </w:rPr>
        <w:t>were</w:t>
      </w:r>
      <w:r w:rsidR="009D57DD" w:rsidRPr="008518CA">
        <w:rPr>
          <w:rFonts w:ascii="Arial" w:hAnsi="Arial" w:cs="Arial"/>
        </w:rPr>
        <w:t xml:space="preserve"> added to</w:t>
      </w:r>
      <w:r w:rsidR="008518CA">
        <w:rPr>
          <w:rFonts w:ascii="Arial" w:hAnsi="Arial" w:cs="Arial"/>
        </w:rPr>
        <w:t xml:space="preserve"> the</w:t>
      </w:r>
      <w:r w:rsidR="009D57DD" w:rsidRPr="008518CA">
        <w:rPr>
          <w:rFonts w:ascii="Arial" w:hAnsi="Arial" w:cs="Arial"/>
        </w:rPr>
        <w:t xml:space="preserve"> set of candidate models.</w:t>
      </w:r>
    </w:p>
    <w:p w14:paraId="07400E33" w14:textId="6704ACCC" w:rsidR="008518CA" w:rsidRDefault="009D57DD" w:rsidP="009D57DD">
      <w:pPr>
        <w:rPr>
          <w:rFonts w:ascii="Arial" w:hAnsi="Arial" w:cs="Arial"/>
        </w:rPr>
      </w:pPr>
      <w:r w:rsidRPr="008518CA">
        <w:rPr>
          <w:rFonts w:ascii="Arial" w:hAnsi="Arial" w:cs="Arial"/>
        </w:rPr>
        <w:t xml:space="preserve">From ACF, PACF, EACF and BIC table, selected candidate models </w:t>
      </w:r>
      <w:r w:rsidR="008518CA">
        <w:rPr>
          <w:rFonts w:ascii="Arial" w:hAnsi="Arial" w:cs="Arial"/>
        </w:rPr>
        <w:t>were:</w:t>
      </w:r>
    </w:p>
    <w:p w14:paraId="3DE213A7" w14:textId="581CE1F0" w:rsidR="009D57DD" w:rsidRPr="00DC2B4D" w:rsidRDefault="0006065D" w:rsidP="008518CA">
      <w:pPr>
        <w:jc w:val="center"/>
        <w:rPr>
          <w:rFonts w:ascii="Arial" w:hAnsi="Arial" w:cs="Arial"/>
          <w:i/>
          <w:iCs/>
        </w:rPr>
      </w:pPr>
      <w:r w:rsidRPr="00DC2B4D">
        <w:rPr>
          <w:rFonts w:ascii="Arial" w:hAnsi="Arial" w:cs="Arial"/>
          <w:i/>
          <w:iCs/>
        </w:rPr>
        <w:t>ARIMA (</w:t>
      </w:r>
      <w:r w:rsidR="009D57DD" w:rsidRPr="00DC2B4D">
        <w:rPr>
          <w:rFonts w:ascii="Arial" w:hAnsi="Arial" w:cs="Arial"/>
          <w:i/>
          <w:iCs/>
        </w:rPr>
        <w:t xml:space="preserve">1,1,1), </w:t>
      </w:r>
      <w:r w:rsidRPr="00DC2B4D">
        <w:rPr>
          <w:rFonts w:ascii="Arial" w:hAnsi="Arial" w:cs="Arial"/>
          <w:i/>
          <w:iCs/>
        </w:rPr>
        <w:t>ARIMA (</w:t>
      </w:r>
      <w:r w:rsidR="009D57DD" w:rsidRPr="00DC2B4D">
        <w:rPr>
          <w:rFonts w:ascii="Arial" w:hAnsi="Arial" w:cs="Arial"/>
          <w:i/>
          <w:iCs/>
        </w:rPr>
        <w:t xml:space="preserve">1,1,2), </w:t>
      </w:r>
      <w:r w:rsidRPr="00DC2B4D">
        <w:rPr>
          <w:rFonts w:ascii="Arial" w:hAnsi="Arial" w:cs="Arial"/>
          <w:i/>
          <w:iCs/>
        </w:rPr>
        <w:t>ARIMA (</w:t>
      </w:r>
      <w:r w:rsidR="009D57DD" w:rsidRPr="00DC2B4D">
        <w:rPr>
          <w:rFonts w:ascii="Arial" w:hAnsi="Arial" w:cs="Arial"/>
          <w:i/>
          <w:iCs/>
        </w:rPr>
        <w:t xml:space="preserve">2,1,2), </w:t>
      </w:r>
      <w:r w:rsidRPr="00DC2B4D">
        <w:rPr>
          <w:rFonts w:ascii="Arial" w:hAnsi="Arial" w:cs="Arial"/>
          <w:i/>
          <w:iCs/>
        </w:rPr>
        <w:t>ARIMA (</w:t>
      </w:r>
      <w:r w:rsidR="009D57DD" w:rsidRPr="00DC2B4D">
        <w:rPr>
          <w:rFonts w:ascii="Arial" w:hAnsi="Arial" w:cs="Arial"/>
          <w:i/>
          <w:iCs/>
        </w:rPr>
        <w:t>5,</w:t>
      </w:r>
      <w:r w:rsidR="008518CA" w:rsidRPr="00DC2B4D">
        <w:rPr>
          <w:rFonts w:ascii="Arial" w:hAnsi="Arial" w:cs="Arial"/>
          <w:i/>
          <w:iCs/>
        </w:rPr>
        <w:t>1,</w:t>
      </w:r>
      <w:r w:rsidR="009D57DD" w:rsidRPr="00DC2B4D">
        <w:rPr>
          <w:rFonts w:ascii="Arial" w:hAnsi="Arial" w:cs="Arial"/>
          <w:i/>
          <w:iCs/>
        </w:rPr>
        <w:t>5) and ARIMA (6,1,6).</w:t>
      </w:r>
    </w:p>
    <w:p w14:paraId="429678CE" w14:textId="170EF4B5" w:rsidR="009D57DD" w:rsidRDefault="009D57DD" w:rsidP="003272A0">
      <w:pPr>
        <w:pStyle w:val="Heading2"/>
      </w:pPr>
      <w:bookmarkStart w:id="22" w:name="_Toc10798328"/>
      <w:r w:rsidRPr="0006065D">
        <w:t xml:space="preserve">Parameter Estimation </w:t>
      </w:r>
      <w:r w:rsidR="00DC2B4D" w:rsidRPr="0006065D">
        <w:t>for</w:t>
      </w:r>
      <w:r w:rsidRPr="0006065D">
        <w:t xml:space="preserve"> </w:t>
      </w:r>
      <w:r w:rsidR="00DC2B4D">
        <w:t>C</w:t>
      </w:r>
      <w:r w:rsidRPr="0006065D">
        <w:t>andidate ARIMA Models</w:t>
      </w:r>
      <w:bookmarkEnd w:id="22"/>
    </w:p>
    <w:p w14:paraId="21A546B6" w14:textId="37AE1000" w:rsidR="009D57DD" w:rsidRPr="0006065D" w:rsidRDefault="009D57DD" w:rsidP="003272A0">
      <w:pPr>
        <w:spacing w:before="240"/>
        <w:rPr>
          <w:rFonts w:ascii="Arial" w:hAnsi="Arial" w:cs="Arial"/>
        </w:rPr>
      </w:pPr>
      <w:r w:rsidRPr="0006065D">
        <w:rPr>
          <w:rFonts w:ascii="Arial" w:hAnsi="Arial" w:cs="Arial"/>
        </w:rPr>
        <w:t>Two methods w</w:t>
      </w:r>
      <w:r w:rsidR="0006065D" w:rsidRPr="0006065D">
        <w:rPr>
          <w:rFonts w:ascii="Arial" w:hAnsi="Arial" w:cs="Arial"/>
        </w:rPr>
        <w:t>ere</w:t>
      </w:r>
      <w:r w:rsidRPr="0006065D">
        <w:rPr>
          <w:rFonts w:ascii="Arial" w:hAnsi="Arial" w:cs="Arial"/>
        </w:rPr>
        <w:t xml:space="preserve"> used to estimates parameters:</w:t>
      </w:r>
    </w:p>
    <w:p w14:paraId="5C967FB8" w14:textId="00A433F4" w:rsidR="009D57DD" w:rsidRPr="0006065D" w:rsidRDefault="009D57DD" w:rsidP="0006065D">
      <w:pPr>
        <w:pStyle w:val="ListParagraph"/>
        <w:numPr>
          <w:ilvl w:val="0"/>
          <w:numId w:val="10"/>
        </w:numPr>
        <w:rPr>
          <w:rFonts w:ascii="Arial" w:hAnsi="Arial" w:cs="Arial"/>
        </w:rPr>
      </w:pPr>
      <w:r w:rsidRPr="0006065D">
        <w:rPr>
          <w:rFonts w:ascii="Arial" w:hAnsi="Arial" w:cs="Arial"/>
        </w:rPr>
        <w:t>Maximum Likelihood estimation</w:t>
      </w:r>
      <w:r w:rsidR="0006065D" w:rsidRPr="0006065D">
        <w:rPr>
          <w:rFonts w:ascii="Arial" w:hAnsi="Arial" w:cs="Arial"/>
        </w:rPr>
        <w:t xml:space="preserve"> (“ML”)</w:t>
      </w:r>
    </w:p>
    <w:p w14:paraId="14AE9A40" w14:textId="354B1333" w:rsidR="009D57DD" w:rsidRPr="0006065D" w:rsidRDefault="009D57DD" w:rsidP="0006065D">
      <w:pPr>
        <w:pStyle w:val="ListParagraph"/>
        <w:numPr>
          <w:ilvl w:val="0"/>
          <w:numId w:val="10"/>
        </w:numPr>
        <w:rPr>
          <w:rFonts w:ascii="Arial" w:hAnsi="Arial" w:cs="Arial"/>
        </w:rPr>
      </w:pPr>
      <w:r w:rsidRPr="0006065D">
        <w:rPr>
          <w:rFonts w:ascii="Arial" w:hAnsi="Arial" w:cs="Arial"/>
        </w:rPr>
        <w:t>Conditional sum of square estimation</w:t>
      </w:r>
      <w:r w:rsidR="0006065D" w:rsidRPr="0006065D">
        <w:rPr>
          <w:rFonts w:ascii="Arial" w:hAnsi="Arial" w:cs="Arial"/>
        </w:rPr>
        <w:t xml:space="preserve"> (“CSS”)</w:t>
      </w:r>
    </w:p>
    <w:p w14:paraId="73AA0E03" w14:textId="77777777" w:rsidR="0006065D" w:rsidRDefault="009D57DD" w:rsidP="009D57DD">
      <w:pPr>
        <w:rPr>
          <w:rFonts w:ascii="Arial" w:hAnsi="Arial" w:cs="Arial"/>
        </w:rPr>
      </w:pPr>
      <w:r w:rsidRPr="0006065D">
        <w:rPr>
          <w:rFonts w:ascii="Arial" w:hAnsi="Arial" w:cs="Arial"/>
        </w:rPr>
        <w:t xml:space="preserve">For residual analysis, </w:t>
      </w:r>
    </w:p>
    <w:p w14:paraId="0939E4DC" w14:textId="08F1748E" w:rsidR="0006065D" w:rsidRDefault="0006065D" w:rsidP="0006065D">
      <w:pPr>
        <w:pStyle w:val="ListParagraph"/>
        <w:numPr>
          <w:ilvl w:val="0"/>
          <w:numId w:val="11"/>
        </w:numPr>
        <w:rPr>
          <w:rFonts w:ascii="Arial" w:hAnsi="Arial" w:cs="Arial"/>
        </w:rPr>
      </w:pPr>
      <w:r w:rsidRPr="0006065D">
        <w:rPr>
          <w:rFonts w:ascii="Arial" w:hAnsi="Arial" w:cs="Arial"/>
          <w:b/>
          <w:bCs/>
        </w:rPr>
        <w:t>Normality</w:t>
      </w:r>
      <w:r w:rsidRPr="0006065D">
        <w:rPr>
          <w:rFonts w:ascii="Arial" w:hAnsi="Arial" w:cs="Arial"/>
        </w:rPr>
        <w:t xml:space="preserve"> was</w:t>
      </w:r>
      <w:r w:rsidR="009D57DD" w:rsidRPr="0006065D">
        <w:rPr>
          <w:rFonts w:ascii="Arial" w:hAnsi="Arial" w:cs="Arial"/>
        </w:rPr>
        <w:t xml:space="preserve"> checked </w:t>
      </w:r>
      <w:r w:rsidRPr="0006065D">
        <w:rPr>
          <w:rFonts w:ascii="Arial" w:hAnsi="Arial" w:cs="Arial"/>
        </w:rPr>
        <w:t>using</w:t>
      </w:r>
      <w:r w:rsidR="009D57DD" w:rsidRPr="0006065D">
        <w:rPr>
          <w:rFonts w:ascii="Arial" w:hAnsi="Arial" w:cs="Arial"/>
        </w:rPr>
        <w:t xml:space="preserve"> time series plot, histogram and QQ plot</w:t>
      </w:r>
    </w:p>
    <w:p w14:paraId="09604C04" w14:textId="7BB66A8B" w:rsidR="009D57DD" w:rsidRPr="0006065D" w:rsidRDefault="0006065D" w:rsidP="0006065D">
      <w:pPr>
        <w:pStyle w:val="ListParagraph"/>
        <w:numPr>
          <w:ilvl w:val="0"/>
          <w:numId w:val="11"/>
        </w:numPr>
        <w:rPr>
          <w:rFonts w:ascii="Arial" w:hAnsi="Arial" w:cs="Arial"/>
        </w:rPr>
      </w:pPr>
      <w:r w:rsidRPr="0006065D">
        <w:rPr>
          <w:rFonts w:ascii="Arial" w:hAnsi="Arial" w:cs="Arial"/>
          <w:b/>
          <w:bCs/>
        </w:rPr>
        <w:t>A</w:t>
      </w:r>
      <w:r w:rsidR="009D57DD" w:rsidRPr="0006065D">
        <w:rPr>
          <w:rFonts w:ascii="Arial" w:hAnsi="Arial" w:cs="Arial"/>
          <w:b/>
          <w:bCs/>
        </w:rPr>
        <w:t>utocorrelation</w:t>
      </w:r>
      <w:r w:rsidR="009D57DD" w:rsidRPr="0006065D">
        <w:rPr>
          <w:rFonts w:ascii="Arial" w:hAnsi="Arial" w:cs="Arial"/>
        </w:rPr>
        <w:t xml:space="preserve"> </w:t>
      </w:r>
      <w:r>
        <w:rPr>
          <w:rFonts w:ascii="Arial" w:hAnsi="Arial" w:cs="Arial"/>
        </w:rPr>
        <w:t>was</w:t>
      </w:r>
      <w:r w:rsidR="009D57DD" w:rsidRPr="0006065D">
        <w:rPr>
          <w:rFonts w:ascii="Arial" w:hAnsi="Arial" w:cs="Arial"/>
        </w:rPr>
        <w:t xml:space="preserve"> checked </w:t>
      </w:r>
      <w:r>
        <w:rPr>
          <w:rFonts w:ascii="Arial" w:hAnsi="Arial" w:cs="Arial"/>
        </w:rPr>
        <w:t>using</w:t>
      </w:r>
      <w:r w:rsidR="009D57DD" w:rsidRPr="0006065D">
        <w:rPr>
          <w:rFonts w:ascii="Arial" w:hAnsi="Arial" w:cs="Arial"/>
        </w:rPr>
        <w:t xml:space="preserve"> ACF, PACF and Ljun</w:t>
      </w:r>
      <w:r w:rsidRPr="0006065D">
        <w:rPr>
          <w:rFonts w:ascii="Arial" w:hAnsi="Arial" w:cs="Arial"/>
        </w:rPr>
        <w:t>g</w:t>
      </w:r>
      <w:r w:rsidR="009D57DD" w:rsidRPr="0006065D">
        <w:rPr>
          <w:rFonts w:ascii="Arial" w:hAnsi="Arial" w:cs="Arial"/>
        </w:rPr>
        <w:t>-box test.</w:t>
      </w:r>
    </w:p>
    <w:p w14:paraId="4E50E2DC" w14:textId="77777777" w:rsidR="009D57DD" w:rsidRPr="002318C9" w:rsidRDefault="009D57DD" w:rsidP="009D57DD">
      <w:pPr>
        <w:rPr>
          <w:rFonts w:ascii="Arial" w:hAnsi="Arial" w:cs="Arial"/>
          <w:b/>
          <w:bCs/>
          <w:sz w:val="24"/>
          <w:szCs w:val="24"/>
          <w:u w:val="single"/>
        </w:rPr>
      </w:pPr>
      <w:r w:rsidRPr="002318C9">
        <w:rPr>
          <w:rFonts w:ascii="Arial" w:hAnsi="Arial" w:cs="Arial"/>
          <w:b/>
          <w:bCs/>
          <w:sz w:val="24"/>
          <w:szCs w:val="24"/>
          <w:u w:val="single"/>
        </w:rPr>
        <w:t>ARIMA (1, 1, 1)</w:t>
      </w:r>
    </w:p>
    <w:p w14:paraId="101BEE9D" w14:textId="77777777" w:rsidR="009D57DD" w:rsidRDefault="009D57DD" w:rsidP="0006065D">
      <w:pPr>
        <w:jc w:val="center"/>
        <w:rPr>
          <w:sz w:val="24"/>
          <w:szCs w:val="24"/>
          <w:u w:val="single"/>
        </w:rPr>
      </w:pPr>
      <w:r>
        <w:rPr>
          <w:rFonts w:ascii="Arial" w:hAnsi="Arial" w:cs="Arial"/>
          <w:noProof/>
          <w:color w:val="000000"/>
          <w:lang w:eastAsia="en-AU"/>
        </w:rPr>
        <w:drawing>
          <wp:inline distT="0" distB="0" distL="0" distR="0" wp14:anchorId="742E7660" wp14:editId="358046D9">
            <wp:extent cx="5431790" cy="1251585"/>
            <wp:effectExtent l="0" t="0" r="0" b="5715"/>
            <wp:docPr id="53" name="Picture 53" descr="https://lh5.googleusercontent.com/eRp0Fl-Vu_Vne1brZViaqZLDAfIDBobn_uvw-evKXqzAf5FrQtc-o0l_AACNO1h2EL_vPH51HX7u-yJE2mJV9J9zcThb-s55O_XV2QV61unEat0g9lDDRKFgCC_ezgIWhD9nk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Rp0Fl-Vu_Vne1brZViaqZLDAfIDBobn_uvw-evKXqzAf5FrQtc-o0l_AACNO1h2EL_vPH51HX7u-yJE2mJV9J9zcThb-s55O_XV2QV61unEat0g9lDDRKFgCC_ezgIWhD9nk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790" cy="1251585"/>
                    </a:xfrm>
                    <a:prstGeom prst="rect">
                      <a:avLst/>
                    </a:prstGeom>
                    <a:noFill/>
                    <a:ln>
                      <a:noFill/>
                    </a:ln>
                  </pic:spPr>
                </pic:pic>
              </a:graphicData>
            </a:graphic>
          </wp:inline>
        </w:drawing>
      </w:r>
    </w:p>
    <w:p w14:paraId="150F8E61" w14:textId="77777777" w:rsidR="007F3D4E" w:rsidRDefault="007F3D4E" w:rsidP="009D57DD">
      <w:pPr>
        <w:rPr>
          <w:rFonts w:ascii="Arial" w:hAnsi="Arial" w:cs="Arial"/>
          <w:b/>
          <w:bCs/>
          <w:sz w:val="24"/>
          <w:szCs w:val="24"/>
        </w:rPr>
      </w:pPr>
    </w:p>
    <w:p w14:paraId="75972CEF" w14:textId="77777777" w:rsidR="007F3D4E" w:rsidRDefault="007F3D4E" w:rsidP="009D57DD">
      <w:pPr>
        <w:rPr>
          <w:rFonts w:ascii="Arial" w:hAnsi="Arial" w:cs="Arial"/>
          <w:b/>
          <w:bCs/>
          <w:sz w:val="24"/>
          <w:szCs w:val="24"/>
        </w:rPr>
      </w:pPr>
    </w:p>
    <w:p w14:paraId="7DC6B9AB" w14:textId="77777777" w:rsidR="007F3D4E" w:rsidRDefault="007F3D4E" w:rsidP="009D57DD">
      <w:pPr>
        <w:rPr>
          <w:rFonts w:ascii="Arial" w:hAnsi="Arial" w:cs="Arial"/>
          <w:b/>
          <w:bCs/>
          <w:sz w:val="24"/>
          <w:szCs w:val="24"/>
        </w:rPr>
      </w:pPr>
    </w:p>
    <w:p w14:paraId="1A9DA49A" w14:textId="43A3CB9A" w:rsidR="009D57DD" w:rsidRPr="002318C9" w:rsidRDefault="009D57DD" w:rsidP="009D57DD">
      <w:pPr>
        <w:rPr>
          <w:rFonts w:ascii="Arial" w:hAnsi="Arial" w:cs="Arial"/>
          <w:b/>
          <w:bCs/>
          <w:sz w:val="24"/>
          <w:szCs w:val="24"/>
        </w:rPr>
      </w:pPr>
      <w:r w:rsidRPr="002318C9">
        <w:rPr>
          <w:rFonts w:ascii="Arial" w:hAnsi="Arial" w:cs="Arial"/>
          <w:b/>
          <w:bCs/>
          <w:sz w:val="24"/>
          <w:szCs w:val="24"/>
        </w:rPr>
        <w:lastRenderedPageBreak/>
        <w:t xml:space="preserve">Output: </w:t>
      </w:r>
    </w:p>
    <w:p w14:paraId="2CC057D3" w14:textId="77777777" w:rsidR="009D57DD" w:rsidRDefault="009D57DD" w:rsidP="0006065D">
      <w:pPr>
        <w:jc w:val="center"/>
        <w:rPr>
          <w:sz w:val="24"/>
          <w:szCs w:val="24"/>
        </w:rPr>
      </w:pPr>
      <w:r>
        <w:rPr>
          <w:rFonts w:ascii="Arial" w:hAnsi="Arial" w:cs="Arial"/>
          <w:noProof/>
          <w:color w:val="000000"/>
          <w:lang w:eastAsia="en-AU"/>
        </w:rPr>
        <w:drawing>
          <wp:inline distT="0" distB="0" distL="0" distR="0" wp14:anchorId="152AC3FB" wp14:editId="24AD4329">
            <wp:extent cx="5039995" cy="925195"/>
            <wp:effectExtent l="0" t="0" r="8255" b="8255"/>
            <wp:docPr id="54" name="Picture 54" descr="https://lh3.googleusercontent.com/lpNm5iITy7bToBy_P8PJHoZvDA25fhNNT-qrSqPuLb_ZGqmpVDLSNuXgmYDm2juM4H2t3AwjD3PbHbVlL8MSTnJC-zaxnPCqbZWZ2bx_Jp8lcXtNyvNjkjxXfj737WExLhB1nr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pNm5iITy7bToBy_P8PJHoZvDA25fhNNT-qrSqPuLb_ZGqmpVDLSNuXgmYDm2juM4H2t3AwjD3PbHbVlL8MSTnJC-zaxnPCqbZWZ2bx_Jp8lcXtNyvNjkjxXfj737WExLhB1nr0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925195"/>
                    </a:xfrm>
                    <a:prstGeom prst="rect">
                      <a:avLst/>
                    </a:prstGeom>
                    <a:noFill/>
                    <a:ln>
                      <a:noFill/>
                    </a:ln>
                  </pic:spPr>
                </pic:pic>
              </a:graphicData>
            </a:graphic>
          </wp:inline>
        </w:drawing>
      </w:r>
    </w:p>
    <w:p w14:paraId="69F6161D" w14:textId="77777777" w:rsidR="009D57DD" w:rsidRDefault="009D57DD" w:rsidP="0006065D">
      <w:pPr>
        <w:jc w:val="center"/>
        <w:rPr>
          <w:sz w:val="24"/>
          <w:szCs w:val="24"/>
        </w:rPr>
      </w:pPr>
      <w:r>
        <w:rPr>
          <w:rFonts w:ascii="Arial" w:hAnsi="Arial" w:cs="Arial"/>
          <w:noProof/>
          <w:color w:val="000000"/>
          <w:lang w:eastAsia="en-AU"/>
        </w:rPr>
        <w:drawing>
          <wp:inline distT="0" distB="0" distL="0" distR="0" wp14:anchorId="25F6409B" wp14:editId="73194370">
            <wp:extent cx="5083810" cy="946785"/>
            <wp:effectExtent l="0" t="0" r="2540" b="5715"/>
            <wp:docPr id="55" name="Picture 55" descr="https://lh4.googleusercontent.com/7RUTmnuZXi129sWlxKhWboJhFi4AI0JoZ9XjAOlbDpXm6FGelnwrbEmC71mqJqTFoUblCPIkojgOxV6kPeidUm5Mgz4oTSZY3UARKyNL1922kujaYRUZDnPyJ8Q5ibHpv6N5SQ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7RUTmnuZXi129sWlxKhWboJhFi4AI0JoZ9XjAOlbDpXm6FGelnwrbEmC71mqJqTFoUblCPIkojgOxV6kPeidUm5Mgz4oTSZY3UARKyNL1922kujaYRUZDnPyJ8Q5ibHpv6N5SQr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3810" cy="946785"/>
                    </a:xfrm>
                    <a:prstGeom prst="rect">
                      <a:avLst/>
                    </a:prstGeom>
                    <a:noFill/>
                    <a:ln>
                      <a:noFill/>
                    </a:ln>
                  </pic:spPr>
                </pic:pic>
              </a:graphicData>
            </a:graphic>
          </wp:inline>
        </w:drawing>
      </w:r>
    </w:p>
    <w:p w14:paraId="20BB35EC" w14:textId="1EFFCE7F" w:rsidR="009D57DD" w:rsidRDefault="009D57DD" w:rsidP="00DC2B4D">
      <w:pPr>
        <w:jc w:val="both"/>
        <w:rPr>
          <w:rFonts w:ascii="Arial" w:hAnsi="Arial" w:cs="Arial"/>
        </w:rPr>
      </w:pPr>
      <w:r w:rsidRPr="0006065D">
        <w:rPr>
          <w:rFonts w:ascii="Arial" w:hAnsi="Arial" w:cs="Arial"/>
        </w:rPr>
        <w:t xml:space="preserve">P value </w:t>
      </w:r>
      <w:r w:rsidR="0006065D" w:rsidRPr="0006065D">
        <w:rPr>
          <w:rFonts w:ascii="Arial" w:hAnsi="Arial" w:cs="Arial"/>
        </w:rPr>
        <w:t>was observed to be</w:t>
      </w:r>
      <w:r w:rsidRPr="0006065D">
        <w:rPr>
          <w:rFonts w:ascii="Arial" w:hAnsi="Arial" w:cs="Arial"/>
        </w:rPr>
        <w:t xml:space="preserve"> greater than 0.05 for </w:t>
      </w:r>
      <w:r w:rsidR="0006065D" w:rsidRPr="0006065D">
        <w:rPr>
          <w:rFonts w:ascii="Arial" w:hAnsi="Arial" w:cs="Arial"/>
        </w:rPr>
        <w:t>AR (</w:t>
      </w:r>
      <w:r w:rsidRPr="0006065D">
        <w:rPr>
          <w:rFonts w:ascii="Arial" w:hAnsi="Arial" w:cs="Arial"/>
        </w:rPr>
        <w:t xml:space="preserve">1) and </w:t>
      </w:r>
      <w:r w:rsidR="0006065D" w:rsidRPr="0006065D">
        <w:rPr>
          <w:rFonts w:ascii="Arial" w:hAnsi="Arial" w:cs="Arial"/>
        </w:rPr>
        <w:t>MA (</w:t>
      </w:r>
      <w:r w:rsidRPr="0006065D">
        <w:rPr>
          <w:rFonts w:ascii="Arial" w:hAnsi="Arial" w:cs="Arial"/>
        </w:rPr>
        <w:t xml:space="preserve">1) coefficient, which </w:t>
      </w:r>
      <w:r w:rsidR="0006065D" w:rsidRPr="0006065D">
        <w:rPr>
          <w:rFonts w:ascii="Arial" w:hAnsi="Arial" w:cs="Arial"/>
        </w:rPr>
        <w:t>signified</w:t>
      </w:r>
      <w:r w:rsidRPr="0006065D">
        <w:rPr>
          <w:rFonts w:ascii="Arial" w:hAnsi="Arial" w:cs="Arial"/>
        </w:rPr>
        <w:t xml:space="preserve"> that </w:t>
      </w:r>
      <w:r w:rsidR="0006065D" w:rsidRPr="0006065D">
        <w:rPr>
          <w:rFonts w:ascii="Arial" w:hAnsi="Arial" w:cs="Arial"/>
        </w:rPr>
        <w:t>AR (</w:t>
      </w:r>
      <w:r w:rsidRPr="0006065D">
        <w:rPr>
          <w:rFonts w:ascii="Arial" w:hAnsi="Arial" w:cs="Arial"/>
        </w:rPr>
        <w:t xml:space="preserve">1) and </w:t>
      </w:r>
      <w:r w:rsidR="0006065D" w:rsidRPr="0006065D">
        <w:rPr>
          <w:rFonts w:ascii="Arial" w:hAnsi="Arial" w:cs="Arial"/>
        </w:rPr>
        <w:t>MA (</w:t>
      </w:r>
      <w:r w:rsidRPr="0006065D">
        <w:rPr>
          <w:rFonts w:ascii="Arial" w:hAnsi="Arial" w:cs="Arial"/>
        </w:rPr>
        <w:t>1)</w:t>
      </w:r>
      <w:r w:rsidR="0006065D" w:rsidRPr="0006065D">
        <w:rPr>
          <w:rFonts w:ascii="Arial" w:hAnsi="Arial" w:cs="Arial"/>
        </w:rPr>
        <w:t xml:space="preserve"> were</w:t>
      </w:r>
      <w:r w:rsidRPr="0006065D">
        <w:rPr>
          <w:rFonts w:ascii="Arial" w:hAnsi="Arial" w:cs="Arial"/>
        </w:rPr>
        <w:t xml:space="preserve"> both are insignificant </w:t>
      </w:r>
      <w:r w:rsidR="0006065D" w:rsidRPr="0006065D">
        <w:rPr>
          <w:rFonts w:ascii="Arial" w:hAnsi="Arial" w:cs="Arial"/>
        </w:rPr>
        <w:t xml:space="preserve">using </w:t>
      </w:r>
      <w:r w:rsidRPr="0006065D">
        <w:rPr>
          <w:rFonts w:ascii="Arial" w:hAnsi="Arial" w:cs="Arial"/>
        </w:rPr>
        <w:t>CSS method</w:t>
      </w:r>
      <w:r w:rsidR="00DC2B4D">
        <w:rPr>
          <w:rFonts w:ascii="Arial" w:hAnsi="Arial" w:cs="Arial"/>
        </w:rPr>
        <w:t>. The ML method produced</w:t>
      </w:r>
      <w:r w:rsidRPr="0006065D">
        <w:rPr>
          <w:rFonts w:ascii="Arial" w:hAnsi="Arial" w:cs="Arial"/>
        </w:rPr>
        <w:t xml:space="preserve"> NA </w:t>
      </w:r>
      <w:r w:rsidR="0006065D" w:rsidRPr="0006065D">
        <w:rPr>
          <w:rFonts w:ascii="Arial" w:hAnsi="Arial" w:cs="Arial"/>
        </w:rPr>
        <w:t xml:space="preserve">‘s </w:t>
      </w:r>
      <w:r w:rsidR="00DC2B4D">
        <w:rPr>
          <w:rFonts w:ascii="Arial" w:hAnsi="Arial" w:cs="Arial"/>
        </w:rPr>
        <w:t>for both parameters.</w:t>
      </w:r>
    </w:p>
    <w:p w14:paraId="373212F4" w14:textId="77777777" w:rsidR="007247A9" w:rsidRDefault="007247A9" w:rsidP="007247A9">
      <w:pPr>
        <w:jc w:val="both"/>
        <w:rPr>
          <w:b/>
          <w:bCs/>
          <w:sz w:val="24"/>
          <w:szCs w:val="24"/>
          <w:u w:val="single"/>
        </w:rPr>
      </w:pPr>
      <w:r w:rsidRPr="0006065D">
        <w:rPr>
          <w:b/>
          <w:bCs/>
          <w:sz w:val="24"/>
          <w:szCs w:val="24"/>
          <w:u w:val="single"/>
        </w:rPr>
        <w:t>Residual Analysis ARIMA (1, 1, 1):</w:t>
      </w:r>
    </w:p>
    <w:p w14:paraId="49105AFA" w14:textId="77777777" w:rsidR="009D57DD" w:rsidRDefault="009D57DD" w:rsidP="0006065D">
      <w:pPr>
        <w:rPr>
          <w:sz w:val="24"/>
          <w:szCs w:val="24"/>
        </w:rPr>
      </w:pPr>
      <w:r>
        <w:rPr>
          <w:rFonts w:ascii="Arial" w:hAnsi="Arial" w:cs="Arial"/>
          <w:noProof/>
          <w:color w:val="000000"/>
          <w:lang w:eastAsia="en-AU"/>
        </w:rPr>
        <w:drawing>
          <wp:inline distT="0" distB="0" distL="0" distR="0" wp14:anchorId="2B3D0451" wp14:editId="5EDB6F2A">
            <wp:extent cx="4942205" cy="827405"/>
            <wp:effectExtent l="0" t="0" r="0" b="0"/>
            <wp:docPr id="56" name="Picture 56" descr="https://lh4.googleusercontent.com/iBo21RXNxx8Tz23jYQRfb3wnnnpUqVX3tDOChZrLP6nVHb0ba8mIzPtR7PuujIy_reYQ7GQFUY8lJMa9U2ZZddHRvZyvI30tLEfBpZZip0hS2uyVi1gM8raM1ISNnGb65fBVZs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iBo21RXNxx8Tz23jYQRfb3wnnnpUqVX3tDOChZrLP6nVHb0ba8mIzPtR7PuujIy_reYQ7GQFUY8lJMa9U2ZZddHRvZyvI30tLEfBpZZip0hS2uyVi1gM8raM1ISNnGb65fBVZsk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2205" cy="827405"/>
                    </a:xfrm>
                    <a:prstGeom prst="rect">
                      <a:avLst/>
                    </a:prstGeom>
                    <a:noFill/>
                    <a:ln>
                      <a:noFill/>
                    </a:ln>
                  </pic:spPr>
                </pic:pic>
              </a:graphicData>
            </a:graphic>
          </wp:inline>
        </w:drawing>
      </w:r>
    </w:p>
    <w:p w14:paraId="07E18BD6" w14:textId="77777777" w:rsidR="0006065D" w:rsidRDefault="009D57DD" w:rsidP="0006065D">
      <w:pPr>
        <w:keepNext/>
      </w:pPr>
      <w:r>
        <w:rPr>
          <w:rFonts w:ascii="Arial" w:hAnsi="Arial" w:cs="Arial"/>
          <w:noProof/>
          <w:color w:val="000000"/>
          <w:lang w:eastAsia="en-AU"/>
        </w:rPr>
        <w:drawing>
          <wp:inline distT="0" distB="0" distL="0" distR="0" wp14:anchorId="23449300" wp14:editId="18C81A54">
            <wp:extent cx="5731510" cy="3936739"/>
            <wp:effectExtent l="0" t="0" r="2540" b="6985"/>
            <wp:docPr id="57" name="Picture 57" descr="https://lh4.googleusercontent.com/6cpVA19OS5x37OAqHVYzLlLFbnxTFoO6XUWSooo2qeINHRFLfoMesKZdn54mguYX1UKljRAssC_z4sMzQL0o7wsoWcLscukNdeLaSY7Sjm7BNnMI0U2CzvyHqwM6-6ew_JehZb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6cpVA19OS5x37OAqHVYzLlLFbnxTFoO6XUWSooo2qeINHRFLfoMesKZdn54mguYX1UKljRAssC_z4sMzQL0o7wsoWcLscukNdeLaSY7Sjm7BNnMI0U2CzvyHqwM6-6ew_JehZbF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936739"/>
                    </a:xfrm>
                    <a:prstGeom prst="rect">
                      <a:avLst/>
                    </a:prstGeom>
                    <a:noFill/>
                    <a:ln>
                      <a:noFill/>
                    </a:ln>
                  </pic:spPr>
                </pic:pic>
              </a:graphicData>
            </a:graphic>
          </wp:inline>
        </w:drawing>
      </w:r>
    </w:p>
    <w:p w14:paraId="137F0429" w14:textId="128C5CB2" w:rsidR="009D57DD" w:rsidRPr="00066B15" w:rsidRDefault="0006065D" w:rsidP="0006065D">
      <w:pPr>
        <w:pStyle w:val="Caption"/>
        <w:jc w:val="center"/>
        <w:rPr>
          <w:sz w:val="24"/>
          <w:szCs w:val="24"/>
        </w:rPr>
      </w:pPr>
      <w:bookmarkStart w:id="23" w:name="_Ref10738395"/>
      <w:r>
        <w:t xml:space="preserve">Figure </w:t>
      </w:r>
      <w:r w:rsidR="00FB5A01">
        <w:fldChar w:fldCharType="begin"/>
      </w:r>
      <w:r w:rsidR="00FB5A01">
        <w:instrText xml:space="preserve"> SEQ Figure \* ARABIC </w:instrText>
      </w:r>
      <w:r w:rsidR="00FB5A01">
        <w:fldChar w:fldCharType="separate"/>
      </w:r>
      <w:r w:rsidR="00BC2192">
        <w:rPr>
          <w:noProof/>
        </w:rPr>
        <w:t>10</w:t>
      </w:r>
      <w:r w:rsidR="00FB5A01">
        <w:rPr>
          <w:noProof/>
        </w:rPr>
        <w:fldChar w:fldCharType="end"/>
      </w:r>
      <w:bookmarkEnd w:id="23"/>
      <w:r>
        <w:t xml:space="preserve"> : Residual Analysis for ARIMA (1,1,1)</w:t>
      </w:r>
    </w:p>
    <w:p w14:paraId="70A510BE" w14:textId="0F5BF711" w:rsidR="001B7A39" w:rsidRPr="0006065D" w:rsidRDefault="001B7A39" w:rsidP="002318C9">
      <w:pPr>
        <w:jc w:val="both"/>
        <w:rPr>
          <w:b/>
          <w:bCs/>
          <w:sz w:val="24"/>
          <w:szCs w:val="24"/>
        </w:rPr>
      </w:pPr>
      <w:r w:rsidRPr="001B7A39">
        <w:rPr>
          <w:rFonts w:ascii="Arial" w:hAnsi="Arial" w:cs="Arial"/>
        </w:rPr>
        <w:t xml:space="preserve">From </w:t>
      </w:r>
      <w:r w:rsidRPr="001B7A39">
        <w:rPr>
          <w:i/>
          <w:iCs/>
          <w:u w:val="single"/>
        </w:rPr>
        <w:fldChar w:fldCharType="begin"/>
      </w:r>
      <w:r w:rsidRPr="001B7A39">
        <w:rPr>
          <w:i/>
          <w:iCs/>
          <w:u w:val="single"/>
        </w:rPr>
        <w:instrText xml:space="preserve"> REF _Ref10738395 \h </w:instrText>
      </w:r>
      <w:r>
        <w:rPr>
          <w:i/>
          <w:iCs/>
          <w:u w:val="single"/>
        </w:rPr>
        <w:instrText xml:space="preserve"> \* MERGEFORMAT </w:instrText>
      </w:r>
      <w:r w:rsidRPr="001B7A39">
        <w:rPr>
          <w:i/>
          <w:iCs/>
          <w:u w:val="single"/>
        </w:rPr>
      </w:r>
      <w:r w:rsidRPr="001B7A39">
        <w:rPr>
          <w:i/>
          <w:iCs/>
          <w:u w:val="single"/>
        </w:rPr>
        <w:fldChar w:fldCharType="separate"/>
      </w:r>
      <w:r w:rsidRPr="001B7A39">
        <w:rPr>
          <w:i/>
          <w:iCs/>
          <w:u w:val="single"/>
        </w:rPr>
        <w:t>Figure 10</w:t>
      </w:r>
      <w:r w:rsidRPr="001B7A39">
        <w:rPr>
          <w:i/>
          <w:iCs/>
          <w:u w:val="single"/>
        </w:rPr>
        <w:fldChar w:fldCharType="end"/>
      </w:r>
      <w:r w:rsidRPr="001B7A39">
        <w:rPr>
          <w:i/>
          <w:iCs/>
        </w:rPr>
        <w:t xml:space="preserve"> </w:t>
      </w:r>
      <w:r w:rsidRPr="001B7A39">
        <w:rPr>
          <w:rFonts w:ascii="Arial" w:hAnsi="Arial" w:cs="Arial"/>
        </w:rPr>
        <w:t>we observe:</w:t>
      </w:r>
    </w:p>
    <w:p w14:paraId="501BAE61" w14:textId="5C34E356" w:rsidR="009D57DD" w:rsidRPr="00DC2B4D" w:rsidRDefault="009D57DD" w:rsidP="002318C9">
      <w:pPr>
        <w:pStyle w:val="ListParagraph"/>
        <w:numPr>
          <w:ilvl w:val="0"/>
          <w:numId w:val="8"/>
        </w:numPr>
        <w:jc w:val="both"/>
        <w:rPr>
          <w:rFonts w:ascii="Arial" w:hAnsi="Arial" w:cs="Arial"/>
        </w:rPr>
      </w:pPr>
      <w:r w:rsidRPr="00DC2B4D">
        <w:rPr>
          <w:rFonts w:ascii="Arial" w:hAnsi="Arial" w:cs="Arial"/>
          <w:b/>
          <w:bCs/>
        </w:rPr>
        <w:lastRenderedPageBreak/>
        <w:t>Residuals plot</w:t>
      </w:r>
      <w:r w:rsidRPr="00DC2B4D">
        <w:rPr>
          <w:rFonts w:ascii="Arial" w:hAnsi="Arial" w:cs="Arial"/>
        </w:rPr>
        <w:t>: Although the plot show</w:t>
      </w:r>
      <w:r w:rsidR="0006065D" w:rsidRPr="00DC2B4D">
        <w:rPr>
          <w:rFonts w:ascii="Arial" w:hAnsi="Arial" w:cs="Arial"/>
        </w:rPr>
        <w:t>ed</w:t>
      </w:r>
      <w:r w:rsidRPr="00DC2B4D">
        <w:rPr>
          <w:rFonts w:ascii="Arial" w:hAnsi="Arial" w:cs="Arial"/>
        </w:rPr>
        <w:t xml:space="preserve"> the </w:t>
      </w:r>
      <w:r w:rsidR="00DC2B4D" w:rsidRPr="00DC2B4D">
        <w:rPr>
          <w:rFonts w:ascii="Arial" w:hAnsi="Arial" w:cs="Arial"/>
        </w:rPr>
        <w:t xml:space="preserve">specified </w:t>
      </w:r>
      <w:r w:rsidRPr="00DC2B4D">
        <w:rPr>
          <w:rFonts w:ascii="Arial" w:hAnsi="Arial" w:cs="Arial"/>
        </w:rPr>
        <w:t>model de-trend</w:t>
      </w:r>
      <w:r w:rsidR="0006065D" w:rsidRPr="00DC2B4D">
        <w:rPr>
          <w:rFonts w:ascii="Arial" w:hAnsi="Arial" w:cs="Arial"/>
        </w:rPr>
        <w:t xml:space="preserve"> the</w:t>
      </w:r>
      <w:r w:rsidRPr="00DC2B4D">
        <w:rPr>
          <w:rFonts w:ascii="Arial" w:hAnsi="Arial" w:cs="Arial"/>
        </w:rPr>
        <w:t xml:space="preserve"> trend in the series, the changing variance </w:t>
      </w:r>
      <w:r w:rsidR="0006065D" w:rsidRPr="00DC2B4D">
        <w:rPr>
          <w:rFonts w:ascii="Arial" w:hAnsi="Arial" w:cs="Arial"/>
        </w:rPr>
        <w:t>was</w:t>
      </w:r>
      <w:r w:rsidRPr="00DC2B4D">
        <w:rPr>
          <w:rFonts w:ascii="Arial" w:hAnsi="Arial" w:cs="Arial"/>
        </w:rPr>
        <w:t xml:space="preserve"> still very obvious in </w:t>
      </w:r>
      <w:r w:rsidR="0006065D" w:rsidRPr="00DC2B4D">
        <w:rPr>
          <w:rFonts w:ascii="Arial" w:hAnsi="Arial" w:cs="Arial"/>
        </w:rPr>
        <w:t xml:space="preserve">the </w:t>
      </w:r>
      <w:r w:rsidRPr="00DC2B4D">
        <w:rPr>
          <w:rFonts w:ascii="Arial" w:hAnsi="Arial" w:cs="Arial"/>
        </w:rPr>
        <w:t>residuals</w:t>
      </w:r>
    </w:p>
    <w:p w14:paraId="0E9F0B09" w14:textId="77777777" w:rsidR="0006065D" w:rsidRPr="00DC2B4D" w:rsidRDefault="0006065D" w:rsidP="002318C9">
      <w:pPr>
        <w:pStyle w:val="ListParagraph"/>
        <w:jc w:val="both"/>
        <w:rPr>
          <w:rFonts w:ascii="Arial" w:hAnsi="Arial" w:cs="Arial"/>
        </w:rPr>
      </w:pPr>
    </w:p>
    <w:p w14:paraId="50FD94F5" w14:textId="41D8FCF6" w:rsidR="009D57DD" w:rsidRPr="00DC2B4D" w:rsidRDefault="009D57DD" w:rsidP="002318C9">
      <w:pPr>
        <w:pStyle w:val="ListParagraph"/>
        <w:numPr>
          <w:ilvl w:val="0"/>
          <w:numId w:val="7"/>
        </w:numPr>
        <w:jc w:val="both"/>
        <w:rPr>
          <w:rFonts w:ascii="Arial" w:hAnsi="Arial" w:cs="Arial"/>
        </w:rPr>
      </w:pPr>
      <w:r w:rsidRPr="00DC2B4D">
        <w:rPr>
          <w:rFonts w:ascii="Arial" w:hAnsi="Arial" w:cs="Arial"/>
          <w:b/>
          <w:bCs/>
        </w:rPr>
        <w:t xml:space="preserve">Histogram </w:t>
      </w:r>
      <w:r w:rsidRPr="00DC2B4D">
        <w:rPr>
          <w:rFonts w:ascii="Arial" w:hAnsi="Arial" w:cs="Arial"/>
        </w:rPr>
        <w:t>could not be viewed as symmetric</w:t>
      </w:r>
    </w:p>
    <w:p w14:paraId="1E78022B" w14:textId="77777777" w:rsidR="0006065D" w:rsidRPr="00DC2B4D" w:rsidRDefault="0006065D" w:rsidP="002318C9">
      <w:pPr>
        <w:pStyle w:val="ListParagraph"/>
        <w:jc w:val="both"/>
        <w:rPr>
          <w:rFonts w:ascii="Arial" w:hAnsi="Arial" w:cs="Arial"/>
        </w:rPr>
      </w:pPr>
    </w:p>
    <w:p w14:paraId="2B484D0D" w14:textId="79A73B2B" w:rsidR="009D57DD" w:rsidRPr="00DC2B4D" w:rsidRDefault="009D57DD" w:rsidP="002318C9">
      <w:pPr>
        <w:pStyle w:val="ListParagraph"/>
        <w:numPr>
          <w:ilvl w:val="0"/>
          <w:numId w:val="7"/>
        </w:numPr>
        <w:jc w:val="both"/>
        <w:rPr>
          <w:rFonts w:ascii="Arial" w:hAnsi="Arial" w:cs="Arial"/>
        </w:rPr>
      </w:pPr>
      <w:r w:rsidRPr="00DC2B4D">
        <w:rPr>
          <w:rFonts w:ascii="Arial" w:hAnsi="Arial" w:cs="Arial"/>
          <w:b/>
          <w:bCs/>
        </w:rPr>
        <w:t>Q-Q plot</w:t>
      </w:r>
      <w:r w:rsidRPr="00DC2B4D">
        <w:rPr>
          <w:rFonts w:ascii="Arial" w:hAnsi="Arial" w:cs="Arial"/>
        </w:rPr>
        <w:t xml:space="preserve">: Significant number of departing </w:t>
      </w:r>
      <w:r w:rsidR="0006065D" w:rsidRPr="00DC2B4D">
        <w:rPr>
          <w:rFonts w:ascii="Arial" w:hAnsi="Arial" w:cs="Arial"/>
        </w:rPr>
        <w:t xml:space="preserve">points </w:t>
      </w:r>
      <w:r w:rsidRPr="00DC2B4D">
        <w:rPr>
          <w:rFonts w:ascii="Arial" w:hAnsi="Arial" w:cs="Arial"/>
        </w:rPr>
        <w:t>from the red dash</w:t>
      </w:r>
      <w:r w:rsidR="0006065D" w:rsidRPr="00DC2B4D">
        <w:rPr>
          <w:rFonts w:ascii="Arial" w:hAnsi="Arial" w:cs="Arial"/>
        </w:rPr>
        <w:t xml:space="preserve"> concluded that the </w:t>
      </w:r>
      <w:r w:rsidRPr="00DC2B4D">
        <w:rPr>
          <w:rFonts w:ascii="Arial" w:hAnsi="Arial" w:cs="Arial"/>
        </w:rPr>
        <w:t>normality assumption d</w:t>
      </w:r>
      <w:r w:rsidR="0006065D" w:rsidRPr="00DC2B4D">
        <w:rPr>
          <w:rFonts w:ascii="Arial" w:hAnsi="Arial" w:cs="Arial"/>
        </w:rPr>
        <w:t>id</w:t>
      </w:r>
      <w:r w:rsidRPr="00DC2B4D">
        <w:rPr>
          <w:rFonts w:ascii="Arial" w:hAnsi="Arial" w:cs="Arial"/>
        </w:rPr>
        <w:t xml:space="preserve"> not hold for this series. The thick tail implie</w:t>
      </w:r>
      <w:r w:rsidR="0006065D" w:rsidRPr="00DC2B4D">
        <w:rPr>
          <w:rFonts w:ascii="Arial" w:hAnsi="Arial" w:cs="Arial"/>
        </w:rPr>
        <w:t xml:space="preserve">d existence of an </w:t>
      </w:r>
      <w:r w:rsidRPr="00DC2B4D">
        <w:rPr>
          <w:rFonts w:ascii="Arial" w:hAnsi="Arial" w:cs="Arial"/>
        </w:rPr>
        <w:t xml:space="preserve">ARCH effect in </w:t>
      </w:r>
      <w:r w:rsidR="0006065D" w:rsidRPr="00DC2B4D">
        <w:rPr>
          <w:rFonts w:ascii="Arial" w:hAnsi="Arial" w:cs="Arial"/>
        </w:rPr>
        <w:t xml:space="preserve">the </w:t>
      </w:r>
      <w:r w:rsidRPr="00DC2B4D">
        <w:rPr>
          <w:rFonts w:ascii="Arial" w:hAnsi="Arial" w:cs="Arial"/>
        </w:rPr>
        <w:t>series.</w:t>
      </w:r>
    </w:p>
    <w:p w14:paraId="6CA8F6F8" w14:textId="77777777" w:rsidR="0006065D" w:rsidRPr="00DC2B4D" w:rsidRDefault="0006065D" w:rsidP="002318C9">
      <w:pPr>
        <w:pStyle w:val="ListParagraph"/>
        <w:jc w:val="both"/>
        <w:rPr>
          <w:rFonts w:ascii="Arial" w:hAnsi="Arial" w:cs="Arial"/>
        </w:rPr>
      </w:pPr>
    </w:p>
    <w:p w14:paraId="0FC0C198" w14:textId="68195D54" w:rsidR="009D57DD" w:rsidRPr="00DC2B4D" w:rsidRDefault="009D57DD" w:rsidP="002318C9">
      <w:pPr>
        <w:pStyle w:val="ListParagraph"/>
        <w:numPr>
          <w:ilvl w:val="0"/>
          <w:numId w:val="7"/>
        </w:numPr>
        <w:jc w:val="both"/>
        <w:rPr>
          <w:rFonts w:ascii="Arial" w:hAnsi="Arial" w:cs="Arial"/>
        </w:rPr>
      </w:pPr>
      <w:r w:rsidRPr="00DC2B4D">
        <w:rPr>
          <w:rFonts w:ascii="Arial" w:hAnsi="Arial" w:cs="Arial"/>
          <w:b/>
          <w:bCs/>
        </w:rPr>
        <w:t>Shapiro-wilk test</w:t>
      </w:r>
      <w:r w:rsidRPr="00DC2B4D">
        <w:rPr>
          <w:rFonts w:ascii="Arial" w:hAnsi="Arial" w:cs="Arial"/>
        </w:rPr>
        <w:t xml:space="preserve">: </w:t>
      </w:r>
      <w:r w:rsidR="0006065D" w:rsidRPr="00DC2B4D">
        <w:rPr>
          <w:rFonts w:ascii="Arial" w:hAnsi="Arial" w:cs="Arial"/>
        </w:rPr>
        <w:t>P</w:t>
      </w:r>
      <w:r w:rsidRPr="00DC2B4D">
        <w:rPr>
          <w:rFonts w:ascii="Arial" w:hAnsi="Arial" w:cs="Arial"/>
        </w:rPr>
        <w:t xml:space="preserve"> – value </w:t>
      </w:r>
      <w:r w:rsidR="0006065D" w:rsidRPr="00DC2B4D">
        <w:rPr>
          <w:rFonts w:ascii="Arial" w:hAnsi="Arial" w:cs="Arial"/>
        </w:rPr>
        <w:t>was observed to be</w:t>
      </w:r>
      <w:r w:rsidRPr="00DC2B4D">
        <w:rPr>
          <w:rFonts w:ascii="Arial" w:hAnsi="Arial" w:cs="Arial"/>
        </w:rPr>
        <w:t xml:space="preserve"> less than 0.01, t</w:t>
      </w:r>
      <w:r w:rsidR="00AA55E4" w:rsidRPr="00DC2B4D">
        <w:rPr>
          <w:rFonts w:ascii="Arial" w:hAnsi="Arial" w:cs="Arial"/>
        </w:rPr>
        <w:t>hus</w:t>
      </w:r>
      <w:r w:rsidR="00DC2B4D">
        <w:rPr>
          <w:rFonts w:ascii="Arial" w:hAnsi="Arial" w:cs="Arial"/>
        </w:rPr>
        <w:t xml:space="preserve"> the </w:t>
      </w:r>
      <w:r w:rsidR="00DC2B4D" w:rsidRPr="00DC2B4D">
        <w:rPr>
          <w:rFonts w:ascii="Arial" w:hAnsi="Arial" w:cs="Arial"/>
        </w:rPr>
        <w:t>null hypothesis that the stochastic component of this model is normally distributed</w:t>
      </w:r>
      <w:r w:rsidR="00DC2B4D">
        <w:rPr>
          <w:rFonts w:ascii="Arial" w:hAnsi="Arial" w:cs="Arial"/>
        </w:rPr>
        <w:t xml:space="preserve"> was </w:t>
      </w:r>
      <w:r w:rsidR="00AA55E4" w:rsidRPr="00DC2B4D">
        <w:rPr>
          <w:rFonts w:ascii="Arial" w:hAnsi="Arial" w:cs="Arial"/>
        </w:rPr>
        <w:t>rejected</w:t>
      </w:r>
      <w:r w:rsidR="00DC2B4D">
        <w:rPr>
          <w:rFonts w:ascii="Arial" w:hAnsi="Arial" w:cs="Arial"/>
        </w:rPr>
        <w:t>.</w:t>
      </w:r>
    </w:p>
    <w:p w14:paraId="57E2E57C" w14:textId="77777777" w:rsidR="0006065D" w:rsidRPr="00DC2B4D" w:rsidRDefault="0006065D" w:rsidP="002318C9">
      <w:pPr>
        <w:pStyle w:val="ListParagraph"/>
        <w:jc w:val="both"/>
        <w:rPr>
          <w:rFonts w:ascii="Arial" w:hAnsi="Arial" w:cs="Arial"/>
        </w:rPr>
      </w:pPr>
    </w:p>
    <w:p w14:paraId="70CF9DD6" w14:textId="7193E55A" w:rsidR="009D57DD" w:rsidRPr="00DC2B4D" w:rsidRDefault="009D57DD" w:rsidP="002318C9">
      <w:pPr>
        <w:pStyle w:val="ListParagraph"/>
        <w:numPr>
          <w:ilvl w:val="0"/>
          <w:numId w:val="7"/>
        </w:numPr>
        <w:jc w:val="both"/>
        <w:rPr>
          <w:rFonts w:ascii="Arial" w:hAnsi="Arial" w:cs="Arial"/>
        </w:rPr>
      </w:pPr>
      <w:r w:rsidRPr="00DC2B4D">
        <w:rPr>
          <w:rFonts w:ascii="Arial" w:hAnsi="Arial" w:cs="Arial"/>
          <w:b/>
          <w:bCs/>
        </w:rPr>
        <w:t>ACF and PACF plot</w:t>
      </w:r>
      <w:r w:rsidRPr="00DC2B4D">
        <w:rPr>
          <w:rFonts w:ascii="Arial" w:hAnsi="Arial" w:cs="Arial"/>
        </w:rPr>
        <w:t xml:space="preserve"> </w:t>
      </w:r>
      <w:r w:rsidR="00AA55E4" w:rsidRPr="00DC2B4D">
        <w:rPr>
          <w:rFonts w:ascii="Arial" w:hAnsi="Arial" w:cs="Arial"/>
        </w:rPr>
        <w:t xml:space="preserve">displayed </w:t>
      </w:r>
      <w:r w:rsidRPr="00DC2B4D">
        <w:rPr>
          <w:rFonts w:ascii="Arial" w:hAnsi="Arial" w:cs="Arial"/>
        </w:rPr>
        <w:t xml:space="preserve">multiple significant lags </w:t>
      </w:r>
      <w:r w:rsidR="00AA55E4" w:rsidRPr="00DC2B4D">
        <w:rPr>
          <w:rFonts w:ascii="Arial" w:hAnsi="Arial" w:cs="Arial"/>
        </w:rPr>
        <w:t xml:space="preserve">which </w:t>
      </w:r>
      <w:r w:rsidR="0006065D" w:rsidRPr="00DC2B4D">
        <w:rPr>
          <w:rFonts w:ascii="Arial" w:hAnsi="Arial" w:cs="Arial"/>
        </w:rPr>
        <w:t>confirmed that</w:t>
      </w:r>
      <w:r w:rsidRPr="00DC2B4D">
        <w:rPr>
          <w:rFonts w:ascii="Arial" w:hAnsi="Arial" w:cs="Arial"/>
        </w:rPr>
        <w:t xml:space="preserve"> there </w:t>
      </w:r>
      <w:r w:rsidR="0006065D" w:rsidRPr="00DC2B4D">
        <w:rPr>
          <w:rFonts w:ascii="Arial" w:hAnsi="Arial" w:cs="Arial"/>
        </w:rPr>
        <w:t>was</w:t>
      </w:r>
      <w:r w:rsidRPr="00DC2B4D">
        <w:rPr>
          <w:rFonts w:ascii="Arial" w:hAnsi="Arial" w:cs="Arial"/>
        </w:rPr>
        <w:t xml:space="preserve"> some autocorrelation left in the residual</w:t>
      </w:r>
      <w:r w:rsidR="0006065D" w:rsidRPr="00DC2B4D">
        <w:rPr>
          <w:rFonts w:ascii="Arial" w:hAnsi="Arial" w:cs="Arial"/>
        </w:rPr>
        <w:t>s</w:t>
      </w:r>
      <w:r w:rsidRPr="00DC2B4D">
        <w:rPr>
          <w:rFonts w:ascii="Arial" w:hAnsi="Arial" w:cs="Arial"/>
        </w:rPr>
        <w:t>.</w:t>
      </w:r>
    </w:p>
    <w:p w14:paraId="10ECA999" w14:textId="77777777" w:rsidR="0006065D" w:rsidRPr="00DC2B4D" w:rsidRDefault="0006065D" w:rsidP="002318C9">
      <w:pPr>
        <w:pStyle w:val="ListParagraph"/>
        <w:jc w:val="both"/>
        <w:rPr>
          <w:rFonts w:ascii="Arial" w:hAnsi="Arial" w:cs="Arial"/>
        </w:rPr>
      </w:pPr>
    </w:p>
    <w:p w14:paraId="67E70EBB" w14:textId="4D685A86" w:rsidR="009D57DD" w:rsidRPr="00DC2B4D" w:rsidRDefault="009D57DD" w:rsidP="002318C9">
      <w:pPr>
        <w:pStyle w:val="ListParagraph"/>
        <w:numPr>
          <w:ilvl w:val="0"/>
          <w:numId w:val="7"/>
        </w:numPr>
        <w:jc w:val="both"/>
        <w:rPr>
          <w:rFonts w:ascii="Arial" w:hAnsi="Arial" w:cs="Arial"/>
        </w:rPr>
      </w:pPr>
      <w:r w:rsidRPr="00DC2B4D">
        <w:rPr>
          <w:rFonts w:ascii="Arial" w:hAnsi="Arial" w:cs="Arial"/>
          <w:b/>
          <w:bCs/>
        </w:rPr>
        <w:t>The Ljung-box test</w:t>
      </w:r>
      <w:r w:rsidRPr="00DC2B4D">
        <w:rPr>
          <w:rFonts w:ascii="Arial" w:hAnsi="Arial" w:cs="Arial"/>
        </w:rPr>
        <w:t xml:space="preserve">: </w:t>
      </w:r>
      <w:r w:rsidR="00DC2B4D">
        <w:rPr>
          <w:rFonts w:ascii="Arial" w:hAnsi="Arial" w:cs="Arial"/>
        </w:rPr>
        <w:t>Most of the</w:t>
      </w:r>
      <w:r w:rsidRPr="00DC2B4D">
        <w:rPr>
          <w:rFonts w:ascii="Arial" w:hAnsi="Arial" w:cs="Arial"/>
        </w:rPr>
        <w:t xml:space="preserve"> point</w:t>
      </w:r>
      <w:r w:rsidR="0006065D" w:rsidRPr="00DC2B4D">
        <w:rPr>
          <w:rFonts w:ascii="Arial" w:hAnsi="Arial" w:cs="Arial"/>
        </w:rPr>
        <w:t>s</w:t>
      </w:r>
      <w:r w:rsidRPr="00DC2B4D">
        <w:rPr>
          <w:rFonts w:ascii="Arial" w:hAnsi="Arial" w:cs="Arial"/>
        </w:rPr>
        <w:t xml:space="preserve"> </w:t>
      </w:r>
      <w:r w:rsidR="0006065D" w:rsidRPr="00DC2B4D">
        <w:rPr>
          <w:rFonts w:ascii="Arial" w:hAnsi="Arial" w:cs="Arial"/>
        </w:rPr>
        <w:t>were observed to be</w:t>
      </w:r>
      <w:r w:rsidRPr="00DC2B4D">
        <w:rPr>
          <w:rFonts w:ascii="Arial" w:hAnsi="Arial" w:cs="Arial"/>
        </w:rPr>
        <w:t xml:space="preserve"> below red dashed line, </w:t>
      </w:r>
      <w:r w:rsidR="00DC2B4D">
        <w:rPr>
          <w:rFonts w:ascii="Arial" w:hAnsi="Arial" w:cs="Arial"/>
        </w:rPr>
        <w:t xml:space="preserve">thus, </w:t>
      </w:r>
      <w:r w:rsidRPr="00DC2B4D">
        <w:rPr>
          <w:rFonts w:ascii="Arial" w:hAnsi="Arial" w:cs="Arial"/>
        </w:rPr>
        <w:t xml:space="preserve">the null hypothesis that the error terms </w:t>
      </w:r>
      <w:r w:rsidR="00DC2B4D">
        <w:rPr>
          <w:rFonts w:ascii="Arial" w:hAnsi="Arial" w:cs="Arial"/>
        </w:rPr>
        <w:t>were</w:t>
      </w:r>
      <w:r w:rsidRPr="00DC2B4D">
        <w:rPr>
          <w:rFonts w:ascii="Arial" w:hAnsi="Arial" w:cs="Arial"/>
        </w:rPr>
        <w:t xml:space="preserve"> uncorrelated </w:t>
      </w:r>
      <w:r w:rsidR="00DC2B4D">
        <w:rPr>
          <w:rFonts w:ascii="Arial" w:hAnsi="Arial" w:cs="Arial"/>
        </w:rPr>
        <w:t>could be rejected.</w:t>
      </w:r>
    </w:p>
    <w:p w14:paraId="262CFCAB" w14:textId="7FD821AA" w:rsidR="009D57DD" w:rsidRDefault="00DC2B4D" w:rsidP="002318C9">
      <w:pPr>
        <w:jc w:val="both"/>
        <w:rPr>
          <w:rFonts w:ascii="Arial" w:hAnsi="Arial" w:cs="Arial"/>
        </w:rPr>
      </w:pPr>
      <w:r>
        <w:rPr>
          <w:rFonts w:ascii="Arial" w:hAnsi="Arial" w:cs="Arial"/>
        </w:rPr>
        <w:t>Based on the coefficient parameter estimates and the residual it was concluded that ARIMA (1,1,1) was</w:t>
      </w:r>
      <w:r w:rsidR="009D57DD" w:rsidRPr="001B7A39">
        <w:rPr>
          <w:rFonts w:ascii="Arial" w:hAnsi="Arial" w:cs="Arial"/>
        </w:rPr>
        <w:t xml:space="preserve"> not successfully capturing the dependence structure of Bitcoin time series. </w:t>
      </w:r>
    </w:p>
    <w:p w14:paraId="26E5F2B5" w14:textId="038F8825" w:rsidR="009D57DD" w:rsidRPr="002318C9" w:rsidRDefault="009D57DD" w:rsidP="009D57DD">
      <w:pPr>
        <w:rPr>
          <w:rFonts w:ascii="Arial" w:hAnsi="Arial" w:cs="Arial"/>
          <w:b/>
          <w:bCs/>
          <w:sz w:val="24"/>
          <w:szCs w:val="24"/>
          <w:u w:val="single"/>
        </w:rPr>
      </w:pPr>
      <w:r w:rsidRPr="002318C9">
        <w:rPr>
          <w:rFonts w:ascii="Arial" w:hAnsi="Arial" w:cs="Arial"/>
          <w:b/>
          <w:bCs/>
          <w:sz w:val="24"/>
          <w:szCs w:val="24"/>
          <w:u w:val="single"/>
        </w:rPr>
        <w:t>ARIMA (1, 1, 2)</w:t>
      </w:r>
    </w:p>
    <w:p w14:paraId="5E9CC146" w14:textId="77777777" w:rsidR="009D57DD" w:rsidRDefault="009D57DD" w:rsidP="009D57DD">
      <w:pPr>
        <w:rPr>
          <w:sz w:val="24"/>
          <w:szCs w:val="24"/>
        </w:rPr>
      </w:pPr>
      <w:r>
        <w:rPr>
          <w:rFonts w:ascii="Arial" w:hAnsi="Arial" w:cs="Arial"/>
          <w:noProof/>
          <w:color w:val="000000"/>
          <w:lang w:eastAsia="en-AU"/>
        </w:rPr>
        <w:drawing>
          <wp:inline distT="0" distB="0" distL="0" distR="0" wp14:anchorId="4FA6CC40" wp14:editId="4CF694E2">
            <wp:extent cx="5731510" cy="1143932"/>
            <wp:effectExtent l="0" t="0" r="2540" b="0"/>
            <wp:docPr id="58" name="Picture 58" descr="https://lh3.googleusercontent.com/OjuxZBt2gqTkBbfTKmYlpwi9xwG0GGNCh7eYtfQjgTTevfdUZQO_33qpPlMpIwAS7mkWlQWkyCC2UpNBSKgigj6eo5YhWJ0juCOC1VCfREG4zl08xj5U18cKzcGAhPkM4f-q6F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OjuxZBt2gqTkBbfTKmYlpwi9xwG0GGNCh7eYtfQjgTTevfdUZQO_33qpPlMpIwAS7mkWlQWkyCC2UpNBSKgigj6eo5YhWJ0juCOC1VCfREG4zl08xj5U18cKzcGAhPkM4f-q6FP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143932"/>
                    </a:xfrm>
                    <a:prstGeom prst="rect">
                      <a:avLst/>
                    </a:prstGeom>
                    <a:noFill/>
                    <a:ln>
                      <a:noFill/>
                    </a:ln>
                  </pic:spPr>
                </pic:pic>
              </a:graphicData>
            </a:graphic>
          </wp:inline>
        </w:drawing>
      </w:r>
    </w:p>
    <w:p w14:paraId="3EAF8B1F" w14:textId="77777777" w:rsidR="009D57DD" w:rsidRPr="008C7DA7" w:rsidRDefault="009D57DD" w:rsidP="009D57DD">
      <w:pPr>
        <w:rPr>
          <w:rFonts w:ascii="Arial" w:hAnsi="Arial" w:cs="Arial"/>
          <w:b/>
          <w:bCs/>
          <w:sz w:val="24"/>
          <w:szCs w:val="24"/>
        </w:rPr>
      </w:pPr>
      <w:r w:rsidRPr="008C7DA7">
        <w:rPr>
          <w:rFonts w:ascii="Arial" w:hAnsi="Arial" w:cs="Arial"/>
          <w:b/>
          <w:bCs/>
          <w:sz w:val="24"/>
          <w:szCs w:val="24"/>
        </w:rPr>
        <w:t>Output:</w:t>
      </w:r>
    </w:p>
    <w:p w14:paraId="6F79054B" w14:textId="77777777" w:rsidR="009D57DD" w:rsidRDefault="009D57DD" w:rsidP="009D57DD">
      <w:pPr>
        <w:rPr>
          <w:sz w:val="24"/>
          <w:szCs w:val="24"/>
        </w:rPr>
      </w:pPr>
      <w:r>
        <w:rPr>
          <w:rFonts w:ascii="Arial" w:hAnsi="Arial" w:cs="Arial"/>
          <w:noProof/>
          <w:color w:val="000000"/>
          <w:lang w:eastAsia="en-AU"/>
        </w:rPr>
        <w:drawing>
          <wp:inline distT="0" distB="0" distL="0" distR="0" wp14:anchorId="2ABA6F94" wp14:editId="4D575390">
            <wp:extent cx="5007610" cy="1034415"/>
            <wp:effectExtent l="0" t="0" r="2540" b="0"/>
            <wp:docPr id="59" name="Picture 59" descr="https://lh5.googleusercontent.com/HWREhilYZlsHEgtELJs5Wa7Q0Rxg71z3Hosi2zooKeuXezfVzpBOFKqkF3q_RjxB3zTQSJOktfcMLvHZamtRC7-9VCqt1awZQUB-C5Mn_xrYgYmIbV2fnHkXFKRSf9SjIbn07T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HWREhilYZlsHEgtELJs5Wa7Q0Rxg71z3Hosi2zooKeuXezfVzpBOFKqkF3q_RjxB3zTQSJOktfcMLvHZamtRC7-9VCqt1awZQUB-C5Mn_xrYgYmIbV2fnHkXFKRSf9SjIbn07T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7610" cy="1034415"/>
                    </a:xfrm>
                    <a:prstGeom prst="rect">
                      <a:avLst/>
                    </a:prstGeom>
                    <a:noFill/>
                    <a:ln>
                      <a:noFill/>
                    </a:ln>
                  </pic:spPr>
                </pic:pic>
              </a:graphicData>
            </a:graphic>
          </wp:inline>
        </w:drawing>
      </w:r>
    </w:p>
    <w:p w14:paraId="10CCF0B5" w14:textId="77777777" w:rsidR="009D57DD" w:rsidRDefault="009D57DD" w:rsidP="009D57DD">
      <w:pPr>
        <w:rPr>
          <w:sz w:val="24"/>
          <w:szCs w:val="24"/>
        </w:rPr>
      </w:pPr>
      <w:r>
        <w:rPr>
          <w:rFonts w:ascii="Arial" w:hAnsi="Arial" w:cs="Arial"/>
          <w:noProof/>
          <w:color w:val="000000"/>
          <w:lang w:eastAsia="en-AU"/>
        </w:rPr>
        <w:drawing>
          <wp:inline distT="0" distB="0" distL="0" distR="0" wp14:anchorId="2A2D8A24" wp14:editId="30193DDA">
            <wp:extent cx="4963795" cy="1045210"/>
            <wp:effectExtent l="0" t="0" r="8255" b="2540"/>
            <wp:docPr id="15" name="Picture 15" descr="https://lh6.googleusercontent.com/B-PFG43-IwzZz27M0oCjR5IuyupwaZ3nFF2N0u1FX8IYK1o1LfwpbxhK6FsICWtWIsukmW4I0dNln6yCQt8ZD0-1_mhk-ktv6WXeYiQAmmf1s-iJlJONmQfeO48CrxQUIjS1CP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B-PFG43-IwzZz27M0oCjR5IuyupwaZ3nFF2N0u1FX8IYK1o1LfwpbxhK6FsICWtWIsukmW4I0dNln6yCQt8ZD0-1_mhk-ktv6WXeYiQAmmf1s-iJlJONmQfeO48CrxQUIjS1CPS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3795" cy="1045210"/>
                    </a:xfrm>
                    <a:prstGeom prst="rect">
                      <a:avLst/>
                    </a:prstGeom>
                    <a:noFill/>
                    <a:ln>
                      <a:noFill/>
                    </a:ln>
                  </pic:spPr>
                </pic:pic>
              </a:graphicData>
            </a:graphic>
          </wp:inline>
        </w:drawing>
      </w:r>
    </w:p>
    <w:p w14:paraId="213AF6F2" w14:textId="67A1BD6F" w:rsidR="009D57DD" w:rsidRDefault="009D57DD" w:rsidP="00DC2B4D">
      <w:pPr>
        <w:jc w:val="both"/>
        <w:rPr>
          <w:rFonts w:ascii="Arial" w:hAnsi="Arial" w:cs="Arial"/>
        </w:rPr>
      </w:pPr>
      <w:r w:rsidRPr="002318C9">
        <w:rPr>
          <w:rFonts w:ascii="Arial" w:hAnsi="Arial" w:cs="Arial"/>
        </w:rPr>
        <w:t xml:space="preserve">P value </w:t>
      </w:r>
      <w:r w:rsidR="002318C9" w:rsidRPr="002318C9">
        <w:rPr>
          <w:rFonts w:ascii="Arial" w:hAnsi="Arial" w:cs="Arial"/>
        </w:rPr>
        <w:t>was observed to be</w:t>
      </w:r>
      <w:r w:rsidRPr="002318C9">
        <w:rPr>
          <w:rFonts w:ascii="Arial" w:hAnsi="Arial" w:cs="Arial"/>
        </w:rPr>
        <w:t xml:space="preserve"> greater than 0.05 for AR (1). MA (1) and MA (2) coefficient, which </w:t>
      </w:r>
      <w:r w:rsidR="002318C9" w:rsidRPr="002318C9">
        <w:rPr>
          <w:rFonts w:ascii="Arial" w:hAnsi="Arial" w:cs="Arial"/>
        </w:rPr>
        <w:t xml:space="preserve">concluded </w:t>
      </w:r>
      <w:r w:rsidRPr="002318C9">
        <w:rPr>
          <w:rFonts w:ascii="Arial" w:hAnsi="Arial" w:cs="Arial"/>
        </w:rPr>
        <w:t xml:space="preserve">that AR (1), MA (1) and MA (2) </w:t>
      </w:r>
      <w:r w:rsidR="00DC2B4D">
        <w:rPr>
          <w:rFonts w:ascii="Arial" w:hAnsi="Arial" w:cs="Arial"/>
        </w:rPr>
        <w:t xml:space="preserve">were </w:t>
      </w:r>
      <w:r w:rsidRPr="002318C9">
        <w:rPr>
          <w:rFonts w:ascii="Arial" w:hAnsi="Arial" w:cs="Arial"/>
        </w:rPr>
        <w:t>insignificant on both ML and CSS methods.</w:t>
      </w:r>
    </w:p>
    <w:p w14:paraId="0459339E" w14:textId="77777777" w:rsidR="007247A9" w:rsidRDefault="007247A9" w:rsidP="007247A9">
      <w:pPr>
        <w:rPr>
          <w:b/>
          <w:bCs/>
          <w:sz w:val="24"/>
          <w:szCs w:val="24"/>
          <w:u w:val="single"/>
        </w:rPr>
      </w:pPr>
      <w:r w:rsidRPr="002318C9">
        <w:rPr>
          <w:b/>
          <w:bCs/>
          <w:sz w:val="24"/>
          <w:szCs w:val="24"/>
          <w:u w:val="single"/>
        </w:rPr>
        <w:t>Residual Analysis ARIMA (1, 1, 2):</w:t>
      </w:r>
    </w:p>
    <w:p w14:paraId="6E205550" w14:textId="77777777" w:rsidR="009D57DD" w:rsidRDefault="009D57DD" w:rsidP="009D57DD">
      <w:pPr>
        <w:rPr>
          <w:sz w:val="24"/>
          <w:szCs w:val="24"/>
        </w:rPr>
      </w:pPr>
      <w:r>
        <w:rPr>
          <w:rFonts w:ascii="Arial" w:hAnsi="Arial" w:cs="Arial"/>
          <w:noProof/>
          <w:color w:val="000000"/>
          <w:lang w:eastAsia="en-AU"/>
        </w:rPr>
        <w:lastRenderedPageBreak/>
        <w:drawing>
          <wp:inline distT="0" distB="0" distL="0" distR="0" wp14:anchorId="5366A591" wp14:editId="23EA8F8F">
            <wp:extent cx="5061585" cy="783590"/>
            <wp:effectExtent l="0" t="0" r="5715" b="0"/>
            <wp:docPr id="16" name="Picture 16" descr="https://lh3.googleusercontent.com/wW9DHwNTjKM4ufH8w965Zp_Snl73YjT6xVshaEAAuS1qWOxj5s5kl__lPN705ECeSLZgYB__-y2n9C5sFbfrvaljU7yzDsEKyulN6-G6nnzCrjis8r3UBqv4SXeCUcWc5TBbnv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W9DHwNTjKM4ufH8w965Zp_Snl73YjT6xVshaEAAuS1qWOxj5s5kl__lPN705ECeSLZgYB__-y2n9C5sFbfrvaljU7yzDsEKyulN6-G6nnzCrjis8r3UBqv4SXeCUcWc5TBbnvr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1585" cy="783590"/>
                    </a:xfrm>
                    <a:prstGeom prst="rect">
                      <a:avLst/>
                    </a:prstGeom>
                    <a:noFill/>
                    <a:ln>
                      <a:noFill/>
                    </a:ln>
                  </pic:spPr>
                </pic:pic>
              </a:graphicData>
            </a:graphic>
          </wp:inline>
        </w:drawing>
      </w:r>
    </w:p>
    <w:p w14:paraId="7159FD7F" w14:textId="77777777" w:rsidR="002318C9" w:rsidRDefault="009D57DD" w:rsidP="002318C9">
      <w:pPr>
        <w:keepNext/>
        <w:jc w:val="center"/>
      </w:pPr>
      <w:r>
        <w:rPr>
          <w:rFonts w:ascii="Arial" w:hAnsi="Arial" w:cs="Arial"/>
          <w:noProof/>
          <w:color w:val="000000"/>
          <w:lang w:eastAsia="en-AU"/>
        </w:rPr>
        <w:drawing>
          <wp:inline distT="0" distB="0" distL="0" distR="0" wp14:anchorId="7892194B" wp14:editId="17E142DE">
            <wp:extent cx="5731510" cy="3936739"/>
            <wp:effectExtent l="0" t="0" r="2540" b="6985"/>
            <wp:docPr id="17" name="Picture 17" descr="https://lh6.googleusercontent.com/mRgOnJ7CHMn04v-j6T2BS6ByWuyItcoNt3aLuShWtHND1kPnpQP2hyuBZa6DX5KKSt7g4Sc32JmVBMPjgcHBwoduKuYw1g1ngIb_9srY7DUL3u3ZRbUo-uUkxmqNqpt7_GWjQw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mRgOnJ7CHMn04v-j6T2BS6ByWuyItcoNt3aLuShWtHND1kPnpQP2hyuBZa6DX5KKSt7g4Sc32JmVBMPjgcHBwoduKuYw1g1ngIb_9srY7DUL3u3ZRbUo-uUkxmqNqpt7_GWjQw4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36739"/>
                    </a:xfrm>
                    <a:prstGeom prst="rect">
                      <a:avLst/>
                    </a:prstGeom>
                    <a:noFill/>
                    <a:ln>
                      <a:noFill/>
                    </a:ln>
                  </pic:spPr>
                </pic:pic>
              </a:graphicData>
            </a:graphic>
          </wp:inline>
        </w:drawing>
      </w:r>
    </w:p>
    <w:p w14:paraId="6975CF21" w14:textId="5A81BB24" w:rsidR="009D57DD" w:rsidRDefault="002318C9" w:rsidP="002318C9">
      <w:pPr>
        <w:pStyle w:val="Caption"/>
        <w:jc w:val="center"/>
        <w:rPr>
          <w:sz w:val="24"/>
          <w:szCs w:val="24"/>
        </w:rPr>
      </w:pPr>
      <w:bookmarkStart w:id="24" w:name="_Ref10738650"/>
      <w:r>
        <w:t xml:space="preserve">Figure </w:t>
      </w:r>
      <w:r w:rsidR="00FB5A01">
        <w:fldChar w:fldCharType="begin"/>
      </w:r>
      <w:r w:rsidR="00FB5A01">
        <w:instrText xml:space="preserve"> SEQ Figure \* ARABIC </w:instrText>
      </w:r>
      <w:r w:rsidR="00FB5A01">
        <w:fldChar w:fldCharType="separate"/>
      </w:r>
      <w:r w:rsidR="00BC2192">
        <w:rPr>
          <w:noProof/>
        </w:rPr>
        <w:t>11</w:t>
      </w:r>
      <w:r w:rsidR="00FB5A01">
        <w:rPr>
          <w:noProof/>
        </w:rPr>
        <w:fldChar w:fldCharType="end"/>
      </w:r>
      <w:bookmarkEnd w:id="24"/>
      <w:r>
        <w:t xml:space="preserve">: </w:t>
      </w:r>
      <w:r w:rsidRPr="00644388">
        <w:t>Residual Analysis for ARIMA (1,1,</w:t>
      </w:r>
      <w:r>
        <w:t>2</w:t>
      </w:r>
      <w:r w:rsidRPr="00644388">
        <w:t>)</w:t>
      </w:r>
    </w:p>
    <w:p w14:paraId="48EBF758" w14:textId="71B7E302" w:rsidR="002318C9" w:rsidRPr="0006065D" w:rsidRDefault="002318C9" w:rsidP="002318C9">
      <w:pPr>
        <w:jc w:val="both"/>
        <w:rPr>
          <w:b/>
          <w:bCs/>
          <w:sz w:val="24"/>
          <w:szCs w:val="24"/>
        </w:rPr>
      </w:pPr>
      <w:r w:rsidRPr="001B7A39">
        <w:rPr>
          <w:rFonts w:ascii="Arial" w:hAnsi="Arial" w:cs="Arial"/>
        </w:rPr>
        <w:t xml:space="preserve">From </w:t>
      </w:r>
      <w:r w:rsidRPr="002318C9">
        <w:rPr>
          <w:rFonts w:ascii="Arial" w:hAnsi="Arial" w:cs="Arial"/>
          <w:i/>
          <w:iCs/>
          <w:u w:val="single"/>
        </w:rPr>
        <w:fldChar w:fldCharType="begin"/>
      </w:r>
      <w:r w:rsidRPr="002318C9">
        <w:rPr>
          <w:rFonts w:ascii="Arial" w:hAnsi="Arial" w:cs="Arial"/>
          <w:i/>
          <w:iCs/>
          <w:u w:val="single"/>
        </w:rPr>
        <w:instrText xml:space="preserve"> REF _Ref10738650 \h  \* MERGEFORMAT </w:instrText>
      </w:r>
      <w:r w:rsidRPr="002318C9">
        <w:rPr>
          <w:rFonts w:ascii="Arial" w:hAnsi="Arial" w:cs="Arial"/>
          <w:i/>
          <w:iCs/>
          <w:u w:val="single"/>
        </w:rPr>
      </w:r>
      <w:r w:rsidRPr="002318C9">
        <w:rPr>
          <w:rFonts w:ascii="Arial" w:hAnsi="Arial" w:cs="Arial"/>
          <w:i/>
          <w:iCs/>
          <w:u w:val="single"/>
        </w:rPr>
        <w:fldChar w:fldCharType="separate"/>
      </w:r>
      <w:r w:rsidRPr="002318C9">
        <w:rPr>
          <w:i/>
          <w:iCs/>
          <w:u w:val="single"/>
        </w:rPr>
        <w:t xml:space="preserve">Figure </w:t>
      </w:r>
      <w:r w:rsidRPr="002318C9">
        <w:rPr>
          <w:i/>
          <w:iCs/>
          <w:noProof/>
          <w:u w:val="single"/>
        </w:rPr>
        <w:t>11</w:t>
      </w:r>
      <w:r w:rsidRPr="002318C9">
        <w:rPr>
          <w:rFonts w:ascii="Arial" w:hAnsi="Arial" w:cs="Arial"/>
          <w:i/>
          <w:iCs/>
          <w:u w:val="single"/>
        </w:rPr>
        <w:fldChar w:fldCharType="end"/>
      </w:r>
      <w:r>
        <w:rPr>
          <w:rFonts w:ascii="Arial" w:hAnsi="Arial" w:cs="Arial"/>
        </w:rPr>
        <w:t xml:space="preserve"> </w:t>
      </w:r>
      <w:r w:rsidRPr="001B7A39">
        <w:rPr>
          <w:rFonts w:ascii="Arial" w:hAnsi="Arial" w:cs="Arial"/>
        </w:rPr>
        <w:t>we observe:</w:t>
      </w:r>
    </w:p>
    <w:p w14:paraId="117FE066" w14:textId="5A26E203" w:rsidR="002318C9" w:rsidRPr="00DC2B4D" w:rsidRDefault="002318C9" w:rsidP="007F3D4E">
      <w:pPr>
        <w:pStyle w:val="ListParagraph"/>
        <w:numPr>
          <w:ilvl w:val="0"/>
          <w:numId w:val="8"/>
        </w:numPr>
        <w:jc w:val="both"/>
        <w:rPr>
          <w:sz w:val="24"/>
          <w:szCs w:val="24"/>
        </w:rPr>
      </w:pPr>
      <w:r w:rsidRPr="00DC2B4D">
        <w:rPr>
          <w:b/>
          <w:bCs/>
          <w:sz w:val="24"/>
          <w:szCs w:val="24"/>
        </w:rPr>
        <w:t>Residuals plot</w:t>
      </w:r>
      <w:r w:rsidRPr="00DC2B4D">
        <w:rPr>
          <w:sz w:val="24"/>
          <w:szCs w:val="24"/>
        </w:rPr>
        <w:t xml:space="preserve">: </w:t>
      </w:r>
      <w:r w:rsidR="00DC2B4D" w:rsidRPr="00DC2B4D">
        <w:rPr>
          <w:rFonts w:ascii="Arial" w:hAnsi="Arial" w:cs="Arial"/>
        </w:rPr>
        <w:t>Although the plot showed the specified model de-trend the trend in the series, the changing variance was still very obvious in the residuals</w:t>
      </w:r>
    </w:p>
    <w:p w14:paraId="20B96CA0" w14:textId="77777777" w:rsidR="00DC2B4D" w:rsidRPr="00DC2B4D" w:rsidRDefault="00DC2B4D" w:rsidP="00DC2B4D">
      <w:pPr>
        <w:pStyle w:val="ListParagraph"/>
        <w:jc w:val="both"/>
        <w:rPr>
          <w:sz w:val="24"/>
          <w:szCs w:val="24"/>
        </w:rPr>
      </w:pPr>
    </w:p>
    <w:p w14:paraId="71D0678B" w14:textId="77777777" w:rsidR="002318C9" w:rsidRDefault="002318C9" w:rsidP="002318C9">
      <w:pPr>
        <w:pStyle w:val="ListParagraph"/>
        <w:numPr>
          <w:ilvl w:val="0"/>
          <w:numId w:val="7"/>
        </w:numPr>
        <w:jc w:val="both"/>
        <w:rPr>
          <w:sz w:val="24"/>
          <w:szCs w:val="24"/>
        </w:rPr>
      </w:pPr>
      <w:r w:rsidRPr="0006065D">
        <w:rPr>
          <w:b/>
          <w:bCs/>
          <w:sz w:val="24"/>
          <w:szCs w:val="24"/>
        </w:rPr>
        <w:t xml:space="preserve">Histogram </w:t>
      </w:r>
      <w:r w:rsidRPr="001B7A39">
        <w:rPr>
          <w:rFonts w:ascii="Arial" w:hAnsi="Arial" w:cs="Arial"/>
        </w:rPr>
        <w:t>could not be viewed as symmetric</w:t>
      </w:r>
    </w:p>
    <w:p w14:paraId="63212C11" w14:textId="77777777" w:rsidR="002318C9" w:rsidRPr="003E1A96" w:rsidRDefault="002318C9" w:rsidP="002318C9">
      <w:pPr>
        <w:pStyle w:val="ListParagraph"/>
        <w:jc w:val="both"/>
        <w:rPr>
          <w:sz w:val="24"/>
          <w:szCs w:val="24"/>
        </w:rPr>
      </w:pPr>
    </w:p>
    <w:p w14:paraId="0AA469A9" w14:textId="0C9B090D" w:rsidR="002318C9" w:rsidRDefault="002318C9" w:rsidP="002318C9">
      <w:pPr>
        <w:pStyle w:val="ListParagraph"/>
        <w:numPr>
          <w:ilvl w:val="0"/>
          <w:numId w:val="7"/>
        </w:numPr>
        <w:jc w:val="both"/>
        <w:rPr>
          <w:sz w:val="24"/>
          <w:szCs w:val="24"/>
        </w:rPr>
      </w:pPr>
      <w:r w:rsidRPr="0006065D">
        <w:rPr>
          <w:b/>
          <w:bCs/>
          <w:sz w:val="24"/>
          <w:szCs w:val="24"/>
        </w:rPr>
        <w:t>Q-Q plot</w:t>
      </w:r>
      <w:r w:rsidRPr="003E1A96">
        <w:rPr>
          <w:sz w:val="24"/>
          <w:szCs w:val="24"/>
        </w:rPr>
        <w:t xml:space="preserve">: </w:t>
      </w:r>
      <w:r w:rsidR="00DC2B4D" w:rsidRPr="00DC2B4D">
        <w:rPr>
          <w:rFonts w:ascii="Arial" w:hAnsi="Arial" w:cs="Arial"/>
        </w:rPr>
        <w:t>Significant number of departing points from the red dash concluded that the normality assumption did not hold for this series. The thick tail implied existence of an ARCH effect in the series.</w:t>
      </w:r>
    </w:p>
    <w:p w14:paraId="607637EF" w14:textId="77777777" w:rsidR="002318C9" w:rsidRPr="0006065D" w:rsidRDefault="002318C9" w:rsidP="002318C9">
      <w:pPr>
        <w:pStyle w:val="ListParagraph"/>
        <w:jc w:val="both"/>
        <w:rPr>
          <w:sz w:val="24"/>
          <w:szCs w:val="24"/>
        </w:rPr>
      </w:pPr>
    </w:p>
    <w:p w14:paraId="324CA6DD" w14:textId="281E5C5A" w:rsidR="002318C9" w:rsidRDefault="002318C9" w:rsidP="002318C9">
      <w:pPr>
        <w:pStyle w:val="ListParagraph"/>
        <w:numPr>
          <w:ilvl w:val="0"/>
          <w:numId w:val="7"/>
        </w:numPr>
        <w:jc w:val="both"/>
        <w:rPr>
          <w:sz w:val="24"/>
          <w:szCs w:val="24"/>
        </w:rPr>
      </w:pPr>
      <w:r w:rsidRPr="0006065D">
        <w:rPr>
          <w:b/>
          <w:bCs/>
          <w:sz w:val="24"/>
          <w:szCs w:val="24"/>
        </w:rPr>
        <w:t>Shapiro-wilk test</w:t>
      </w:r>
      <w:r w:rsidRPr="003E1A96">
        <w:rPr>
          <w:sz w:val="24"/>
          <w:szCs w:val="24"/>
        </w:rPr>
        <w:t xml:space="preserve">: </w:t>
      </w:r>
      <w:r w:rsidR="00706F03" w:rsidRPr="00DC2B4D">
        <w:rPr>
          <w:rFonts w:ascii="Arial" w:hAnsi="Arial" w:cs="Arial"/>
        </w:rPr>
        <w:t>P – value was observed to be less than 0.01, thus</w:t>
      </w:r>
      <w:r w:rsidR="00706F03">
        <w:rPr>
          <w:rFonts w:ascii="Arial" w:hAnsi="Arial" w:cs="Arial"/>
        </w:rPr>
        <w:t xml:space="preserve"> the </w:t>
      </w:r>
      <w:r w:rsidR="00706F03" w:rsidRPr="00DC2B4D">
        <w:rPr>
          <w:rFonts w:ascii="Arial" w:hAnsi="Arial" w:cs="Arial"/>
        </w:rPr>
        <w:t>null hypothesis that the stochastic component of this model is normally distributed</w:t>
      </w:r>
      <w:r w:rsidR="00706F03">
        <w:rPr>
          <w:rFonts w:ascii="Arial" w:hAnsi="Arial" w:cs="Arial"/>
        </w:rPr>
        <w:t xml:space="preserve"> was </w:t>
      </w:r>
      <w:r w:rsidR="00706F03" w:rsidRPr="00DC2B4D">
        <w:rPr>
          <w:rFonts w:ascii="Arial" w:hAnsi="Arial" w:cs="Arial"/>
        </w:rPr>
        <w:t>rejected</w:t>
      </w:r>
      <w:r w:rsidR="00706F03">
        <w:rPr>
          <w:rFonts w:ascii="Arial" w:hAnsi="Arial" w:cs="Arial"/>
        </w:rPr>
        <w:t>.</w:t>
      </w:r>
    </w:p>
    <w:p w14:paraId="41AA3A5C" w14:textId="77777777" w:rsidR="002318C9" w:rsidRPr="0006065D" w:rsidRDefault="002318C9" w:rsidP="002318C9">
      <w:pPr>
        <w:pStyle w:val="ListParagraph"/>
        <w:jc w:val="both"/>
        <w:rPr>
          <w:sz w:val="24"/>
          <w:szCs w:val="24"/>
        </w:rPr>
      </w:pPr>
    </w:p>
    <w:p w14:paraId="3A8DBF9A" w14:textId="77777777" w:rsidR="002318C9" w:rsidRDefault="002318C9" w:rsidP="002318C9">
      <w:pPr>
        <w:pStyle w:val="ListParagraph"/>
        <w:numPr>
          <w:ilvl w:val="0"/>
          <w:numId w:val="7"/>
        </w:numPr>
        <w:jc w:val="both"/>
        <w:rPr>
          <w:sz w:val="24"/>
          <w:szCs w:val="24"/>
        </w:rPr>
      </w:pPr>
      <w:r w:rsidRPr="0006065D">
        <w:rPr>
          <w:b/>
          <w:bCs/>
          <w:sz w:val="24"/>
          <w:szCs w:val="24"/>
        </w:rPr>
        <w:t>ACF and PACF plot</w:t>
      </w:r>
      <w:r w:rsidRPr="003E1A96">
        <w:rPr>
          <w:sz w:val="24"/>
          <w:szCs w:val="24"/>
        </w:rPr>
        <w:t xml:space="preserve"> </w:t>
      </w:r>
      <w:r w:rsidRPr="001B7A39">
        <w:rPr>
          <w:rFonts w:ascii="Arial" w:hAnsi="Arial" w:cs="Arial"/>
        </w:rPr>
        <w:t>displayed multiple significant lags which confirmed that there was some autocorrelation left in the residuals.</w:t>
      </w:r>
    </w:p>
    <w:p w14:paraId="6AFC4B2A" w14:textId="77777777" w:rsidR="002318C9" w:rsidRPr="0006065D" w:rsidRDefault="002318C9" w:rsidP="002318C9">
      <w:pPr>
        <w:pStyle w:val="ListParagraph"/>
        <w:jc w:val="both"/>
        <w:rPr>
          <w:sz w:val="24"/>
          <w:szCs w:val="24"/>
        </w:rPr>
      </w:pPr>
    </w:p>
    <w:p w14:paraId="6BDC6A63" w14:textId="75A501B2" w:rsidR="002318C9" w:rsidRPr="003E1A96" w:rsidRDefault="002318C9" w:rsidP="002318C9">
      <w:pPr>
        <w:pStyle w:val="ListParagraph"/>
        <w:numPr>
          <w:ilvl w:val="0"/>
          <w:numId w:val="7"/>
        </w:numPr>
        <w:jc w:val="both"/>
        <w:rPr>
          <w:sz w:val="24"/>
          <w:szCs w:val="24"/>
        </w:rPr>
      </w:pPr>
      <w:r w:rsidRPr="0006065D">
        <w:rPr>
          <w:b/>
          <w:bCs/>
          <w:sz w:val="24"/>
          <w:szCs w:val="24"/>
        </w:rPr>
        <w:lastRenderedPageBreak/>
        <w:t>The Ljung-box test</w:t>
      </w:r>
      <w:r w:rsidRPr="003E1A96">
        <w:rPr>
          <w:sz w:val="24"/>
          <w:szCs w:val="24"/>
        </w:rPr>
        <w:t xml:space="preserve">: </w:t>
      </w:r>
      <w:r w:rsidR="007A3E72">
        <w:rPr>
          <w:rFonts w:ascii="Arial" w:hAnsi="Arial" w:cs="Arial"/>
        </w:rPr>
        <w:t>Most of the</w:t>
      </w:r>
      <w:r w:rsidR="007A3E72" w:rsidRPr="00DC2B4D">
        <w:rPr>
          <w:rFonts w:ascii="Arial" w:hAnsi="Arial" w:cs="Arial"/>
        </w:rPr>
        <w:t xml:space="preserve"> points were observed to be below red dashed line, </w:t>
      </w:r>
      <w:r w:rsidR="007A3E72">
        <w:rPr>
          <w:rFonts w:ascii="Arial" w:hAnsi="Arial" w:cs="Arial"/>
        </w:rPr>
        <w:t xml:space="preserve">thus, </w:t>
      </w:r>
      <w:r w:rsidR="007A3E72" w:rsidRPr="00DC2B4D">
        <w:rPr>
          <w:rFonts w:ascii="Arial" w:hAnsi="Arial" w:cs="Arial"/>
        </w:rPr>
        <w:t xml:space="preserve">the null hypothesis that the error terms </w:t>
      </w:r>
      <w:r w:rsidR="007A3E72">
        <w:rPr>
          <w:rFonts w:ascii="Arial" w:hAnsi="Arial" w:cs="Arial"/>
        </w:rPr>
        <w:t>were</w:t>
      </w:r>
      <w:r w:rsidR="007A3E72" w:rsidRPr="00DC2B4D">
        <w:rPr>
          <w:rFonts w:ascii="Arial" w:hAnsi="Arial" w:cs="Arial"/>
        </w:rPr>
        <w:t xml:space="preserve"> uncorrelated </w:t>
      </w:r>
      <w:r w:rsidR="007A3E72">
        <w:rPr>
          <w:rFonts w:ascii="Arial" w:hAnsi="Arial" w:cs="Arial"/>
        </w:rPr>
        <w:t>could be rejected.</w:t>
      </w:r>
    </w:p>
    <w:p w14:paraId="13CBD360" w14:textId="28E741C1" w:rsidR="002D4DCA" w:rsidRPr="002D4DCA" w:rsidRDefault="002D4DCA" w:rsidP="002D4DCA">
      <w:pPr>
        <w:jc w:val="both"/>
        <w:rPr>
          <w:rFonts w:ascii="Arial" w:hAnsi="Arial" w:cs="Arial"/>
        </w:rPr>
      </w:pPr>
      <w:r w:rsidRPr="002D4DCA">
        <w:rPr>
          <w:rFonts w:ascii="Arial" w:hAnsi="Arial" w:cs="Arial"/>
        </w:rPr>
        <w:t>Based on the coefficient parameter estimates and the residual it was concluded that ARIMA (1,1,</w:t>
      </w:r>
      <w:r>
        <w:rPr>
          <w:rFonts w:ascii="Arial" w:hAnsi="Arial" w:cs="Arial"/>
        </w:rPr>
        <w:t>2</w:t>
      </w:r>
      <w:r w:rsidRPr="002D4DCA">
        <w:rPr>
          <w:rFonts w:ascii="Arial" w:hAnsi="Arial" w:cs="Arial"/>
        </w:rPr>
        <w:t xml:space="preserve">) was not successfully capturing the dependence structure of Bitcoin time series. </w:t>
      </w:r>
    </w:p>
    <w:p w14:paraId="597DC9A5" w14:textId="5C34182C" w:rsidR="009D57DD" w:rsidRPr="008C7DA7" w:rsidRDefault="00706F03" w:rsidP="002D4DCA">
      <w:pPr>
        <w:jc w:val="both"/>
        <w:rPr>
          <w:rFonts w:ascii="Arial" w:hAnsi="Arial" w:cs="Arial"/>
          <w:b/>
          <w:bCs/>
          <w:sz w:val="24"/>
          <w:szCs w:val="24"/>
          <w:u w:val="single"/>
        </w:rPr>
      </w:pPr>
      <w:r>
        <w:rPr>
          <w:rFonts w:ascii="Arial" w:hAnsi="Arial" w:cs="Arial"/>
          <w:b/>
          <w:bCs/>
          <w:sz w:val="24"/>
          <w:szCs w:val="24"/>
          <w:u w:val="single"/>
        </w:rPr>
        <w:t>A</w:t>
      </w:r>
      <w:r w:rsidR="009D57DD" w:rsidRPr="008C7DA7">
        <w:rPr>
          <w:rFonts w:ascii="Arial" w:hAnsi="Arial" w:cs="Arial"/>
          <w:b/>
          <w:bCs/>
          <w:sz w:val="24"/>
          <w:szCs w:val="24"/>
          <w:u w:val="single"/>
        </w:rPr>
        <w:t>RIMA (2, 1, 2)</w:t>
      </w:r>
    </w:p>
    <w:p w14:paraId="49AD91F6" w14:textId="77777777" w:rsidR="009D57DD" w:rsidRDefault="009D57DD" w:rsidP="009D57DD">
      <w:pPr>
        <w:rPr>
          <w:sz w:val="24"/>
          <w:szCs w:val="24"/>
          <w:u w:val="single"/>
        </w:rPr>
      </w:pPr>
      <w:r>
        <w:rPr>
          <w:rFonts w:ascii="Arial" w:hAnsi="Arial" w:cs="Arial"/>
          <w:noProof/>
          <w:color w:val="000000"/>
          <w:lang w:eastAsia="en-AU"/>
        </w:rPr>
        <w:drawing>
          <wp:inline distT="0" distB="0" distL="0" distR="0" wp14:anchorId="37CEF26D" wp14:editId="193706C8">
            <wp:extent cx="5731510" cy="1125003"/>
            <wp:effectExtent l="0" t="0" r="2540" b="0"/>
            <wp:docPr id="18" name="Picture 18" descr="https://lh6.googleusercontent.com/ONLg-2-51ilwbs4aP982nlaL7sGIsxm5nD0VTxmpOcqCatGiLVFBhiDIeSHL0wS7jg0rfDjZ3FVPNBCjFq6TetD8bIlppqatZUchKlpuXAiEzwksq5OkwoK6fb14KRijLhDDyY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ONLg-2-51ilwbs4aP982nlaL7sGIsxm5nD0VTxmpOcqCatGiLVFBhiDIeSHL0wS7jg0rfDjZ3FVPNBCjFq6TetD8bIlppqatZUchKlpuXAiEzwksq5OkwoK6fb14KRijLhDDyYS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125003"/>
                    </a:xfrm>
                    <a:prstGeom prst="rect">
                      <a:avLst/>
                    </a:prstGeom>
                    <a:noFill/>
                    <a:ln>
                      <a:noFill/>
                    </a:ln>
                  </pic:spPr>
                </pic:pic>
              </a:graphicData>
            </a:graphic>
          </wp:inline>
        </w:drawing>
      </w:r>
    </w:p>
    <w:p w14:paraId="22C56E19" w14:textId="3A4E7224" w:rsidR="009D57DD" w:rsidRPr="008C7DA7" w:rsidRDefault="009D57DD" w:rsidP="009D57DD">
      <w:pPr>
        <w:rPr>
          <w:rFonts w:ascii="Arial" w:hAnsi="Arial" w:cs="Arial"/>
          <w:b/>
          <w:bCs/>
          <w:sz w:val="24"/>
          <w:szCs w:val="24"/>
        </w:rPr>
      </w:pPr>
      <w:r w:rsidRPr="008C7DA7">
        <w:rPr>
          <w:rFonts w:ascii="Arial" w:hAnsi="Arial" w:cs="Arial"/>
          <w:b/>
          <w:bCs/>
          <w:sz w:val="24"/>
          <w:szCs w:val="24"/>
        </w:rPr>
        <w:t>Output</w:t>
      </w:r>
    </w:p>
    <w:p w14:paraId="0B1D85DC" w14:textId="77777777" w:rsidR="009D57DD" w:rsidRDefault="009D57DD" w:rsidP="009D57DD">
      <w:pPr>
        <w:rPr>
          <w:sz w:val="24"/>
          <w:szCs w:val="24"/>
          <w:u w:val="single"/>
        </w:rPr>
      </w:pPr>
      <w:r>
        <w:rPr>
          <w:rFonts w:ascii="Arial" w:hAnsi="Arial" w:cs="Arial"/>
          <w:noProof/>
          <w:color w:val="000000"/>
          <w:lang w:eastAsia="en-AU"/>
        </w:rPr>
        <w:drawing>
          <wp:inline distT="0" distB="0" distL="0" distR="0" wp14:anchorId="6F0BEF8F" wp14:editId="37F23709">
            <wp:extent cx="4887595" cy="1186815"/>
            <wp:effectExtent l="0" t="0" r="8255" b="0"/>
            <wp:docPr id="19" name="Picture 19" descr="https://lh3.googleusercontent.com/sf-YXbB8QzS1Z0nePIYaXrYRig-rnA-EDCSFOLNWaqmP-9uayGiWnKwnTwnyV8eYclrDnTNqa15fvlBgGBok8BSq1-d8FTdUWWOBR2kGdcgKR-o7TAyIVY03F2k0i0kWFdt9BA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sf-YXbB8QzS1Z0nePIYaXrYRig-rnA-EDCSFOLNWaqmP-9uayGiWnKwnTwnyV8eYclrDnTNqa15fvlBgGBok8BSq1-d8FTdUWWOBR2kGdcgKR-o7TAyIVY03F2k0i0kWFdt9BA5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7595" cy="1186815"/>
                    </a:xfrm>
                    <a:prstGeom prst="rect">
                      <a:avLst/>
                    </a:prstGeom>
                    <a:noFill/>
                    <a:ln>
                      <a:noFill/>
                    </a:ln>
                  </pic:spPr>
                </pic:pic>
              </a:graphicData>
            </a:graphic>
          </wp:inline>
        </w:drawing>
      </w:r>
    </w:p>
    <w:p w14:paraId="06A4F50F" w14:textId="77777777" w:rsidR="009D57DD" w:rsidRDefault="009D57DD" w:rsidP="009D57DD">
      <w:pPr>
        <w:rPr>
          <w:sz w:val="24"/>
          <w:szCs w:val="24"/>
          <w:u w:val="single"/>
        </w:rPr>
      </w:pPr>
      <w:r>
        <w:rPr>
          <w:rFonts w:ascii="Arial" w:hAnsi="Arial" w:cs="Arial"/>
          <w:noProof/>
          <w:color w:val="000000"/>
          <w:lang w:eastAsia="en-AU"/>
        </w:rPr>
        <w:drawing>
          <wp:inline distT="0" distB="0" distL="0" distR="0" wp14:anchorId="6236384C" wp14:editId="551AA841">
            <wp:extent cx="4931410" cy="1121410"/>
            <wp:effectExtent l="0" t="0" r="2540" b="2540"/>
            <wp:docPr id="20" name="Picture 20" descr="https://lh3.googleusercontent.com/nKicp1HleOFoq0OISRrNGZiZGRvSesLg9DgpEgnaVhikub4bOJrLM9vyQz6TMDy0zPYj_aFAhgWXRVXQUE-fYN3fvFMeBRzJIwxjNf1Ta0t0Jnh6wmEUOzwTgo9UwJs695xZWg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nKicp1HleOFoq0OISRrNGZiZGRvSesLg9DgpEgnaVhikub4bOJrLM9vyQz6TMDy0zPYj_aFAhgWXRVXQUE-fYN3fvFMeBRzJIwxjNf1Ta0t0Jnh6wmEUOzwTgo9UwJs695xZWgm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1410" cy="1121410"/>
                    </a:xfrm>
                    <a:prstGeom prst="rect">
                      <a:avLst/>
                    </a:prstGeom>
                    <a:noFill/>
                    <a:ln>
                      <a:noFill/>
                    </a:ln>
                  </pic:spPr>
                </pic:pic>
              </a:graphicData>
            </a:graphic>
          </wp:inline>
        </w:drawing>
      </w:r>
    </w:p>
    <w:p w14:paraId="0159F368" w14:textId="6D3896EB" w:rsidR="009D57DD" w:rsidRPr="008C7DA7" w:rsidRDefault="009D57DD" w:rsidP="007247A9">
      <w:pPr>
        <w:jc w:val="both"/>
        <w:rPr>
          <w:rFonts w:ascii="Arial" w:hAnsi="Arial" w:cs="Arial"/>
        </w:rPr>
      </w:pPr>
      <w:r w:rsidRPr="008C7DA7">
        <w:rPr>
          <w:rFonts w:ascii="Arial" w:hAnsi="Arial" w:cs="Arial"/>
        </w:rPr>
        <w:t xml:space="preserve">P value </w:t>
      </w:r>
      <w:r w:rsidR="008C7DA7" w:rsidRPr="008C7DA7">
        <w:rPr>
          <w:rFonts w:ascii="Arial" w:hAnsi="Arial" w:cs="Arial"/>
        </w:rPr>
        <w:t xml:space="preserve">was observed to be </w:t>
      </w:r>
      <w:r w:rsidRPr="008C7DA7">
        <w:rPr>
          <w:rFonts w:ascii="Arial" w:hAnsi="Arial" w:cs="Arial"/>
        </w:rPr>
        <w:t xml:space="preserve">lesser than 0.05 for AR (1), </w:t>
      </w:r>
      <w:r w:rsidR="008C7DA7" w:rsidRPr="008C7DA7">
        <w:rPr>
          <w:rFonts w:ascii="Arial" w:hAnsi="Arial" w:cs="Arial"/>
        </w:rPr>
        <w:t>AR (</w:t>
      </w:r>
      <w:r w:rsidRPr="008C7DA7">
        <w:rPr>
          <w:rFonts w:ascii="Arial" w:hAnsi="Arial" w:cs="Arial"/>
        </w:rPr>
        <w:t xml:space="preserve">2). </w:t>
      </w:r>
      <w:r w:rsidR="008C7DA7" w:rsidRPr="008C7DA7">
        <w:rPr>
          <w:rFonts w:ascii="Arial" w:hAnsi="Arial" w:cs="Arial"/>
        </w:rPr>
        <w:t>MA (</w:t>
      </w:r>
      <w:r w:rsidRPr="008C7DA7">
        <w:rPr>
          <w:rFonts w:ascii="Arial" w:hAnsi="Arial" w:cs="Arial"/>
        </w:rPr>
        <w:t xml:space="preserve">1) and </w:t>
      </w:r>
      <w:r w:rsidR="008C7DA7" w:rsidRPr="008C7DA7">
        <w:rPr>
          <w:rFonts w:ascii="Arial" w:hAnsi="Arial" w:cs="Arial"/>
        </w:rPr>
        <w:t>MA (</w:t>
      </w:r>
      <w:r w:rsidRPr="008C7DA7">
        <w:rPr>
          <w:rFonts w:ascii="Arial" w:hAnsi="Arial" w:cs="Arial"/>
        </w:rPr>
        <w:t>2) coefficient</w:t>
      </w:r>
      <w:r w:rsidR="002D4DCA">
        <w:rPr>
          <w:rFonts w:ascii="Arial" w:hAnsi="Arial" w:cs="Arial"/>
        </w:rPr>
        <w:t>s</w:t>
      </w:r>
      <w:r w:rsidRPr="008C7DA7">
        <w:rPr>
          <w:rFonts w:ascii="Arial" w:hAnsi="Arial" w:cs="Arial"/>
        </w:rPr>
        <w:t xml:space="preserve">, which </w:t>
      </w:r>
      <w:r w:rsidR="008C7DA7">
        <w:rPr>
          <w:rFonts w:ascii="Arial" w:hAnsi="Arial" w:cs="Arial"/>
        </w:rPr>
        <w:t>indicated</w:t>
      </w:r>
      <w:r w:rsidRPr="008C7DA7">
        <w:rPr>
          <w:rFonts w:ascii="Arial" w:hAnsi="Arial" w:cs="Arial"/>
        </w:rPr>
        <w:t xml:space="preserve"> that </w:t>
      </w:r>
      <w:r w:rsidR="008C7DA7" w:rsidRPr="008C7DA7">
        <w:rPr>
          <w:rFonts w:ascii="Arial" w:hAnsi="Arial" w:cs="Arial"/>
        </w:rPr>
        <w:t>AR (</w:t>
      </w:r>
      <w:r w:rsidRPr="008C7DA7">
        <w:rPr>
          <w:rFonts w:ascii="Arial" w:hAnsi="Arial" w:cs="Arial"/>
        </w:rPr>
        <w:t>1), A</w:t>
      </w:r>
      <w:r w:rsidR="008C7DA7">
        <w:rPr>
          <w:rFonts w:ascii="Arial" w:hAnsi="Arial" w:cs="Arial"/>
        </w:rPr>
        <w:t xml:space="preserve">R </w:t>
      </w:r>
      <w:r w:rsidRPr="008C7DA7">
        <w:rPr>
          <w:rFonts w:ascii="Arial" w:hAnsi="Arial" w:cs="Arial"/>
        </w:rPr>
        <w:t>(2), MA</w:t>
      </w:r>
      <w:r w:rsidR="008C7DA7">
        <w:rPr>
          <w:rFonts w:ascii="Arial" w:hAnsi="Arial" w:cs="Arial"/>
        </w:rPr>
        <w:t xml:space="preserve"> </w:t>
      </w:r>
      <w:r w:rsidRPr="008C7DA7">
        <w:rPr>
          <w:rFonts w:ascii="Arial" w:hAnsi="Arial" w:cs="Arial"/>
        </w:rPr>
        <w:t>(1</w:t>
      </w:r>
      <w:r w:rsidR="008C7DA7" w:rsidRPr="008C7DA7">
        <w:rPr>
          <w:rFonts w:ascii="Arial" w:hAnsi="Arial" w:cs="Arial"/>
        </w:rPr>
        <w:t>) and</w:t>
      </w:r>
      <w:r w:rsidRPr="008C7DA7">
        <w:rPr>
          <w:rFonts w:ascii="Arial" w:hAnsi="Arial" w:cs="Arial"/>
        </w:rPr>
        <w:t xml:space="preserve"> MA</w:t>
      </w:r>
      <w:r w:rsidR="008C7DA7">
        <w:rPr>
          <w:rFonts w:ascii="Arial" w:hAnsi="Arial" w:cs="Arial"/>
        </w:rPr>
        <w:t xml:space="preserve"> </w:t>
      </w:r>
      <w:r w:rsidRPr="008C7DA7">
        <w:rPr>
          <w:rFonts w:ascii="Arial" w:hAnsi="Arial" w:cs="Arial"/>
        </w:rPr>
        <w:t xml:space="preserve">(2) </w:t>
      </w:r>
      <w:r w:rsidR="007247A9">
        <w:rPr>
          <w:rFonts w:ascii="Arial" w:hAnsi="Arial" w:cs="Arial"/>
        </w:rPr>
        <w:t>were</w:t>
      </w:r>
      <w:r w:rsidRPr="008C7DA7">
        <w:rPr>
          <w:rFonts w:ascii="Arial" w:hAnsi="Arial" w:cs="Arial"/>
        </w:rPr>
        <w:t xml:space="preserve"> significant on both ML and CSS methods.</w:t>
      </w:r>
    </w:p>
    <w:p w14:paraId="72DB7DAC" w14:textId="2A00DB49" w:rsidR="009D57DD" w:rsidRPr="007247A9" w:rsidRDefault="009D57DD" w:rsidP="009D57DD">
      <w:pPr>
        <w:rPr>
          <w:b/>
          <w:bCs/>
          <w:sz w:val="24"/>
          <w:szCs w:val="24"/>
          <w:u w:val="single"/>
        </w:rPr>
      </w:pPr>
      <w:r w:rsidRPr="007247A9">
        <w:rPr>
          <w:b/>
          <w:bCs/>
          <w:sz w:val="24"/>
          <w:szCs w:val="24"/>
          <w:u w:val="single"/>
        </w:rPr>
        <w:t>Residual Analysis ARIMA (2, 1, 2</w:t>
      </w:r>
      <w:r w:rsidR="007247A9" w:rsidRPr="007247A9">
        <w:rPr>
          <w:b/>
          <w:bCs/>
          <w:sz w:val="24"/>
          <w:szCs w:val="24"/>
          <w:u w:val="single"/>
        </w:rPr>
        <w:t>):</w:t>
      </w:r>
    </w:p>
    <w:p w14:paraId="697125B8" w14:textId="77777777" w:rsidR="009D57DD" w:rsidRDefault="009D57DD" w:rsidP="009D57DD">
      <w:pPr>
        <w:rPr>
          <w:sz w:val="24"/>
          <w:szCs w:val="24"/>
          <w:u w:val="single"/>
        </w:rPr>
      </w:pPr>
      <w:r>
        <w:rPr>
          <w:rFonts w:ascii="Arial" w:hAnsi="Arial" w:cs="Arial"/>
          <w:noProof/>
          <w:color w:val="000000"/>
          <w:lang w:eastAsia="en-AU"/>
        </w:rPr>
        <w:drawing>
          <wp:inline distT="0" distB="0" distL="0" distR="0" wp14:anchorId="7AB5ADFC" wp14:editId="26E09DBA">
            <wp:extent cx="4572000" cy="859790"/>
            <wp:effectExtent l="0" t="0" r="0" b="0"/>
            <wp:docPr id="21" name="Picture 21" descr="https://lh5.googleusercontent.com/f1sCL8UaQf5kVHMePeQcdGqdRWPns2Hp5dop-V1wjX7EnOeO5eoLJiQudaDfISoolhwFdjT-6HAgj3glQMjKlfCrS-YqY4EJRV7KlmO4ugWmKFTIl8gLeOIiZuT2rX3nZg3Y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f1sCL8UaQf5kVHMePeQcdGqdRWPns2Hp5dop-V1wjX7EnOeO5eoLJiQudaDfISoolhwFdjT-6HAgj3glQMjKlfCrS-YqY4EJRV7KlmO4ugWmKFTIl8gLeOIiZuT2rX3nZg3Yw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859790"/>
                    </a:xfrm>
                    <a:prstGeom prst="rect">
                      <a:avLst/>
                    </a:prstGeom>
                    <a:noFill/>
                    <a:ln>
                      <a:noFill/>
                    </a:ln>
                  </pic:spPr>
                </pic:pic>
              </a:graphicData>
            </a:graphic>
          </wp:inline>
        </w:drawing>
      </w:r>
    </w:p>
    <w:p w14:paraId="6D756F45" w14:textId="77777777" w:rsidR="007247A9" w:rsidRDefault="009D57DD" w:rsidP="007247A9">
      <w:pPr>
        <w:keepNext/>
        <w:jc w:val="center"/>
      </w:pPr>
      <w:r>
        <w:rPr>
          <w:rFonts w:ascii="Arial" w:hAnsi="Arial" w:cs="Arial"/>
          <w:noProof/>
          <w:color w:val="000000"/>
          <w:lang w:eastAsia="en-AU"/>
        </w:rPr>
        <w:lastRenderedPageBreak/>
        <w:drawing>
          <wp:inline distT="0" distB="0" distL="0" distR="0" wp14:anchorId="120FA1BE" wp14:editId="7CBCC033">
            <wp:extent cx="5731510" cy="3936739"/>
            <wp:effectExtent l="0" t="0" r="2540" b="6985"/>
            <wp:docPr id="22" name="Picture 22" descr="https://lh6.googleusercontent.com/NoK0tEPBpjpHAlWn2Z0bN4oxz0q_GIcJtSOx8V4SHR5Z7PNMLG-y_sDlpvFDcgLVuKXQvWZvcuZV7jRLmByAoP6HB81xfc6BN7xVEEkavk751O7NmejiUC6amFx6YlrHHW7-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NoK0tEPBpjpHAlWn2Z0bN4oxz0q_GIcJtSOx8V4SHR5Z7PNMLG-y_sDlpvFDcgLVuKXQvWZvcuZV7jRLmByAoP6HB81xfc6BN7xVEEkavk751O7NmejiUC6amFx6YlrHHW7-d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936739"/>
                    </a:xfrm>
                    <a:prstGeom prst="rect">
                      <a:avLst/>
                    </a:prstGeom>
                    <a:noFill/>
                    <a:ln>
                      <a:noFill/>
                    </a:ln>
                  </pic:spPr>
                </pic:pic>
              </a:graphicData>
            </a:graphic>
          </wp:inline>
        </w:drawing>
      </w:r>
    </w:p>
    <w:p w14:paraId="34C1015A" w14:textId="3F977D48" w:rsidR="009D57DD" w:rsidRDefault="007247A9" w:rsidP="007247A9">
      <w:pPr>
        <w:pStyle w:val="Caption"/>
        <w:jc w:val="center"/>
      </w:pPr>
      <w:bookmarkStart w:id="25" w:name="_Ref10739129"/>
      <w:r>
        <w:t xml:space="preserve">Figure </w:t>
      </w:r>
      <w:r w:rsidR="00FB5A01">
        <w:fldChar w:fldCharType="begin"/>
      </w:r>
      <w:r w:rsidR="00FB5A01">
        <w:instrText xml:space="preserve"> SEQ Figure \* ARABIC </w:instrText>
      </w:r>
      <w:r w:rsidR="00FB5A01">
        <w:fldChar w:fldCharType="separate"/>
      </w:r>
      <w:r w:rsidR="00BC2192">
        <w:rPr>
          <w:noProof/>
        </w:rPr>
        <w:t>12</w:t>
      </w:r>
      <w:r w:rsidR="00FB5A01">
        <w:rPr>
          <w:noProof/>
        </w:rPr>
        <w:fldChar w:fldCharType="end"/>
      </w:r>
      <w:bookmarkEnd w:id="25"/>
      <w:r>
        <w:t xml:space="preserve">: </w:t>
      </w:r>
      <w:r w:rsidRPr="001859A3">
        <w:t>Residual Analysis for ARIMA (</w:t>
      </w:r>
      <w:r>
        <w:t>2</w:t>
      </w:r>
      <w:r w:rsidRPr="001859A3">
        <w:t>,1,2)</w:t>
      </w:r>
    </w:p>
    <w:p w14:paraId="2A61CD82" w14:textId="3E7C3536" w:rsidR="00BB1461" w:rsidRPr="00BB1461" w:rsidRDefault="00BB1461" w:rsidP="00BB1461">
      <w:pPr>
        <w:rPr>
          <w:rFonts w:ascii="Arial" w:hAnsi="Arial" w:cs="Arial"/>
        </w:rPr>
      </w:pPr>
      <w:r w:rsidRPr="00BB1461">
        <w:rPr>
          <w:rFonts w:ascii="Arial" w:hAnsi="Arial" w:cs="Arial"/>
        </w:rPr>
        <w:t xml:space="preserve">From </w:t>
      </w:r>
      <w:r w:rsidRPr="00BB1461">
        <w:rPr>
          <w:i/>
          <w:iCs/>
          <w:u w:val="single"/>
        </w:rPr>
        <w:fldChar w:fldCharType="begin"/>
      </w:r>
      <w:r w:rsidRPr="00BB1461">
        <w:rPr>
          <w:i/>
          <w:iCs/>
          <w:u w:val="single"/>
        </w:rPr>
        <w:instrText xml:space="preserve"> REF _Ref10739129 \h  \* MERGEFORMAT </w:instrText>
      </w:r>
      <w:r w:rsidRPr="00BB1461">
        <w:rPr>
          <w:i/>
          <w:iCs/>
          <w:u w:val="single"/>
        </w:rPr>
      </w:r>
      <w:r w:rsidRPr="00BB1461">
        <w:rPr>
          <w:i/>
          <w:iCs/>
          <w:u w:val="single"/>
        </w:rPr>
        <w:fldChar w:fldCharType="separate"/>
      </w:r>
      <w:r w:rsidRPr="00BB1461">
        <w:rPr>
          <w:i/>
          <w:iCs/>
          <w:u w:val="single"/>
        </w:rPr>
        <w:t>Figure 12</w:t>
      </w:r>
      <w:r w:rsidRPr="00BB1461">
        <w:rPr>
          <w:i/>
          <w:iCs/>
          <w:u w:val="single"/>
        </w:rPr>
        <w:fldChar w:fldCharType="end"/>
      </w:r>
      <w:r w:rsidRPr="00BB1461">
        <w:rPr>
          <w:i/>
          <w:iCs/>
        </w:rPr>
        <w:t xml:space="preserve"> </w:t>
      </w:r>
      <w:r w:rsidRPr="00BB1461">
        <w:rPr>
          <w:rFonts w:ascii="Arial" w:hAnsi="Arial" w:cs="Arial"/>
        </w:rPr>
        <w:t>we observe:</w:t>
      </w:r>
    </w:p>
    <w:p w14:paraId="70A549DF" w14:textId="26E28D88" w:rsidR="007247A9" w:rsidRDefault="007247A9" w:rsidP="007247A9">
      <w:pPr>
        <w:pStyle w:val="ListParagraph"/>
        <w:numPr>
          <w:ilvl w:val="0"/>
          <w:numId w:val="8"/>
        </w:numPr>
        <w:jc w:val="both"/>
        <w:rPr>
          <w:sz w:val="24"/>
          <w:szCs w:val="24"/>
        </w:rPr>
      </w:pPr>
      <w:r w:rsidRPr="0006065D">
        <w:rPr>
          <w:b/>
          <w:bCs/>
          <w:sz w:val="24"/>
          <w:szCs w:val="24"/>
        </w:rPr>
        <w:t>Residuals plot</w:t>
      </w:r>
      <w:r w:rsidRPr="003E1A96">
        <w:rPr>
          <w:sz w:val="24"/>
          <w:szCs w:val="24"/>
        </w:rPr>
        <w:t xml:space="preserve">: </w:t>
      </w:r>
      <w:r w:rsidR="002D4DCA" w:rsidRPr="00DC2B4D">
        <w:rPr>
          <w:rFonts w:ascii="Arial" w:hAnsi="Arial" w:cs="Arial"/>
        </w:rPr>
        <w:t>Although the plot showed the specified model de-trend the trend in the series, the changing variance was still very obvious in the residuals</w:t>
      </w:r>
    </w:p>
    <w:p w14:paraId="100FDF22" w14:textId="77777777" w:rsidR="007247A9" w:rsidRPr="003E1A96" w:rsidRDefault="007247A9" w:rsidP="007247A9">
      <w:pPr>
        <w:pStyle w:val="ListParagraph"/>
        <w:jc w:val="both"/>
        <w:rPr>
          <w:sz w:val="24"/>
          <w:szCs w:val="24"/>
        </w:rPr>
      </w:pPr>
    </w:p>
    <w:p w14:paraId="4BEFDD37" w14:textId="468F169A" w:rsidR="007247A9" w:rsidRDefault="007247A9" w:rsidP="007247A9">
      <w:pPr>
        <w:pStyle w:val="ListParagraph"/>
        <w:numPr>
          <w:ilvl w:val="0"/>
          <w:numId w:val="7"/>
        </w:numPr>
        <w:jc w:val="both"/>
        <w:rPr>
          <w:sz w:val="24"/>
          <w:szCs w:val="24"/>
        </w:rPr>
      </w:pPr>
      <w:r w:rsidRPr="0006065D">
        <w:rPr>
          <w:b/>
          <w:bCs/>
          <w:sz w:val="24"/>
          <w:szCs w:val="24"/>
        </w:rPr>
        <w:t xml:space="preserve">Histogram </w:t>
      </w:r>
      <w:r w:rsidRPr="001B7A39">
        <w:rPr>
          <w:rFonts w:ascii="Arial" w:hAnsi="Arial" w:cs="Arial"/>
        </w:rPr>
        <w:t>could be viewed as symmetric</w:t>
      </w:r>
    </w:p>
    <w:p w14:paraId="4C0653DB" w14:textId="77777777" w:rsidR="007247A9" w:rsidRPr="003E1A96" w:rsidRDefault="007247A9" w:rsidP="007247A9">
      <w:pPr>
        <w:pStyle w:val="ListParagraph"/>
        <w:jc w:val="both"/>
        <w:rPr>
          <w:sz w:val="24"/>
          <w:szCs w:val="24"/>
        </w:rPr>
      </w:pPr>
    </w:p>
    <w:p w14:paraId="29CBE056" w14:textId="4538E993" w:rsidR="007247A9" w:rsidRDefault="007247A9" w:rsidP="007247A9">
      <w:pPr>
        <w:pStyle w:val="ListParagraph"/>
        <w:numPr>
          <w:ilvl w:val="0"/>
          <w:numId w:val="7"/>
        </w:numPr>
        <w:jc w:val="both"/>
        <w:rPr>
          <w:sz w:val="24"/>
          <w:szCs w:val="24"/>
        </w:rPr>
      </w:pPr>
      <w:r w:rsidRPr="0006065D">
        <w:rPr>
          <w:b/>
          <w:bCs/>
          <w:sz w:val="24"/>
          <w:szCs w:val="24"/>
        </w:rPr>
        <w:t>Q-Q plot</w:t>
      </w:r>
      <w:r w:rsidRPr="003E1A96">
        <w:rPr>
          <w:sz w:val="24"/>
          <w:szCs w:val="24"/>
        </w:rPr>
        <w:t xml:space="preserve">: </w:t>
      </w:r>
      <w:r w:rsidR="00706F03" w:rsidRPr="00DC2B4D">
        <w:rPr>
          <w:rFonts w:ascii="Arial" w:hAnsi="Arial" w:cs="Arial"/>
        </w:rPr>
        <w:t>Significant number of departing points from the red dash concluded that the normality assumption did not hold for this series. The thick tail implied existence of an ARCH effect in the series.</w:t>
      </w:r>
    </w:p>
    <w:p w14:paraId="0D6A0CAD" w14:textId="77777777" w:rsidR="007247A9" w:rsidRPr="0006065D" w:rsidRDefault="007247A9" w:rsidP="007247A9">
      <w:pPr>
        <w:pStyle w:val="ListParagraph"/>
        <w:jc w:val="both"/>
        <w:rPr>
          <w:sz w:val="24"/>
          <w:szCs w:val="24"/>
        </w:rPr>
      </w:pPr>
    </w:p>
    <w:p w14:paraId="3874FCA0" w14:textId="47CF88BD" w:rsidR="007247A9" w:rsidRDefault="007247A9" w:rsidP="007247A9">
      <w:pPr>
        <w:pStyle w:val="ListParagraph"/>
        <w:numPr>
          <w:ilvl w:val="0"/>
          <w:numId w:val="7"/>
        </w:numPr>
        <w:jc w:val="both"/>
        <w:rPr>
          <w:sz w:val="24"/>
          <w:szCs w:val="24"/>
        </w:rPr>
      </w:pPr>
      <w:r w:rsidRPr="0006065D">
        <w:rPr>
          <w:b/>
          <w:bCs/>
          <w:sz w:val="24"/>
          <w:szCs w:val="24"/>
        </w:rPr>
        <w:t>Shapiro-wilk test</w:t>
      </w:r>
      <w:r w:rsidRPr="003E1A96">
        <w:rPr>
          <w:sz w:val="24"/>
          <w:szCs w:val="24"/>
        </w:rPr>
        <w:t xml:space="preserve">: </w:t>
      </w:r>
      <w:r w:rsidR="00DC2B4D" w:rsidRPr="00DC2B4D">
        <w:rPr>
          <w:rFonts w:ascii="Arial" w:hAnsi="Arial" w:cs="Arial"/>
        </w:rPr>
        <w:t>P – value was observed to be less than 0.01, thus</w:t>
      </w:r>
      <w:r w:rsidR="00DC2B4D">
        <w:rPr>
          <w:rFonts w:ascii="Arial" w:hAnsi="Arial" w:cs="Arial"/>
        </w:rPr>
        <w:t xml:space="preserve"> the </w:t>
      </w:r>
      <w:r w:rsidR="00DC2B4D" w:rsidRPr="00DC2B4D">
        <w:rPr>
          <w:rFonts w:ascii="Arial" w:hAnsi="Arial" w:cs="Arial"/>
        </w:rPr>
        <w:t>null hypothesis that the stochastic component of this model is normally distributed</w:t>
      </w:r>
      <w:r w:rsidR="00DC2B4D">
        <w:rPr>
          <w:rFonts w:ascii="Arial" w:hAnsi="Arial" w:cs="Arial"/>
        </w:rPr>
        <w:t xml:space="preserve"> was </w:t>
      </w:r>
      <w:r w:rsidR="00DC2B4D" w:rsidRPr="00DC2B4D">
        <w:rPr>
          <w:rFonts w:ascii="Arial" w:hAnsi="Arial" w:cs="Arial"/>
        </w:rPr>
        <w:t>rejected</w:t>
      </w:r>
      <w:r w:rsidR="00DC2B4D">
        <w:rPr>
          <w:rFonts w:ascii="Arial" w:hAnsi="Arial" w:cs="Arial"/>
        </w:rPr>
        <w:t>.</w:t>
      </w:r>
    </w:p>
    <w:p w14:paraId="7B0C4D4E" w14:textId="77777777" w:rsidR="007247A9" w:rsidRPr="0006065D" w:rsidRDefault="007247A9" w:rsidP="007247A9">
      <w:pPr>
        <w:pStyle w:val="ListParagraph"/>
        <w:jc w:val="both"/>
        <w:rPr>
          <w:sz w:val="24"/>
          <w:szCs w:val="24"/>
        </w:rPr>
      </w:pPr>
    </w:p>
    <w:p w14:paraId="21FE989B" w14:textId="43A70CFD" w:rsidR="007247A9" w:rsidRDefault="007247A9" w:rsidP="007247A9">
      <w:pPr>
        <w:pStyle w:val="ListParagraph"/>
        <w:numPr>
          <w:ilvl w:val="0"/>
          <w:numId w:val="7"/>
        </w:numPr>
        <w:jc w:val="both"/>
        <w:rPr>
          <w:sz w:val="24"/>
          <w:szCs w:val="24"/>
        </w:rPr>
      </w:pPr>
      <w:r w:rsidRPr="0006065D">
        <w:rPr>
          <w:b/>
          <w:bCs/>
          <w:sz w:val="24"/>
          <w:szCs w:val="24"/>
        </w:rPr>
        <w:t>ACF and PACF plot</w:t>
      </w:r>
      <w:r w:rsidRPr="003E1A96">
        <w:rPr>
          <w:sz w:val="24"/>
          <w:szCs w:val="24"/>
        </w:rPr>
        <w:t xml:space="preserve"> </w:t>
      </w:r>
      <w:r w:rsidRPr="001B7A39">
        <w:rPr>
          <w:rFonts w:ascii="Arial" w:hAnsi="Arial" w:cs="Arial"/>
        </w:rPr>
        <w:t>displayed</w:t>
      </w:r>
      <w:r w:rsidR="003218B5">
        <w:rPr>
          <w:rFonts w:ascii="Arial" w:hAnsi="Arial" w:cs="Arial"/>
        </w:rPr>
        <w:t xml:space="preserve"> </w:t>
      </w:r>
      <w:r w:rsidRPr="001B7A39">
        <w:rPr>
          <w:rFonts w:ascii="Arial" w:hAnsi="Arial" w:cs="Arial"/>
        </w:rPr>
        <w:t xml:space="preserve">multiple </w:t>
      </w:r>
      <w:r w:rsidR="003218B5">
        <w:rPr>
          <w:rFonts w:ascii="Arial" w:hAnsi="Arial" w:cs="Arial"/>
        </w:rPr>
        <w:t xml:space="preserve">early </w:t>
      </w:r>
      <w:r w:rsidRPr="001B7A39">
        <w:rPr>
          <w:rFonts w:ascii="Arial" w:hAnsi="Arial" w:cs="Arial"/>
        </w:rPr>
        <w:t>significant lags which confirmed that there was some autocorrelation left in the residuals.</w:t>
      </w:r>
    </w:p>
    <w:p w14:paraId="3F31421C" w14:textId="77777777" w:rsidR="007247A9" w:rsidRPr="0006065D" w:rsidRDefault="007247A9" w:rsidP="007247A9">
      <w:pPr>
        <w:pStyle w:val="ListParagraph"/>
        <w:jc w:val="both"/>
        <w:rPr>
          <w:sz w:val="24"/>
          <w:szCs w:val="24"/>
        </w:rPr>
      </w:pPr>
    </w:p>
    <w:p w14:paraId="7CBC93C2" w14:textId="7F95C164" w:rsidR="00706F03" w:rsidRPr="003E1A96" w:rsidRDefault="007247A9" w:rsidP="00706F03">
      <w:pPr>
        <w:pStyle w:val="ListParagraph"/>
        <w:numPr>
          <w:ilvl w:val="0"/>
          <w:numId w:val="7"/>
        </w:numPr>
        <w:jc w:val="both"/>
        <w:rPr>
          <w:sz w:val="24"/>
          <w:szCs w:val="24"/>
        </w:rPr>
      </w:pPr>
      <w:r w:rsidRPr="0006065D">
        <w:rPr>
          <w:b/>
          <w:bCs/>
          <w:sz w:val="24"/>
          <w:szCs w:val="24"/>
        </w:rPr>
        <w:t>The Ljung-box test</w:t>
      </w:r>
      <w:r w:rsidRPr="003E1A96">
        <w:rPr>
          <w:sz w:val="24"/>
          <w:szCs w:val="24"/>
        </w:rPr>
        <w:t xml:space="preserve">: </w:t>
      </w:r>
      <w:r w:rsidR="00706F03">
        <w:rPr>
          <w:rFonts w:ascii="Arial" w:hAnsi="Arial" w:cs="Arial"/>
        </w:rPr>
        <w:t xml:space="preserve">Multiple </w:t>
      </w:r>
      <w:r w:rsidR="00706F03" w:rsidRPr="00DC2B4D">
        <w:rPr>
          <w:rFonts w:ascii="Arial" w:hAnsi="Arial" w:cs="Arial"/>
        </w:rPr>
        <w:t xml:space="preserve">points were observed to be below </w:t>
      </w:r>
      <w:r w:rsidR="00EF6A02">
        <w:rPr>
          <w:rFonts w:ascii="Arial" w:hAnsi="Arial" w:cs="Arial"/>
        </w:rPr>
        <w:t xml:space="preserve">the </w:t>
      </w:r>
      <w:r w:rsidR="00706F03" w:rsidRPr="00DC2B4D">
        <w:rPr>
          <w:rFonts w:ascii="Arial" w:hAnsi="Arial" w:cs="Arial"/>
        </w:rPr>
        <w:t xml:space="preserve">red dashed line, </w:t>
      </w:r>
      <w:r w:rsidR="00706F03">
        <w:rPr>
          <w:rFonts w:ascii="Arial" w:hAnsi="Arial" w:cs="Arial"/>
        </w:rPr>
        <w:t xml:space="preserve">thus, </w:t>
      </w:r>
      <w:r w:rsidR="00706F03" w:rsidRPr="00DC2B4D">
        <w:rPr>
          <w:rFonts w:ascii="Arial" w:hAnsi="Arial" w:cs="Arial"/>
        </w:rPr>
        <w:t xml:space="preserve">the null hypothesis that the error terms </w:t>
      </w:r>
      <w:r w:rsidR="00706F03">
        <w:rPr>
          <w:rFonts w:ascii="Arial" w:hAnsi="Arial" w:cs="Arial"/>
        </w:rPr>
        <w:t>were</w:t>
      </w:r>
      <w:r w:rsidR="00706F03" w:rsidRPr="00DC2B4D">
        <w:rPr>
          <w:rFonts w:ascii="Arial" w:hAnsi="Arial" w:cs="Arial"/>
        </w:rPr>
        <w:t xml:space="preserve"> uncorrelated </w:t>
      </w:r>
      <w:r w:rsidR="00706F03">
        <w:rPr>
          <w:rFonts w:ascii="Arial" w:hAnsi="Arial" w:cs="Arial"/>
        </w:rPr>
        <w:t>could be rejected.</w:t>
      </w:r>
    </w:p>
    <w:p w14:paraId="3DD5CE46" w14:textId="7E62A4E9" w:rsidR="00706F03" w:rsidRPr="002D4DCA" w:rsidRDefault="00706F03" w:rsidP="00706F03">
      <w:pPr>
        <w:jc w:val="both"/>
        <w:rPr>
          <w:rFonts w:ascii="Arial" w:hAnsi="Arial" w:cs="Arial"/>
        </w:rPr>
      </w:pPr>
      <w:r w:rsidRPr="002D4DCA">
        <w:rPr>
          <w:rFonts w:ascii="Arial" w:hAnsi="Arial" w:cs="Arial"/>
        </w:rPr>
        <w:t>Based on the coefficient parameter estimates and the residual it was concluded that ARIMA (</w:t>
      </w:r>
      <w:r>
        <w:rPr>
          <w:rFonts w:ascii="Arial" w:hAnsi="Arial" w:cs="Arial"/>
        </w:rPr>
        <w:t>2</w:t>
      </w:r>
      <w:r w:rsidRPr="002D4DCA">
        <w:rPr>
          <w:rFonts w:ascii="Arial" w:hAnsi="Arial" w:cs="Arial"/>
        </w:rPr>
        <w:t>,1,</w:t>
      </w:r>
      <w:r>
        <w:rPr>
          <w:rFonts w:ascii="Arial" w:hAnsi="Arial" w:cs="Arial"/>
        </w:rPr>
        <w:t>2</w:t>
      </w:r>
      <w:r w:rsidRPr="002D4DCA">
        <w:rPr>
          <w:rFonts w:ascii="Arial" w:hAnsi="Arial" w:cs="Arial"/>
        </w:rPr>
        <w:t xml:space="preserve">) was not successfully capturing the dependence structure of Bitcoin time series. </w:t>
      </w:r>
    </w:p>
    <w:p w14:paraId="689DE937" w14:textId="19BE4A2D" w:rsidR="009D57DD" w:rsidRPr="007247A9" w:rsidRDefault="009D57DD" w:rsidP="007247A9">
      <w:pPr>
        <w:jc w:val="both"/>
        <w:rPr>
          <w:rFonts w:ascii="Arial" w:hAnsi="Arial" w:cs="Arial"/>
        </w:rPr>
      </w:pPr>
      <w:r w:rsidRPr="007247A9">
        <w:rPr>
          <w:rFonts w:ascii="Arial" w:hAnsi="Arial" w:cs="Arial"/>
        </w:rPr>
        <w:t xml:space="preserve"> </w:t>
      </w:r>
    </w:p>
    <w:p w14:paraId="0D08C5AA" w14:textId="77777777" w:rsidR="009D57DD" w:rsidRPr="00BB1461" w:rsidRDefault="009D57DD" w:rsidP="009D57DD">
      <w:pPr>
        <w:rPr>
          <w:rFonts w:ascii="Arial" w:hAnsi="Arial" w:cs="Arial"/>
          <w:b/>
          <w:bCs/>
          <w:sz w:val="24"/>
          <w:szCs w:val="24"/>
          <w:u w:val="single"/>
        </w:rPr>
      </w:pPr>
      <w:r w:rsidRPr="00BB1461">
        <w:rPr>
          <w:rFonts w:ascii="Arial" w:hAnsi="Arial" w:cs="Arial"/>
          <w:b/>
          <w:bCs/>
          <w:sz w:val="24"/>
          <w:szCs w:val="24"/>
          <w:u w:val="single"/>
        </w:rPr>
        <w:lastRenderedPageBreak/>
        <w:t>ARIMA (5, 1, 5)</w:t>
      </w:r>
    </w:p>
    <w:p w14:paraId="2493C6B4" w14:textId="77777777" w:rsidR="009D57DD" w:rsidRDefault="009D57DD" w:rsidP="009D57DD">
      <w:pPr>
        <w:rPr>
          <w:sz w:val="24"/>
          <w:szCs w:val="24"/>
        </w:rPr>
      </w:pPr>
      <w:r>
        <w:rPr>
          <w:rFonts w:ascii="Arial" w:hAnsi="Arial" w:cs="Arial"/>
          <w:noProof/>
          <w:color w:val="000000"/>
          <w:lang w:eastAsia="en-AU"/>
        </w:rPr>
        <w:drawing>
          <wp:inline distT="0" distB="0" distL="0" distR="0" wp14:anchorId="70265DFC" wp14:editId="0AF07753">
            <wp:extent cx="5731510" cy="1069083"/>
            <wp:effectExtent l="0" t="0" r="2540" b="0"/>
            <wp:docPr id="23" name="Picture 23" descr="https://lh5.googleusercontent.com/ETkmFgNQqscdGKnSFWV4DD4feL9Q3bRf4wiCq2KAwNK6iHhGZxh-b1lVmaltGVHDvIv2AV2X90cAjJ-5M-QiYvDnbbNM37vtey59YJI-MD6hkG6m3-8tJkYhcXQqTB9vNKxt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ETkmFgNQqscdGKnSFWV4DD4feL9Q3bRf4wiCq2KAwNK6iHhGZxh-b1lVmaltGVHDvIv2AV2X90cAjJ-5M-QiYvDnbbNM37vtey59YJI-MD6hkG6m3-8tJkYhcXQqTB9vNKxtv-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069083"/>
                    </a:xfrm>
                    <a:prstGeom prst="rect">
                      <a:avLst/>
                    </a:prstGeom>
                    <a:noFill/>
                    <a:ln>
                      <a:noFill/>
                    </a:ln>
                  </pic:spPr>
                </pic:pic>
              </a:graphicData>
            </a:graphic>
          </wp:inline>
        </w:drawing>
      </w:r>
    </w:p>
    <w:p w14:paraId="543AA6DB" w14:textId="77777777" w:rsidR="009D57DD" w:rsidRPr="00C02D8B" w:rsidRDefault="009D57DD" w:rsidP="009D57DD">
      <w:pPr>
        <w:rPr>
          <w:rFonts w:ascii="Arial" w:hAnsi="Arial" w:cs="Arial"/>
          <w:b/>
          <w:bCs/>
          <w:sz w:val="24"/>
          <w:szCs w:val="24"/>
        </w:rPr>
      </w:pPr>
      <w:r w:rsidRPr="00C02D8B">
        <w:rPr>
          <w:rFonts w:ascii="Arial" w:hAnsi="Arial" w:cs="Arial"/>
          <w:b/>
          <w:bCs/>
          <w:sz w:val="24"/>
          <w:szCs w:val="24"/>
        </w:rPr>
        <w:t xml:space="preserve">Output: </w:t>
      </w:r>
    </w:p>
    <w:p w14:paraId="691FF3A0" w14:textId="77777777" w:rsidR="009D57DD" w:rsidRDefault="009D57DD" w:rsidP="009D57DD">
      <w:pPr>
        <w:rPr>
          <w:sz w:val="24"/>
          <w:szCs w:val="24"/>
        </w:rPr>
      </w:pPr>
      <w:r>
        <w:rPr>
          <w:rFonts w:ascii="Arial" w:hAnsi="Arial" w:cs="Arial"/>
          <w:noProof/>
          <w:color w:val="000000"/>
          <w:lang w:eastAsia="en-AU"/>
        </w:rPr>
        <w:drawing>
          <wp:inline distT="0" distB="0" distL="0" distR="0" wp14:anchorId="461E587C" wp14:editId="153562C5">
            <wp:extent cx="4702810" cy="2046605"/>
            <wp:effectExtent l="0" t="0" r="2540" b="0"/>
            <wp:docPr id="24" name="Picture 24" descr="https://lh3.googleusercontent.com/gkCK2dw6gJk3m8sLYv8iPtcCxr6H-tGVGGOhlnlbv8Kq4srco56oZcEz0oh7-yeoNffmrLkG0g90r-peFH-TB4YKuEdk-TbYR1nhUppfA2r8-5YbuKv6BZhYU7gG3qNf3ewvwq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gkCK2dw6gJk3m8sLYv8iPtcCxr6H-tGVGGOhlnlbv8Kq4srco56oZcEz0oh7-yeoNffmrLkG0g90r-peFH-TB4YKuEdk-TbYR1nhUppfA2r8-5YbuKv6BZhYU7gG3qNf3ewvwqv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2810" cy="2046605"/>
                    </a:xfrm>
                    <a:prstGeom prst="rect">
                      <a:avLst/>
                    </a:prstGeom>
                    <a:noFill/>
                    <a:ln>
                      <a:noFill/>
                    </a:ln>
                  </pic:spPr>
                </pic:pic>
              </a:graphicData>
            </a:graphic>
          </wp:inline>
        </w:drawing>
      </w:r>
    </w:p>
    <w:p w14:paraId="09D239B0" w14:textId="77777777" w:rsidR="009D57DD" w:rsidRPr="00543446" w:rsidRDefault="009D57DD" w:rsidP="00C02D8B">
      <w:pPr>
        <w:jc w:val="both"/>
        <w:rPr>
          <w:sz w:val="24"/>
          <w:szCs w:val="24"/>
        </w:rPr>
      </w:pPr>
      <w:r>
        <w:rPr>
          <w:rFonts w:ascii="Arial" w:hAnsi="Arial" w:cs="Arial"/>
          <w:noProof/>
          <w:color w:val="000000"/>
          <w:lang w:eastAsia="en-AU"/>
        </w:rPr>
        <w:drawing>
          <wp:inline distT="0" distB="0" distL="0" distR="0" wp14:anchorId="3C1ACB40" wp14:editId="6AF42C1E">
            <wp:extent cx="4756785" cy="2013585"/>
            <wp:effectExtent l="0" t="0" r="5715" b="5715"/>
            <wp:docPr id="25" name="Picture 25" descr="https://lh5.googleusercontent.com/BrQWOon7vOZh1FwDci3agJF3VIApFH_53WyTDQY70anEzIEi4WFa7qFBkVLEwfN7oETTcZ_nGXWsttHRB-ngf0ailk1okSnF5AMlfmhNm2JVF4KdZWZBIPjuW1M-dMHJXTDxWJ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BrQWOon7vOZh1FwDci3agJF3VIApFH_53WyTDQY70anEzIEi4WFa7qFBkVLEwfN7oETTcZ_nGXWsttHRB-ngf0ailk1okSnF5AMlfmhNm2JVF4KdZWZBIPjuW1M-dMHJXTDxWJ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6785" cy="2013585"/>
                    </a:xfrm>
                    <a:prstGeom prst="rect">
                      <a:avLst/>
                    </a:prstGeom>
                    <a:noFill/>
                    <a:ln>
                      <a:noFill/>
                    </a:ln>
                  </pic:spPr>
                </pic:pic>
              </a:graphicData>
            </a:graphic>
          </wp:inline>
        </w:drawing>
      </w:r>
    </w:p>
    <w:p w14:paraId="60FBD261" w14:textId="564E3859" w:rsidR="009D57DD" w:rsidRPr="00BB1461" w:rsidRDefault="009D57DD" w:rsidP="00C02D8B">
      <w:pPr>
        <w:jc w:val="both"/>
        <w:rPr>
          <w:rFonts w:ascii="Arial" w:hAnsi="Arial" w:cs="Arial"/>
        </w:rPr>
      </w:pPr>
      <w:r w:rsidRPr="00BB1461">
        <w:rPr>
          <w:rFonts w:ascii="Arial" w:hAnsi="Arial" w:cs="Arial"/>
        </w:rPr>
        <w:t xml:space="preserve">P value </w:t>
      </w:r>
      <w:r w:rsidR="00BB1461" w:rsidRPr="00BB1461">
        <w:rPr>
          <w:rFonts w:ascii="Arial" w:hAnsi="Arial" w:cs="Arial"/>
        </w:rPr>
        <w:t xml:space="preserve">was observed to be </w:t>
      </w:r>
      <w:r w:rsidRPr="00BB1461">
        <w:rPr>
          <w:rFonts w:ascii="Arial" w:hAnsi="Arial" w:cs="Arial"/>
        </w:rPr>
        <w:t xml:space="preserve">lesser than 0.05 for </w:t>
      </w:r>
      <w:r w:rsidR="00BB1461" w:rsidRPr="00BB1461">
        <w:rPr>
          <w:rFonts w:ascii="Arial" w:hAnsi="Arial" w:cs="Arial"/>
        </w:rPr>
        <w:t>AR (</w:t>
      </w:r>
      <w:r w:rsidRPr="00BB1461">
        <w:rPr>
          <w:rFonts w:ascii="Arial" w:hAnsi="Arial" w:cs="Arial"/>
        </w:rPr>
        <w:t xml:space="preserve">1), </w:t>
      </w:r>
      <w:r w:rsidR="00BB1461" w:rsidRPr="00BB1461">
        <w:rPr>
          <w:rFonts w:ascii="Arial" w:hAnsi="Arial" w:cs="Arial"/>
        </w:rPr>
        <w:t>AR (</w:t>
      </w:r>
      <w:r w:rsidRPr="00BB1461">
        <w:rPr>
          <w:rFonts w:ascii="Arial" w:hAnsi="Arial" w:cs="Arial"/>
        </w:rPr>
        <w:t xml:space="preserve">2). </w:t>
      </w:r>
      <w:r w:rsidR="00BB1461" w:rsidRPr="00BB1461">
        <w:rPr>
          <w:rFonts w:ascii="Arial" w:hAnsi="Arial" w:cs="Arial"/>
        </w:rPr>
        <w:t>AR (</w:t>
      </w:r>
      <w:r w:rsidRPr="00BB1461">
        <w:rPr>
          <w:rFonts w:ascii="Arial" w:hAnsi="Arial" w:cs="Arial"/>
        </w:rPr>
        <w:t xml:space="preserve">5), </w:t>
      </w:r>
      <w:r w:rsidR="00BB1461" w:rsidRPr="00BB1461">
        <w:rPr>
          <w:rFonts w:ascii="Arial" w:hAnsi="Arial" w:cs="Arial"/>
        </w:rPr>
        <w:t>MA (</w:t>
      </w:r>
      <w:r w:rsidRPr="00BB1461">
        <w:rPr>
          <w:rFonts w:ascii="Arial" w:hAnsi="Arial" w:cs="Arial"/>
        </w:rPr>
        <w:t xml:space="preserve">1), </w:t>
      </w:r>
      <w:r w:rsidR="00BB1461" w:rsidRPr="00BB1461">
        <w:rPr>
          <w:rFonts w:ascii="Arial" w:hAnsi="Arial" w:cs="Arial"/>
        </w:rPr>
        <w:t>MA (</w:t>
      </w:r>
      <w:r w:rsidRPr="00BB1461">
        <w:rPr>
          <w:rFonts w:ascii="Arial" w:hAnsi="Arial" w:cs="Arial"/>
        </w:rPr>
        <w:t>2</w:t>
      </w:r>
      <w:r w:rsidR="00BB1461" w:rsidRPr="00BB1461">
        <w:rPr>
          <w:rFonts w:ascii="Arial" w:hAnsi="Arial" w:cs="Arial"/>
        </w:rPr>
        <w:t>) and</w:t>
      </w:r>
      <w:r w:rsidRPr="00BB1461">
        <w:rPr>
          <w:rFonts w:ascii="Arial" w:hAnsi="Arial" w:cs="Arial"/>
        </w:rPr>
        <w:t xml:space="preserve"> </w:t>
      </w:r>
      <w:r w:rsidR="00BB1461" w:rsidRPr="00BB1461">
        <w:rPr>
          <w:rFonts w:ascii="Arial" w:hAnsi="Arial" w:cs="Arial"/>
        </w:rPr>
        <w:t>MA (</w:t>
      </w:r>
      <w:r w:rsidRPr="00BB1461">
        <w:rPr>
          <w:rFonts w:ascii="Arial" w:hAnsi="Arial" w:cs="Arial"/>
        </w:rPr>
        <w:t>5) coefficient</w:t>
      </w:r>
      <w:r w:rsidR="00706F03">
        <w:rPr>
          <w:rFonts w:ascii="Arial" w:hAnsi="Arial" w:cs="Arial"/>
        </w:rPr>
        <w:t>s</w:t>
      </w:r>
      <w:r w:rsidRPr="00BB1461">
        <w:rPr>
          <w:rFonts w:ascii="Arial" w:hAnsi="Arial" w:cs="Arial"/>
        </w:rPr>
        <w:t xml:space="preserve">, which </w:t>
      </w:r>
      <w:r w:rsidR="00BB1461">
        <w:rPr>
          <w:rFonts w:ascii="Arial" w:hAnsi="Arial" w:cs="Arial"/>
        </w:rPr>
        <w:t>concluded t</w:t>
      </w:r>
      <w:r w:rsidRPr="00BB1461">
        <w:rPr>
          <w:rFonts w:ascii="Arial" w:hAnsi="Arial" w:cs="Arial"/>
        </w:rPr>
        <w:t xml:space="preserve">hat </w:t>
      </w:r>
      <w:r w:rsidR="00BB1461" w:rsidRPr="00BB1461">
        <w:rPr>
          <w:rFonts w:ascii="Arial" w:hAnsi="Arial" w:cs="Arial"/>
        </w:rPr>
        <w:t>AR (</w:t>
      </w:r>
      <w:r w:rsidRPr="00BB1461">
        <w:rPr>
          <w:rFonts w:ascii="Arial" w:hAnsi="Arial" w:cs="Arial"/>
        </w:rPr>
        <w:t xml:space="preserve">1), </w:t>
      </w:r>
      <w:r w:rsidR="00BB1461" w:rsidRPr="00BB1461">
        <w:rPr>
          <w:rFonts w:ascii="Arial" w:hAnsi="Arial" w:cs="Arial"/>
        </w:rPr>
        <w:t>AR (</w:t>
      </w:r>
      <w:r w:rsidRPr="00BB1461">
        <w:rPr>
          <w:rFonts w:ascii="Arial" w:hAnsi="Arial" w:cs="Arial"/>
        </w:rPr>
        <w:t xml:space="preserve">2). </w:t>
      </w:r>
      <w:r w:rsidR="00BB1461" w:rsidRPr="00BB1461">
        <w:rPr>
          <w:rFonts w:ascii="Arial" w:hAnsi="Arial" w:cs="Arial"/>
        </w:rPr>
        <w:t>AR (</w:t>
      </w:r>
      <w:r w:rsidRPr="00BB1461">
        <w:rPr>
          <w:rFonts w:ascii="Arial" w:hAnsi="Arial" w:cs="Arial"/>
        </w:rPr>
        <w:t xml:space="preserve">5), </w:t>
      </w:r>
      <w:r w:rsidR="00BB1461" w:rsidRPr="00BB1461">
        <w:rPr>
          <w:rFonts w:ascii="Arial" w:hAnsi="Arial" w:cs="Arial"/>
        </w:rPr>
        <w:t>MA (</w:t>
      </w:r>
      <w:r w:rsidRPr="00BB1461">
        <w:rPr>
          <w:rFonts w:ascii="Arial" w:hAnsi="Arial" w:cs="Arial"/>
        </w:rPr>
        <w:t xml:space="preserve">1), </w:t>
      </w:r>
      <w:r w:rsidR="00BB1461" w:rsidRPr="00BB1461">
        <w:rPr>
          <w:rFonts w:ascii="Arial" w:hAnsi="Arial" w:cs="Arial"/>
        </w:rPr>
        <w:t>MA (</w:t>
      </w:r>
      <w:r w:rsidRPr="00BB1461">
        <w:rPr>
          <w:rFonts w:ascii="Arial" w:hAnsi="Arial" w:cs="Arial"/>
        </w:rPr>
        <w:t>2</w:t>
      </w:r>
      <w:r w:rsidR="00BB1461" w:rsidRPr="00BB1461">
        <w:rPr>
          <w:rFonts w:ascii="Arial" w:hAnsi="Arial" w:cs="Arial"/>
        </w:rPr>
        <w:t>) and</w:t>
      </w:r>
      <w:r w:rsidRPr="00BB1461">
        <w:rPr>
          <w:rFonts w:ascii="Arial" w:hAnsi="Arial" w:cs="Arial"/>
        </w:rPr>
        <w:t xml:space="preserve"> </w:t>
      </w:r>
      <w:r w:rsidR="00BB1461" w:rsidRPr="00BB1461">
        <w:rPr>
          <w:rFonts w:ascii="Arial" w:hAnsi="Arial" w:cs="Arial"/>
        </w:rPr>
        <w:t>MA (</w:t>
      </w:r>
      <w:r w:rsidRPr="00BB1461">
        <w:rPr>
          <w:rFonts w:ascii="Arial" w:hAnsi="Arial" w:cs="Arial"/>
        </w:rPr>
        <w:t xml:space="preserve">5) </w:t>
      </w:r>
      <w:r w:rsidR="00BB1461">
        <w:rPr>
          <w:rFonts w:ascii="Arial" w:hAnsi="Arial" w:cs="Arial"/>
        </w:rPr>
        <w:t xml:space="preserve">were </w:t>
      </w:r>
      <w:r w:rsidRPr="00BB1461">
        <w:rPr>
          <w:rFonts w:ascii="Arial" w:hAnsi="Arial" w:cs="Arial"/>
        </w:rPr>
        <w:t>significant on ML while</w:t>
      </w:r>
      <w:r w:rsidR="00BB1461">
        <w:rPr>
          <w:rFonts w:ascii="Arial" w:hAnsi="Arial" w:cs="Arial"/>
        </w:rPr>
        <w:t xml:space="preserve"> the remaining </w:t>
      </w:r>
      <w:r w:rsidRPr="00BB1461">
        <w:rPr>
          <w:rFonts w:ascii="Arial" w:hAnsi="Arial" w:cs="Arial"/>
        </w:rPr>
        <w:t>coefficient</w:t>
      </w:r>
      <w:r w:rsidR="00BB1461">
        <w:rPr>
          <w:rFonts w:ascii="Arial" w:hAnsi="Arial" w:cs="Arial"/>
        </w:rPr>
        <w:t>s</w:t>
      </w:r>
      <w:r w:rsidRPr="00BB1461">
        <w:rPr>
          <w:rFonts w:ascii="Arial" w:hAnsi="Arial" w:cs="Arial"/>
        </w:rPr>
        <w:t xml:space="preserve"> </w:t>
      </w:r>
      <w:r w:rsidR="00BB1461" w:rsidRPr="00BB1461">
        <w:rPr>
          <w:rFonts w:ascii="Arial" w:hAnsi="Arial" w:cs="Arial"/>
        </w:rPr>
        <w:t>AR (</w:t>
      </w:r>
      <w:r w:rsidRPr="00BB1461">
        <w:rPr>
          <w:rFonts w:ascii="Arial" w:hAnsi="Arial" w:cs="Arial"/>
        </w:rPr>
        <w:t xml:space="preserve">3), </w:t>
      </w:r>
      <w:r w:rsidR="00BB1461" w:rsidRPr="00BB1461">
        <w:rPr>
          <w:rFonts w:ascii="Arial" w:hAnsi="Arial" w:cs="Arial"/>
        </w:rPr>
        <w:t>AR (</w:t>
      </w:r>
      <w:r w:rsidRPr="00BB1461">
        <w:rPr>
          <w:rFonts w:ascii="Arial" w:hAnsi="Arial" w:cs="Arial"/>
        </w:rPr>
        <w:t xml:space="preserve">4), </w:t>
      </w:r>
      <w:r w:rsidR="00BB1461" w:rsidRPr="00BB1461">
        <w:rPr>
          <w:rFonts w:ascii="Arial" w:hAnsi="Arial" w:cs="Arial"/>
        </w:rPr>
        <w:t>MA (</w:t>
      </w:r>
      <w:r w:rsidRPr="00BB1461">
        <w:rPr>
          <w:rFonts w:ascii="Arial" w:hAnsi="Arial" w:cs="Arial"/>
        </w:rPr>
        <w:t xml:space="preserve">3) and </w:t>
      </w:r>
      <w:r w:rsidR="00BB1461" w:rsidRPr="00BB1461">
        <w:rPr>
          <w:rFonts w:ascii="Arial" w:hAnsi="Arial" w:cs="Arial"/>
        </w:rPr>
        <w:t>MA (</w:t>
      </w:r>
      <w:r w:rsidRPr="00BB1461">
        <w:rPr>
          <w:rFonts w:ascii="Arial" w:hAnsi="Arial" w:cs="Arial"/>
        </w:rPr>
        <w:t xml:space="preserve">4) </w:t>
      </w:r>
      <w:r w:rsidR="00BB1461">
        <w:rPr>
          <w:rFonts w:ascii="Arial" w:hAnsi="Arial" w:cs="Arial"/>
        </w:rPr>
        <w:t>were</w:t>
      </w:r>
      <w:r w:rsidRPr="00BB1461">
        <w:rPr>
          <w:rFonts w:ascii="Arial" w:hAnsi="Arial" w:cs="Arial"/>
        </w:rPr>
        <w:t xml:space="preserve"> insignificant. All the </w:t>
      </w:r>
      <w:r w:rsidR="00BB1461">
        <w:rPr>
          <w:rFonts w:ascii="Arial" w:hAnsi="Arial" w:cs="Arial"/>
        </w:rPr>
        <w:t xml:space="preserve">parameter </w:t>
      </w:r>
      <w:r w:rsidRPr="00BB1461">
        <w:rPr>
          <w:rFonts w:ascii="Arial" w:hAnsi="Arial" w:cs="Arial"/>
        </w:rPr>
        <w:t xml:space="preserve">coefficients </w:t>
      </w:r>
      <w:r w:rsidR="00BB1461">
        <w:rPr>
          <w:rFonts w:ascii="Arial" w:hAnsi="Arial" w:cs="Arial"/>
        </w:rPr>
        <w:t xml:space="preserve">were observed to be </w:t>
      </w:r>
      <w:r w:rsidRPr="00BB1461">
        <w:rPr>
          <w:rFonts w:ascii="Arial" w:hAnsi="Arial" w:cs="Arial"/>
        </w:rPr>
        <w:t xml:space="preserve">NA </w:t>
      </w:r>
      <w:r w:rsidR="00706F03">
        <w:rPr>
          <w:rFonts w:ascii="Arial" w:hAnsi="Arial" w:cs="Arial"/>
        </w:rPr>
        <w:t xml:space="preserve">on the </w:t>
      </w:r>
      <w:r w:rsidRPr="00BB1461">
        <w:rPr>
          <w:rFonts w:ascii="Arial" w:hAnsi="Arial" w:cs="Arial"/>
        </w:rPr>
        <w:t>CSS method.</w:t>
      </w:r>
    </w:p>
    <w:p w14:paraId="37C2AAFB" w14:textId="43198968" w:rsidR="009D57DD" w:rsidRPr="00BB1461" w:rsidRDefault="009D57DD" w:rsidP="009D57DD">
      <w:pPr>
        <w:rPr>
          <w:b/>
          <w:bCs/>
          <w:sz w:val="24"/>
          <w:szCs w:val="24"/>
          <w:u w:val="single"/>
        </w:rPr>
      </w:pPr>
      <w:r w:rsidRPr="00BB1461">
        <w:rPr>
          <w:b/>
          <w:bCs/>
          <w:sz w:val="24"/>
          <w:szCs w:val="24"/>
          <w:u w:val="single"/>
        </w:rPr>
        <w:t xml:space="preserve">Residual Analysis </w:t>
      </w:r>
      <w:r w:rsidR="00BB1461" w:rsidRPr="00BB1461">
        <w:rPr>
          <w:b/>
          <w:bCs/>
          <w:sz w:val="24"/>
          <w:szCs w:val="24"/>
          <w:u w:val="single"/>
        </w:rPr>
        <w:t>ARIMA (</w:t>
      </w:r>
      <w:r w:rsidRPr="00BB1461">
        <w:rPr>
          <w:b/>
          <w:bCs/>
          <w:sz w:val="24"/>
          <w:szCs w:val="24"/>
          <w:u w:val="single"/>
        </w:rPr>
        <w:t>5, 1, 5</w:t>
      </w:r>
      <w:r w:rsidR="00BB1461" w:rsidRPr="00BB1461">
        <w:rPr>
          <w:b/>
          <w:bCs/>
          <w:sz w:val="24"/>
          <w:szCs w:val="24"/>
          <w:u w:val="single"/>
        </w:rPr>
        <w:t>):</w:t>
      </w:r>
    </w:p>
    <w:p w14:paraId="42262D8F" w14:textId="77777777" w:rsidR="009D57DD" w:rsidRDefault="009D57DD" w:rsidP="009D57DD">
      <w:pPr>
        <w:rPr>
          <w:sz w:val="24"/>
          <w:szCs w:val="24"/>
        </w:rPr>
      </w:pPr>
      <w:r>
        <w:rPr>
          <w:rFonts w:ascii="Arial" w:hAnsi="Arial" w:cs="Arial"/>
          <w:noProof/>
          <w:color w:val="000000"/>
          <w:lang w:eastAsia="en-AU"/>
        </w:rPr>
        <w:drawing>
          <wp:inline distT="0" distB="0" distL="0" distR="0" wp14:anchorId="344D5AE2" wp14:editId="16A45DCE">
            <wp:extent cx="4463415" cy="794385"/>
            <wp:effectExtent l="0" t="0" r="0" b="5715"/>
            <wp:docPr id="26" name="Picture 26" descr="https://lh5.googleusercontent.com/zP6hyMc8v4XVq5p8A4v6H8afRRCk5kxy5HnjvpBQWjFgSPaCiebiE7fZPnr3DzEgFc00nld91T1Ej-x22XI2xfhjC1MFiuByyBB7YU9-ek1uUI8xBWatYk9naDPBUcgnu3O8XAc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zP6hyMc8v4XVq5p8A4v6H8afRRCk5kxy5HnjvpBQWjFgSPaCiebiE7fZPnr3DzEgFc00nld91T1Ej-x22XI2xfhjC1MFiuByyBB7YU9-ek1uUI8xBWatYk9naDPBUcgnu3O8XAc_"/>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3415" cy="794385"/>
                    </a:xfrm>
                    <a:prstGeom prst="rect">
                      <a:avLst/>
                    </a:prstGeom>
                    <a:noFill/>
                    <a:ln>
                      <a:noFill/>
                    </a:ln>
                  </pic:spPr>
                </pic:pic>
              </a:graphicData>
            </a:graphic>
          </wp:inline>
        </w:drawing>
      </w:r>
    </w:p>
    <w:p w14:paraId="7730B063" w14:textId="77777777" w:rsidR="00BB1461" w:rsidRDefault="009D57DD" w:rsidP="00BB1461">
      <w:pPr>
        <w:keepNext/>
      </w:pPr>
      <w:r>
        <w:rPr>
          <w:rFonts w:ascii="Arial" w:hAnsi="Arial" w:cs="Arial"/>
          <w:noProof/>
          <w:color w:val="000000"/>
          <w:lang w:eastAsia="en-AU"/>
        </w:rPr>
        <w:lastRenderedPageBreak/>
        <w:drawing>
          <wp:inline distT="0" distB="0" distL="0" distR="0" wp14:anchorId="3AAF692D" wp14:editId="7662A5CE">
            <wp:extent cx="5731510" cy="3936739"/>
            <wp:effectExtent l="0" t="0" r="2540" b="6985"/>
            <wp:docPr id="27" name="Picture 27" descr="https://lh4.googleusercontent.com/GOv-qr9Ql7dUc_4P-dpWIggsAstRna7rqM_gu_gE_HI9gXQsoUUMIjFgMcQfMSSitoUYoGS7b4WKmw07AlAdy_MpN9lvWWYE74XcTyS8i8fuVYZVI3i0fhm7Uzbv-skKAZi27B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GOv-qr9Ql7dUc_4P-dpWIggsAstRna7rqM_gu_gE_HI9gXQsoUUMIjFgMcQfMSSitoUYoGS7b4WKmw07AlAdy_MpN9lvWWYE74XcTyS8i8fuVYZVI3i0fhm7Uzbv-skKAZi27BX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936739"/>
                    </a:xfrm>
                    <a:prstGeom prst="rect">
                      <a:avLst/>
                    </a:prstGeom>
                    <a:noFill/>
                    <a:ln>
                      <a:noFill/>
                    </a:ln>
                  </pic:spPr>
                </pic:pic>
              </a:graphicData>
            </a:graphic>
          </wp:inline>
        </w:drawing>
      </w:r>
    </w:p>
    <w:p w14:paraId="4DAEA0A3" w14:textId="619EB312" w:rsidR="009D57DD" w:rsidRDefault="00BB1461" w:rsidP="00BB1461">
      <w:pPr>
        <w:pStyle w:val="Caption"/>
        <w:jc w:val="center"/>
        <w:rPr>
          <w:sz w:val="24"/>
          <w:szCs w:val="24"/>
          <w:u w:val="single"/>
        </w:rPr>
      </w:pPr>
      <w:bookmarkStart w:id="26" w:name="_Ref10739396"/>
      <w:r>
        <w:t xml:space="preserve">Figure </w:t>
      </w:r>
      <w:r w:rsidR="00FB5A01">
        <w:fldChar w:fldCharType="begin"/>
      </w:r>
      <w:r w:rsidR="00FB5A01">
        <w:instrText xml:space="preserve"> SEQ Figure \* ARABIC </w:instrText>
      </w:r>
      <w:r w:rsidR="00FB5A01">
        <w:fldChar w:fldCharType="separate"/>
      </w:r>
      <w:r w:rsidR="00BC2192">
        <w:rPr>
          <w:noProof/>
        </w:rPr>
        <w:t>13</w:t>
      </w:r>
      <w:r w:rsidR="00FB5A01">
        <w:rPr>
          <w:noProof/>
        </w:rPr>
        <w:fldChar w:fldCharType="end"/>
      </w:r>
      <w:bookmarkEnd w:id="26"/>
      <w:r>
        <w:t xml:space="preserve">: </w:t>
      </w:r>
      <w:r w:rsidRPr="007A6D03">
        <w:t>Residual Analysis for ARIMA (</w:t>
      </w:r>
      <w:r>
        <w:t>5</w:t>
      </w:r>
      <w:r w:rsidRPr="007A6D03">
        <w:t>,1,</w:t>
      </w:r>
      <w:r>
        <w:t>5</w:t>
      </w:r>
      <w:r w:rsidRPr="007A6D03">
        <w:t>)</w:t>
      </w:r>
    </w:p>
    <w:p w14:paraId="3F557750" w14:textId="04A4913D" w:rsidR="009D57DD" w:rsidRDefault="00BB1461" w:rsidP="009D57DD">
      <w:pPr>
        <w:rPr>
          <w:sz w:val="24"/>
          <w:szCs w:val="24"/>
        </w:rPr>
      </w:pPr>
      <w:r w:rsidRPr="003218B5">
        <w:rPr>
          <w:rFonts w:ascii="Arial" w:hAnsi="Arial" w:cs="Arial"/>
        </w:rPr>
        <w:t>From</w:t>
      </w:r>
      <w:r w:rsidRPr="00BB1461">
        <w:rPr>
          <w:sz w:val="24"/>
          <w:szCs w:val="24"/>
        </w:rPr>
        <w:t xml:space="preserve"> </w:t>
      </w:r>
      <w:r w:rsidRPr="00C02D8B">
        <w:rPr>
          <w:i/>
          <w:iCs/>
          <w:u w:val="single"/>
        </w:rPr>
        <w:fldChar w:fldCharType="begin"/>
      </w:r>
      <w:r w:rsidRPr="00C02D8B">
        <w:rPr>
          <w:i/>
          <w:iCs/>
          <w:u w:val="single"/>
        </w:rPr>
        <w:instrText xml:space="preserve"> REF _Ref10739396 \h </w:instrText>
      </w:r>
      <w:r w:rsidR="00C02D8B">
        <w:rPr>
          <w:i/>
          <w:iCs/>
          <w:u w:val="single"/>
        </w:rPr>
        <w:instrText xml:space="preserve"> \* MERGEFORMAT </w:instrText>
      </w:r>
      <w:r w:rsidRPr="00C02D8B">
        <w:rPr>
          <w:i/>
          <w:iCs/>
          <w:u w:val="single"/>
        </w:rPr>
      </w:r>
      <w:r w:rsidRPr="00C02D8B">
        <w:rPr>
          <w:i/>
          <w:iCs/>
          <w:u w:val="single"/>
        </w:rPr>
        <w:fldChar w:fldCharType="separate"/>
      </w:r>
      <w:r w:rsidRPr="00C02D8B">
        <w:rPr>
          <w:i/>
          <w:iCs/>
          <w:u w:val="single"/>
        </w:rPr>
        <w:t>Figure 13</w:t>
      </w:r>
      <w:r w:rsidRPr="00C02D8B">
        <w:rPr>
          <w:i/>
          <w:iCs/>
          <w:u w:val="single"/>
        </w:rPr>
        <w:fldChar w:fldCharType="end"/>
      </w:r>
      <w:r w:rsidRPr="00C02D8B">
        <w:rPr>
          <w:sz w:val="24"/>
          <w:szCs w:val="24"/>
        </w:rPr>
        <w:t xml:space="preserve"> </w:t>
      </w:r>
      <w:r w:rsidRPr="003218B5">
        <w:rPr>
          <w:rFonts w:ascii="Arial" w:hAnsi="Arial" w:cs="Arial"/>
        </w:rPr>
        <w:t>we observe</w:t>
      </w:r>
      <w:r w:rsidRPr="00C02D8B">
        <w:rPr>
          <w:sz w:val="24"/>
          <w:szCs w:val="24"/>
        </w:rPr>
        <w:t>:</w:t>
      </w:r>
    </w:p>
    <w:p w14:paraId="50324C47" w14:textId="5C6E4326" w:rsidR="003218B5" w:rsidRDefault="003218B5" w:rsidP="003218B5">
      <w:pPr>
        <w:pStyle w:val="ListParagraph"/>
        <w:numPr>
          <w:ilvl w:val="0"/>
          <w:numId w:val="8"/>
        </w:numPr>
        <w:jc w:val="both"/>
        <w:rPr>
          <w:sz w:val="24"/>
          <w:szCs w:val="24"/>
        </w:rPr>
      </w:pPr>
      <w:r w:rsidRPr="0006065D">
        <w:rPr>
          <w:b/>
          <w:bCs/>
          <w:sz w:val="24"/>
          <w:szCs w:val="24"/>
        </w:rPr>
        <w:t>Residuals plot</w:t>
      </w:r>
      <w:r w:rsidRPr="003E1A96">
        <w:rPr>
          <w:sz w:val="24"/>
          <w:szCs w:val="24"/>
        </w:rPr>
        <w:t xml:space="preserve">: </w:t>
      </w:r>
      <w:r w:rsidR="00706F03" w:rsidRPr="00DC2B4D">
        <w:rPr>
          <w:rFonts w:ascii="Arial" w:hAnsi="Arial" w:cs="Arial"/>
        </w:rPr>
        <w:t>Although the plot showed the specified model de-trend the trend in the series, the changing variance was still very obvious in the residuals</w:t>
      </w:r>
    </w:p>
    <w:p w14:paraId="34A51CC8" w14:textId="77777777" w:rsidR="003218B5" w:rsidRPr="003E1A96" w:rsidRDefault="003218B5" w:rsidP="003218B5">
      <w:pPr>
        <w:pStyle w:val="ListParagraph"/>
        <w:jc w:val="both"/>
        <w:rPr>
          <w:sz w:val="24"/>
          <w:szCs w:val="24"/>
        </w:rPr>
      </w:pPr>
    </w:p>
    <w:p w14:paraId="3D4DE818" w14:textId="10A2A327" w:rsidR="003218B5" w:rsidRDefault="003218B5" w:rsidP="003218B5">
      <w:pPr>
        <w:pStyle w:val="ListParagraph"/>
        <w:numPr>
          <w:ilvl w:val="0"/>
          <w:numId w:val="7"/>
        </w:numPr>
        <w:jc w:val="both"/>
        <w:rPr>
          <w:sz w:val="24"/>
          <w:szCs w:val="24"/>
        </w:rPr>
      </w:pPr>
      <w:r w:rsidRPr="0006065D">
        <w:rPr>
          <w:b/>
          <w:bCs/>
          <w:sz w:val="24"/>
          <w:szCs w:val="24"/>
        </w:rPr>
        <w:t xml:space="preserve">Histogram </w:t>
      </w:r>
      <w:r w:rsidRPr="001B7A39">
        <w:rPr>
          <w:rFonts w:ascii="Arial" w:hAnsi="Arial" w:cs="Arial"/>
        </w:rPr>
        <w:t>could be viewed as symmetric</w:t>
      </w:r>
    </w:p>
    <w:p w14:paraId="70CDA679" w14:textId="77777777" w:rsidR="003218B5" w:rsidRPr="003E1A96" w:rsidRDefault="003218B5" w:rsidP="003218B5">
      <w:pPr>
        <w:pStyle w:val="ListParagraph"/>
        <w:jc w:val="both"/>
        <w:rPr>
          <w:sz w:val="24"/>
          <w:szCs w:val="24"/>
        </w:rPr>
      </w:pPr>
    </w:p>
    <w:p w14:paraId="1C787448" w14:textId="77777777" w:rsidR="003218B5" w:rsidRDefault="003218B5" w:rsidP="003218B5">
      <w:pPr>
        <w:pStyle w:val="ListParagraph"/>
        <w:numPr>
          <w:ilvl w:val="0"/>
          <w:numId w:val="7"/>
        </w:numPr>
        <w:jc w:val="both"/>
        <w:rPr>
          <w:sz w:val="24"/>
          <w:szCs w:val="24"/>
        </w:rPr>
      </w:pPr>
      <w:r w:rsidRPr="0006065D">
        <w:rPr>
          <w:b/>
          <w:bCs/>
          <w:sz w:val="24"/>
          <w:szCs w:val="24"/>
        </w:rPr>
        <w:t>Q-Q plot</w:t>
      </w:r>
      <w:r w:rsidRPr="003E1A96">
        <w:rPr>
          <w:sz w:val="24"/>
          <w:szCs w:val="24"/>
        </w:rPr>
        <w:t xml:space="preserve">: </w:t>
      </w:r>
      <w:r w:rsidRPr="001B7A39">
        <w:rPr>
          <w:rFonts w:ascii="Arial" w:hAnsi="Arial" w:cs="Arial"/>
        </w:rPr>
        <w:t>Significant number of departing points from the red dash concluded that the normality assumption did not hold for this series. The thick tail implied existence of an ARCH effect in the series.</w:t>
      </w:r>
    </w:p>
    <w:p w14:paraId="5411BF9A" w14:textId="77777777" w:rsidR="003218B5" w:rsidRPr="0006065D" w:rsidRDefault="003218B5" w:rsidP="003218B5">
      <w:pPr>
        <w:pStyle w:val="ListParagraph"/>
        <w:jc w:val="both"/>
        <w:rPr>
          <w:sz w:val="24"/>
          <w:szCs w:val="24"/>
        </w:rPr>
      </w:pPr>
    </w:p>
    <w:p w14:paraId="6BE48355" w14:textId="522CC390" w:rsidR="003218B5" w:rsidRPr="00706F03" w:rsidRDefault="003218B5" w:rsidP="007F3D4E">
      <w:pPr>
        <w:pStyle w:val="ListParagraph"/>
        <w:numPr>
          <w:ilvl w:val="0"/>
          <w:numId w:val="7"/>
        </w:numPr>
        <w:jc w:val="both"/>
        <w:rPr>
          <w:sz w:val="24"/>
          <w:szCs w:val="24"/>
        </w:rPr>
      </w:pPr>
      <w:r w:rsidRPr="00706F03">
        <w:rPr>
          <w:b/>
          <w:bCs/>
          <w:sz w:val="24"/>
          <w:szCs w:val="24"/>
        </w:rPr>
        <w:t>Shapiro-wilk test</w:t>
      </w:r>
      <w:r w:rsidRPr="00706F03">
        <w:rPr>
          <w:sz w:val="24"/>
          <w:szCs w:val="24"/>
        </w:rPr>
        <w:t xml:space="preserve">: </w:t>
      </w:r>
      <w:r w:rsidR="00706F03" w:rsidRPr="00706F03">
        <w:rPr>
          <w:rFonts w:ascii="Arial" w:hAnsi="Arial" w:cs="Arial"/>
        </w:rPr>
        <w:t>P – value was observed to be less than 0.01, thus the null hypothesis that the stochastic component of this model is normally distributed was rejected.</w:t>
      </w:r>
    </w:p>
    <w:p w14:paraId="22076F34" w14:textId="77777777" w:rsidR="00706F03" w:rsidRPr="00706F03" w:rsidRDefault="00706F03" w:rsidP="00706F03">
      <w:pPr>
        <w:pStyle w:val="ListParagraph"/>
        <w:rPr>
          <w:sz w:val="24"/>
          <w:szCs w:val="24"/>
        </w:rPr>
      </w:pPr>
    </w:p>
    <w:p w14:paraId="388F44DF" w14:textId="69B56850" w:rsidR="003218B5" w:rsidRDefault="003218B5" w:rsidP="003218B5">
      <w:pPr>
        <w:pStyle w:val="ListParagraph"/>
        <w:numPr>
          <w:ilvl w:val="0"/>
          <w:numId w:val="7"/>
        </w:numPr>
        <w:jc w:val="both"/>
        <w:rPr>
          <w:sz w:val="24"/>
          <w:szCs w:val="24"/>
        </w:rPr>
      </w:pPr>
      <w:r w:rsidRPr="0006065D">
        <w:rPr>
          <w:b/>
          <w:bCs/>
          <w:sz w:val="24"/>
          <w:szCs w:val="24"/>
        </w:rPr>
        <w:t>ACF and PACF plot</w:t>
      </w:r>
      <w:r w:rsidRPr="003E1A96">
        <w:rPr>
          <w:sz w:val="24"/>
          <w:szCs w:val="24"/>
        </w:rPr>
        <w:t xml:space="preserve"> </w:t>
      </w:r>
      <w:r w:rsidRPr="001B7A39">
        <w:rPr>
          <w:rFonts w:ascii="Arial" w:hAnsi="Arial" w:cs="Arial"/>
        </w:rPr>
        <w:t>displayed</w:t>
      </w:r>
      <w:r>
        <w:rPr>
          <w:rFonts w:ascii="Arial" w:hAnsi="Arial" w:cs="Arial"/>
        </w:rPr>
        <w:t xml:space="preserve"> few </w:t>
      </w:r>
      <w:r w:rsidRPr="001B7A39">
        <w:rPr>
          <w:rFonts w:ascii="Arial" w:hAnsi="Arial" w:cs="Arial"/>
        </w:rPr>
        <w:t>significant</w:t>
      </w:r>
      <w:r w:rsidR="00706F03">
        <w:rPr>
          <w:rFonts w:ascii="Arial" w:hAnsi="Arial" w:cs="Arial"/>
        </w:rPr>
        <w:t xml:space="preserve"> late</w:t>
      </w:r>
      <w:r w:rsidRPr="001B7A39">
        <w:rPr>
          <w:rFonts w:ascii="Arial" w:hAnsi="Arial" w:cs="Arial"/>
        </w:rPr>
        <w:t xml:space="preserve"> lags which </w:t>
      </w:r>
      <w:r w:rsidR="00706F03">
        <w:rPr>
          <w:rFonts w:ascii="Arial" w:hAnsi="Arial" w:cs="Arial"/>
        </w:rPr>
        <w:t>suggested</w:t>
      </w:r>
      <w:r w:rsidRPr="001B7A39">
        <w:rPr>
          <w:rFonts w:ascii="Arial" w:hAnsi="Arial" w:cs="Arial"/>
        </w:rPr>
        <w:t xml:space="preserve"> that there </w:t>
      </w:r>
      <w:r w:rsidR="00C02D8B">
        <w:rPr>
          <w:rFonts w:ascii="Arial" w:hAnsi="Arial" w:cs="Arial"/>
        </w:rPr>
        <w:t>might be</w:t>
      </w:r>
      <w:r w:rsidRPr="001B7A39">
        <w:rPr>
          <w:rFonts w:ascii="Arial" w:hAnsi="Arial" w:cs="Arial"/>
        </w:rPr>
        <w:t xml:space="preserve"> some autocorrelation left in the residuals.</w:t>
      </w:r>
    </w:p>
    <w:p w14:paraId="6B51F58D" w14:textId="77777777" w:rsidR="003218B5" w:rsidRPr="0006065D" w:rsidRDefault="003218B5" w:rsidP="003218B5">
      <w:pPr>
        <w:pStyle w:val="ListParagraph"/>
        <w:jc w:val="both"/>
        <w:rPr>
          <w:sz w:val="24"/>
          <w:szCs w:val="24"/>
        </w:rPr>
      </w:pPr>
    </w:p>
    <w:p w14:paraId="42461A8F" w14:textId="5404D3FD" w:rsidR="003218B5" w:rsidRDefault="003218B5" w:rsidP="003218B5">
      <w:pPr>
        <w:pStyle w:val="ListParagraph"/>
        <w:numPr>
          <w:ilvl w:val="0"/>
          <w:numId w:val="7"/>
        </w:numPr>
        <w:jc w:val="both"/>
        <w:rPr>
          <w:sz w:val="24"/>
          <w:szCs w:val="24"/>
        </w:rPr>
      </w:pPr>
      <w:r w:rsidRPr="0006065D">
        <w:rPr>
          <w:b/>
          <w:bCs/>
          <w:sz w:val="24"/>
          <w:szCs w:val="24"/>
        </w:rPr>
        <w:t>The Ljung-box test</w:t>
      </w:r>
      <w:r w:rsidRPr="003E1A96">
        <w:rPr>
          <w:sz w:val="24"/>
          <w:szCs w:val="24"/>
        </w:rPr>
        <w:t xml:space="preserve">: </w:t>
      </w:r>
      <w:r w:rsidR="009D73AA">
        <w:rPr>
          <w:rFonts w:ascii="Arial" w:hAnsi="Arial" w:cs="Arial"/>
        </w:rPr>
        <w:t>All points w</w:t>
      </w:r>
      <w:r w:rsidR="009D73AA" w:rsidRPr="001B7A39">
        <w:rPr>
          <w:rFonts w:ascii="Arial" w:hAnsi="Arial" w:cs="Arial"/>
        </w:rPr>
        <w:t>ere observed to be</w:t>
      </w:r>
      <w:r w:rsidR="009D73AA">
        <w:rPr>
          <w:rFonts w:ascii="Arial" w:hAnsi="Arial" w:cs="Arial"/>
        </w:rPr>
        <w:t xml:space="preserve"> above the</w:t>
      </w:r>
      <w:r w:rsidR="009D73AA" w:rsidRPr="001B7A39">
        <w:rPr>
          <w:rFonts w:ascii="Arial" w:hAnsi="Arial" w:cs="Arial"/>
        </w:rPr>
        <w:t xml:space="preserve"> red dashed line, </w:t>
      </w:r>
      <w:r w:rsidR="009D73AA">
        <w:rPr>
          <w:rFonts w:ascii="Arial" w:hAnsi="Arial" w:cs="Arial"/>
        </w:rPr>
        <w:t xml:space="preserve">which suggested failure to reject the null hypothesis </w:t>
      </w:r>
      <w:r w:rsidR="009D73AA" w:rsidRPr="00DC2B4D">
        <w:rPr>
          <w:rFonts w:ascii="Arial" w:hAnsi="Arial" w:cs="Arial"/>
        </w:rPr>
        <w:t xml:space="preserve">that the error terms </w:t>
      </w:r>
      <w:r w:rsidR="009D73AA">
        <w:rPr>
          <w:rFonts w:ascii="Arial" w:hAnsi="Arial" w:cs="Arial"/>
        </w:rPr>
        <w:t>were</w:t>
      </w:r>
      <w:r w:rsidR="009D73AA" w:rsidRPr="00DC2B4D">
        <w:rPr>
          <w:rFonts w:ascii="Arial" w:hAnsi="Arial" w:cs="Arial"/>
        </w:rPr>
        <w:t xml:space="preserve"> uncorrelated</w:t>
      </w:r>
      <w:r w:rsidR="009D73AA">
        <w:rPr>
          <w:rFonts w:ascii="Arial" w:hAnsi="Arial" w:cs="Arial"/>
        </w:rPr>
        <w:t>.</w:t>
      </w:r>
    </w:p>
    <w:p w14:paraId="4C59FC8C" w14:textId="77777777" w:rsidR="00C02D8B" w:rsidRPr="00C02D8B" w:rsidRDefault="00C02D8B" w:rsidP="00C02D8B">
      <w:pPr>
        <w:pStyle w:val="ListParagraph"/>
        <w:rPr>
          <w:sz w:val="24"/>
          <w:szCs w:val="24"/>
        </w:rPr>
      </w:pPr>
    </w:p>
    <w:p w14:paraId="1F2475BB" w14:textId="38890A7A" w:rsidR="00C02D8B" w:rsidRDefault="00C02D8B" w:rsidP="00C02D8B">
      <w:pPr>
        <w:jc w:val="both"/>
        <w:rPr>
          <w:rFonts w:ascii="Arial" w:hAnsi="Arial" w:cs="Arial"/>
        </w:rPr>
      </w:pPr>
      <w:r w:rsidRPr="007247A9">
        <w:rPr>
          <w:rFonts w:ascii="Arial" w:hAnsi="Arial" w:cs="Arial"/>
        </w:rPr>
        <w:t>Overall based on the coefficient</w:t>
      </w:r>
      <w:r>
        <w:rPr>
          <w:rFonts w:ascii="Arial" w:hAnsi="Arial" w:cs="Arial"/>
        </w:rPr>
        <w:t>s</w:t>
      </w:r>
      <w:r w:rsidRPr="007247A9">
        <w:rPr>
          <w:rFonts w:ascii="Arial" w:hAnsi="Arial" w:cs="Arial"/>
        </w:rPr>
        <w:t xml:space="preserve"> observed, ARIMA (</w:t>
      </w:r>
      <w:r>
        <w:rPr>
          <w:rFonts w:ascii="Arial" w:hAnsi="Arial" w:cs="Arial"/>
        </w:rPr>
        <w:t>5</w:t>
      </w:r>
      <w:r w:rsidRPr="007247A9">
        <w:rPr>
          <w:rFonts w:ascii="Arial" w:hAnsi="Arial" w:cs="Arial"/>
        </w:rPr>
        <w:t>,1,</w:t>
      </w:r>
      <w:r>
        <w:rPr>
          <w:rFonts w:ascii="Arial" w:hAnsi="Arial" w:cs="Arial"/>
        </w:rPr>
        <w:t>5</w:t>
      </w:r>
      <w:r w:rsidRPr="007247A9">
        <w:rPr>
          <w:rFonts w:ascii="Arial" w:hAnsi="Arial" w:cs="Arial"/>
        </w:rPr>
        <w:t>) was successful in capturing the trend in the series however from residual analysis normality didn’t hold true for ARIMA (</w:t>
      </w:r>
      <w:r>
        <w:rPr>
          <w:rFonts w:ascii="Arial" w:hAnsi="Arial" w:cs="Arial"/>
        </w:rPr>
        <w:t>5</w:t>
      </w:r>
      <w:r w:rsidRPr="007247A9">
        <w:rPr>
          <w:rFonts w:ascii="Arial" w:hAnsi="Arial" w:cs="Arial"/>
        </w:rPr>
        <w:t xml:space="preserve">,1, </w:t>
      </w:r>
      <w:r>
        <w:rPr>
          <w:rFonts w:ascii="Arial" w:hAnsi="Arial" w:cs="Arial"/>
        </w:rPr>
        <w:lastRenderedPageBreak/>
        <w:t>5</w:t>
      </w:r>
      <w:r w:rsidRPr="007247A9">
        <w:rPr>
          <w:rFonts w:ascii="Arial" w:hAnsi="Arial" w:cs="Arial"/>
        </w:rPr>
        <w:t>).</w:t>
      </w:r>
      <w:r w:rsidR="00706F03">
        <w:rPr>
          <w:rFonts w:ascii="Arial" w:hAnsi="Arial" w:cs="Arial"/>
        </w:rPr>
        <w:t xml:space="preserve"> The parameter estimation and residual analysis suggested that this model could be analysed further in case a better candidate model specification was not met. </w:t>
      </w:r>
    </w:p>
    <w:p w14:paraId="7E512E5B" w14:textId="77777777" w:rsidR="009D57DD" w:rsidRPr="00C02D8B" w:rsidRDefault="009D57DD" w:rsidP="009D57DD">
      <w:pPr>
        <w:rPr>
          <w:rFonts w:ascii="Arial" w:hAnsi="Arial" w:cs="Arial"/>
          <w:b/>
          <w:bCs/>
          <w:sz w:val="24"/>
          <w:szCs w:val="24"/>
          <w:u w:val="single"/>
        </w:rPr>
      </w:pPr>
      <w:r w:rsidRPr="00C02D8B">
        <w:rPr>
          <w:rFonts w:ascii="Arial" w:hAnsi="Arial" w:cs="Arial"/>
          <w:b/>
          <w:bCs/>
          <w:sz w:val="24"/>
          <w:szCs w:val="24"/>
          <w:u w:val="single"/>
        </w:rPr>
        <w:t>ARIMA (6, 1, 6)</w:t>
      </w:r>
    </w:p>
    <w:p w14:paraId="0B6C49AE" w14:textId="77777777" w:rsidR="009D57DD" w:rsidRDefault="009D57DD" w:rsidP="009D57DD">
      <w:pPr>
        <w:rPr>
          <w:sz w:val="24"/>
          <w:szCs w:val="24"/>
        </w:rPr>
      </w:pPr>
      <w:r>
        <w:rPr>
          <w:rFonts w:ascii="Arial" w:hAnsi="Arial" w:cs="Arial"/>
          <w:noProof/>
          <w:color w:val="000000"/>
          <w:lang w:eastAsia="en-AU"/>
        </w:rPr>
        <w:drawing>
          <wp:inline distT="0" distB="0" distL="0" distR="0" wp14:anchorId="417FD476" wp14:editId="600679D3">
            <wp:extent cx="5731510" cy="1150608"/>
            <wp:effectExtent l="0" t="0" r="2540" b="0"/>
            <wp:docPr id="28" name="Picture 28" descr="https://lh5.googleusercontent.com/e-OCr5cRQfhT9tOGAYPizNnXQSlKgQEBYzyydw4SEqmxGsSOQ583Ft56ukl3iTnhUQYoismKXoDen5Ronkdjffy1CSSSrd7jW1orYdDrTgIiRmwXb0f2GChOyXi9hbqC_lYNAr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e-OCr5cRQfhT9tOGAYPizNnXQSlKgQEBYzyydw4SEqmxGsSOQ583Ft56ukl3iTnhUQYoismKXoDen5Ronkdjffy1CSSSrd7jW1orYdDrTgIiRmwXb0f2GChOyXi9hbqC_lYNArD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150608"/>
                    </a:xfrm>
                    <a:prstGeom prst="rect">
                      <a:avLst/>
                    </a:prstGeom>
                    <a:noFill/>
                    <a:ln>
                      <a:noFill/>
                    </a:ln>
                  </pic:spPr>
                </pic:pic>
              </a:graphicData>
            </a:graphic>
          </wp:inline>
        </w:drawing>
      </w:r>
    </w:p>
    <w:p w14:paraId="54534BFC" w14:textId="77777777" w:rsidR="009D57DD" w:rsidRPr="007F3D4E" w:rsidRDefault="009D57DD" w:rsidP="009D57DD">
      <w:pPr>
        <w:rPr>
          <w:rFonts w:ascii="Arial" w:hAnsi="Arial" w:cs="Arial"/>
          <w:b/>
          <w:bCs/>
          <w:sz w:val="24"/>
          <w:szCs w:val="24"/>
        </w:rPr>
      </w:pPr>
      <w:r w:rsidRPr="007F3D4E">
        <w:rPr>
          <w:rFonts w:ascii="Arial" w:hAnsi="Arial" w:cs="Arial"/>
          <w:b/>
          <w:bCs/>
          <w:sz w:val="24"/>
          <w:szCs w:val="24"/>
        </w:rPr>
        <w:t>Output:</w:t>
      </w:r>
    </w:p>
    <w:p w14:paraId="1A96F018" w14:textId="77777777" w:rsidR="009D57DD" w:rsidRDefault="009D57DD" w:rsidP="009D57DD">
      <w:pPr>
        <w:rPr>
          <w:sz w:val="24"/>
          <w:szCs w:val="24"/>
        </w:rPr>
      </w:pPr>
      <w:r>
        <w:rPr>
          <w:rFonts w:ascii="Arial" w:hAnsi="Arial" w:cs="Arial"/>
          <w:noProof/>
          <w:color w:val="000000"/>
          <w:lang w:eastAsia="en-AU"/>
        </w:rPr>
        <w:drawing>
          <wp:inline distT="0" distB="0" distL="0" distR="0" wp14:anchorId="737C6E03" wp14:editId="07956B8B">
            <wp:extent cx="5073015" cy="2286000"/>
            <wp:effectExtent l="0" t="0" r="0" b="0"/>
            <wp:docPr id="29" name="Picture 29" descr="https://lh5.googleusercontent.com/XIwqQUMe3jmKkTQ2pZZnQYuJLEj0vETTHIjlMDBkgsSr7kRauXd5tBhxvT9ShqqicCvfKpqC6O-HtLQdj3WM6u5VWPoeXcHplFOT3yP82JbboE0IoAih-8uLH67Y82w2yaJmRm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XIwqQUMe3jmKkTQ2pZZnQYuJLEj0vETTHIjlMDBkgsSr7kRauXd5tBhxvT9ShqqicCvfKpqC6O-HtLQdj3WM6u5VWPoeXcHplFOT3yP82JbboE0IoAih-8uLH67Y82w2yaJmRmf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3015" cy="2286000"/>
                    </a:xfrm>
                    <a:prstGeom prst="rect">
                      <a:avLst/>
                    </a:prstGeom>
                    <a:noFill/>
                    <a:ln>
                      <a:noFill/>
                    </a:ln>
                  </pic:spPr>
                </pic:pic>
              </a:graphicData>
            </a:graphic>
          </wp:inline>
        </w:drawing>
      </w:r>
    </w:p>
    <w:p w14:paraId="2B8591A0" w14:textId="77777777" w:rsidR="009D57DD" w:rsidRDefault="009D57DD" w:rsidP="009D57DD">
      <w:pPr>
        <w:rPr>
          <w:sz w:val="24"/>
          <w:szCs w:val="24"/>
        </w:rPr>
      </w:pPr>
      <w:r>
        <w:rPr>
          <w:rFonts w:ascii="Arial" w:hAnsi="Arial" w:cs="Arial"/>
          <w:noProof/>
          <w:color w:val="000000"/>
          <w:lang w:eastAsia="en-AU"/>
        </w:rPr>
        <w:drawing>
          <wp:inline distT="0" distB="0" distL="0" distR="0" wp14:anchorId="0A4B701E" wp14:editId="0B18E05B">
            <wp:extent cx="5029200" cy="2264410"/>
            <wp:effectExtent l="0" t="0" r="0" b="2540"/>
            <wp:docPr id="30" name="Picture 30" descr="https://lh6.googleusercontent.com/g5dy0PTZTd79bejrbff6CU5DgXRC_pU0TvvV82IknH1LgH0s7zfogCrL3SiHhZpW8_v2rtxV39rV0Q49DQcjPt8qJBay-on8B86nWgf_G7IzuGuQbQtF0-yMcOWK6EYDLFnf3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g5dy0PTZTd79bejrbff6CU5DgXRC_pU0TvvV82IknH1LgH0s7zfogCrL3SiHhZpW8_v2rtxV39rV0Q49DQcjPt8qJBay-on8B86nWgf_G7IzuGuQbQtF0-yMcOWK6EYDLFnf3IT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2264410"/>
                    </a:xfrm>
                    <a:prstGeom prst="rect">
                      <a:avLst/>
                    </a:prstGeom>
                    <a:noFill/>
                    <a:ln>
                      <a:noFill/>
                    </a:ln>
                  </pic:spPr>
                </pic:pic>
              </a:graphicData>
            </a:graphic>
          </wp:inline>
        </w:drawing>
      </w:r>
    </w:p>
    <w:p w14:paraId="3E3076D9" w14:textId="18E92851" w:rsidR="009D57DD" w:rsidRDefault="009D57DD" w:rsidP="00EF6A02">
      <w:pPr>
        <w:jc w:val="both"/>
        <w:rPr>
          <w:rFonts w:ascii="Arial" w:hAnsi="Arial" w:cs="Arial"/>
        </w:rPr>
      </w:pPr>
      <w:r w:rsidRPr="00EF6A02">
        <w:rPr>
          <w:rFonts w:ascii="Arial" w:hAnsi="Arial" w:cs="Arial"/>
        </w:rPr>
        <w:t xml:space="preserve">P value </w:t>
      </w:r>
      <w:r w:rsidR="00C02D8B" w:rsidRPr="00EF6A02">
        <w:rPr>
          <w:rFonts w:ascii="Arial" w:hAnsi="Arial" w:cs="Arial"/>
        </w:rPr>
        <w:t>was observed to be</w:t>
      </w:r>
      <w:r w:rsidRPr="00EF6A02">
        <w:rPr>
          <w:rFonts w:ascii="Arial" w:hAnsi="Arial" w:cs="Arial"/>
        </w:rPr>
        <w:t xml:space="preserve"> lesser than 0.05 for AR</w:t>
      </w:r>
      <w:r w:rsidR="00C02D8B" w:rsidRPr="00EF6A02">
        <w:rPr>
          <w:rFonts w:ascii="Arial" w:hAnsi="Arial" w:cs="Arial"/>
        </w:rPr>
        <w:t xml:space="preserve"> </w:t>
      </w:r>
      <w:r w:rsidRPr="00EF6A02">
        <w:rPr>
          <w:rFonts w:ascii="Arial" w:hAnsi="Arial" w:cs="Arial"/>
        </w:rPr>
        <w:t>(1), AR</w:t>
      </w:r>
      <w:r w:rsidR="00C02D8B" w:rsidRPr="00EF6A02">
        <w:rPr>
          <w:rFonts w:ascii="Arial" w:hAnsi="Arial" w:cs="Arial"/>
        </w:rPr>
        <w:t xml:space="preserve"> </w:t>
      </w:r>
      <w:r w:rsidRPr="00EF6A02">
        <w:rPr>
          <w:rFonts w:ascii="Arial" w:hAnsi="Arial" w:cs="Arial"/>
        </w:rPr>
        <w:t>(2). AR</w:t>
      </w:r>
      <w:r w:rsidR="00C02D8B" w:rsidRPr="00EF6A02">
        <w:rPr>
          <w:rFonts w:ascii="Arial" w:hAnsi="Arial" w:cs="Arial"/>
        </w:rPr>
        <w:t xml:space="preserve"> </w:t>
      </w:r>
      <w:r w:rsidRPr="00EF6A02">
        <w:rPr>
          <w:rFonts w:ascii="Arial" w:hAnsi="Arial" w:cs="Arial"/>
        </w:rPr>
        <w:t>(5), AR</w:t>
      </w:r>
      <w:r w:rsidR="00C02D8B" w:rsidRPr="00EF6A02">
        <w:rPr>
          <w:rFonts w:ascii="Arial" w:hAnsi="Arial" w:cs="Arial"/>
        </w:rPr>
        <w:t xml:space="preserve"> </w:t>
      </w:r>
      <w:r w:rsidRPr="00EF6A02">
        <w:rPr>
          <w:rFonts w:ascii="Arial" w:hAnsi="Arial" w:cs="Arial"/>
        </w:rPr>
        <w:t>(6), MA</w:t>
      </w:r>
      <w:r w:rsidR="00C02D8B" w:rsidRPr="00EF6A02">
        <w:rPr>
          <w:rFonts w:ascii="Arial" w:hAnsi="Arial" w:cs="Arial"/>
        </w:rPr>
        <w:t xml:space="preserve"> </w:t>
      </w:r>
      <w:r w:rsidRPr="00EF6A02">
        <w:rPr>
          <w:rFonts w:ascii="Arial" w:hAnsi="Arial" w:cs="Arial"/>
        </w:rPr>
        <w:t>(1), MA</w:t>
      </w:r>
      <w:r w:rsidR="00C02D8B" w:rsidRPr="00EF6A02">
        <w:rPr>
          <w:rFonts w:ascii="Arial" w:hAnsi="Arial" w:cs="Arial"/>
        </w:rPr>
        <w:t xml:space="preserve"> </w:t>
      </w:r>
      <w:r w:rsidRPr="00EF6A02">
        <w:rPr>
          <w:rFonts w:ascii="Arial" w:hAnsi="Arial" w:cs="Arial"/>
        </w:rPr>
        <w:t>(2), MA</w:t>
      </w:r>
      <w:r w:rsidR="00C02D8B" w:rsidRPr="00EF6A02">
        <w:rPr>
          <w:rFonts w:ascii="Arial" w:hAnsi="Arial" w:cs="Arial"/>
        </w:rPr>
        <w:t xml:space="preserve"> </w:t>
      </w:r>
      <w:r w:rsidRPr="00EF6A02">
        <w:rPr>
          <w:rFonts w:ascii="Arial" w:hAnsi="Arial" w:cs="Arial"/>
        </w:rPr>
        <w:t>(5</w:t>
      </w:r>
      <w:r w:rsidR="00C02D8B" w:rsidRPr="00EF6A02">
        <w:rPr>
          <w:rFonts w:ascii="Arial" w:hAnsi="Arial" w:cs="Arial"/>
        </w:rPr>
        <w:t>) and</w:t>
      </w:r>
      <w:r w:rsidRPr="00EF6A02">
        <w:rPr>
          <w:rFonts w:ascii="Arial" w:hAnsi="Arial" w:cs="Arial"/>
        </w:rPr>
        <w:t xml:space="preserve"> MA</w:t>
      </w:r>
      <w:r w:rsidR="00C02D8B" w:rsidRPr="00EF6A02">
        <w:rPr>
          <w:rFonts w:ascii="Arial" w:hAnsi="Arial" w:cs="Arial"/>
        </w:rPr>
        <w:t xml:space="preserve"> </w:t>
      </w:r>
      <w:r w:rsidRPr="00EF6A02">
        <w:rPr>
          <w:rFonts w:ascii="Arial" w:hAnsi="Arial" w:cs="Arial"/>
        </w:rPr>
        <w:t>(6) coefficient</w:t>
      </w:r>
      <w:r w:rsidR="00C02D8B" w:rsidRPr="00EF6A02">
        <w:rPr>
          <w:rFonts w:ascii="Arial" w:hAnsi="Arial" w:cs="Arial"/>
        </w:rPr>
        <w:t>s</w:t>
      </w:r>
      <w:r w:rsidRPr="00EF6A02">
        <w:rPr>
          <w:rFonts w:ascii="Arial" w:hAnsi="Arial" w:cs="Arial"/>
        </w:rPr>
        <w:t xml:space="preserve">, which </w:t>
      </w:r>
      <w:r w:rsidR="00C02D8B" w:rsidRPr="00EF6A02">
        <w:rPr>
          <w:rFonts w:ascii="Arial" w:hAnsi="Arial" w:cs="Arial"/>
        </w:rPr>
        <w:t>meant</w:t>
      </w:r>
      <w:r w:rsidRPr="00EF6A02">
        <w:rPr>
          <w:rFonts w:ascii="Arial" w:hAnsi="Arial" w:cs="Arial"/>
        </w:rPr>
        <w:t xml:space="preserve"> that AR</w:t>
      </w:r>
      <w:r w:rsidR="00C02D8B" w:rsidRPr="00EF6A02">
        <w:rPr>
          <w:rFonts w:ascii="Arial" w:hAnsi="Arial" w:cs="Arial"/>
        </w:rPr>
        <w:t xml:space="preserve"> </w:t>
      </w:r>
      <w:r w:rsidRPr="00EF6A02">
        <w:rPr>
          <w:rFonts w:ascii="Arial" w:hAnsi="Arial" w:cs="Arial"/>
        </w:rPr>
        <w:t>(1), AR</w:t>
      </w:r>
      <w:r w:rsidR="00C02D8B" w:rsidRPr="00EF6A02">
        <w:rPr>
          <w:rFonts w:ascii="Arial" w:hAnsi="Arial" w:cs="Arial"/>
        </w:rPr>
        <w:t xml:space="preserve"> </w:t>
      </w:r>
      <w:r w:rsidRPr="00EF6A02">
        <w:rPr>
          <w:rFonts w:ascii="Arial" w:hAnsi="Arial" w:cs="Arial"/>
        </w:rPr>
        <w:t>(2). AR</w:t>
      </w:r>
      <w:r w:rsidR="00C02D8B" w:rsidRPr="00EF6A02">
        <w:rPr>
          <w:rFonts w:ascii="Arial" w:hAnsi="Arial" w:cs="Arial"/>
        </w:rPr>
        <w:t xml:space="preserve"> </w:t>
      </w:r>
      <w:r w:rsidRPr="00EF6A02">
        <w:rPr>
          <w:rFonts w:ascii="Arial" w:hAnsi="Arial" w:cs="Arial"/>
        </w:rPr>
        <w:t>(5), AR</w:t>
      </w:r>
      <w:r w:rsidR="00C02D8B" w:rsidRPr="00EF6A02">
        <w:rPr>
          <w:rFonts w:ascii="Arial" w:hAnsi="Arial" w:cs="Arial"/>
        </w:rPr>
        <w:t xml:space="preserve"> </w:t>
      </w:r>
      <w:r w:rsidRPr="00EF6A02">
        <w:rPr>
          <w:rFonts w:ascii="Arial" w:hAnsi="Arial" w:cs="Arial"/>
        </w:rPr>
        <w:t>(6), MA</w:t>
      </w:r>
      <w:r w:rsidR="00C02D8B" w:rsidRPr="00EF6A02">
        <w:rPr>
          <w:rFonts w:ascii="Arial" w:hAnsi="Arial" w:cs="Arial"/>
        </w:rPr>
        <w:t xml:space="preserve"> </w:t>
      </w:r>
      <w:r w:rsidRPr="00EF6A02">
        <w:rPr>
          <w:rFonts w:ascii="Arial" w:hAnsi="Arial" w:cs="Arial"/>
        </w:rPr>
        <w:t>(1), MA</w:t>
      </w:r>
      <w:r w:rsidR="00C02D8B" w:rsidRPr="00EF6A02">
        <w:rPr>
          <w:rFonts w:ascii="Arial" w:hAnsi="Arial" w:cs="Arial"/>
        </w:rPr>
        <w:t xml:space="preserve"> </w:t>
      </w:r>
      <w:r w:rsidRPr="00EF6A02">
        <w:rPr>
          <w:rFonts w:ascii="Arial" w:hAnsi="Arial" w:cs="Arial"/>
        </w:rPr>
        <w:t>(2), MA</w:t>
      </w:r>
      <w:r w:rsidR="00C02D8B" w:rsidRPr="00EF6A02">
        <w:rPr>
          <w:rFonts w:ascii="Arial" w:hAnsi="Arial" w:cs="Arial"/>
        </w:rPr>
        <w:t xml:space="preserve"> </w:t>
      </w:r>
      <w:r w:rsidRPr="00EF6A02">
        <w:rPr>
          <w:rFonts w:ascii="Arial" w:hAnsi="Arial" w:cs="Arial"/>
        </w:rPr>
        <w:t>(5</w:t>
      </w:r>
      <w:r w:rsidR="00C02D8B" w:rsidRPr="00EF6A02">
        <w:rPr>
          <w:rFonts w:ascii="Arial" w:hAnsi="Arial" w:cs="Arial"/>
        </w:rPr>
        <w:t>) and</w:t>
      </w:r>
      <w:r w:rsidRPr="00EF6A02">
        <w:rPr>
          <w:rFonts w:ascii="Arial" w:hAnsi="Arial" w:cs="Arial"/>
        </w:rPr>
        <w:t xml:space="preserve"> MA</w:t>
      </w:r>
      <w:r w:rsidR="00C02D8B" w:rsidRPr="00EF6A02">
        <w:rPr>
          <w:rFonts w:ascii="Arial" w:hAnsi="Arial" w:cs="Arial"/>
        </w:rPr>
        <w:t xml:space="preserve"> </w:t>
      </w:r>
      <w:r w:rsidRPr="00EF6A02">
        <w:rPr>
          <w:rFonts w:ascii="Arial" w:hAnsi="Arial" w:cs="Arial"/>
        </w:rPr>
        <w:t>(6</w:t>
      </w:r>
      <w:r w:rsidR="00C02D8B" w:rsidRPr="00EF6A02">
        <w:rPr>
          <w:rFonts w:ascii="Arial" w:hAnsi="Arial" w:cs="Arial"/>
        </w:rPr>
        <w:t>) were</w:t>
      </w:r>
      <w:r w:rsidRPr="00EF6A02">
        <w:rPr>
          <w:rFonts w:ascii="Arial" w:hAnsi="Arial" w:cs="Arial"/>
        </w:rPr>
        <w:t xml:space="preserve"> significant on ML while other coefficient</w:t>
      </w:r>
      <w:r w:rsidR="00C02D8B" w:rsidRPr="00EF6A02">
        <w:rPr>
          <w:rFonts w:ascii="Arial" w:hAnsi="Arial" w:cs="Arial"/>
        </w:rPr>
        <w:t>s</w:t>
      </w:r>
      <w:r w:rsidRPr="00EF6A02">
        <w:rPr>
          <w:rFonts w:ascii="Arial" w:hAnsi="Arial" w:cs="Arial"/>
        </w:rPr>
        <w:t xml:space="preserve"> AR</w:t>
      </w:r>
      <w:r w:rsidR="00C02D8B" w:rsidRPr="00EF6A02">
        <w:rPr>
          <w:rFonts w:ascii="Arial" w:hAnsi="Arial" w:cs="Arial"/>
        </w:rPr>
        <w:t xml:space="preserve"> </w:t>
      </w:r>
      <w:r w:rsidRPr="00EF6A02">
        <w:rPr>
          <w:rFonts w:ascii="Arial" w:hAnsi="Arial" w:cs="Arial"/>
        </w:rPr>
        <w:t>(3), AR</w:t>
      </w:r>
      <w:r w:rsidR="00C02D8B" w:rsidRPr="00EF6A02">
        <w:rPr>
          <w:rFonts w:ascii="Arial" w:hAnsi="Arial" w:cs="Arial"/>
        </w:rPr>
        <w:t xml:space="preserve"> </w:t>
      </w:r>
      <w:r w:rsidRPr="00EF6A02">
        <w:rPr>
          <w:rFonts w:ascii="Arial" w:hAnsi="Arial" w:cs="Arial"/>
        </w:rPr>
        <w:t>(4), MA</w:t>
      </w:r>
      <w:r w:rsidR="00C02D8B" w:rsidRPr="00EF6A02">
        <w:rPr>
          <w:rFonts w:ascii="Arial" w:hAnsi="Arial" w:cs="Arial"/>
        </w:rPr>
        <w:t xml:space="preserve"> </w:t>
      </w:r>
      <w:r w:rsidRPr="00EF6A02">
        <w:rPr>
          <w:rFonts w:ascii="Arial" w:hAnsi="Arial" w:cs="Arial"/>
        </w:rPr>
        <w:t>(3) and MA</w:t>
      </w:r>
      <w:r w:rsidR="00C02D8B" w:rsidRPr="00EF6A02">
        <w:rPr>
          <w:rFonts w:ascii="Arial" w:hAnsi="Arial" w:cs="Arial"/>
        </w:rPr>
        <w:t xml:space="preserve"> </w:t>
      </w:r>
      <w:r w:rsidRPr="00EF6A02">
        <w:rPr>
          <w:rFonts w:ascii="Arial" w:hAnsi="Arial" w:cs="Arial"/>
        </w:rPr>
        <w:t xml:space="preserve">(4) </w:t>
      </w:r>
      <w:r w:rsidR="00C02D8B" w:rsidRPr="00EF6A02">
        <w:rPr>
          <w:rFonts w:ascii="Arial" w:hAnsi="Arial" w:cs="Arial"/>
        </w:rPr>
        <w:t xml:space="preserve">were </w:t>
      </w:r>
      <w:r w:rsidRPr="00EF6A02">
        <w:rPr>
          <w:rFonts w:ascii="Arial" w:hAnsi="Arial" w:cs="Arial"/>
        </w:rPr>
        <w:t xml:space="preserve">insignificant. </w:t>
      </w:r>
      <w:r w:rsidR="00C02D8B" w:rsidRPr="00EF6A02">
        <w:rPr>
          <w:rFonts w:ascii="Arial" w:hAnsi="Arial" w:cs="Arial"/>
        </w:rPr>
        <w:t>AR (</w:t>
      </w:r>
      <w:r w:rsidRPr="00EF6A02">
        <w:rPr>
          <w:rFonts w:ascii="Arial" w:hAnsi="Arial" w:cs="Arial"/>
        </w:rPr>
        <w:t>6) and MA</w:t>
      </w:r>
      <w:r w:rsidR="00C02D8B" w:rsidRPr="00EF6A02">
        <w:rPr>
          <w:rFonts w:ascii="Arial" w:hAnsi="Arial" w:cs="Arial"/>
        </w:rPr>
        <w:t xml:space="preserve"> </w:t>
      </w:r>
      <w:r w:rsidRPr="00EF6A02">
        <w:rPr>
          <w:rFonts w:ascii="Arial" w:hAnsi="Arial" w:cs="Arial"/>
        </w:rPr>
        <w:t xml:space="preserve">(6) </w:t>
      </w:r>
      <w:r w:rsidR="00C02D8B" w:rsidRPr="00EF6A02">
        <w:rPr>
          <w:rFonts w:ascii="Arial" w:hAnsi="Arial" w:cs="Arial"/>
        </w:rPr>
        <w:t>were observed to be</w:t>
      </w:r>
      <w:r w:rsidRPr="00EF6A02">
        <w:rPr>
          <w:rFonts w:ascii="Arial" w:hAnsi="Arial" w:cs="Arial"/>
        </w:rPr>
        <w:t xml:space="preserve"> significant on CSS method</w:t>
      </w:r>
      <w:r w:rsidR="00C02D8B" w:rsidRPr="00EF6A02">
        <w:rPr>
          <w:rFonts w:ascii="Arial" w:hAnsi="Arial" w:cs="Arial"/>
        </w:rPr>
        <w:t>.</w:t>
      </w:r>
    </w:p>
    <w:p w14:paraId="43BC76A7" w14:textId="3020CC98" w:rsidR="00BD4B7A" w:rsidRDefault="00BD4B7A" w:rsidP="00EF6A02">
      <w:pPr>
        <w:jc w:val="both"/>
        <w:rPr>
          <w:rFonts w:ascii="Arial" w:hAnsi="Arial" w:cs="Arial"/>
        </w:rPr>
      </w:pPr>
    </w:p>
    <w:p w14:paraId="7555BA95" w14:textId="74E3DE63" w:rsidR="00BD4B7A" w:rsidRDefault="00BD4B7A" w:rsidP="00EF6A02">
      <w:pPr>
        <w:jc w:val="both"/>
        <w:rPr>
          <w:rFonts w:ascii="Arial" w:hAnsi="Arial" w:cs="Arial"/>
        </w:rPr>
      </w:pPr>
    </w:p>
    <w:p w14:paraId="64D76A55" w14:textId="77777777" w:rsidR="00BD4B7A" w:rsidRPr="00EF6A02" w:rsidRDefault="00BD4B7A" w:rsidP="00EF6A02">
      <w:pPr>
        <w:jc w:val="both"/>
        <w:rPr>
          <w:rFonts w:ascii="Arial" w:hAnsi="Arial" w:cs="Arial"/>
        </w:rPr>
      </w:pPr>
    </w:p>
    <w:p w14:paraId="644C46DC" w14:textId="4281EF48" w:rsidR="009D57DD" w:rsidRPr="00C02D8B" w:rsidRDefault="009D57DD" w:rsidP="009D57DD">
      <w:pPr>
        <w:rPr>
          <w:b/>
          <w:bCs/>
          <w:sz w:val="24"/>
          <w:szCs w:val="24"/>
          <w:u w:val="single"/>
        </w:rPr>
      </w:pPr>
      <w:r w:rsidRPr="00C02D8B">
        <w:rPr>
          <w:b/>
          <w:bCs/>
          <w:sz w:val="24"/>
          <w:szCs w:val="24"/>
          <w:u w:val="single"/>
        </w:rPr>
        <w:lastRenderedPageBreak/>
        <w:t xml:space="preserve">Residual Analysis </w:t>
      </w:r>
      <w:r w:rsidR="00C02D8B" w:rsidRPr="00C02D8B">
        <w:rPr>
          <w:b/>
          <w:bCs/>
          <w:sz w:val="24"/>
          <w:szCs w:val="24"/>
          <w:u w:val="single"/>
        </w:rPr>
        <w:t>ARIMA (</w:t>
      </w:r>
      <w:r w:rsidRPr="00C02D8B">
        <w:rPr>
          <w:b/>
          <w:bCs/>
          <w:sz w:val="24"/>
          <w:szCs w:val="24"/>
          <w:u w:val="single"/>
        </w:rPr>
        <w:t>6, 1, 6</w:t>
      </w:r>
      <w:r w:rsidR="00C02D8B" w:rsidRPr="00C02D8B">
        <w:rPr>
          <w:b/>
          <w:bCs/>
          <w:sz w:val="24"/>
          <w:szCs w:val="24"/>
          <w:u w:val="single"/>
        </w:rPr>
        <w:t>):</w:t>
      </w:r>
    </w:p>
    <w:p w14:paraId="2F35CD18" w14:textId="77777777" w:rsidR="00C02D8B" w:rsidRDefault="009D57DD" w:rsidP="00C02D8B">
      <w:pPr>
        <w:keepNext/>
        <w:jc w:val="center"/>
      </w:pPr>
      <w:r>
        <w:rPr>
          <w:rFonts w:ascii="Arial" w:hAnsi="Arial" w:cs="Arial"/>
          <w:noProof/>
          <w:color w:val="000000"/>
          <w:lang w:eastAsia="en-AU"/>
        </w:rPr>
        <w:drawing>
          <wp:inline distT="0" distB="0" distL="0" distR="0" wp14:anchorId="5463B20A" wp14:editId="0FB1FF34">
            <wp:extent cx="4223385" cy="794385"/>
            <wp:effectExtent l="0" t="0" r="5715" b="5715"/>
            <wp:docPr id="31" name="Picture 31" descr="https://lh4.googleusercontent.com/TnJJsxTA39omRzik8nBjVamLb1zUmf1kk7BLPpqTuRczl-oL6QnRAMNo1h5HRRpBcJAnpkelro_8oXpxdntCz341lQ-4TihbEVOJS_QXBRoEbz_pVPbzzrZeMou6p_cay2gOu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TnJJsxTA39omRzik8nBjVamLb1zUmf1kk7BLPpqTuRczl-oL6QnRAMNo1h5HRRpBcJAnpkelro_8oXpxdntCz341lQ-4TihbEVOJS_QXBRoEbz_pVPbzzrZeMou6p_cay2gOuaa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3385" cy="794385"/>
                    </a:xfrm>
                    <a:prstGeom prst="rect">
                      <a:avLst/>
                    </a:prstGeom>
                    <a:noFill/>
                    <a:ln>
                      <a:noFill/>
                    </a:ln>
                  </pic:spPr>
                </pic:pic>
              </a:graphicData>
            </a:graphic>
          </wp:inline>
        </w:drawing>
      </w:r>
      <w:r>
        <w:rPr>
          <w:rFonts w:ascii="Arial" w:hAnsi="Arial" w:cs="Arial"/>
          <w:noProof/>
          <w:color w:val="000000"/>
          <w:lang w:eastAsia="en-AU"/>
        </w:rPr>
        <w:drawing>
          <wp:inline distT="0" distB="0" distL="0" distR="0" wp14:anchorId="3A983200" wp14:editId="7BC3081B">
            <wp:extent cx="5731510" cy="3936739"/>
            <wp:effectExtent l="0" t="0" r="2540" b="6985"/>
            <wp:docPr id="32" name="Picture 32" descr="https://lh4.googleusercontent.com/7tJOETbZBEVEdr0pf06Ds6XMvCNiwJRUN9MqNGP4lF5xHq7OHaYP2lhKzyE9UWnZ55IAAx5yO_TaZaAY_O16PR4DQv3o1zsr7lr11yPwQI3w4rszLj4kjC77ftqmjq2zjAVrN8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7tJOETbZBEVEdr0pf06Ds6XMvCNiwJRUN9MqNGP4lF5xHq7OHaYP2lhKzyE9UWnZ55IAAx5yO_TaZaAY_O16PR4DQv3o1zsr7lr11yPwQI3w4rszLj4kjC77ftqmjq2zjAVrN8v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936739"/>
                    </a:xfrm>
                    <a:prstGeom prst="rect">
                      <a:avLst/>
                    </a:prstGeom>
                    <a:noFill/>
                    <a:ln>
                      <a:noFill/>
                    </a:ln>
                  </pic:spPr>
                </pic:pic>
              </a:graphicData>
            </a:graphic>
          </wp:inline>
        </w:drawing>
      </w:r>
    </w:p>
    <w:p w14:paraId="5D475291" w14:textId="7B8A1928" w:rsidR="009D57DD" w:rsidRDefault="00C02D8B" w:rsidP="00C02D8B">
      <w:pPr>
        <w:pStyle w:val="Caption"/>
        <w:jc w:val="center"/>
        <w:rPr>
          <w:sz w:val="24"/>
          <w:szCs w:val="24"/>
        </w:rPr>
      </w:pPr>
      <w:bookmarkStart w:id="27" w:name="_Ref10740478"/>
      <w:r>
        <w:t xml:space="preserve">Figure </w:t>
      </w:r>
      <w:r w:rsidR="00FB5A01">
        <w:fldChar w:fldCharType="begin"/>
      </w:r>
      <w:r w:rsidR="00FB5A01">
        <w:instrText xml:space="preserve"> SEQ Figure \* ARABIC </w:instrText>
      </w:r>
      <w:r w:rsidR="00FB5A01">
        <w:fldChar w:fldCharType="separate"/>
      </w:r>
      <w:r w:rsidR="00BC2192">
        <w:rPr>
          <w:noProof/>
        </w:rPr>
        <w:t>14</w:t>
      </w:r>
      <w:r w:rsidR="00FB5A01">
        <w:rPr>
          <w:noProof/>
        </w:rPr>
        <w:fldChar w:fldCharType="end"/>
      </w:r>
      <w:bookmarkEnd w:id="27"/>
      <w:r>
        <w:t xml:space="preserve">: </w:t>
      </w:r>
      <w:r w:rsidRPr="00642998">
        <w:t>Residual Analysis for ARIMA (</w:t>
      </w:r>
      <w:r>
        <w:t>6</w:t>
      </w:r>
      <w:r w:rsidRPr="00642998">
        <w:t>,1,</w:t>
      </w:r>
      <w:r>
        <w:t>6</w:t>
      </w:r>
      <w:r w:rsidRPr="00642998">
        <w:t>)</w:t>
      </w:r>
    </w:p>
    <w:p w14:paraId="14376D0E" w14:textId="77777777" w:rsidR="009D57DD" w:rsidRDefault="009D57DD" w:rsidP="009D57DD">
      <w:pPr>
        <w:rPr>
          <w:sz w:val="24"/>
          <w:szCs w:val="24"/>
          <w:u w:val="single"/>
        </w:rPr>
      </w:pPr>
    </w:p>
    <w:p w14:paraId="2D5F668A" w14:textId="31682D74" w:rsidR="009D57DD" w:rsidRPr="00C02D8B" w:rsidRDefault="00C02D8B" w:rsidP="009D57DD">
      <w:pPr>
        <w:rPr>
          <w:sz w:val="24"/>
          <w:szCs w:val="24"/>
        </w:rPr>
      </w:pPr>
      <w:r w:rsidRPr="00C02D8B">
        <w:rPr>
          <w:rFonts w:ascii="Arial" w:hAnsi="Arial" w:cs="Arial"/>
        </w:rPr>
        <w:t>From</w:t>
      </w:r>
      <w:r>
        <w:rPr>
          <w:sz w:val="24"/>
          <w:szCs w:val="24"/>
        </w:rPr>
        <w:t xml:space="preserve"> </w:t>
      </w:r>
      <w:r w:rsidRPr="00C02D8B">
        <w:rPr>
          <w:i/>
          <w:iCs/>
          <w:u w:val="single"/>
        </w:rPr>
        <w:fldChar w:fldCharType="begin"/>
      </w:r>
      <w:r w:rsidRPr="00C02D8B">
        <w:rPr>
          <w:i/>
          <w:iCs/>
          <w:u w:val="single"/>
        </w:rPr>
        <w:instrText xml:space="preserve"> REF _Ref10740478 \h  \* MERGEFORMAT </w:instrText>
      </w:r>
      <w:r w:rsidRPr="00C02D8B">
        <w:rPr>
          <w:i/>
          <w:iCs/>
          <w:u w:val="single"/>
        </w:rPr>
      </w:r>
      <w:r w:rsidRPr="00C02D8B">
        <w:rPr>
          <w:i/>
          <w:iCs/>
          <w:u w:val="single"/>
        </w:rPr>
        <w:fldChar w:fldCharType="separate"/>
      </w:r>
      <w:r w:rsidRPr="00C02D8B">
        <w:rPr>
          <w:i/>
          <w:iCs/>
          <w:u w:val="single"/>
        </w:rPr>
        <w:t>Figure 14</w:t>
      </w:r>
      <w:r w:rsidRPr="00C02D8B">
        <w:rPr>
          <w:i/>
          <w:iCs/>
          <w:u w:val="single"/>
        </w:rPr>
        <w:fldChar w:fldCharType="end"/>
      </w:r>
      <w:r>
        <w:rPr>
          <w:sz w:val="24"/>
          <w:szCs w:val="24"/>
        </w:rPr>
        <w:t xml:space="preserve"> </w:t>
      </w:r>
      <w:r w:rsidRPr="00C02D8B">
        <w:rPr>
          <w:rFonts w:ascii="Arial" w:hAnsi="Arial" w:cs="Arial"/>
        </w:rPr>
        <w:t>we observe</w:t>
      </w:r>
    </w:p>
    <w:p w14:paraId="5AA99694" w14:textId="6981E27D" w:rsidR="00C02D8B" w:rsidRDefault="00C02D8B" w:rsidP="00C02D8B">
      <w:pPr>
        <w:pStyle w:val="ListParagraph"/>
        <w:numPr>
          <w:ilvl w:val="0"/>
          <w:numId w:val="8"/>
        </w:numPr>
        <w:jc w:val="both"/>
        <w:rPr>
          <w:sz w:val="24"/>
          <w:szCs w:val="24"/>
        </w:rPr>
      </w:pPr>
      <w:r w:rsidRPr="0006065D">
        <w:rPr>
          <w:b/>
          <w:bCs/>
          <w:sz w:val="24"/>
          <w:szCs w:val="24"/>
        </w:rPr>
        <w:t>Residuals plot</w:t>
      </w:r>
      <w:r w:rsidRPr="003E1A96">
        <w:rPr>
          <w:sz w:val="24"/>
          <w:szCs w:val="24"/>
        </w:rPr>
        <w:t xml:space="preserve">: </w:t>
      </w:r>
      <w:r w:rsidR="00EF6A02" w:rsidRPr="00DC2B4D">
        <w:rPr>
          <w:rFonts w:ascii="Arial" w:hAnsi="Arial" w:cs="Arial"/>
        </w:rPr>
        <w:t>Although the plot showed the specified model de-trend the trend in the series, the changing variance was still very obvious in the residuals</w:t>
      </w:r>
    </w:p>
    <w:p w14:paraId="370296EA" w14:textId="77777777" w:rsidR="00C02D8B" w:rsidRPr="003E1A96" w:rsidRDefault="00C02D8B" w:rsidP="00C02D8B">
      <w:pPr>
        <w:pStyle w:val="ListParagraph"/>
        <w:jc w:val="both"/>
        <w:rPr>
          <w:sz w:val="24"/>
          <w:szCs w:val="24"/>
        </w:rPr>
      </w:pPr>
    </w:p>
    <w:p w14:paraId="79645F1A" w14:textId="77777777" w:rsidR="00C02D8B" w:rsidRDefault="00C02D8B" w:rsidP="00C02D8B">
      <w:pPr>
        <w:pStyle w:val="ListParagraph"/>
        <w:numPr>
          <w:ilvl w:val="0"/>
          <w:numId w:val="7"/>
        </w:numPr>
        <w:jc w:val="both"/>
        <w:rPr>
          <w:sz w:val="24"/>
          <w:szCs w:val="24"/>
        </w:rPr>
      </w:pPr>
      <w:r w:rsidRPr="0006065D">
        <w:rPr>
          <w:b/>
          <w:bCs/>
          <w:sz w:val="24"/>
          <w:szCs w:val="24"/>
        </w:rPr>
        <w:t xml:space="preserve">Histogram </w:t>
      </w:r>
      <w:r w:rsidRPr="001B7A39">
        <w:rPr>
          <w:rFonts w:ascii="Arial" w:hAnsi="Arial" w:cs="Arial"/>
        </w:rPr>
        <w:t>could be viewed as symmetric</w:t>
      </w:r>
    </w:p>
    <w:p w14:paraId="1AA16F52" w14:textId="77777777" w:rsidR="00C02D8B" w:rsidRPr="003E1A96" w:rsidRDefault="00C02D8B" w:rsidP="00C02D8B">
      <w:pPr>
        <w:pStyle w:val="ListParagraph"/>
        <w:jc w:val="both"/>
        <w:rPr>
          <w:sz w:val="24"/>
          <w:szCs w:val="24"/>
        </w:rPr>
      </w:pPr>
    </w:p>
    <w:p w14:paraId="3E384E78" w14:textId="77777777" w:rsidR="00C02D8B" w:rsidRDefault="00C02D8B" w:rsidP="00C02D8B">
      <w:pPr>
        <w:pStyle w:val="ListParagraph"/>
        <w:numPr>
          <w:ilvl w:val="0"/>
          <w:numId w:val="7"/>
        </w:numPr>
        <w:jc w:val="both"/>
        <w:rPr>
          <w:sz w:val="24"/>
          <w:szCs w:val="24"/>
        </w:rPr>
      </w:pPr>
      <w:r w:rsidRPr="0006065D">
        <w:rPr>
          <w:b/>
          <w:bCs/>
          <w:sz w:val="24"/>
          <w:szCs w:val="24"/>
        </w:rPr>
        <w:t>Q-Q plot</w:t>
      </w:r>
      <w:r w:rsidRPr="003E1A96">
        <w:rPr>
          <w:sz w:val="24"/>
          <w:szCs w:val="24"/>
        </w:rPr>
        <w:t xml:space="preserve">: </w:t>
      </w:r>
      <w:r w:rsidRPr="001B7A39">
        <w:rPr>
          <w:rFonts w:ascii="Arial" w:hAnsi="Arial" w:cs="Arial"/>
        </w:rPr>
        <w:t>Significant number of departing points from the red dash concluded that the normality assumption did not hold for this series. The thick tail implied existence of an ARCH effect in the series.</w:t>
      </w:r>
    </w:p>
    <w:p w14:paraId="1127157B" w14:textId="77777777" w:rsidR="00C02D8B" w:rsidRPr="0006065D" w:rsidRDefault="00C02D8B" w:rsidP="00C02D8B">
      <w:pPr>
        <w:pStyle w:val="ListParagraph"/>
        <w:jc w:val="both"/>
        <w:rPr>
          <w:sz w:val="24"/>
          <w:szCs w:val="24"/>
        </w:rPr>
      </w:pPr>
    </w:p>
    <w:p w14:paraId="236FD8E4" w14:textId="70CFF278" w:rsidR="00C02D8B" w:rsidRDefault="00C02D8B" w:rsidP="00C02D8B">
      <w:pPr>
        <w:pStyle w:val="ListParagraph"/>
        <w:numPr>
          <w:ilvl w:val="0"/>
          <w:numId w:val="7"/>
        </w:numPr>
        <w:jc w:val="both"/>
        <w:rPr>
          <w:sz w:val="24"/>
          <w:szCs w:val="24"/>
        </w:rPr>
      </w:pPr>
      <w:r w:rsidRPr="0006065D">
        <w:rPr>
          <w:b/>
          <w:bCs/>
          <w:sz w:val="24"/>
          <w:szCs w:val="24"/>
        </w:rPr>
        <w:t>Shapiro-wilk test</w:t>
      </w:r>
      <w:r w:rsidRPr="003E1A96">
        <w:rPr>
          <w:sz w:val="24"/>
          <w:szCs w:val="24"/>
        </w:rPr>
        <w:t xml:space="preserve">: </w:t>
      </w:r>
      <w:r w:rsidR="00EF6A02" w:rsidRPr="00706F03">
        <w:rPr>
          <w:rFonts w:ascii="Arial" w:hAnsi="Arial" w:cs="Arial"/>
        </w:rPr>
        <w:t>P – value was observed to be less than 0.01, thus the null hypothesis that the stochastic component of this model is normally distributed was rejected.</w:t>
      </w:r>
    </w:p>
    <w:p w14:paraId="14E06811" w14:textId="77777777" w:rsidR="00C02D8B" w:rsidRPr="0006065D" w:rsidRDefault="00C02D8B" w:rsidP="00C02D8B">
      <w:pPr>
        <w:pStyle w:val="ListParagraph"/>
        <w:jc w:val="both"/>
        <w:rPr>
          <w:sz w:val="24"/>
          <w:szCs w:val="24"/>
        </w:rPr>
      </w:pPr>
    </w:p>
    <w:p w14:paraId="0005015D" w14:textId="3275D946" w:rsidR="00C02D8B" w:rsidRDefault="00C02D8B" w:rsidP="00C02D8B">
      <w:pPr>
        <w:pStyle w:val="ListParagraph"/>
        <w:numPr>
          <w:ilvl w:val="0"/>
          <w:numId w:val="7"/>
        </w:numPr>
        <w:jc w:val="both"/>
        <w:rPr>
          <w:sz w:val="24"/>
          <w:szCs w:val="24"/>
        </w:rPr>
      </w:pPr>
      <w:r w:rsidRPr="0006065D">
        <w:rPr>
          <w:b/>
          <w:bCs/>
          <w:sz w:val="24"/>
          <w:szCs w:val="24"/>
        </w:rPr>
        <w:lastRenderedPageBreak/>
        <w:t>ACF and PACF plot</w:t>
      </w:r>
      <w:r w:rsidRPr="003E1A96">
        <w:rPr>
          <w:sz w:val="24"/>
          <w:szCs w:val="24"/>
        </w:rPr>
        <w:t xml:space="preserve"> </w:t>
      </w:r>
      <w:r w:rsidRPr="001B7A39">
        <w:rPr>
          <w:rFonts w:ascii="Arial" w:hAnsi="Arial" w:cs="Arial"/>
        </w:rPr>
        <w:t>displayed</w:t>
      </w:r>
      <w:r w:rsidR="00EF6A02">
        <w:rPr>
          <w:rFonts w:ascii="Arial" w:hAnsi="Arial" w:cs="Arial"/>
        </w:rPr>
        <w:t xml:space="preserve"> a</w:t>
      </w:r>
      <w:r>
        <w:rPr>
          <w:rFonts w:ascii="Arial" w:hAnsi="Arial" w:cs="Arial"/>
        </w:rPr>
        <w:t xml:space="preserve"> few </w:t>
      </w:r>
      <w:r w:rsidRPr="001B7A39">
        <w:rPr>
          <w:rFonts w:ascii="Arial" w:hAnsi="Arial" w:cs="Arial"/>
        </w:rPr>
        <w:t>significant</w:t>
      </w:r>
      <w:r>
        <w:rPr>
          <w:rFonts w:ascii="Arial" w:hAnsi="Arial" w:cs="Arial"/>
        </w:rPr>
        <w:t xml:space="preserve"> late </w:t>
      </w:r>
      <w:r w:rsidRPr="001B7A39">
        <w:rPr>
          <w:rFonts w:ascii="Arial" w:hAnsi="Arial" w:cs="Arial"/>
        </w:rPr>
        <w:t xml:space="preserve">lags which </w:t>
      </w:r>
      <w:r>
        <w:rPr>
          <w:rFonts w:ascii="Arial" w:hAnsi="Arial" w:cs="Arial"/>
        </w:rPr>
        <w:t>could be attributed to the changing variance in the series.</w:t>
      </w:r>
    </w:p>
    <w:p w14:paraId="5B11EE34" w14:textId="77777777" w:rsidR="00C02D8B" w:rsidRPr="0006065D" w:rsidRDefault="00C02D8B" w:rsidP="00C02D8B">
      <w:pPr>
        <w:pStyle w:val="ListParagraph"/>
        <w:jc w:val="both"/>
        <w:rPr>
          <w:sz w:val="24"/>
          <w:szCs w:val="24"/>
        </w:rPr>
      </w:pPr>
    </w:p>
    <w:p w14:paraId="59EC1B2E" w14:textId="7721C9B0" w:rsidR="00C02D8B" w:rsidRDefault="00C02D8B" w:rsidP="00C02D8B">
      <w:pPr>
        <w:pStyle w:val="ListParagraph"/>
        <w:numPr>
          <w:ilvl w:val="0"/>
          <w:numId w:val="7"/>
        </w:numPr>
        <w:jc w:val="both"/>
        <w:rPr>
          <w:sz w:val="24"/>
          <w:szCs w:val="24"/>
        </w:rPr>
      </w:pPr>
      <w:r w:rsidRPr="0006065D">
        <w:rPr>
          <w:b/>
          <w:bCs/>
          <w:sz w:val="24"/>
          <w:szCs w:val="24"/>
        </w:rPr>
        <w:t>The Ljung-box test</w:t>
      </w:r>
      <w:r w:rsidRPr="003E1A96">
        <w:rPr>
          <w:sz w:val="24"/>
          <w:szCs w:val="24"/>
        </w:rPr>
        <w:t xml:space="preserve">: </w:t>
      </w:r>
      <w:r w:rsidR="00EF6A02">
        <w:rPr>
          <w:rFonts w:ascii="Arial" w:hAnsi="Arial" w:cs="Arial"/>
        </w:rPr>
        <w:t>All points w</w:t>
      </w:r>
      <w:r w:rsidR="00EF6A02" w:rsidRPr="001B7A39">
        <w:rPr>
          <w:rFonts w:ascii="Arial" w:hAnsi="Arial" w:cs="Arial"/>
        </w:rPr>
        <w:t>ere observed to be</w:t>
      </w:r>
      <w:r w:rsidR="00EF6A02">
        <w:rPr>
          <w:rFonts w:ascii="Arial" w:hAnsi="Arial" w:cs="Arial"/>
        </w:rPr>
        <w:t xml:space="preserve"> above the</w:t>
      </w:r>
      <w:r w:rsidR="00EF6A02" w:rsidRPr="001B7A39">
        <w:rPr>
          <w:rFonts w:ascii="Arial" w:hAnsi="Arial" w:cs="Arial"/>
        </w:rPr>
        <w:t xml:space="preserve"> red dashed line, </w:t>
      </w:r>
      <w:r w:rsidR="009D73AA">
        <w:rPr>
          <w:rFonts w:ascii="Arial" w:hAnsi="Arial" w:cs="Arial"/>
        </w:rPr>
        <w:t xml:space="preserve">which suggested failure to reject </w:t>
      </w:r>
      <w:r w:rsidR="00EF6A02">
        <w:rPr>
          <w:rFonts w:ascii="Arial" w:hAnsi="Arial" w:cs="Arial"/>
        </w:rPr>
        <w:t xml:space="preserve">the null hypothesis </w:t>
      </w:r>
      <w:r w:rsidR="00EF6A02" w:rsidRPr="00DC2B4D">
        <w:rPr>
          <w:rFonts w:ascii="Arial" w:hAnsi="Arial" w:cs="Arial"/>
        </w:rPr>
        <w:t xml:space="preserve">that the error terms </w:t>
      </w:r>
      <w:r w:rsidR="00EF6A02">
        <w:rPr>
          <w:rFonts w:ascii="Arial" w:hAnsi="Arial" w:cs="Arial"/>
        </w:rPr>
        <w:t>were</w:t>
      </w:r>
      <w:r w:rsidR="00EF6A02" w:rsidRPr="00DC2B4D">
        <w:rPr>
          <w:rFonts w:ascii="Arial" w:hAnsi="Arial" w:cs="Arial"/>
        </w:rPr>
        <w:t xml:space="preserve"> uncorrelated</w:t>
      </w:r>
      <w:r w:rsidR="009D73AA">
        <w:rPr>
          <w:rFonts w:ascii="Arial" w:hAnsi="Arial" w:cs="Arial"/>
        </w:rPr>
        <w:t>.</w:t>
      </w:r>
    </w:p>
    <w:p w14:paraId="2AE6BA38" w14:textId="3FC2D990" w:rsidR="009D57DD" w:rsidRPr="00C02D8B" w:rsidRDefault="009D57DD" w:rsidP="00EF6A02">
      <w:pPr>
        <w:jc w:val="both"/>
        <w:rPr>
          <w:rFonts w:ascii="Arial" w:hAnsi="Arial" w:cs="Arial"/>
        </w:rPr>
      </w:pPr>
      <w:r w:rsidRPr="00C02D8B">
        <w:rPr>
          <w:rFonts w:ascii="Arial" w:hAnsi="Arial" w:cs="Arial"/>
        </w:rPr>
        <w:t>Overall</w:t>
      </w:r>
      <w:r w:rsidR="005934FE">
        <w:rPr>
          <w:rFonts w:ascii="Arial" w:hAnsi="Arial" w:cs="Arial"/>
        </w:rPr>
        <w:t>,</w:t>
      </w:r>
      <w:r w:rsidRPr="00C02D8B">
        <w:rPr>
          <w:rFonts w:ascii="Arial" w:hAnsi="Arial" w:cs="Arial"/>
        </w:rPr>
        <w:t xml:space="preserve"> based on coefficient estimation and </w:t>
      </w:r>
      <w:r w:rsidR="005934FE">
        <w:rPr>
          <w:rFonts w:ascii="Arial" w:hAnsi="Arial" w:cs="Arial"/>
        </w:rPr>
        <w:t xml:space="preserve">the </w:t>
      </w:r>
      <w:r w:rsidRPr="00C02D8B">
        <w:rPr>
          <w:rFonts w:ascii="Arial" w:hAnsi="Arial" w:cs="Arial"/>
        </w:rPr>
        <w:t xml:space="preserve">residual analysis </w:t>
      </w:r>
      <w:r w:rsidR="005934FE">
        <w:rPr>
          <w:rFonts w:ascii="Arial" w:hAnsi="Arial" w:cs="Arial"/>
        </w:rPr>
        <w:t xml:space="preserve">we observed that </w:t>
      </w:r>
      <w:r w:rsidRPr="00C02D8B">
        <w:rPr>
          <w:rFonts w:ascii="Arial" w:hAnsi="Arial" w:cs="Arial"/>
        </w:rPr>
        <w:t>normality did</w:t>
      </w:r>
      <w:r w:rsidR="00C02D8B" w:rsidRPr="00C02D8B">
        <w:rPr>
          <w:rFonts w:ascii="Arial" w:hAnsi="Arial" w:cs="Arial"/>
        </w:rPr>
        <w:t xml:space="preserve"> </w:t>
      </w:r>
      <w:r w:rsidRPr="00C02D8B">
        <w:rPr>
          <w:rFonts w:ascii="Arial" w:hAnsi="Arial" w:cs="Arial"/>
        </w:rPr>
        <w:t xml:space="preserve">hold true for </w:t>
      </w:r>
      <w:r w:rsidR="00F43C4D" w:rsidRPr="00C02D8B">
        <w:rPr>
          <w:rFonts w:ascii="Arial" w:hAnsi="Arial" w:cs="Arial"/>
        </w:rPr>
        <w:t>ARIMA (</w:t>
      </w:r>
      <w:r w:rsidRPr="00C02D8B">
        <w:rPr>
          <w:rFonts w:ascii="Arial" w:hAnsi="Arial" w:cs="Arial"/>
        </w:rPr>
        <w:t xml:space="preserve">6, 1, 6). </w:t>
      </w:r>
      <w:r w:rsidR="005934FE" w:rsidRPr="00C02D8B">
        <w:rPr>
          <w:rFonts w:ascii="Arial" w:hAnsi="Arial" w:cs="Arial"/>
        </w:rPr>
        <w:t>Thu</w:t>
      </w:r>
      <w:r w:rsidR="005934FE">
        <w:rPr>
          <w:rFonts w:ascii="Arial" w:hAnsi="Arial" w:cs="Arial"/>
        </w:rPr>
        <w:t xml:space="preserve">s, the </w:t>
      </w:r>
      <w:r w:rsidRPr="00C02D8B">
        <w:rPr>
          <w:rFonts w:ascii="Arial" w:hAnsi="Arial" w:cs="Arial"/>
        </w:rPr>
        <w:t xml:space="preserve">model </w:t>
      </w:r>
      <w:r w:rsidR="005934FE">
        <w:rPr>
          <w:rFonts w:ascii="Arial" w:hAnsi="Arial" w:cs="Arial"/>
        </w:rPr>
        <w:t>was</w:t>
      </w:r>
      <w:r w:rsidRPr="00C02D8B">
        <w:rPr>
          <w:rFonts w:ascii="Arial" w:hAnsi="Arial" w:cs="Arial"/>
        </w:rPr>
        <w:t xml:space="preserve"> successful</w:t>
      </w:r>
      <w:r w:rsidR="005934FE">
        <w:rPr>
          <w:rFonts w:ascii="Arial" w:hAnsi="Arial" w:cs="Arial"/>
        </w:rPr>
        <w:t xml:space="preserve"> in</w:t>
      </w:r>
      <w:r w:rsidRPr="00C02D8B">
        <w:rPr>
          <w:rFonts w:ascii="Arial" w:hAnsi="Arial" w:cs="Arial"/>
        </w:rPr>
        <w:t xml:space="preserve"> capturing the dependence structure of Bitcoin time series. </w:t>
      </w:r>
    </w:p>
    <w:p w14:paraId="7082CF5B" w14:textId="14E4E1CF" w:rsidR="009D57DD" w:rsidRPr="00C02D8B" w:rsidRDefault="005934FE" w:rsidP="00EF6A02">
      <w:pPr>
        <w:jc w:val="both"/>
        <w:rPr>
          <w:rFonts w:ascii="Arial" w:hAnsi="Arial" w:cs="Arial"/>
        </w:rPr>
      </w:pPr>
      <w:r>
        <w:rPr>
          <w:rFonts w:ascii="Arial" w:hAnsi="Arial" w:cs="Arial"/>
        </w:rPr>
        <w:t xml:space="preserve">As a part of further analysis, the </w:t>
      </w:r>
      <w:r w:rsidRPr="005934FE">
        <w:rPr>
          <w:rFonts w:ascii="Arial" w:hAnsi="Arial" w:cs="Arial"/>
        </w:rPr>
        <w:t>Akaike information criterion(“AIC”) and Bayesian information criterion (“BIC”)</w:t>
      </w:r>
      <w:r>
        <w:rPr>
          <w:rFonts w:ascii="Arial" w:hAnsi="Arial" w:cs="Arial"/>
        </w:rPr>
        <w:t xml:space="preserve"> were checked to assess the quality of all the chosen candidate models.</w:t>
      </w:r>
    </w:p>
    <w:p w14:paraId="6559CE2B" w14:textId="2BB76C89" w:rsidR="009D57DD" w:rsidRPr="005934FE" w:rsidRDefault="009D57DD" w:rsidP="009D57DD">
      <w:pPr>
        <w:rPr>
          <w:b/>
          <w:bCs/>
          <w:sz w:val="24"/>
          <w:szCs w:val="24"/>
          <w:u w:val="single"/>
        </w:rPr>
      </w:pPr>
      <w:r w:rsidRPr="005934FE">
        <w:rPr>
          <w:b/>
          <w:bCs/>
          <w:sz w:val="24"/>
          <w:szCs w:val="24"/>
          <w:u w:val="single"/>
        </w:rPr>
        <w:t>AIC and BIC values</w:t>
      </w:r>
    </w:p>
    <w:p w14:paraId="4147280E" w14:textId="280AFF6C" w:rsidR="009D57DD" w:rsidRPr="005934FE" w:rsidRDefault="009D57DD" w:rsidP="005934FE">
      <w:pPr>
        <w:jc w:val="both"/>
        <w:rPr>
          <w:rFonts w:ascii="Arial" w:hAnsi="Arial" w:cs="Arial"/>
          <w:i/>
          <w:iCs/>
          <w:color w:val="222222"/>
          <w:shd w:val="clear" w:color="auto" w:fill="FFFFFF"/>
        </w:rPr>
      </w:pPr>
      <w:r w:rsidRPr="005934FE">
        <w:rPr>
          <w:rFonts w:ascii="Arial" w:hAnsi="Arial" w:cs="Arial"/>
          <w:b/>
          <w:bCs/>
          <w:i/>
          <w:iCs/>
          <w:color w:val="222222"/>
          <w:shd w:val="clear" w:color="auto" w:fill="FFFFFF"/>
        </w:rPr>
        <w:t>The Akaike information criterion </w:t>
      </w:r>
      <w:r w:rsidRPr="005934FE">
        <w:rPr>
          <w:rFonts w:ascii="Arial" w:hAnsi="Arial" w:cs="Arial"/>
          <w:i/>
          <w:iCs/>
          <w:color w:val="222222"/>
          <w:shd w:val="clear" w:color="auto" w:fill="FFFFFF"/>
        </w:rPr>
        <w:t>is an </w:t>
      </w:r>
      <w:r w:rsidRPr="005934FE">
        <w:rPr>
          <w:rFonts w:ascii="Arial" w:hAnsi="Arial" w:cs="Arial"/>
          <w:i/>
          <w:iCs/>
          <w:shd w:val="clear" w:color="auto" w:fill="FFFFFF"/>
        </w:rPr>
        <w:t>estimator</w:t>
      </w:r>
      <w:r w:rsidRPr="005934FE">
        <w:rPr>
          <w:rFonts w:ascii="Arial" w:hAnsi="Arial" w:cs="Arial"/>
          <w:i/>
          <w:iCs/>
          <w:color w:val="222222"/>
          <w:shd w:val="clear" w:color="auto" w:fill="FFFFFF"/>
        </w:rPr>
        <w:t> of the relative quality of </w:t>
      </w:r>
      <w:r w:rsidRPr="005934FE">
        <w:rPr>
          <w:rFonts w:ascii="Arial" w:hAnsi="Arial" w:cs="Arial"/>
          <w:i/>
          <w:iCs/>
          <w:shd w:val="clear" w:color="auto" w:fill="FFFFFF"/>
        </w:rPr>
        <w:t>statistical models</w:t>
      </w:r>
      <w:r w:rsidRPr="005934FE">
        <w:rPr>
          <w:rFonts w:ascii="Arial" w:hAnsi="Arial" w:cs="Arial"/>
          <w:i/>
          <w:iCs/>
          <w:color w:val="222222"/>
          <w:shd w:val="clear" w:color="auto" w:fill="FFFFFF"/>
        </w:rPr>
        <w:t> for a given set of data. Given a collection of models for the data, AIC estimates the quality of each model, relative to each of the other models.</w:t>
      </w:r>
    </w:p>
    <w:p w14:paraId="47A056E7" w14:textId="3A45340C" w:rsidR="009D57DD" w:rsidRDefault="009D57DD" w:rsidP="005934FE">
      <w:pPr>
        <w:jc w:val="both"/>
        <w:rPr>
          <w:rFonts w:ascii="Arial" w:hAnsi="Arial" w:cs="Arial"/>
          <w:i/>
          <w:iCs/>
          <w:color w:val="222222"/>
          <w:shd w:val="clear" w:color="auto" w:fill="FFFFFF"/>
        </w:rPr>
      </w:pPr>
      <w:r w:rsidRPr="005934FE">
        <w:rPr>
          <w:rFonts w:ascii="Arial" w:hAnsi="Arial" w:cs="Arial"/>
          <w:b/>
          <w:bCs/>
          <w:i/>
          <w:iCs/>
          <w:color w:val="222222"/>
          <w:shd w:val="clear" w:color="auto" w:fill="FFFFFF"/>
        </w:rPr>
        <w:t>The Bayesian</w:t>
      </w:r>
      <w:r w:rsidR="005934FE" w:rsidRPr="005934FE">
        <w:rPr>
          <w:rFonts w:ascii="Arial" w:hAnsi="Arial" w:cs="Arial"/>
          <w:b/>
          <w:bCs/>
          <w:i/>
          <w:iCs/>
          <w:color w:val="222222"/>
          <w:shd w:val="clear" w:color="auto" w:fill="FFFFFF"/>
        </w:rPr>
        <w:t xml:space="preserve"> </w:t>
      </w:r>
      <w:r w:rsidRPr="005934FE">
        <w:rPr>
          <w:rFonts w:ascii="Arial" w:hAnsi="Arial" w:cs="Arial"/>
          <w:b/>
          <w:bCs/>
          <w:i/>
          <w:iCs/>
          <w:color w:val="222222"/>
          <w:shd w:val="clear" w:color="auto" w:fill="FFFFFF"/>
        </w:rPr>
        <w:t>information criterion </w:t>
      </w:r>
      <w:r w:rsidRPr="005934FE">
        <w:rPr>
          <w:rFonts w:ascii="Arial" w:hAnsi="Arial" w:cs="Arial"/>
          <w:i/>
          <w:iCs/>
          <w:color w:val="222222"/>
          <w:shd w:val="clear" w:color="auto" w:fill="FFFFFF"/>
        </w:rPr>
        <w:t>or </w:t>
      </w:r>
      <w:r w:rsidRPr="005934FE">
        <w:rPr>
          <w:rFonts w:ascii="Arial" w:hAnsi="Arial" w:cs="Arial"/>
          <w:bCs/>
          <w:i/>
          <w:iCs/>
          <w:color w:val="222222"/>
          <w:shd w:val="clear" w:color="auto" w:fill="FFFFFF"/>
        </w:rPr>
        <w:t>Schwarz information criterion</w:t>
      </w:r>
      <w:r w:rsidRPr="005934FE">
        <w:rPr>
          <w:rFonts w:ascii="Arial" w:hAnsi="Arial" w:cs="Arial"/>
          <w:i/>
          <w:iCs/>
          <w:color w:val="222222"/>
          <w:shd w:val="clear" w:color="auto" w:fill="FFFFFF"/>
        </w:rPr>
        <w:t> (also </w:t>
      </w:r>
      <w:r w:rsidRPr="005934FE">
        <w:rPr>
          <w:rFonts w:ascii="Arial" w:hAnsi="Arial" w:cs="Arial"/>
          <w:bCs/>
          <w:i/>
          <w:iCs/>
          <w:color w:val="222222"/>
          <w:shd w:val="clear" w:color="auto" w:fill="FFFFFF"/>
        </w:rPr>
        <w:t>SIC</w:t>
      </w:r>
      <w:r w:rsidRPr="005934FE">
        <w:rPr>
          <w:rFonts w:ascii="Arial" w:hAnsi="Arial" w:cs="Arial"/>
          <w:i/>
          <w:iCs/>
          <w:color w:val="222222"/>
          <w:shd w:val="clear" w:color="auto" w:fill="FFFFFF"/>
        </w:rPr>
        <w:t>, </w:t>
      </w:r>
      <w:r w:rsidRPr="005934FE">
        <w:rPr>
          <w:rFonts w:ascii="Arial" w:hAnsi="Arial" w:cs="Arial"/>
          <w:bCs/>
          <w:i/>
          <w:iCs/>
          <w:color w:val="222222"/>
          <w:shd w:val="clear" w:color="auto" w:fill="FFFFFF"/>
        </w:rPr>
        <w:t>SBC</w:t>
      </w:r>
      <w:r w:rsidRPr="005934FE">
        <w:rPr>
          <w:rFonts w:ascii="Arial" w:hAnsi="Arial" w:cs="Arial"/>
          <w:i/>
          <w:iCs/>
          <w:color w:val="222222"/>
          <w:shd w:val="clear" w:color="auto" w:fill="FFFFFF"/>
        </w:rPr>
        <w:t>, </w:t>
      </w:r>
      <w:r w:rsidRPr="005934FE">
        <w:rPr>
          <w:rFonts w:ascii="Arial" w:hAnsi="Arial" w:cs="Arial"/>
          <w:bCs/>
          <w:i/>
          <w:iCs/>
          <w:color w:val="222222"/>
          <w:shd w:val="clear" w:color="auto" w:fill="FFFFFF"/>
        </w:rPr>
        <w:t>SBIC</w:t>
      </w:r>
      <w:r w:rsidRPr="005934FE">
        <w:rPr>
          <w:rFonts w:ascii="Arial" w:hAnsi="Arial" w:cs="Arial"/>
          <w:i/>
          <w:iCs/>
          <w:color w:val="222222"/>
          <w:shd w:val="clear" w:color="auto" w:fill="FFFFFF"/>
        </w:rPr>
        <w:t>) is a criterion for </w:t>
      </w:r>
      <w:r w:rsidRPr="005934FE">
        <w:rPr>
          <w:rFonts w:ascii="Arial" w:hAnsi="Arial" w:cs="Arial"/>
          <w:i/>
          <w:iCs/>
          <w:shd w:val="clear" w:color="auto" w:fill="FFFFFF"/>
        </w:rPr>
        <w:t>model selection</w:t>
      </w:r>
      <w:r w:rsidRPr="005934FE">
        <w:rPr>
          <w:rFonts w:ascii="Arial" w:hAnsi="Arial" w:cs="Arial"/>
          <w:i/>
          <w:iCs/>
          <w:color w:val="222222"/>
          <w:shd w:val="clear" w:color="auto" w:fill="FFFFFF"/>
        </w:rPr>
        <w:t> among a finite set of models; the model with the lowest BIC is preferred. It is based, in part, on the </w:t>
      </w:r>
      <w:r w:rsidRPr="005934FE">
        <w:rPr>
          <w:rFonts w:ascii="Arial" w:hAnsi="Arial" w:cs="Arial"/>
          <w:i/>
          <w:iCs/>
          <w:shd w:val="clear" w:color="auto" w:fill="FFFFFF"/>
        </w:rPr>
        <w:t>likelihood function</w:t>
      </w:r>
      <w:r w:rsidRPr="005934FE">
        <w:rPr>
          <w:rFonts w:ascii="Arial" w:hAnsi="Arial" w:cs="Arial"/>
          <w:i/>
          <w:iCs/>
          <w:color w:val="222222"/>
          <w:shd w:val="clear" w:color="auto" w:fill="FFFFFF"/>
        </w:rPr>
        <w:t> and it is closely related to the </w:t>
      </w:r>
      <w:r w:rsidRPr="005934FE">
        <w:rPr>
          <w:rFonts w:ascii="Arial" w:hAnsi="Arial" w:cs="Arial"/>
          <w:i/>
          <w:iCs/>
          <w:shd w:val="clear" w:color="auto" w:fill="FFFFFF"/>
        </w:rPr>
        <w:t>Akaike information criterion</w:t>
      </w:r>
      <w:r w:rsidRPr="005934FE">
        <w:rPr>
          <w:rFonts w:ascii="Arial" w:hAnsi="Arial" w:cs="Arial"/>
          <w:i/>
          <w:iCs/>
          <w:color w:val="222222"/>
          <w:shd w:val="clear" w:color="auto" w:fill="FFFFFF"/>
        </w:rPr>
        <w:t> (AIC).</w:t>
      </w:r>
    </w:p>
    <w:p w14:paraId="6D32A4BF" w14:textId="3DA3BD73" w:rsidR="009D57DD" w:rsidRPr="005934FE" w:rsidRDefault="005934FE" w:rsidP="009D57DD">
      <w:pPr>
        <w:rPr>
          <w:rFonts w:ascii="Arial" w:hAnsi="Arial" w:cs="Arial"/>
        </w:rPr>
      </w:pPr>
      <w:r w:rsidRPr="005934FE">
        <w:rPr>
          <w:rFonts w:ascii="Arial" w:hAnsi="Arial" w:cs="Arial"/>
        </w:rPr>
        <w:t xml:space="preserve">The sort score function was used to arrange the models based on their AIC and BIC values in order of model </w:t>
      </w:r>
      <w:r w:rsidR="003A67F4" w:rsidRPr="005934FE">
        <w:rPr>
          <w:rFonts w:ascii="Arial" w:hAnsi="Arial" w:cs="Arial"/>
        </w:rPr>
        <w:t>quality</w:t>
      </w:r>
      <w:r w:rsidR="003A67F4">
        <w:rPr>
          <w:rFonts w:ascii="Arial" w:hAnsi="Arial" w:cs="Arial"/>
        </w:rPr>
        <w:t>: -</w:t>
      </w:r>
    </w:p>
    <w:p w14:paraId="4AE72281" w14:textId="77777777" w:rsidR="009D57DD" w:rsidRDefault="009D57DD" w:rsidP="009D57DD">
      <w:pPr>
        <w:rPr>
          <w:sz w:val="24"/>
          <w:szCs w:val="24"/>
          <w:u w:val="single"/>
        </w:rPr>
      </w:pPr>
      <w:r>
        <w:rPr>
          <w:rFonts w:ascii="Arial" w:hAnsi="Arial" w:cs="Arial"/>
          <w:noProof/>
          <w:color w:val="000000"/>
          <w:lang w:eastAsia="en-AU"/>
        </w:rPr>
        <w:drawing>
          <wp:inline distT="0" distB="0" distL="0" distR="0" wp14:anchorId="041AF969" wp14:editId="19DEDF87">
            <wp:extent cx="5731510" cy="1375044"/>
            <wp:effectExtent l="0" t="0" r="2540" b="0"/>
            <wp:docPr id="33" name="Picture 33" descr="https://lh3.googleusercontent.com/NFVQSOUuYgWIvNqgvIj0ye62ryCo-S0E5KL65a6agdeE4Xkv9Yi4fSCkQa1NSqMzv-yor0-mqIhaCyvRv89DZDM4epTHMEUv1HLh852ty4xiPjt7irM547PQ8Zs5xGR7FoWua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NFVQSOUuYgWIvNqgvIj0ye62ryCo-S0E5KL65a6agdeE4Xkv9Yi4fSCkQa1NSqMzv-yor0-mqIhaCyvRv89DZDM4epTHMEUv1HLh852ty4xiPjt7irM547PQ8Zs5xGR7FoWuaOP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75044"/>
                    </a:xfrm>
                    <a:prstGeom prst="rect">
                      <a:avLst/>
                    </a:prstGeom>
                    <a:noFill/>
                    <a:ln>
                      <a:noFill/>
                    </a:ln>
                  </pic:spPr>
                </pic:pic>
              </a:graphicData>
            </a:graphic>
          </wp:inline>
        </w:drawing>
      </w:r>
    </w:p>
    <w:p w14:paraId="10681A3C" w14:textId="77777777" w:rsidR="009D57DD" w:rsidRPr="005934FE" w:rsidRDefault="009D57DD" w:rsidP="009D57DD">
      <w:pPr>
        <w:rPr>
          <w:rFonts w:ascii="Arial" w:hAnsi="Arial" w:cs="Arial"/>
          <w:b/>
          <w:bCs/>
          <w:sz w:val="24"/>
          <w:szCs w:val="24"/>
        </w:rPr>
      </w:pPr>
      <w:r w:rsidRPr="005934FE">
        <w:rPr>
          <w:rFonts w:ascii="Arial" w:hAnsi="Arial" w:cs="Arial"/>
          <w:b/>
          <w:bCs/>
          <w:sz w:val="24"/>
          <w:szCs w:val="24"/>
        </w:rPr>
        <w:t>Output:</w:t>
      </w:r>
    </w:p>
    <w:p w14:paraId="04C33137" w14:textId="77777777" w:rsidR="009D57DD" w:rsidRDefault="009D57DD" w:rsidP="009D57DD">
      <w:pPr>
        <w:rPr>
          <w:sz w:val="24"/>
          <w:szCs w:val="24"/>
          <w:u w:val="single"/>
        </w:rPr>
      </w:pPr>
      <w:r>
        <w:rPr>
          <w:rFonts w:ascii="Arial" w:hAnsi="Arial" w:cs="Arial"/>
          <w:noProof/>
          <w:color w:val="000000"/>
          <w:lang w:eastAsia="en-AU"/>
        </w:rPr>
        <w:drawing>
          <wp:inline distT="0" distB="0" distL="0" distR="0" wp14:anchorId="7CEB9CEA" wp14:editId="75EFB869">
            <wp:extent cx="4201795" cy="859790"/>
            <wp:effectExtent l="0" t="0" r="8255" b="0"/>
            <wp:docPr id="35" name="Picture 35" descr="https://lh6.googleusercontent.com/1MGcM1njB-KETN6hPwG-ngiFWbPvsmxYKrm5gak5Cukr5d8edEbKJroDsNcVdWTKjrrTuNjhCYvyxYMFlFmV19IkJ0I7LBKBkeTap0kwVEUgliJT_EXPbMkwTH9kpeqzfF0Ix-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6.googleusercontent.com/1MGcM1njB-KETN6hPwG-ngiFWbPvsmxYKrm5gak5Cukr5d8edEbKJroDsNcVdWTKjrrTuNjhCYvyxYMFlFmV19IkJ0I7LBKBkeTap0kwVEUgliJT_EXPbMkwTH9kpeqzfF0Ix-g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1795" cy="859790"/>
                    </a:xfrm>
                    <a:prstGeom prst="rect">
                      <a:avLst/>
                    </a:prstGeom>
                    <a:noFill/>
                    <a:ln>
                      <a:noFill/>
                    </a:ln>
                  </pic:spPr>
                </pic:pic>
              </a:graphicData>
            </a:graphic>
          </wp:inline>
        </w:drawing>
      </w:r>
    </w:p>
    <w:p w14:paraId="4F43AE0C" w14:textId="77777777" w:rsidR="009D57DD" w:rsidRDefault="009D57DD" w:rsidP="009D57DD">
      <w:pPr>
        <w:rPr>
          <w:sz w:val="24"/>
          <w:szCs w:val="24"/>
          <w:u w:val="single"/>
        </w:rPr>
      </w:pPr>
      <w:r>
        <w:rPr>
          <w:rFonts w:ascii="Arial" w:hAnsi="Arial" w:cs="Arial"/>
          <w:noProof/>
          <w:color w:val="000000"/>
          <w:lang w:eastAsia="en-AU"/>
        </w:rPr>
        <w:drawing>
          <wp:inline distT="0" distB="0" distL="0" distR="0" wp14:anchorId="08829AA5" wp14:editId="15736138">
            <wp:extent cx="4419600" cy="903605"/>
            <wp:effectExtent l="0" t="0" r="0" b="0"/>
            <wp:docPr id="36" name="Picture 36" descr="https://lh3.googleusercontent.com/V6bEXo2gMQw6q8oEzx_CV8f8yWxPI6vqA_KBi6mUIIvdYVSAe4IHXo-drJvUIg9Ot8QWur6fwQ2akNrYsigZGmEgd3SYsABQ497AcA3QPw8hW-C42SmRRIPtBd_GaECZOvH9qi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V6bEXo2gMQw6q8oEzx_CV8f8yWxPI6vqA_KBi6mUIIvdYVSAe4IHXo-drJvUIg9Ot8QWur6fwQ2akNrYsigZGmEgd3SYsABQ497AcA3QPw8hW-C42SmRRIPtBd_GaECZOvH9qib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9600" cy="903605"/>
                    </a:xfrm>
                    <a:prstGeom prst="rect">
                      <a:avLst/>
                    </a:prstGeom>
                    <a:noFill/>
                    <a:ln>
                      <a:noFill/>
                    </a:ln>
                  </pic:spPr>
                </pic:pic>
              </a:graphicData>
            </a:graphic>
          </wp:inline>
        </w:drawing>
      </w:r>
    </w:p>
    <w:p w14:paraId="744B2D6F" w14:textId="31655399" w:rsidR="00E969B1" w:rsidRPr="00EF6A02" w:rsidRDefault="00E969B1" w:rsidP="009D57DD">
      <w:pPr>
        <w:rPr>
          <w:rFonts w:ascii="Arial" w:hAnsi="Arial" w:cs="Arial"/>
        </w:rPr>
      </w:pPr>
      <w:r w:rsidRPr="00EF6A02">
        <w:rPr>
          <w:rFonts w:ascii="Arial" w:hAnsi="Arial" w:cs="Arial"/>
        </w:rPr>
        <w:t>As per AIC, the preferred model was observed to be ARIMA (6,1,6).</w:t>
      </w:r>
    </w:p>
    <w:p w14:paraId="566E56C0" w14:textId="1B2D94A8" w:rsidR="00E969B1" w:rsidRDefault="00E969B1" w:rsidP="00E969B1">
      <w:pPr>
        <w:jc w:val="both"/>
        <w:rPr>
          <w:rFonts w:ascii="Arial" w:hAnsi="Arial" w:cs="Arial"/>
        </w:rPr>
      </w:pPr>
      <w:r w:rsidRPr="00E969B1">
        <w:rPr>
          <w:rFonts w:ascii="Arial" w:hAnsi="Arial" w:cs="Arial"/>
        </w:rPr>
        <w:t>The BIC did not agree with the AIC on the preference of model selection which was in line with the initial expectation taking into consideration the large number of parameters in ARIMA (6,1,6) and the nature of the BIC test to penalise models with greater number of parameters</w:t>
      </w:r>
      <w:r>
        <w:rPr>
          <w:rFonts w:ascii="Arial" w:hAnsi="Arial" w:cs="Arial"/>
        </w:rPr>
        <w:t>.</w:t>
      </w:r>
    </w:p>
    <w:p w14:paraId="3EACC45A" w14:textId="77777777" w:rsidR="00BD4B7A" w:rsidRPr="00BD4B7A" w:rsidRDefault="00BD4B7A" w:rsidP="00BD4B7A">
      <w:pPr>
        <w:rPr>
          <w:rFonts w:ascii="Arial" w:hAnsi="Arial" w:cs="Arial"/>
        </w:rPr>
      </w:pPr>
    </w:p>
    <w:p w14:paraId="665D7395" w14:textId="5FABB347" w:rsidR="00E969B1" w:rsidRPr="00E969B1" w:rsidRDefault="00E969B1" w:rsidP="00E969B1">
      <w:pPr>
        <w:jc w:val="both"/>
        <w:rPr>
          <w:rFonts w:ascii="Arial" w:hAnsi="Arial" w:cs="Arial"/>
        </w:rPr>
      </w:pPr>
      <w:r>
        <w:rPr>
          <w:rFonts w:ascii="Arial" w:hAnsi="Arial" w:cs="Arial"/>
        </w:rPr>
        <w:t>Thus, considering the significance of the estimates obtained by the coefficient test, the behaviour of residuals observed via the residual analysis and the preference suggested by the AIC test, ARIMA (6,1,6) was selected as the final model.</w:t>
      </w:r>
    </w:p>
    <w:p w14:paraId="7371BFA0" w14:textId="23C764A5" w:rsidR="009D57DD" w:rsidRPr="00E969B1" w:rsidRDefault="009D57DD" w:rsidP="003272A0">
      <w:pPr>
        <w:pStyle w:val="Heading2"/>
        <w:spacing w:after="240"/>
      </w:pPr>
      <w:bookmarkStart w:id="28" w:name="_Toc10798329"/>
      <w:r w:rsidRPr="00E969B1">
        <w:t>Model Fitting</w:t>
      </w:r>
      <w:bookmarkEnd w:id="28"/>
    </w:p>
    <w:p w14:paraId="1488CABF" w14:textId="18E6623C" w:rsidR="009D57DD" w:rsidRPr="00673190" w:rsidRDefault="00E969B1" w:rsidP="00673190">
      <w:pPr>
        <w:jc w:val="both"/>
        <w:rPr>
          <w:rFonts w:ascii="Arial" w:hAnsi="Arial" w:cs="Arial"/>
        </w:rPr>
      </w:pPr>
      <w:r w:rsidRPr="00673190">
        <w:rPr>
          <w:rFonts w:ascii="Arial" w:hAnsi="Arial" w:cs="Arial"/>
        </w:rPr>
        <w:t>In usual practice, overfitting o</w:t>
      </w:r>
      <w:r w:rsidR="00673190" w:rsidRPr="00673190">
        <w:rPr>
          <w:rFonts w:ascii="Arial" w:hAnsi="Arial" w:cs="Arial"/>
        </w:rPr>
        <w:t>n</w:t>
      </w:r>
      <w:r w:rsidRPr="00673190">
        <w:rPr>
          <w:rFonts w:ascii="Arial" w:hAnsi="Arial" w:cs="Arial"/>
        </w:rPr>
        <w:t xml:space="preserve"> the final model</w:t>
      </w:r>
      <w:r w:rsidR="00673190" w:rsidRPr="00673190">
        <w:rPr>
          <w:rFonts w:ascii="Arial" w:hAnsi="Arial" w:cs="Arial"/>
        </w:rPr>
        <w:t xml:space="preserve"> is performed to check in case a better-quality model could be obtained which is not already a part of the candidate models.</w:t>
      </w:r>
    </w:p>
    <w:p w14:paraId="3DEF7E1F" w14:textId="6DB1D6C5" w:rsidR="00673190" w:rsidRPr="00673190" w:rsidRDefault="00673190" w:rsidP="009D57DD">
      <w:pPr>
        <w:rPr>
          <w:rFonts w:ascii="Arial" w:hAnsi="Arial" w:cs="Arial"/>
        </w:rPr>
      </w:pPr>
      <w:r w:rsidRPr="00673190">
        <w:rPr>
          <w:rFonts w:ascii="Arial" w:hAnsi="Arial" w:cs="Arial"/>
        </w:rPr>
        <w:t>However, in this case considering ARIMA (6,1,6) was already a large model, an attempt was made to observe the parameter estimations using under-fitting (i.e. reducing the MA and AR term by 1)</w:t>
      </w:r>
    </w:p>
    <w:p w14:paraId="5A8933CF" w14:textId="6B95ECEB" w:rsidR="00673190" w:rsidRPr="00673190" w:rsidRDefault="00673190" w:rsidP="009D57DD">
      <w:pPr>
        <w:rPr>
          <w:rFonts w:ascii="Arial" w:hAnsi="Arial" w:cs="Arial"/>
        </w:rPr>
      </w:pPr>
      <w:r w:rsidRPr="00673190">
        <w:rPr>
          <w:rFonts w:ascii="Arial" w:hAnsi="Arial" w:cs="Arial"/>
        </w:rPr>
        <w:t>The models selected for the purpose of under-fitting were ARIMA (5,1,6) and ARIMA (6,1,5) however the coefficients in the parameter estimation and the residual suggested that they were not adequate models to represent the bitcoin time series.</w:t>
      </w:r>
    </w:p>
    <w:p w14:paraId="6CE5BBBC" w14:textId="77777777" w:rsidR="009D57DD" w:rsidRPr="009D57DD" w:rsidRDefault="009D57DD" w:rsidP="009D57DD">
      <w:pPr>
        <w:pStyle w:val="Heading1"/>
        <w:spacing w:after="240"/>
        <w:rPr>
          <w:rFonts w:ascii="Arial" w:hAnsi="Arial" w:cs="Arial"/>
        </w:rPr>
      </w:pPr>
      <w:bookmarkStart w:id="29" w:name="_Toc10798330"/>
      <w:r w:rsidRPr="009D57DD">
        <w:rPr>
          <w:rFonts w:ascii="Arial" w:hAnsi="Arial" w:cs="Arial"/>
        </w:rPr>
        <w:t>GARCH Model Selection</w:t>
      </w:r>
      <w:bookmarkEnd w:id="29"/>
    </w:p>
    <w:p w14:paraId="365F2B6C" w14:textId="35406EBC" w:rsidR="009D57DD" w:rsidRDefault="00673190" w:rsidP="009D57DD">
      <w:pPr>
        <w:rPr>
          <w:lang w:val="en-US"/>
        </w:rPr>
      </w:pPr>
      <w:r w:rsidRPr="00673190">
        <w:rPr>
          <w:rFonts w:ascii="Arial" w:hAnsi="Arial" w:cs="Arial"/>
        </w:rPr>
        <w:t xml:space="preserve">As observed in </w:t>
      </w:r>
      <w:r w:rsidRPr="00673190">
        <w:rPr>
          <w:i/>
          <w:iCs/>
          <w:u w:val="single"/>
        </w:rPr>
        <w:fldChar w:fldCharType="begin"/>
      </w:r>
      <w:r w:rsidRPr="00673190">
        <w:rPr>
          <w:i/>
          <w:iCs/>
          <w:u w:val="single"/>
        </w:rPr>
        <w:instrText xml:space="preserve"> REF _Ref10713550 \h </w:instrText>
      </w:r>
      <w:r>
        <w:rPr>
          <w:i/>
          <w:iCs/>
          <w:u w:val="single"/>
        </w:rPr>
        <w:instrText xml:space="preserve"> \* MERGEFORMAT </w:instrText>
      </w:r>
      <w:r w:rsidRPr="00673190">
        <w:rPr>
          <w:i/>
          <w:iCs/>
          <w:u w:val="single"/>
        </w:rPr>
      </w:r>
      <w:r w:rsidRPr="00673190">
        <w:rPr>
          <w:i/>
          <w:iCs/>
          <w:u w:val="single"/>
        </w:rPr>
        <w:fldChar w:fldCharType="separate"/>
      </w:r>
      <w:r w:rsidRPr="00673190">
        <w:rPr>
          <w:i/>
          <w:iCs/>
          <w:u w:val="single"/>
        </w:rPr>
        <w:t>Figure 1</w:t>
      </w:r>
      <w:r w:rsidRPr="00673190">
        <w:rPr>
          <w:i/>
          <w:iCs/>
          <w:u w:val="single"/>
        </w:rPr>
        <w:fldChar w:fldCharType="end"/>
      </w:r>
      <w:r>
        <w:rPr>
          <w:lang w:val="en-US"/>
        </w:rPr>
        <w:t xml:space="preserve"> </w:t>
      </w:r>
      <w:r w:rsidRPr="00673190">
        <w:rPr>
          <w:rFonts w:ascii="Arial" w:hAnsi="Arial" w:cs="Arial"/>
        </w:rPr>
        <w:t>and</w:t>
      </w:r>
      <w:r>
        <w:rPr>
          <w:lang w:val="en-US"/>
        </w:rPr>
        <w:t xml:space="preserve"> </w:t>
      </w:r>
      <w:r w:rsidRPr="00673190">
        <w:rPr>
          <w:i/>
          <w:iCs/>
          <w:u w:val="single"/>
        </w:rPr>
        <w:fldChar w:fldCharType="begin"/>
      </w:r>
      <w:r w:rsidRPr="00673190">
        <w:rPr>
          <w:i/>
          <w:iCs/>
          <w:u w:val="single"/>
        </w:rPr>
        <w:instrText xml:space="preserve"> REF _Ref10716773 \h </w:instrText>
      </w:r>
      <w:r>
        <w:rPr>
          <w:i/>
          <w:iCs/>
          <w:u w:val="single"/>
        </w:rPr>
        <w:instrText xml:space="preserve"> \* MERGEFORMAT </w:instrText>
      </w:r>
      <w:r w:rsidRPr="00673190">
        <w:rPr>
          <w:i/>
          <w:iCs/>
          <w:u w:val="single"/>
        </w:rPr>
      </w:r>
      <w:r w:rsidRPr="00673190">
        <w:rPr>
          <w:i/>
          <w:iCs/>
          <w:u w:val="single"/>
        </w:rPr>
        <w:fldChar w:fldCharType="separate"/>
      </w:r>
      <w:r w:rsidRPr="00673190">
        <w:rPr>
          <w:i/>
          <w:iCs/>
          <w:u w:val="single"/>
        </w:rPr>
        <w:t>Figure 6</w:t>
      </w:r>
      <w:r w:rsidRPr="00673190">
        <w:rPr>
          <w:i/>
          <w:iCs/>
          <w:u w:val="single"/>
        </w:rPr>
        <w:fldChar w:fldCharType="end"/>
      </w:r>
      <w:r w:rsidR="009D57DD">
        <w:rPr>
          <w:lang w:val="en-US"/>
        </w:rPr>
        <w:t xml:space="preserve"> </w:t>
      </w:r>
      <w:r w:rsidRPr="00673190">
        <w:rPr>
          <w:rFonts w:ascii="Arial" w:hAnsi="Arial" w:cs="Arial"/>
        </w:rPr>
        <w:t>the bitcoin time series displayed changing variance.</w:t>
      </w:r>
    </w:p>
    <w:p w14:paraId="0097D520" w14:textId="0887A637" w:rsidR="007A3785" w:rsidRDefault="009D57DD" w:rsidP="00673190">
      <w:pPr>
        <w:jc w:val="both"/>
        <w:rPr>
          <w:rFonts w:ascii="Arial" w:hAnsi="Arial" w:cs="Arial"/>
        </w:rPr>
      </w:pPr>
      <w:r w:rsidRPr="00673190">
        <w:rPr>
          <w:rFonts w:ascii="Arial" w:hAnsi="Arial" w:cs="Arial"/>
        </w:rPr>
        <w:t>The close price dataset consist</w:t>
      </w:r>
      <w:r w:rsidR="00673190" w:rsidRPr="00673190">
        <w:rPr>
          <w:rFonts w:ascii="Arial" w:hAnsi="Arial" w:cs="Arial"/>
        </w:rPr>
        <w:t>ed</w:t>
      </w:r>
      <w:r w:rsidRPr="00673190">
        <w:rPr>
          <w:rFonts w:ascii="Arial" w:hAnsi="Arial" w:cs="Arial"/>
        </w:rPr>
        <w:t xml:space="preserve"> of a high variation between the current and past values of the process. For example, daily returns of </w:t>
      </w:r>
      <w:r w:rsidR="007A3785">
        <w:rPr>
          <w:rFonts w:ascii="Arial" w:hAnsi="Arial" w:cs="Arial"/>
        </w:rPr>
        <w:t>a stock</w:t>
      </w:r>
      <w:r w:rsidR="00673190" w:rsidRPr="00673190">
        <w:rPr>
          <w:rFonts w:ascii="Arial" w:hAnsi="Arial" w:cs="Arial"/>
        </w:rPr>
        <w:t xml:space="preserve"> were</w:t>
      </w:r>
      <w:r w:rsidRPr="00673190">
        <w:rPr>
          <w:rFonts w:ascii="Arial" w:hAnsi="Arial" w:cs="Arial"/>
        </w:rPr>
        <w:t xml:space="preserve"> often observed to have larger conditional variance following a period of violent price movement than a relatively stable period. </w:t>
      </w:r>
      <w:r w:rsidRPr="009B5894">
        <w:rPr>
          <w:rFonts w:ascii="Arial" w:hAnsi="Arial" w:cs="Arial"/>
          <w:i/>
          <w:iCs/>
          <w:u w:val="single"/>
        </w:rPr>
        <w:t>This violates the constancy of variance of further steps ahead for ARIMA processes</w:t>
      </w:r>
      <w:r w:rsidRPr="00673190">
        <w:rPr>
          <w:rFonts w:ascii="Arial" w:hAnsi="Arial" w:cs="Arial"/>
        </w:rPr>
        <w:t xml:space="preserve">. </w:t>
      </w:r>
    </w:p>
    <w:p w14:paraId="7C11A333" w14:textId="27263A50" w:rsidR="009D57DD" w:rsidRPr="00673190" w:rsidRDefault="00673190" w:rsidP="00673190">
      <w:pPr>
        <w:jc w:val="both"/>
        <w:rPr>
          <w:rFonts w:ascii="Arial" w:hAnsi="Arial" w:cs="Arial"/>
        </w:rPr>
      </w:pPr>
      <w:r>
        <w:rPr>
          <w:rFonts w:ascii="Arial" w:hAnsi="Arial" w:cs="Arial"/>
        </w:rPr>
        <w:t xml:space="preserve">The same </w:t>
      </w:r>
      <w:r w:rsidR="009D57DD" w:rsidRPr="00673190">
        <w:rPr>
          <w:rFonts w:ascii="Arial" w:hAnsi="Arial" w:cs="Arial"/>
        </w:rPr>
        <w:t xml:space="preserve">was also visible when the residuals of </w:t>
      </w:r>
      <w:r w:rsidRPr="00673190">
        <w:rPr>
          <w:rFonts w:ascii="Arial" w:hAnsi="Arial" w:cs="Arial"/>
        </w:rPr>
        <w:t>ARIMA (</w:t>
      </w:r>
      <w:r w:rsidR="009D57DD" w:rsidRPr="00673190">
        <w:rPr>
          <w:rFonts w:ascii="Arial" w:hAnsi="Arial" w:cs="Arial"/>
        </w:rPr>
        <w:t xml:space="preserve">6,1,6) models </w:t>
      </w:r>
      <w:r w:rsidRPr="00673190">
        <w:rPr>
          <w:rFonts w:ascii="Arial" w:hAnsi="Arial" w:cs="Arial"/>
        </w:rPr>
        <w:t>were</w:t>
      </w:r>
      <w:r w:rsidR="009D57DD" w:rsidRPr="00673190">
        <w:rPr>
          <w:rFonts w:ascii="Arial" w:hAnsi="Arial" w:cs="Arial"/>
        </w:rPr>
        <w:t xml:space="preserve"> plotted.</w:t>
      </w:r>
    </w:p>
    <w:p w14:paraId="4BAEDAFB" w14:textId="77777777" w:rsidR="009D57DD" w:rsidRDefault="009D57DD" w:rsidP="009D57DD">
      <w:pPr>
        <w:rPr>
          <w:lang w:val="en-US"/>
        </w:rPr>
      </w:pPr>
      <w:r>
        <w:rPr>
          <w:noProof/>
        </w:rPr>
        <w:drawing>
          <wp:inline distT="0" distB="0" distL="0" distR="0" wp14:anchorId="3AE309A4" wp14:editId="32F5ACA6">
            <wp:extent cx="3276600" cy="36557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6048" cy="393402"/>
                    </a:xfrm>
                    <a:prstGeom prst="rect">
                      <a:avLst/>
                    </a:prstGeom>
                  </pic:spPr>
                </pic:pic>
              </a:graphicData>
            </a:graphic>
          </wp:inline>
        </w:drawing>
      </w:r>
    </w:p>
    <w:p w14:paraId="0E13A7FA" w14:textId="77777777" w:rsidR="009D57DD" w:rsidRDefault="009D57DD" w:rsidP="009B5894">
      <w:pPr>
        <w:keepNext/>
        <w:jc w:val="center"/>
      </w:pPr>
      <w:r>
        <w:rPr>
          <w:noProof/>
        </w:rPr>
        <w:drawing>
          <wp:inline distT="0" distB="0" distL="0" distR="0" wp14:anchorId="15ED2E81" wp14:editId="471DC84E">
            <wp:extent cx="4319010" cy="2763982"/>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0308" cy="2771212"/>
                    </a:xfrm>
                    <a:prstGeom prst="rect">
                      <a:avLst/>
                    </a:prstGeom>
                  </pic:spPr>
                </pic:pic>
              </a:graphicData>
            </a:graphic>
          </wp:inline>
        </w:drawing>
      </w:r>
    </w:p>
    <w:p w14:paraId="231FDEAA" w14:textId="39D7703F" w:rsidR="009D57DD" w:rsidRDefault="009D57DD" w:rsidP="009B5894">
      <w:pPr>
        <w:pStyle w:val="Caption"/>
        <w:jc w:val="center"/>
      </w:pPr>
      <w:bookmarkStart w:id="30" w:name="_Ref10743791"/>
      <w:r>
        <w:t xml:space="preserve">Figure </w:t>
      </w:r>
      <w:r w:rsidR="00FB5A01">
        <w:fldChar w:fldCharType="begin"/>
      </w:r>
      <w:r w:rsidR="00FB5A01">
        <w:instrText xml:space="preserve"> SEQ Figure \* ARABIC </w:instrText>
      </w:r>
      <w:r w:rsidR="00FB5A01">
        <w:fldChar w:fldCharType="separate"/>
      </w:r>
      <w:r w:rsidR="00BC2192">
        <w:rPr>
          <w:noProof/>
        </w:rPr>
        <w:t>15</w:t>
      </w:r>
      <w:r w:rsidR="00FB5A01">
        <w:rPr>
          <w:noProof/>
        </w:rPr>
        <w:fldChar w:fldCharType="end"/>
      </w:r>
      <w:bookmarkEnd w:id="30"/>
      <w:r>
        <w:t xml:space="preserve">. Time Series plot of </w:t>
      </w:r>
      <w:r w:rsidR="009B5894">
        <w:t>ARIMA (</w:t>
      </w:r>
      <w:r>
        <w:t>6,1,6) Model</w:t>
      </w:r>
    </w:p>
    <w:p w14:paraId="18ADE61E" w14:textId="5FADD17A" w:rsidR="009D57DD" w:rsidRDefault="009B5894" w:rsidP="009B5894">
      <w:pPr>
        <w:jc w:val="both"/>
      </w:pPr>
      <w:r w:rsidRPr="009B5894">
        <w:rPr>
          <w:rFonts w:ascii="Arial" w:hAnsi="Arial" w:cs="Arial"/>
        </w:rPr>
        <w:lastRenderedPageBreak/>
        <w:t>From</w:t>
      </w:r>
      <w:r>
        <w:t xml:space="preserve"> </w:t>
      </w:r>
      <w:r>
        <w:fldChar w:fldCharType="begin"/>
      </w:r>
      <w:r>
        <w:instrText xml:space="preserve"> REF _Ref10743791 \h  \* MERGEFORMAT </w:instrText>
      </w:r>
      <w:r>
        <w:fldChar w:fldCharType="separate"/>
      </w:r>
      <w:r w:rsidRPr="009B5894">
        <w:rPr>
          <w:i/>
          <w:iCs/>
          <w:u w:val="single"/>
        </w:rPr>
        <w:t>Figure 15</w:t>
      </w:r>
      <w:r>
        <w:fldChar w:fldCharType="end"/>
      </w:r>
      <w:r w:rsidRPr="009B5894">
        <w:rPr>
          <w:rFonts w:ascii="Arial" w:hAnsi="Arial" w:cs="Arial"/>
        </w:rPr>
        <w:t>, it was observed</w:t>
      </w:r>
      <w:r w:rsidR="009D57DD" w:rsidRPr="009B5894">
        <w:rPr>
          <w:rFonts w:ascii="Arial" w:hAnsi="Arial" w:cs="Arial"/>
        </w:rPr>
        <w:t xml:space="preserve"> that the returns were more volatile over some time periods and became very volatile toward the end of the study period. This </w:t>
      </w:r>
      <w:r w:rsidRPr="009B5894">
        <w:rPr>
          <w:rFonts w:ascii="Arial" w:hAnsi="Arial" w:cs="Arial"/>
        </w:rPr>
        <w:t xml:space="preserve">indicated a </w:t>
      </w:r>
      <w:r w:rsidR="009D57DD" w:rsidRPr="009B5894">
        <w:rPr>
          <w:rFonts w:ascii="Arial" w:hAnsi="Arial" w:cs="Arial"/>
        </w:rPr>
        <w:t>sign of the changing variance effect.</w:t>
      </w:r>
    </w:p>
    <w:p w14:paraId="6261D5E0" w14:textId="77777777" w:rsidR="009D57DD" w:rsidRPr="009B5894" w:rsidRDefault="009D57DD" w:rsidP="000720A4">
      <w:pPr>
        <w:jc w:val="both"/>
        <w:rPr>
          <w:rFonts w:ascii="Arial" w:hAnsi="Arial" w:cs="Arial"/>
          <w:i/>
          <w:iCs/>
        </w:rPr>
      </w:pPr>
      <w:r w:rsidRPr="009B5894">
        <w:rPr>
          <w:rFonts w:ascii="Arial" w:hAnsi="Arial" w:cs="Arial"/>
          <w:i/>
          <w:iCs/>
        </w:rPr>
        <w:t>Let {</w:t>
      </w:r>
      <w:proofErr w:type="spellStart"/>
      <w:r w:rsidRPr="009B5894">
        <w:rPr>
          <w:rFonts w:ascii="Arial" w:hAnsi="Arial" w:cs="Arial"/>
          <w:i/>
          <w:iCs/>
        </w:rPr>
        <w:t>p</w:t>
      </w:r>
      <w:r w:rsidRPr="009B5894">
        <w:rPr>
          <w:rFonts w:ascii="Arial" w:hAnsi="Arial" w:cs="Arial"/>
          <w:i/>
          <w:iCs/>
          <w:vertAlign w:val="subscript"/>
        </w:rPr>
        <w:t>t</w:t>
      </w:r>
      <w:proofErr w:type="spellEnd"/>
      <w:r w:rsidRPr="009B5894">
        <w:rPr>
          <w:rFonts w:ascii="Arial" w:hAnsi="Arial" w:cs="Arial"/>
          <w:i/>
          <w:iCs/>
        </w:rPr>
        <w:t>} be the time series of, say, the daily price of some financial asset. The (continuously compounded) return on the t-</w:t>
      </w:r>
      <w:proofErr w:type="spellStart"/>
      <w:r w:rsidRPr="009B5894">
        <w:rPr>
          <w:rFonts w:ascii="Arial" w:hAnsi="Arial" w:cs="Arial"/>
          <w:i/>
          <w:iCs/>
        </w:rPr>
        <w:t>th</w:t>
      </w:r>
      <w:proofErr w:type="spellEnd"/>
      <w:r w:rsidRPr="009B5894">
        <w:rPr>
          <w:rFonts w:ascii="Arial" w:hAnsi="Arial" w:cs="Arial"/>
          <w:i/>
          <w:iCs/>
        </w:rPr>
        <w:t xml:space="preserve"> day is defined as</w:t>
      </w:r>
    </w:p>
    <w:p w14:paraId="5E56EF6E" w14:textId="77777777" w:rsidR="009D57DD" w:rsidRDefault="009D57DD" w:rsidP="000720A4">
      <w:pPr>
        <w:ind w:left="2160" w:firstLine="720"/>
        <w:jc w:val="both"/>
      </w:pPr>
      <w:r>
        <w:t>r</w:t>
      </w:r>
      <w:r w:rsidRPr="004D4AC4">
        <w:rPr>
          <w:vertAlign w:val="subscript"/>
        </w:rPr>
        <w:t>t</w:t>
      </w:r>
      <w:r>
        <w:t xml:space="preserve"> =log(</w:t>
      </w:r>
      <w:proofErr w:type="spellStart"/>
      <w:r>
        <w:t>p</w:t>
      </w:r>
      <w:r w:rsidRPr="004D4AC4">
        <w:rPr>
          <w:vertAlign w:val="subscript"/>
        </w:rPr>
        <w:t>t</w:t>
      </w:r>
      <w:proofErr w:type="spellEnd"/>
      <w:r>
        <w:t>)-log(p</w:t>
      </w:r>
      <w:r w:rsidRPr="004D4AC4">
        <w:rPr>
          <w:vertAlign w:val="subscript"/>
        </w:rPr>
        <w:t>t-1</w:t>
      </w:r>
      <w:r>
        <w:t>)</w:t>
      </w:r>
    </w:p>
    <w:p w14:paraId="3FB2315D" w14:textId="61678EE3" w:rsidR="000720A4" w:rsidRPr="000720A4" w:rsidRDefault="009D57DD" w:rsidP="000720A4">
      <w:pPr>
        <w:jc w:val="both"/>
        <w:rPr>
          <w:rFonts w:ascii="Arial" w:hAnsi="Arial" w:cs="Arial"/>
          <w:i/>
          <w:iCs/>
        </w:rPr>
      </w:pPr>
      <w:r w:rsidRPr="000720A4">
        <w:rPr>
          <w:rFonts w:ascii="Arial" w:hAnsi="Arial" w:cs="Arial"/>
          <w:i/>
          <w:iCs/>
        </w:rPr>
        <w:t xml:space="preserve">Sometimes the returns are then multiplied by 100 so that they can be interpreted as percentage changes in the price. The multiplication may also reduce numerical errors as the raw returns could be very small numbers and render large rounding errors in some calculations. </w:t>
      </w:r>
      <w:sdt>
        <w:sdtPr>
          <w:rPr>
            <w:rFonts w:ascii="Arial" w:hAnsi="Arial" w:cs="Arial"/>
            <w:i/>
            <w:iCs/>
          </w:rPr>
          <w:id w:val="-1302076953"/>
          <w:citation/>
        </w:sdtPr>
        <w:sdtEndPr/>
        <w:sdtContent>
          <w:r w:rsidR="003A67F4">
            <w:rPr>
              <w:rFonts w:ascii="Arial" w:hAnsi="Arial" w:cs="Arial"/>
              <w:i/>
              <w:iCs/>
            </w:rPr>
            <w:fldChar w:fldCharType="begin"/>
          </w:r>
          <w:r w:rsidR="003A67F4">
            <w:rPr>
              <w:rFonts w:ascii="Arial" w:hAnsi="Arial" w:cs="Arial"/>
              <w:i/>
              <w:iCs/>
            </w:rPr>
            <w:instrText xml:space="preserve"> CITATION DrH19 \l 3081 </w:instrText>
          </w:r>
          <w:r w:rsidR="003A67F4">
            <w:rPr>
              <w:rFonts w:ascii="Arial" w:hAnsi="Arial" w:cs="Arial"/>
              <w:i/>
              <w:iCs/>
            </w:rPr>
            <w:fldChar w:fldCharType="separate"/>
          </w:r>
          <w:r w:rsidR="003A67F4" w:rsidRPr="008348E7">
            <w:rPr>
              <w:rFonts w:ascii="Arial" w:hAnsi="Arial" w:cs="Arial"/>
              <w:noProof/>
            </w:rPr>
            <w:t>(Demirhan, 2019)</w:t>
          </w:r>
          <w:r w:rsidR="003A67F4">
            <w:rPr>
              <w:rFonts w:ascii="Arial" w:hAnsi="Arial" w:cs="Arial"/>
              <w:i/>
              <w:iCs/>
            </w:rPr>
            <w:fldChar w:fldCharType="end"/>
          </w:r>
        </w:sdtContent>
      </w:sdt>
    </w:p>
    <w:p w14:paraId="482C2EDE" w14:textId="54CC494B" w:rsidR="009D57DD" w:rsidRPr="000720A4" w:rsidRDefault="000720A4" w:rsidP="000720A4">
      <w:pPr>
        <w:jc w:val="both"/>
        <w:rPr>
          <w:rFonts w:ascii="Arial" w:hAnsi="Arial" w:cs="Arial"/>
        </w:rPr>
      </w:pPr>
      <w:r w:rsidRPr="000720A4">
        <w:rPr>
          <w:rFonts w:ascii="Arial" w:hAnsi="Arial" w:cs="Arial"/>
        </w:rPr>
        <w:t>However, the multiplication would not be required to be applied to this dataset since</w:t>
      </w:r>
      <w:r w:rsidR="009D57DD" w:rsidRPr="000720A4">
        <w:rPr>
          <w:rFonts w:ascii="Arial" w:hAnsi="Arial" w:cs="Arial"/>
        </w:rPr>
        <w:t xml:space="preserve"> before applying the ARIMA models, the </w:t>
      </w:r>
      <w:r w:rsidRPr="000720A4">
        <w:rPr>
          <w:rFonts w:ascii="Arial" w:hAnsi="Arial" w:cs="Arial"/>
        </w:rPr>
        <w:t xml:space="preserve">logarithmic transformation </w:t>
      </w:r>
      <w:r w:rsidR="009D57DD" w:rsidRPr="000720A4">
        <w:rPr>
          <w:rFonts w:ascii="Arial" w:hAnsi="Arial" w:cs="Arial"/>
        </w:rPr>
        <w:t xml:space="preserve">and differencing were applied </w:t>
      </w:r>
      <w:r w:rsidR="00B75F8C">
        <w:rPr>
          <w:rFonts w:ascii="Arial" w:hAnsi="Arial" w:cs="Arial"/>
        </w:rPr>
        <w:t>in order to</w:t>
      </w:r>
      <w:r w:rsidR="009D57DD" w:rsidRPr="000720A4">
        <w:rPr>
          <w:rFonts w:ascii="Arial" w:hAnsi="Arial" w:cs="Arial"/>
        </w:rPr>
        <w:t xml:space="preserve"> make the dataset stationary, </w:t>
      </w:r>
      <w:r w:rsidRPr="000720A4">
        <w:rPr>
          <w:rFonts w:ascii="Arial" w:hAnsi="Arial" w:cs="Arial"/>
        </w:rPr>
        <w:t>making it a</w:t>
      </w:r>
      <w:r w:rsidR="009D57DD" w:rsidRPr="000720A4">
        <w:rPr>
          <w:rFonts w:ascii="Arial" w:hAnsi="Arial" w:cs="Arial"/>
        </w:rPr>
        <w:t xml:space="preserve"> return</w:t>
      </w:r>
      <w:r w:rsidRPr="000720A4">
        <w:rPr>
          <w:rFonts w:ascii="Arial" w:hAnsi="Arial" w:cs="Arial"/>
        </w:rPr>
        <w:t xml:space="preserve">s </w:t>
      </w:r>
      <w:r w:rsidR="009D57DD" w:rsidRPr="000720A4">
        <w:rPr>
          <w:rFonts w:ascii="Arial" w:hAnsi="Arial" w:cs="Arial"/>
        </w:rPr>
        <w:t>dataset.</w:t>
      </w:r>
    </w:p>
    <w:p w14:paraId="19F255D1" w14:textId="033ED4BC" w:rsidR="000720A4" w:rsidRPr="000720A4" w:rsidRDefault="009D57DD" w:rsidP="000720A4">
      <w:pPr>
        <w:jc w:val="both"/>
        <w:rPr>
          <w:rFonts w:ascii="Arial" w:hAnsi="Arial" w:cs="Arial"/>
          <w:i/>
          <w:iCs/>
        </w:rPr>
      </w:pPr>
      <w:r w:rsidRPr="000720A4">
        <w:rPr>
          <w:rFonts w:ascii="Arial" w:hAnsi="Arial" w:cs="Arial"/>
          <w:i/>
          <w:iCs/>
        </w:rPr>
        <w:t xml:space="preserve">In addition to the visual tools, the Ljung-Box test can be applied to the transformed data. The test statistic of this test will be approximately chi-square distributed if there is no Autoregressive Conditional Heteroskedasticity (ARCH). This approach can be extended to the case when the conditional mean of the process is non-zero and if an ARMA model is adequate in describing the autocorrelation structure of the data. In which case, the first m autocorrelations of the squared residuals from this model can be used to test for the presence of ARCH. </w:t>
      </w:r>
      <w:sdt>
        <w:sdtPr>
          <w:rPr>
            <w:rFonts w:ascii="Arial" w:hAnsi="Arial" w:cs="Arial"/>
            <w:i/>
            <w:iCs/>
          </w:rPr>
          <w:id w:val="-1904515009"/>
          <w:citation/>
        </w:sdtPr>
        <w:sdtEndPr/>
        <w:sdtContent>
          <w:r w:rsidR="008348E7">
            <w:rPr>
              <w:rFonts w:ascii="Arial" w:hAnsi="Arial" w:cs="Arial"/>
              <w:i/>
              <w:iCs/>
            </w:rPr>
            <w:fldChar w:fldCharType="begin"/>
          </w:r>
          <w:r w:rsidR="008348E7">
            <w:rPr>
              <w:rFonts w:ascii="Arial" w:hAnsi="Arial" w:cs="Arial"/>
              <w:i/>
              <w:iCs/>
            </w:rPr>
            <w:instrText xml:space="preserve"> CITATION DrH19 \l 3081 </w:instrText>
          </w:r>
          <w:r w:rsidR="008348E7">
            <w:rPr>
              <w:rFonts w:ascii="Arial" w:hAnsi="Arial" w:cs="Arial"/>
              <w:i/>
              <w:iCs/>
            </w:rPr>
            <w:fldChar w:fldCharType="separate"/>
          </w:r>
          <w:r w:rsidR="008348E7" w:rsidRPr="008348E7">
            <w:rPr>
              <w:rFonts w:ascii="Arial" w:hAnsi="Arial" w:cs="Arial"/>
              <w:noProof/>
            </w:rPr>
            <w:t>(Demirhan, 2019)</w:t>
          </w:r>
          <w:r w:rsidR="008348E7">
            <w:rPr>
              <w:rFonts w:ascii="Arial" w:hAnsi="Arial" w:cs="Arial"/>
              <w:i/>
              <w:iCs/>
            </w:rPr>
            <w:fldChar w:fldCharType="end"/>
          </w:r>
        </w:sdtContent>
      </w:sdt>
    </w:p>
    <w:p w14:paraId="620EE7AB" w14:textId="0D491E38" w:rsidR="009D57DD" w:rsidRPr="000720A4" w:rsidRDefault="009D57DD" w:rsidP="000720A4">
      <w:pPr>
        <w:jc w:val="both"/>
        <w:rPr>
          <w:rFonts w:ascii="Arial" w:hAnsi="Arial" w:cs="Arial"/>
        </w:rPr>
      </w:pPr>
      <w:r w:rsidRPr="000720A4">
        <w:rPr>
          <w:rFonts w:ascii="Arial" w:hAnsi="Arial" w:cs="Arial"/>
        </w:rPr>
        <w:t xml:space="preserve">We will refer to the test for ARCH effects using the </w:t>
      </w:r>
      <w:r w:rsidR="00B75F8C">
        <w:rPr>
          <w:rFonts w:ascii="Arial" w:hAnsi="Arial" w:cs="Arial"/>
        </w:rPr>
        <w:t>Mcleod.Li test.</w:t>
      </w:r>
    </w:p>
    <w:p w14:paraId="70DA6FF9" w14:textId="77777777" w:rsidR="009D57DD" w:rsidRDefault="009D57DD" w:rsidP="009D57DD">
      <w:r>
        <w:rPr>
          <w:noProof/>
        </w:rPr>
        <w:drawing>
          <wp:inline distT="0" distB="0" distL="0" distR="0" wp14:anchorId="5C9A3013" wp14:editId="22333DA5">
            <wp:extent cx="5943600" cy="2400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0030"/>
                    </a:xfrm>
                    <a:prstGeom prst="rect">
                      <a:avLst/>
                    </a:prstGeom>
                  </pic:spPr>
                </pic:pic>
              </a:graphicData>
            </a:graphic>
          </wp:inline>
        </w:drawing>
      </w:r>
    </w:p>
    <w:p w14:paraId="07069008" w14:textId="77777777" w:rsidR="009D57DD" w:rsidRDefault="009D57DD" w:rsidP="000720A4">
      <w:pPr>
        <w:keepNext/>
        <w:jc w:val="center"/>
      </w:pPr>
      <w:r>
        <w:rPr>
          <w:noProof/>
        </w:rPr>
        <w:drawing>
          <wp:inline distT="0" distB="0" distL="0" distR="0" wp14:anchorId="22D09645" wp14:editId="372198CD">
            <wp:extent cx="3408218" cy="2259037"/>
            <wp:effectExtent l="0" t="0" r="190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1035" cy="2274160"/>
                    </a:xfrm>
                    <a:prstGeom prst="rect">
                      <a:avLst/>
                    </a:prstGeom>
                  </pic:spPr>
                </pic:pic>
              </a:graphicData>
            </a:graphic>
          </wp:inline>
        </w:drawing>
      </w:r>
    </w:p>
    <w:p w14:paraId="21D03E07" w14:textId="399C14E2" w:rsidR="009D57DD" w:rsidRDefault="009D57DD" w:rsidP="000720A4">
      <w:pPr>
        <w:pStyle w:val="Caption"/>
        <w:jc w:val="center"/>
      </w:pPr>
      <w:bookmarkStart w:id="31" w:name="_Ref10745036"/>
      <w:r>
        <w:t xml:space="preserve">Figure </w:t>
      </w:r>
      <w:r w:rsidR="00FB5A01">
        <w:fldChar w:fldCharType="begin"/>
      </w:r>
      <w:r w:rsidR="00FB5A01">
        <w:instrText xml:space="preserve"> SEQ Figure \* ARABIC </w:instrText>
      </w:r>
      <w:r w:rsidR="00FB5A01">
        <w:fldChar w:fldCharType="separate"/>
      </w:r>
      <w:r w:rsidR="00BC2192">
        <w:rPr>
          <w:noProof/>
        </w:rPr>
        <w:t>16</w:t>
      </w:r>
      <w:r w:rsidR="00FB5A01">
        <w:rPr>
          <w:noProof/>
        </w:rPr>
        <w:fldChar w:fldCharType="end"/>
      </w:r>
      <w:bookmarkEnd w:id="31"/>
      <w:r>
        <w:t>. McLeod.Li Test Statistics Graph</w:t>
      </w:r>
    </w:p>
    <w:p w14:paraId="4CE85215" w14:textId="50A91484" w:rsidR="009D57DD" w:rsidRPr="000720A4" w:rsidRDefault="009D57DD" w:rsidP="000720A4">
      <w:pPr>
        <w:jc w:val="both"/>
        <w:rPr>
          <w:rFonts w:ascii="Arial" w:hAnsi="Arial" w:cs="Arial"/>
        </w:rPr>
      </w:pPr>
      <w:r w:rsidRPr="000720A4">
        <w:rPr>
          <w:rFonts w:ascii="Arial" w:hAnsi="Arial" w:cs="Arial"/>
        </w:rPr>
        <w:t>As it seen in the plot</w:t>
      </w:r>
      <w:r w:rsidR="000720A4" w:rsidRPr="000720A4">
        <w:rPr>
          <w:rFonts w:ascii="Arial" w:hAnsi="Arial" w:cs="Arial"/>
        </w:rPr>
        <w:t>(Refer</w:t>
      </w:r>
      <w:r w:rsidR="000720A4">
        <w:t xml:space="preserve"> </w:t>
      </w:r>
      <w:r w:rsidR="000720A4" w:rsidRPr="000720A4">
        <w:rPr>
          <w:i/>
          <w:iCs/>
          <w:u w:val="single"/>
        </w:rPr>
        <w:fldChar w:fldCharType="begin"/>
      </w:r>
      <w:r w:rsidR="000720A4" w:rsidRPr="000720A4">
        <w:rPr>
          <w:i/>
          <w:iCs/>
          <w:u w:val="single"/>
        </w:rPr>
        <w:instrText xml:space="preserve"> REF _Ref10745036 \h </w:instrText>
      </w:r>
      <w:r w:rsidR="000720A4">
        <w:rPr>
          <w:i/>
          <w:iCs/>
          <w:u w:val="single"/>
        </w:rPr>
        <w:instrText xml:space="preserve"> \* MERGEFORMAT </w:instrText>
      </w:r>
      <w:r w:rsidR="000720A4" w:rsidRPr="000720A4">
        <w:rPr>
          <w:i/>
          <w:iCs/>
          <w:u w:val="single"/>
        </w:rPr>
      </w:r>
      <w:r w:rsidR="000720A4" w:rsidRPr="000720A4">
        <w:rPr>
          <w:i/>
          <w:iCs/>
          <w:u w:val="single"/>
        </w:rPr>
        <w:fldChar w:fldCharType="separate"/>
      </w:r>
      <w:r w:rsidR="000720A4" w:rsidRPr="000720A4">
        <w:rPr>
          <w:i/>
          <w:iCs/>
          <w:u w:val="single"/>
        </w:rPr>
        <w:t>Figure 16</w:t>
      </w:r>
      <w:r w:rsidR="000720A4" w:rsidRPr="000720A4">
        <w:rPr>
          <w:i/>
          <w:iCs/>
          <w:u w:val="single"/>
        </w:rPr>
        <w:fldChar w:fldCharType="end"/>
      </w:r>
      <w:r w:rsidR="000720A4">
        <w:t>)</w:t>
      </w:r>
      <w:r>
        <w:t xml:space="preserve">, </w:t>
      </w:r>
      <w:r w:rsidRPr="000720A4">
        <w:rPr>
          <w:rFonts w:ascii="Arial" w:hAnsi="Arial" w:cs="Arial"/>
        </w:rPr>
        <w:t xml:space="preserve">the McLeod-Li tests </w:t>
      </w:r>
      <w:r w:rsidR="000720A4">
        <w:rPr>
          <w:rFonts w:ascii="Arial" w:hAnsi="Arial" w:cs="Arial"/>
        </w:rPr>
        <w:t xml:space="preserve">were observed to be significant </w:t>
      </w:r>
      <w:r w:rsidRPr="000720A4">
        <w:rPr>
          <w:rFonts w:ascii="Arial" w:hAnsi="Arial" w:cs="Arial"/>
        </w:rPr>
        <w:t xml:space="preserve">at </w:t>
      </w:r>
      <w:r w:rsidR="000720A4">
        <w:rPr>
          <w:rFonts w:ascii="Arial" w:hAnsi="Arial" w:cs="Arial"/>
        </w:rPr>
        <w:t xml:space="preserve">a </w:t>
      </w:r>
      <w:r w:rsidRPr="000720A4">
        <w:rPr>
          <w:rFonts w:ascii="Arial" w:hAnsi="Arial" w:cs="Arial"/>
        </w:rPr>
        <w:t>5%</w:t>
      </w:r>
      <w:r w:rsidR="000720A4">
        <w:rPr>
          <w:rFonts w:ascii="Arial" w:hAnsi="Arial" w:cs="Arial"/>
        </w:rPr>
        <w:t xml:space="preserve"> level of</w:t>
      </w:r>
      <w:r w:rsidRPr="000720A4">
        <w:rPr>
          <w:rFonts w:ascii="Arial" w:hAnsi="Arial" w:cs="Arial"/>
        </w:rPr>
        <w:t xml:space="preserve"> signi</w:t>
      </w:r>
      <w:r w:rsidR="000720A4">
        <w:rPr>
          <w:rFonts w:ascii="Arial" w:hAnsi="Arial" w:cs="Arial"/>
        </w:rPr>
        <w:t>fi</w:t>
      </w:r>
      <w:r w:rsidRPr="000720A4">
        <w:rPr>
          <w:rFonts w:ascii="Arial" w:hAnsi="Arial" w:cs="Arial"/>
        </w:rPr>
        <w:t xml:space="preserve">cance for the all lags included in the test. This </w:t>
      </w:r>
      <w:r w:rsidR="000720A4">
        <w:rPr>
          <w:rFonts w:ascii="Arial" w:hAnsi="Arial" w:cs="Arial"/>
        </w:rPr>
        <w:t xml:space="preserve">provided </w:t>
      </w:r>
      <w:r w:rsidRPr="000720A4">
        <w:rPr>
          <w:rFonts w:ascii="Arial" w:hAnsi="Arial" w:cs="Arial"/>
        </w:rPr>
        <w:t xml:space="preserve">strong evidence for ARCH </w:t>
      </w:r>
      <w:r w:rsidR="006426A7">
        <w:rPr>
          <w:rFonts w:ascii="Arial" w:hAnsi="Arial" w:cs="Arial"/>
        </w:rPr>
        <w:t xml:space="preserve">effect </w:t>
      </w:r>
      <w:r w:rsidRPr="000720A4">
        <w:rPr>
          <w:rFonts w:ascii="Arial" w:hAnsi="Arial" w:cs="Arial"/>
        </w:rPr>
        <w:t>in this data.</w:t>
      </w:r>
    </w:p>
    <w:p w14:paraId="07A1CAAC" w14:textId="491906A9" w:rsidR="009D57DD" w:rsidRPr="000720A4" w:rsidRDefault="000720A4" w:rsidP="000720A4">
      <w:pPr>
        <w:jc w:val="both"/>
        <w:rPr>
          <w:rFonts w:ascii="Arial" w:hAnsi="Arial" w:cs="Arial"/>
        </w:rPr>
      </w:pPr>
      <w:r>
        <w:rPr>
          <w:rFonts w:ascii="Arial" w:hAnsi="Arial" w:cs="Arial"/>
        </w:rPr>
        <w:t>In addition to the Mcleod-Li test</w:t>
      </w:r>
      <w:r w:rsidR="009D57DD" w:rsidRPr="000720A4">
        <w:rPr>
          <w:rFonts w:ascii="Arial" w:hAnsi="Arial" w:cs="Arial"/>
        </w:rPr>
        <w:t xml:space="preserve">, the Q-Q plots </w:t>
      </w:r>
      <w:r>
        <w:rPr>
          <w:rFonts w:ascii="Arial" w:hAnsi="Arial" w:cs="Arial"/>
        </w:rPr>
        <w:t xml:space="preserve">displayed </w:t>
      </w:r>
      <w:r w:rsidRPr="000720A4">
        <w:rPr>
          <w:rFonts w:ascii="Arial" w:hAnsi="Arial" w:cs="Arial"/>
        </w:rPr>
        <w:t>(Refer</w:t>
      </w:r>
      <w:r>
        <w:t xml:space="preserve"> </w:t>
      </w:r>
      <w:r w:rsidRPr="000720A4">
        <w:rPr>
          <w:i/>
          <w:iCs/>
          <w:u w:val="single"/>
        </w:rPr>
        <w:fldChar w:fldCharType="begin"/>
      </w:r>
      <w:r w:rsidRPr="000720A4">
        <w:rPr>
          <w:i/>
          <w:iCs/>
          <w:u w:val="single"/>
        </w:rPr>
        <w:instrText xml:space="preserve"> REF _Ref10740478 \h </w:instrText>
      </w:r>
      <w:r>
        <w:rPr>
          <w:i/>
          <w:iCs/>
          <w:u w:val="single"/>
        </w:rPr>
        <w:instrText xml:space="preserve"> \* MERGEFORMAT </w:instrText>
      </w:r>
      <w:r w:rsidRPr="000720A4">
        <w:rPr>
          <w:i/>
          <w:iCs/>
          <w:u w:val="single"/>
        </w:rPr>
      </w:r>
      <w:r w:rsidRPr="000720A4">
        <w:rPr>
          <w:i/>
          <w:iCs/>
          <w:u w:val="single"/>
        </w:rPr>
        <w:fldChar w:fldCharType="separate"/>
      </w:r>
      <w:r w:rsidRPr="000720A4">
        <w:rPr>
          <w:i/>
          <w:iCs/>
          <w:u w:val="single"/>
        </w:rPr>
        <w:t>Figure 14</w:t>
      </w:r>
      <w:r w:rsidRPr="000720A4">
        <w:rPr>
          <w:i/>
          <w:iCs/>
          <w:u w:val="single"/>
        </w:rPr>
        <w:fldChar w:fldCharType="end"/>
      </w:r>
      <w:r w:rsidRPr="000720A4">
        <w:rPr>
          <w:i/>
          <w:iCs/>
          <w:u w:val="single"/>
        </w:rPr>
        <w:fldChar w:fldCharType="begin"/>
      </w:r>
      <w:r w:rsidRPr="000720A4">
        <w:rPr>
          <w:i/>
          <w:iCs/>
          <w:u w:val="single"/>
        </w:rPr>
        <w:instrText xml:space="preserve"> REF _Ref10745036 \h </w:instrText>
      </w:r>
      <w:r>
        <w:rPr>
          <w:i/>
          <w:iCs/>
          <w:u w:val="single"/>
        </w:rPr>
        <w:instrText xml:space="preserve"> \* MERGEFORMAT </w:instrText>
      </w:r>
      <w:r w:rsidRPr="000720A4">
        <w:rPr>
          <w:i/>
          <w:iCs/>
          <w:u w:val="single"/>
        </w:rPr>
      </w:r>
      <w:r w:rsidRPr="000720A4">
        <w:rPr>
          <w:i/>
          <w:iCs/>
          <w:u w:val="single"/>
        </w:rPr>
        <w:fldChar w:fldCharType="end"/>
      </w:r>
      <w:r>
        <w:t xml:space="preserve">) </w:t>
      </w:r>
      <w:r w:rsidR="009D57DD" w:rsidRPr="000720A4">
        <w:rPr>
          <w:rFonts w:ascii="Arial" w:hAnsi="Arial" w:cs="Arial"/>
        </w:rPr>
        <w:t xml:space="preserve">thicker tails than that of a normal distribution. </w:t>
      </w:r>
    </w:p>
    <w:p w14:paraId="64E8D032" w14:textId="0E545314" w:rsidR="009D57DD" w:rsidRDefault="000720A4" w:rsidP="000720A4">
      <w:pPr>
        <w:jc w:val="both"/>
      </w:pPr>
      <w:r>
        <w:rPr>
          <w:rFonts w:ascii="Arial" w:hAnsi="Arial" w:cs="Arial"/>
        </w:rPr>
        <w:t>Overall</w:t>
      </w:r>
      <w:r w:rsidR="009D57DD" w:rsidRPr="000720A4">
        <w:rPr>
          <w:rFonts w:ascii="Arial" w:hAnsi="Arial" w:cs="Arial"/>
        </w:rPr>
        <w:t xml:space="preserve">, the Bitcoin close price data </w:t>
      </w:r>
      <w:r>
        <w:rPr>
          <w:rFonts w:ascii="Arial" w:hAnsi="Arial" w:cs="Arial"/>
        </w:rPr>
        <w:t>was</w:t>
      </w:r>
      <w:r w:rsidR="009D57DD" w:rsidRPr="000720A4">
        <w:rPr>
          <w:rFonts w:ascii="Arial" w:hAnsi="Arial" w:cs="Arial"/>
        </w:rPr>
        <w:t xml:space="preserve"> found to be serially uncorrelated but admit</w:t>
      </w:r>
      <w:r>
        <w:rPr>
          <w:rFonts w:ascii="Arial" w:hAnsi="Arial" w:cs="Arial"/>
        </w:rPr>
        <w:t>ted</w:t>
      </w:r>
      <w:r w:rsidR="009D57DD" w:rsidRPr="000720A4">
        <w:rPr>
          <w:rFonts w:ascii="Arial" w:hAnsi="Arial" w:cs="Arial"/>
        </w:rPr>
        <w:t xml:space="preserve"> a higher-order dependence structure, namely volatility clustering, and a heavy-tailed </w:t>
      </w:r>
      <w:r w:rsidR="009D57DD" w:rsidRPr="000720A4">
        <w:rPr>
          <w:rFonts w:ascii="Arial" w:hAnsi="Arial" w:cs="Arial"/>
        </w:rPr>
        <w:lastRenderedPageBreak/>
        <w:t xml:space="preserve">distribution. That </w:t>
      </w:r>
      <w:r>
        <w:rPr>
          <w:rFonts w:ascii="Arial" w:hAnsi="Arial" w:cs="Arial"/>
        </w:rPr>
        <w:t>concluded that</w:t>
      </w:r>
      <w:r w:rsidR="009D57DD" w:rsidRPr="000720A4">
        <w:rPr>
          <w:rFonts w:ascii="Arial" w:hAnsi="Arial" w:cs="Arial"/>
        </w:rPr>
        <w:t xml:space="preserve"> the ARIMA model </w:t>
      </w:r>
      <w:r>
        <w:rPr>
          <w:rFonts w:ascii="Arial" w:hAnsi="Arial" w:cs="Arial"/>
        </w:rPr>
        <w:t xml:space="preserve">by itself </w:t>
      </w:r>
      <w:r w:rsidR="009D57DD" w:rsidRPr="000720A4">
        <w:rPr>
          <w:rFonts w:ascii="Arial" w:hAnsi="Arial" w:cs="Arial"/>
        </w:rPr>
        <w:t xml:space="preserve">was not successful </w:t>
      </w:r>
      <w:r>
        <w:rPr>
          <w:rFonts w:ascii="Arial" w:hAnsi="Arial" w:cs="Arial"/>
        </w:rPr>
        <w:t>in</w:t>
      </w:r>
      <w:r w:rsidR="009D57DD" w:rsidRPr="000720A4">
        <w:rPr>
          <w:rFonts w:ascii="Arial" w:hAnsi="Arial" w:cs="Arial"/>
        </w:rPr>
        <w:t xml:space="preserve"> captur</w:t>
      </w:r>
      <w:r>
        <w:rPr>
          <w:rFonts w:ascii="Arial" w:hAnsi="Arial" w:cs="Arial"/>
        </w:rPr>
        <w:t>ing</w:t>
      </w:r>
      <w:r w:rsidR="009D57DD" w:rsidRPr="000720A4">
        <w:rPr>
          <w:rFonts w:ascii="Arial" w:hAnsi="Arial" w:cs="Arial"/>
        </w:rPr>
        <w:t xml:space="preserve"> every correlation in the dataset.</w:t>
      </w:r>
      <w:r w:rsidR="009D57DD">
        <w:t xml:space="preserve">  </w:t>
      </w:r>
      <w:r w:rsidR="009D57DD">
        <w:tab/>
      </w:r>
    </w:p>
    <w:p w14:paraId="58CED874" w14:textId="77777777" w:rsidR="0054537A" w:rsidRDefault="009D57DD" w:rsidP="0054537A">
      <w:pPr>
        <w:keepNext/>
        <w:jc w:val="center"/>
      </w:pPr>
      <w:r>
        <w:rPr>
          <w:noProof/>
        </w:rPr>
        <w:drawing>
          <wp:inline distT="0" distB="0" distL="0" distR="0" wp14:anchorId="1EEFD21B" wp14:editId="715C2348">
            <wp:extent cx="2694709" cy="166093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0507" cy="1670670"/>
                    </a:xfrm>
                    <a:prstGeom prst="rect">
                      <a:avLst/>
                    </a:prstGeom>
                  </pic:spPr>
                </pic:pic>
              </a:graphicData>
            </a:graphic>
          </wp:inline>
        </w:drawing>
      </w:r>
    </w:p>
    <w:p w14:paraId="5287F258" w14:textId="7F83EDAE" w:rsidR="009D57DD" w:rsidRDefault="0054537A" w:rsidP="0054537A">
      <w:pPr>
        <w:pStyle w:val="Caption"/>
        <w:jc w:val="center"/>
      </w:pPr>
      <w:bookmarkStart w:id="32" w:name="_Ref10745384"/>
      <w:r>
        <w:t xml:space="preserve">Figure </w:t>
      </w:r>
      <w:r w:rsidR="00FB5A01">
        <w:fldChar w:fldCharType="begin"/>
      </w:r>
      <w:r w:rsidR="00FB5A01">
        <w:instrText xml:space="preserve"> SEQ Figure \* ARABIC </w:instrText>
      </w:r>
      <w:r w:rsidR="00FB5A01">
        <w:fldChar w:fldCharType="separate"/>
      </w:r>
      <w:r w:rsidR="00BC2192">
        <w:rPr>
          <w:noProof/>
        </w:rPr>
        <w:t>17</w:t>
      </w:r>
      <w:r w:rsidR="00FB5A01">
        <w:rPr>
          <w:noProof/>
        </w:rPr>
        <w:fldChar w:fldCharType="end"/>
      </w:r>
      <w:bookmarkEnd w:id="32"/>
      <w:r>
        <w:t>: EACF of ARIMA (6,1,6) Residuals</w:t>
      </w:r>
    </w:p>
    <w:p w14:paraId="4468EE30" w14:textId="704007DD" w:rsidR="009D57DD" w:rsidRPr="0054537A" w:rsidRDefault="009D57DD" w:rsidP="0054537A">
      <w:pPr>
        <w:jc w:val="both"/>
        <w:rPr>
          <w:rFonts w:ascii="Arial" w:hAnsi="Arial" w:cs="Arial"/>
        </w:rPr>
      </w:pPr>
      <w:r w:rsidRPr="0054537A">
        <w:rPr>
          <w:rFonts w:ascii="Arial" w:hAnsi="Arial" w:cs="Arial"/>
        </w:rPr>
        <w:t>The sample EACF</w:t>
      </w:r>
      <w:r w:rsidR="0054537A" w:rsidRPr="0054537A">
        <w:rPr>
          <w:rFonts w:ascii="Arial" w:hAnsi="Arial" w:cs="Arial"/>
        </w:rPr>
        <w:t xml:space="preserve"> (Refer</w:t>
      </w:r>
      <w:r w:rsidR="0054537A">
        <w:rPr>
          <w:rFonts w:ascii="Arial" w:hAnsi="Arial" w:cs="Arial"/>
        </w:rPr>
        <w:t xml:space="preserve"> </w:t>
      </w:r>
      <w:r w:rsidR="0054537A" w:rsidRPr="0054537A">
        <w:rPr>
          <w:i/>
          <w:iCs/>
          <w:u w:val="single"/>
        </w:rPr>
        <w:fldChar w:fldCharType="begin"/>
      </w:r>
      <w:r w:rsidR="0054537A" w:rsidRPr="0054537A">
        <w:rPr>
          <w:i/>
          <w:iCs/>
          <w:u w:val="single"/>
        </w:rPr>
        <w:instrText xml:space="preserve"> REF _Ref10745384 \h </w:instrText>
      </w:r>
      <w:r w:rsidR="0054537A">
        <w:rPr>
          <w:i/>
          <w:iCs/>
          <w:u w:val="single"/>
        </w:rPr>
        <w:instrText xml:space="preserve"> \* MERGEFORMAT </w:instrText>
      </w:r>
      <w:r w:rsidR="0054537A" w:rsidRPr="0054537A">
        <w:rPr>
          <w:i/>
          <w:iCs/>
          <w:u w:val="single"/>
        </w:rPr>
      </w:r>
      <w:r w:rsidR="0054537A" w:rsidRPr="0054537A">
        <w:rPr>
          <w:i/>
          <w:iCs/>
          <w:u w:val="single"/>
        </w:rPr>
        <w:fldChar w:fldCharType="separate"/>
      </w:r>
      <w:r w:rsidR="0054537A" w:rsidRPr="0054537A">
        <w:rPr>
          <w:i/>
          <w:iCs/>
          <w:u w:val="single"/>
        </w:rPr>
        <w:t>Figure 17</w:t>
      </w:r>
      <w:r w:rsidR="0054537A" w:rsidRPr="0054537A">
        <w:rPr>
          <w:i/>
          <w:iCs/>
          <w:u w:val="single"/>
        </w:rPr>
        <w:fldChar w:fldCharType="end"/>
      </w:r>
      <w:r w:rsidR="0054537A">
        <w:rPr>
          <w:rFonts w:ascii="Arial" w:hAnsi="Arial" w:cs="Arial"/>
        </w:rPr>
        <w:t>)</w:t>
      </w:r>
      <w:r w:rsidR="0054537A" w:rsidRPr="0054537A">
        <w:rPr>
          <w:rFonts w:ascii="Arial" w:hAnsi="Arial" w:cs="Arial"/>
        </w:rPr>
        <w:t xml:space="preserve"> </w:t>
      </w:r>
      <w:r w:rsidRPr="0054537A">
        <w:rPr>
          <w:rFonts w:ascii="Arial" w:hAnsi="Arial" w:cs="Arial"/>
        </w:rPr>
        <w:t>also confirm</w:t>
      </w:r>
      <w:r w:rsidR="0054537A">
        <w:rPr>
          <w:rFonts w:ascii="Arial" w:hAnsi="Arial" w:cs="Arial"/>
        </w:rPr>
        <w:t>ed</w:t>
      </w:r>
      <w:r w:rsidRPr="0054537A">
        <w:rPr>
          <w:rFonts w:ascii="Arial" w:hAnsi="Arial" w:cs="Arial"/>
        </w:rPr>
        <w:t xml:space="preserve"> the existence of little serial correlation by suggesting a white noise series.</w:t>
      </w:r>
    </w:p>
    <w:p w14:paraId="1309F13D" w14:textId="77777777" w:rsidR="00077364" w:rsidRDefault="009D57DD" w:rsidP="00077364">
      <w:pPr>
        <w:keepNext/>
      </w:pPr>
      <w:r>
        <w:rPr>
          <w:noProof/>
        </w:rPr>
        <w:drawing>
          <wp:inline distT="0" distB="0" distL="0" distR="0" wp14:anchorId="76C27A50" wp14:editId="1DDB4454">
            <wp:extent cx="5943600" cy="4244975"/>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244975"/>
                    </a:xfrm>
                    <a:prstGeom prst="rect">
                      <a:avLst/>
                    </a:prstGeom>
                  </pic:spPr>
                </pic:pic>
              </a:graphicData>
            </a:graphic>
          </wp:inline>
        </w:drawing>
      </w:r>
    </w:p>
    <w:p w14:paraId="08868793" w14:textId="06DA50B0" w:rsidR="009D57DD" w:rsidRDefault="00077364" w:rsidP="00077364">
      <w:pPr>
        <w:pStyle w:val="Caption"/>
        <w:jc w:val="center"/>
      </w:pPr>
      <w:bookmarkStart w:id="33" w:name="_Ref10745515"/>
      <w:r>
        <w:t xml:space="preserve">Figure </w:t>
      </w:r>
      <w:r w:rsidR="00FB5A01">
        <w:fldChar w:fldCharType="begin"/>
      </w:r>
      <w:r w:rsidR="00FB5A01">
        <w:instrText xml:space="preserve"> SEQ Figure \* ARABIC </w:instrText>
      </w:r>
      <w:r w:rsidR="00FB5A01">
        <w:fldChar w:fldCharType="separate"/>
      </w:r>
      <w:r w:rsidR="00BC2192">
        <w:rPr>
          <w:noProof/>
        </w:rPr>
        <w:t>18</w:t>
      </w:r>
      <w:r w:rsidR="00FB5A01">
        <w:rPr>
          <w:noProof/>
        </w:rPr>
        <w:fldChar w:fldCharType="end"/>
      </w:r>
      <w:bookmarkEnd w:id="33"/>
      <w:r>
        <w:t>: ACF and PACF (Residuals of ARIMA (6,1,6))</w:t>
      </w:r>
    </w:p>
    <w:p w14:paraId="2C0BC79A" w14:textId="444F131D" w:rsidR="009D57DD" w:rsidRPr="00077364" w:rsidRDefault="009D57DD" w:rsidP="00077364">
      <w:pPr>
        <w:jc w:val="both"/>
        <w:rPr>
          <w:rFonts w:ascii="Arial" w:hAnsi="Arial" w:cs="Arial"/>
        </w:rPr>
      </w:pPr>
      <w:r w:rsidRPr="00077364">
        <w:rPr>
          <w:rFonts w:ascii="Arial" w:hAnsi="Arial" w:cs="Arial"/>
        </w:rPr>
        <w:t xml:space="preserve">Significant late lags </w:t>
      </w:r>
      <w:r w:rsidR="00077364" w:rsidRPr="00077364">
        <w:rPr>
          <w:rFonts w:ascii="Arial" w:hAnsi="Arial" w:cs="Arial"/>
        </w:rPr>
        <w:t>were observed in the ACF and PACF</w:t>
      </w:r>
      <w:r w:rsidR="00077364">
        <w:rPr>
          <w:rFonts w:ascii="Arial" w:hAnsi="Arial" w:cs="Arial"/>
        </w:rPr>
        <w:t xml:space="preserve"> (Refer </w:t>
      </w:r>
      <w:r w:rsidR="00077364" w:rsidRPr="00077364">
        <w:rPr>
          <w:i/>
          <w:iCs/>
          <w:u w:val="single"/>
        </w:rPr>
        <w:fldChar w:fldCharType="begin"/>
      </w:r>
      <w:r w:rsidR="00077364" w:rsidRPr="00077364">
        <w:rPr>
          <w:i/>
          <w:iCs/>
          <w:u w:val="single"/>
        </w:rPr>
        <w:instrText xml:space="preserve"> REF _Ref10745515 \h </w:instrText>
      </w:r>
      <w:r w:rsidR="00077364">
        <w:rPr>
          <w:i/>
          <w:iCs/>
          <w:u w:val="single"/>
        </w:rPr>
        <w:instrText xml:space="preserve"> \* MERGEFORMAT </w:instrText>
      </w:r>
      <w:r w:rsidR="00077364" w:rsidRPr="00077364">
        <w:rPr>
          <w:i/>
          <w:iCs/>
          <w:u w:val="single"/>
        </w:rPr>
      </w:r>
      <w:r w:rsidR="00077364" w:rsidRPr="00077364">
        <w:rPr>
          <w:i/>
          <w:iCs/>
          <w:u w:val="single"/>
        </w:rPr>
        <w:fldChar w:fldCharType="separate"/>
      </w:r>
      <w:r w:rsidR="00077364" w:rsidRPr="00077364">
        <w:rPr>
          <w:i/>
          <w:iCs/>
          <w:u w:val="single"/>
        </w:rPr>
        <w:t>Figure 18</w:t>
      </w:r>
      <w:r w:rsidR="00077364" w:rsidRPr="00077364">
        <w:rPr>
          <w:i/>
          <w:iCs/>
          <w:u w:val="single"/>
        </w:rPr>
        <w:fldChar w:fldCharType="end"/>
      </w:r>
      <w:r w:rsidR="00077364">
        <w:rPr>
          <w:rFonts w:ascii="Arial" w:hAnsi="Arial" w:cs="Arial"/>
        </w:rPr>
        <w:t xml:space="preserve">) </w:t>
      </w:r>
      <w:r w:rsidR="00077364" w:rsidRPr="00077364">
        <w:rPr>
          <w:rFonts w:ascii="Arial" w:hAnsi="Arial" w:cs="Arial"/>
        </w:rPr>
        <w:t xml:space="preserve"> of the residuals of ARIMA (6,1,6) which </w:t>
      </w:r>
      <w:r w:rsidRPr="00077364">
        <w:rPr>
          <w:rFonts w:ascii="Arial" w:hAnsi="Arial" w:cs="Arial"/>
        </w:rPr>
        <w:t>also support</w:t>
      </w:r>
      <w:r w:rsidR="00077364" w:rsidRPr="00077364">
        <w:rPr>
          <w:rFonts w:ascii="Arial" w:hAnsi="Arial" w:cs="Arial"/>
        </w:rPr>
        <w:t>ed</w:t>
      </w:r>
      <w:r w:rsidRPr="00077364">
        <w:rPr>
          <w:rFonts w:ascii="Arial" w:hAnsi="Arial" w:cs="Arial"/>
        </w:rPr>
        <w:t xml:space="preserve"> the changing variance effect.</w:t>
      </w:r>
    </w:p>
    <w:p w14:paraId="19CB1A52" w14:textId="77777777" w:rsidR="00077364" w:rsidRDefault="009D57DD" w:rsidP="00077364">
      <w:pPr>
        <w:jc w:val="both"/>
        <w:rPr>
          <w:rFonts w:ascii="Arial" w:hAnsi="Arial" w:cs="Arial"/>
        </w:rPr>
      </w:pPr>
      <w:r w:rsidRPr="00077364">
        <w:rPr>
          <w:rFonts w:ascii="Arial" w:hAnsi="Arial" w:cs="Arial"/>
        </w:rPr>
        <w:t xml:space="preserve">The problem here </w:t>
      </w:r>
      <w:r w:rsidR="00077364" w:rsidRPr="00077364">
        <w:rPr>
          <w:rFonts w:ascii="Arial" w:hAnsi="Arial" w:cs="Arial"/>
        </w:rPr>
        <w:t>was</w:t>
      </w:r>
      <w:r w:rsidRPr="00077364">
        <w:rPr>
          <w:rFonts w:ascii="Arial" w:hAnsi="Arial" w:cs="Arial"/>
        </w:rPr>
        <w:t xml:space="preserve"> that the data </w:t>
      </w:r>
      <w:r w:rsidR="00077364" w:rsidRPr="00077364">
        <w:rPr>
          <w:rFonts w:ascii="Arial" w:hAnsi="Arial" w:cs="Arial"/>
        </w:rPr>
        <w:t>was</w:t>
      </w:r>
      <w:r w:rsidRPr="00077364">
        <w:rPr>
          <w:rFonts w:ascii="Arial" w:hAnsi="Arial" w:cs="Arial"/>
        </w:rPr>
        <w:t xml:space="preserve"> not independently and identically distributed due to the significant volatility. </w:t>
      </w:r>
    </w:p>
    <w:p w14:paraId="459844E1" w14:textId="26E13219" w:rsidR="00077364" w:rsidRPr="00077364" w:rsidRDefault="009D57DD" w:rsidP="00077364">
      <w:pPr>
        <w:jc w:val="both"/>
        <w:rPr>
          <w:rFonts w:ascii="Arial" w:hAnsi="Arial" w:cs="Arial"/>
          <w:i/>
          <w:iCs/>
        </w:rPr>
      </w:pPr>
      <w:r w:rsidRPr="00077364">
        <w:rPr>
          <w:rFonts w:ascii="Arial" w:hAnsi="Arial" w:cs="Arial"/>
          <w:i/>
          <w:iCs/>
        </w:rPr>
        <w:t>If</w:t>
      </w:r>
      <w:r w:rsidR="00077364" w:rsidRPr="00077364">
        <w:rPr>
          <w:rFonts w:ascii="Arial" w:hAnsi="Arial" w:cs="Arial"/>
          <w:i/>
          <w:iCs/>
        </w:rPr>
        <w:t xml:space="preserve"> the</w:t>
      </w:r>
      <w:r w:rsidRPr="00077364">
        <w:rPr>
          <w:rFonts w:ascii="Arial" w:hAnsi="Arial" w:cs="Arial"/>
          <w:i/>
          <w:iCs/>
        </w:rPr>
        <w:t xml:space="preserve"> series </w:t>
      </w:r>
      <w:r w:rsidR="00077364" w:rsidRPr="00077364">
        <w:rPr>
          <w:rFonts w:ascii="Arial" w:hAnsi="Arial" w:cs="Arial"/>
          <w:i/>
          <w:iCs/>
        </w:rPr>
        <w:t>values were</w:t>
      </w:r>
      <w:r w:rsidRPr="00077364">
        <w:rPr>
          <w:rFonts w:ascii="Arial" w:hAnsi="Arial" w:cs="Arial"/>
          <w:i/>
          <w:iCs/>
        </w:rPr>
        <w:t xml:space="preserve"> truly independent, then nonlinear transformations such as log, absolute value, or square root preserve independence. However, the same is not true of </w:t>
      </w:r>
      <w:r w:rsidRPr="00077364">
        <w:rPr>
          <w:rFonts w:ascii="Arial" w:hAnsi="Arial" w:cs="Arial"/>
          <w:i/>
          <w:iCs/>
        </w:rPr>
        <w:lastRenderedPageBreak/>
        <w:t xml:space="preserve">correlation, since correlation is only a measure of linear dependence. Thus, we can detect violations of </w:t>
      </w:r>
      <w:proofErr w:type="spellStart"/>
      <w:r w:rsidRPr="00077364">
        <w:rPr>
          <w:rFonts w:ascii="Arial" w:hAnsi="Arial" w:cs="Arial"/>
          <w:i/>
          <w:iCs/>
        </w:rPr>
        <w:t>iid</w:t>
      </w:r>
      <w:proofErr w:type="spellEnd"/>
      <w:r w:rsidRPr="00077364">
        <w:rPr>
          <w:rFonts w:ascii="Arial" w:hAnsi="Arial" w:cs="Arial"/>
          <w:i/>
          <w:iCs/>
        </w:rPr>
        <w:t xml:space="preserve"> assumption over the ACF or PACF of transformed series. </w:t>
      </w:r>
      <w:sdt>
        <w:sdtPr>
          <w:rPr>
            <w:rFonts w:ascii="Arial" w:hAnsi="Arial" w:cs="Arial"/>
            <w:i/>
            <w:iCs/>
          </w:rPr>
          <w:id w:val="-1975971959"/>
          <w:citation/>
        </w:sdtPr>
        <w:sdtEndPr/>
        <w:sdtContent>
          <w:r w:rsidR="008348E7">
            <w:rPr>
              <w:rFonts w:ascii="Arial" w:hAnsi="Arial" w:cs="Arial"/>
              <w:i/>
              <w:iCs/>
            </w:rPr>
            <w:fldChar w:fldCharType="begin"/>
          </w:r>
          <w:r w:rsidR="008348E7">
            <w:rPr>
              <w:rFonts w:ascii="Arial" w:hAnsi="Arial" w:cs="Arial"/>
              <w:i/>
              <w:iCs/>
            </w:rPr>
            <w:instrText xml:space="preserve"> CITATION DrH19 \l 3081 </w:instrText>
          </w:r>
          <w:r w:rsidR="008348E7">
            <w:rPr>
              <w:rFonts w:ascii="Arial" w:hAnsi="Arial" w:cs="Arial"/>
              <w:i/>
              <w:iCs/>
            </w:rPr>
            <w:fldChar w:fldCharType="separate"/>
          </w:r>
          <w:r w:rsidR="008348E7" w:rsidRPr="008348E7">
            <w:rPr>
              <w:rFonts w:ascii="Arial" w:hAnsi="Arial" w:cs="Arial"/>
              <w:noProof/>
            </w:rPr>
            <w:t>(Demirhan, 2019)</w:t>
          </w:r>
          <w:r w:rsidR="008348E7">
            <w:rPr>
              <w:rFonts w:ascii="Arial" w:hAnsi="Arial" w:cs="Arial"/>
              <w:i/>
              <w:iCs/>
            </w:rPr>
            <w:fldChar w:fldCharType="end"/>
          </w:r>
        </w:sdtContent>
      </w:sdt>
    </w:p>
    <w:p w14:paraId="5AF5376F" w14:textId="61CBFA1D" w:rsidR="009D57DD" w:rsidRPr="00077364" w:rsidRDefault="009D57DD" w:rsidP="00077364">
      <w:pPr>
        <w:jc w:val="both"/>
        <w:rPr>
          <w:rFonts w:ascii="Arial" w:hAnsi="Arial" w:cs="Arial"/>
        </w:rPr>
      </w:pPr>
      <w:r w:rsidRPr="00077364">
        <w:rPr>
          <w:rFonts w:ascii="Arial" w:hAnsi="Arial" w:cs="Arial"/>
        </w:rPr>
        <w:t>The following plots</w:t>
      </w:r>
      <w:r w:rsidR="00077364">
        <w:rPr>
          <w:rFonts w:ascii="Arial" w:hAnsi="Arial" w:cs="Arial"/>
        </w:rPr>
        <w:t xml:space="preserve">(Refer </w:t>
      </w:r>
      <w:r w:rsidR="00077364" w:rsidRPr="00077364">
        <w:rPr>
          <w:i/>
          <w:iCs/>
          <w:u w:val="single"/>
        </w:rPr>
        <w:fldChar w:fldCharType="begin"/>
      </w:r>
      <w:r w:rsidR="00077364" w:rsidRPr="00077364">
        <w:rPr>
          <w:i/>
          <w:iCs/>
          <w:u w:val="single"/>
        </w:rPr>
        <w:instrText xml:space="preserve"> REF _Ref10745712 \h </w:instrText>
      </w:r>
      <w:r w:rsidR="00077364">
        <w:rPr>
          <w:i/>
          <w:iCs/>
          <w:u w:val="single"/>
        </w:rPr>
        <w:instrText xml:space="preserve"> \* MERGEFORMAT </w:instrText>
      </w:r>
      <w:r w:rsidR="00077364" w:rsidRPr="00077364">
        <w:rPr>
          <w:i/>
          <w:iCs/>
          <w:u w:val="single"/>
        </w:rPr>
      </w:r>
      <w:r w:rsidR="00077364" w:rsidRPr="00077364">
        <w:rPr>
          <w:i/>
          <w:iCs/>
          <w:u w:val="single"/>
        </w:rPr>
        <w:fldChar w:fldCharType="separate"/>
      </w:r>
      <w:r w:rsidR="00077364" w:rsidRPr="00077364">
        <w:rPr>
          <w:i/>
          <w:iCs/>
          <w:u w:val="single"/>
        </w:rPr>
        <w:t>Figure 19</w:t>
      </w:r>
      <w:r w:rsidR="00077364" w:rsidRPr="00077364">
        <w:rPr>
          <w:i/>
          <w:iCs/>
          <w:u w:val="single"/>
        </w:rPr>
        <w:fldChar w:fldCharType="end"/>
      </w:r>
      <w:r w:rsidR="00077364" w:rsidRPr="00077364">
        <w:rPr>
          <w:i/>
          <w:iCs/>
          <w:u w:val="single"/>
        </w:rPr>
        <w:t xml:space="preserve"> </w:t>
      </w:r>
      <w:r w:rsidR="00077364">
        <w:rPr>
          <w:rFonts w:ascii="Arial" w:hAnsi="Arial" w:cs="Arial"/>
        </w:rPr>
        <w:t>and</w:t>
      </w:r>
      <w:r w:rsidR="00077364" w:rsidRPr="00077364">
        <w:rPr>
          <w:i/>
          <w:iCs/>
          <w:u w:val="single"/>
        </w:rPr>
        <w:t xml:space="preserve"> </w:t>
      </w:r>
      <w:r w:rsidR="00077364" w:rsidRPr="00077364">
        <w:rPr>
          <w:i/>
          <w:iCs/>
          <w:u w:val="single"/>
        </w:rPr>
        <w:fldChar w:fldCharType="begin"/>
      </w:r>
      <w:r w:rsidR="00077364" w:rsidRPr="00077364">
        <w:rPr>
          <w:i/>
          <w:iCs/>
          <w:u w:val="single"/>
        </w:rPr>
        <w:instrText xml:space="preserve"> REF _Ref10745714 \h </w:instrText>
      </w:r>
      <w:r w:rsidR="00077364">
        <w:rPr>
          <w:i/>
          <w:iCs/>
          <w:u w:val="single"/>
        </w:rPr>
        <w:instrText xml:space="preserve"> \* MERGEFORMAT </w:instrText>
      </w:r>
      <w:r w:rsidR="00077364" w:rsidRPr="00077364">
        <w:rPr>
          <w:i/>
          <w:iCs/>
          <w:u w:val="single"/>
        </w:rPr>
      </w:r>
      <w:r w:rsidR="00077364" w:rsidRPr="00077364">
        <w:rPr>
          <w:i/>
          <w:iCs/>
          <w:u w:val="single"/>
        </w:rPr>
        <w:fldChar w:fldCharType="separate"/>
      </w:r>
      <w:r w:rsidR="00077364" w:rsidRPr="00077364">
        <w:rPr>
          <w:i/>
          <w:iCs/>
          <w:u w:val="single"/>
        </w:rPr>
        <w:t>Figure 21</w:t>
      </w:r>
      <w:r w:rsidR="00077364" w:rsidRPr="00077364">
        <w:rPr>
          <w:i/>
          <w:iCs/>
          <w:u w:val="single"/>
        </w:rPr>
        <w:fldChar w:fldCharType="end"/>
      </w:r>
      <w:r w:rsidR="00077364">
        <w:rPr>
          <w:rFonts w:ascii="Arial" w:hAnsi="Arial" w:cs="Arial"/>
        </w:rPr>
        <w:t>)</w:t>
      </w:r>
      <w:r w:rsidRPr="00077364">
        <w:rPr>
          <w:rFonts w:ascii="Arial" w:hAnsi="Arial" w:cs="Arial"/>
        </w:rPr>
        <w:t xml:space="preserve"> show the sample ACF and the sample PACF of absolute and squared returns.</w:t>
      </w:r>
    </w:p>
    <w:p w14:paraId="6885EA79" w14:textId="77777777" w:rsidR="009D57DD" w:rsidRDefault="009D57DD" w:rsidP="009D57DD">
      <w:r>
        <w:rPr>
          <w:noProof/>
        </w:rPr>
        <w:drawing>
          <wp:inline distT="0" distB="0" distL="0" distR="0" wp14:anchorId="7FD90854" wp14:editId="44217919">
            <wp:extent cx="5943600" cy="565150"/>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65150"/>
                    </a:xfrm>
                    <a:prstGeom prst="rect">
                      <a:avLst/>
                    </a:prstGeom>
                  </pic:spPr>
                </pic:pic>
              </a:graphicData>
            </a:graphic>
          </wp:inline>
        </w:drawing>
      </w:r>
    </w:p>
    <w:p w14:paraId="5B6893BE" w14:textId="77777777" w:rsidR="00077364" w:rsidRDefault="009D57DD" w:rsidP="00085BF9">
      <w:pPr>
        <w:keepNext/>
        <w:jc w:val="center"/>
      </w:pPr>
      <w:r>
        <w:rPr>
          <w:noProof/>
        </w:rPr>
        <w:drawing>
          <wp:inline distT="0" distB="0" distL="0" distR="0" wp14:anchorId="532F9437" wp14:editId="32958460">
            <wp:extent cx="5036234" cy="3602306"/>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502" cy="3605358"/>
                    </a:xfrm>
                    <a:prstGeom prst="rect">
                      <a:avLst/>
                    </a:prstGeom>
                  </pic:spPr>
                </pic:pic>
              </a:graphicData>
            </a:graphic>
          </wp:inline>
        </w:drawing>
      </w:r>
    </w:p>
    <w:p w14:paraId="74810643" w14:textId="468C9A74" w:rsidR="009D57DD" w:rsidRDefault="00077364" w:rsidP="00077364">
      <w:pPr>
        <w:pStyle w:val="Caption"/>
        <w:jc w:val="center"/>
      </w:pPr>
      <w:bookmarkStart w:id="34" w:name="_Ref10745712"/>
      <w:r>
        <w:t xml:space="preserve">Figure </w:t>
      </w:r>
      <w:r w:rsidR="00FB5A01">
        <w:fldChar w:fldCharType="begin"/>
      </w:r>
      <w:r w:rsidR="00FB5A01">
        <w:instrText xml:space="preserve"> SEQ Figure \* ARABIC </w:instrText>
      </w:r>
      <w:r w:rsidR="00FB5A01">
        <w:fldChar w:fldCharType="separate"/>
      </w:r>
      <w:r w:rsidR="00BC2192">
        <w:rPr>
          <w:noProof/>
        </w:rPr>
        <w:t>19</w:t>
      </w:r>
      <w:r w:rsidR="00FB5A01">
        <w:rPr>
          <w:noProof/>
        </w:rPr>
        <w:fldChar w:fldCharType="end"/>
      </w:r>
      <w:bookmarkEnd w:id="34"/>
      <w:r>
        <w:t>: ACF and PACF of absolute residuals of ARIMA (6,1,6)</w:t>
      </w:r>
    </w:p>
    <w:p w14:paraId="52C1CC91" w14:textId="77777777" w:rsidR="00077364" w:rsidRDefault="009D57DD" w:rsidP="00077364">
      <w:pPr>
        <w:keepNext/>
        <w:jc w:val="center"/>
      </w:pPr>
      <w:r>
        <w:rPr>
          <w:noProof/>
        </w:rPr>
        <w:drawing>
          <wp:inline distT="0" distB="0" distL="0" distR="0" wp14:anchorId="7020F5FC" wp14:editId="3B89B23E">
            <wp:extent cx="2334491" cy="1458307"/>
            <wp:effectExtent l="0" t="0" r="889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57207" cy="1472497"/>
                    </a:xfrm>
                    <a:prstGeom prst="rect">
                      <a:avLst/>
                    </a:prstGeom>
                  </pic:spPr>
                </pic:pic>
              </a:graphicData>
            </a:graphic>
          </wp:inline>
        </w:drawing>
      </w:r>
    </w:p>
    <w:p w14:paraId="14DA1E2C" w14:textId="31B73304" w:rsidR="009D57DD" w:rsidRDefault="00077364" w:rsidP="00077364">
      <w:pPr>
        <w:pStyle w:val="Caption"/>
        <w:jc w:val="center"/>
      </w:pPr>
      <w:bookmarkStart w:id="35" w:name="_Ref10745902"/>
      <w:r>
        <w:t xml:space="preserve">Figure </w:t>
      </w:r>
      <w:r w:rsidR="00FB5A01">
        <w:fldChar w:fldCharType="begin"/>
      </w:r>
      <w:r w:rsidR="00FB5A01">
        <w:instrText xml:space="preserve"> SEQ Figure \* </w:instrText>
      </w:r>
      <w:r w:rsidR="00FB5A01">
        <w:instrText xml:space="preserve">ARABIC </w:instrText>
      </w:r>
      <w:r w:rsidR="00FB5A01">
        <w:fldChar w:fldCharType="separate"/>
      </w:r>
      <w:r w:rsidR="00BC2192">
        <w:rPr>
          <w:noProof/>
        </w:rPr>
        <w:t>20</w:t>
      </w:r>
      <w:r w:rsidR="00FB5A01">
        <w:rPr>
          <w:noProof/>
        </w:rPr>
        <w:fldChar w:fldCharType="end"/>
      </w:r>
      <w:bookmarkEnd w:id="35"/>
      <w:r>
        <w:t>: EACF of absolute residuals of ARIMA (6,1,6)</w:t>
      </w:r>
    </w:p>
    <w:p w14:paraId="0EC42BC5" w14:textId="01A37AA8" w:rsidR="009D57DD" w:rsidRPr="006F01A7" w:rsidRDefault="009D57DD" w:rsidP="006F01A7">
      <w:pPr>
        <w:jc w:val="both"/>
        <w:rPr>
          <w:rFonts w:ascii="Arial" w:hAnsi="Arial" w:cs="Arial"/>
        </w:rPr>
      </w:pPr>
      <w:r w:rsidRPr="00077364">
        <w:rPr>
          <w:rFonts w:ascii="Arial" w:hAnsi="Arial" w:cs="Arial"/>
        </w:rPr>
        <w:t>From the EACF of absolute residuals</w:t>
      </w:r>
      <w:r w:rsidR="00077364" w:rsidRPr="00077364">
        <w:rPr>
          <w:rFonts w:ascii="Arial" w:hAnsi="Arial" w:cs="Arial"/>
        </w:rPr>
        <w:t xml:space="preserve"> (Refer</w:t>
      </w:r>
      <w:r w:rsidR="00077364">
        <w:t xml:space="preserve"> </w:t>
      </w:r>
      <w:r w:rsidR="00077364" w:rsidRPr="00077364">
        <w:rPr>
          <w:i/>
          <w:iCs/>
          <w:u w:val="single"/>
        </w:rPr>
        <w:fldChar w:fldCharType="begin"/>
      </w:r>
      <w:r w:rsidR="00077364" w:rsidRPr="00077364">
        <w:rPr>
          <w:i/>
          <w:iCs/>
          <w:u w:val="single"/>
        </w:rPr>
        <w:instrText xml:space="preserve"> REF _Ref10745902 \h </w:instrText>
      </w:r>
      <w:r w:rsidR="00077364">
        <w:rPr>
          <w:i/>
          <w:iCs/>
          <w:u w:val="single"/>
        </w:rPr>
        <w:instrText xml:space="preserve"> \* MERGEFORMAT </w:instrText>
      </w:r>
      <w:r w:rsidR="00077364" w:rsidRPr="00077364">
        <w:rPr>
          <w:i/>
          <w:iCs/>
          <w:u w:val="single"/>
        </w:rPr>
      </w:r>
      <w:r w:rsidR="00077364" w:rsidRPr="00077364">
        <w:rPr>
          <w:i/>
          <w:iCs/>
          <w:u w:val="single"/>
        </w:rPr>
        <w:fldChar w:fldCharType="separate"/>
      </w:r>
      <w:r w:rsidR="00077364" w:rsidRPr="00077364">
        <w:rPr>
          <w:i/>
          <w:iCs/>
          <w:u w:val="single"/>
        </w:rPr>
        <w:t>Figure 20</w:t>
      </w:r>
      <w:r w:rsidR="00077364" w:rsidRPr="00077364">
        <w:rPr>
          <w:i/>
          <w:iCs/>
          <w:u w:val="single"/>
        </w:rPr>
        <w:fldChar w:fldCharType="end"/>
      </w:r>
      <w:r w:rsidR="00077364" w:rsidRPr="006F01A7">
        <w:rPr>
          <w:rFonts w:ascii="Arial" w:hAnsi="Arial" w:cs="Arial"/>
        </w:rPr>
        <w:t>)</w:t>
      </w:r>
      <w:r w:rsidRPr="006F01A7">
        <w:rPr>
          <w:rFonts w:ascii="Arial" w:hAnsi="Arial" w:cs="Arial"/>
        </w:rPr>
        <w:t xml:space="preserve">, </w:t>
      </w:r>
      <w:r w:rsidR="00077364" w:rsidRPr="006F01A7">
        <w:rPr>
          <w:rFonts w:ascii="Arial" w:hAnsi="Arial" w:cs="Arial"/>
        </w:rPr>
        <w:t>ARMA (</w:t>
      </w:r>
      <w:r w:rsidRPr="006F01A7">
        <w:rPr>
          <w:rFonts w:ascii="Arial" w:hAnsi="Arial" w:cs="Arial"/>
        </w:rPr>
        <w:t>1,1</w:t>
      </w:r>
      <w:r w:rsidR="00077364" w:rsidRPr="006F01A7">
        <w:rPr>
          <w:rFonts w:ascii="Arial" w:hAnsi="Arial" w:cs="Arial"/>
        </w:rPr>
        <w:t>), ARMA (</w:t>
      </w:r>
      <w:r w:rsidRPr="006F01A7">
        <w:rPr>
          <w:rFonts w:ascii="Arial" w:hAnsi="Arial" w:cs="Arial"/>
        </w:rPr>
        <w:t>1,2</w:t>
      </w:r>
      <w:r w:rsidR="00077364" w:rsidRPr="006F01A7">
        <w:rPr>
          <w:rFonts w:ascii="Arial" w:hAnsi="Arial" w:cs="Arial"/>
        </w:rPr>
        <w:t>), ARMA (</w:t>
      </w:r>
      <w:r w:rsidRPr="006F01A7">
        <w:rPr>
          <w:rFonts w:ascii="Arial" w:hAnsi="Arial" w:cs="Arial"/>
        </w:rPr>
        <w:t xml:space="preserve">2,2) models </w:t>
      </w:r>
      <w:r w:rsidR="00077364" w:rsidRPr="006F01A7">
        <w:rPr>
          <w:rFonts w:ascii="Arial" w:hAnsi="Arial" w:cs="Arial"/>
        </w:rPr>
        <w:t>were identified</w:t>
      </w:r>
      <w:r w:rsidRPr="006F01A7">
        <w:rPr>
          <w:rFonts w:ascii="Arial" w:hAnsi="Arial" w:cs="Arial"/>
        </w:rPr>
        <w:t>. These models correspond</w:t>
      </w:r>
      <w:r w:rsidR="00077364" w:rsidRPr="006F01A7">
        <w:rPr>
          <w:rFonts w:ascii="Arial" w:hAnsi="Arial" w:cs="Arial"/>
        </w:rPr>
        <w:t>ed</w:t>
      </w:r>
      <w:r w:rsidRPr="006F01A7">
        <w:rPr>
          <w:rFonts w:ascii="Arial" w:hAnsi="Arial" w:cs="Arial"/>
        </w:rPr>
        <w:t xml:space="preserve"> to parameter settings of [</w:t>
      </w:r>
      <w:r w:rsidR="00077364" w:rsidRPr="006F01A7">
        <w:rPr>
          <w:rFonts w:ascii="Arial" w:hAnsi="Arial" w:cs="Arial"/>
        </w:rPr>
        <w:t>max (</w:t>
      </w:r>
      <w:r w:rsidRPr="006F01A7">
        <w:rPr>
          <w:rFonts w:ascii="Arial" w:hAnsi="Arial" w:cs="Arial"/>
        </w:rPr>
        <w:t>1,1),1], [</w:t>
      </w:r>
      <w:r w:rsidR="00077364" w:rsidRPr="006F01A7">
        <w:rPr>
          <w:rFonts w:ascii="Arial" w:hAnsi="Arial" w:cs="Arial"/>
        </w:rPr>
        <w:t>max (</w:t>
      </w:r>
      <w:r w:rsidRPr="006F01A7">
        <w:rPr>
          <w:rFonts w:ascii="Arial" w:hAnsi="Arial" w:cs="Arial"/>
        </w:rPr>
        <w:t>1,2),1], and [</w:t>
      </w:r>
      <w:r w:rsidR="00077364" w:rsidRPr="006F01A7">
        <w:rPr>
          <w:rFonts w:ascii="Arial" w:hAnsi="Arial" w:cs="Arial"/>
        </w:rPr>
        <w:t>max (</w:t>
      </w:r>
      <w:r w:rsidRPr="006F01A7">
        <w:rPr>
          <w:rFonts w:ascii="Arial" w:hAnsi="Arial" w:cs="Arial"/>
        </w:rPr>
        <w:t xml:space="preserve">2,2),2]. </w:t>
      </w:r>
      <w:r w:rsidR="00077364" w:rsidRPr="006F01A7">
        <w:rPr>
          <w:rFonts w:ascii="Arial" w:hAnsi="Arial" w:cs="Arial"/>
        </w:rPr>
        <w:t>The tentative garch models selected were:</w:t>
      </w:r>
    </w:p>
    <w:p w14:paraId="16CFD75F" w14:textId="57437429" w:rsidR="009D57DD" w:rsidRPr="00077364" w:rsidRDefault="006F01A7" w:rsidP="006F01A7">
      <w:pPr>
        <w:jc w:val="center"/>
        <w:rPr>
          <w:i/>
          <w:iCs/>
        </w:rPr>
      </w:pPr>
      <w:r w:rsidRPr="00077364">
        <w:rPr>
          <w:i/>
          <w:iCs/>
        </w:rPr>
        <w:t>GARCH (</w:t>
      </w:r>
      <w:r w:rsidR="009D57DD" w:rsidRPr="00077364">
        <w:rPr>
          <w:i/>
          <w:iCs/>
        </w:rPr>
        <w:t>1,1</w:t>
      </w:r>
      <w:r w:rsidRPr="00077364">
        <w:rPr>
          <w:i/>
          <w:iCs/>
        </w:rPr>
        <w:t>), GARCH (</w:t>
      </w:r>
      <w:r w:rsidR="009D57DD" w:rsidRPr="00077364">
        <w:rPr>
          <w:i/>
          <w:iCs/>
        </w:rPr>
        <w:t>2,1</w:t>
      </w:r>
      <w:r w:rsidRPr="00077364">
        <w:rPr>
          <w:i/>
          <w:iCs/>
        </w:rPr>
        <w:t>), GARCH (</w:t>
      </w:r>
      <w:r w:rsidR="009D57DD" w:rsidRPr="00077364">
        <w:rPr>
          <w:i/>
          <w:iCs/>
        </w:rPr>
        <w:t>2,2).</w:t>
      </w:r>
    </w:p>
    <w:p w14:paraId="3E8610D5" w14:textId="77777777" w:rsidR="009D57DD" w:rsidRDefault="009D57DD" w:rsidP="009D57DD"/>
    <w:p w14:paraId="3840937F" w14:textId="77777777" w:rsidR="009D57DD" w:rsidRDefault="009D57DD" w:rsidP="009D57DD"/>
    <w:p w14:paraId="206739FE" w14:textId="77777777" w:rsidR="009D57DD" w:rsidRDefault="009D57DD" w:rsidP="009D57DD">
      <w:r>
        <w:rPr>
          <w:noProof/>
        </w:rPr>
        <w:lastRenderedPageBreak/>
        <w:drawing>
          <wp:inline distT="0" distB="0" distL="0" distR="0" wp14:anchorId="2C87CB5E" wp14:editId="70919CA1">
            <wp:extent cx="5943600" cy="589280"/>
            <wp:effectExtent l="0" t="0" r="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89280"/>
                    </a:xfrm>
                    <a:prstGeom prst="rect">
                      <a:avLst/>
                    </a:prstGeom>
                  </pic:spPr>
                </pic:pic>
              </a:graphicData>
            </a:graphic>
          </wp:inline>
        </w:drawing>
      </w:r>
    </w:p>
    <w:p w14:paraId="49E00046" w14:textId="77777777" w:rsidR="00077364" w:rsidRDefault="009D57DD" w:rsidP="00077364">
      <w:pPr>
        <w:keepNext/>
        <w:jc w:val="center"/>
      </w:pPr>
      <w:r>
        <w:rPr>
          <w:noProof/>
        </w:rPr>
        <w:drawing>
          <wp:inline distT="0" distB="0" distL="0" distR="0" wp14:anchorId="1D32B145" wp14:editId="6BA678B4">
            <wp:extent cx="5345513" cy="3847513"/>
            <wp:effectExtent l="0" t="0" r="762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8043" cy="3849334"/>
                    </a:xfrm>
                    <a:prstGeom prst="rect">
                      <a:avLst/>
                    </a:prstGeom>
                  </pic:spPr>
                </pic:pic>
              </a:graphicData>
            </a:graphic>
          </wp:inline>
        </w:drawing>
      </w:r>
    </w:p>
    <w:p w14:paraId="33288A5C" w14:textId="40D4CA75" w:rsidR="009D57DD" w:rsidRDefault="00077364" w:rsidP="00077364">
      <w:pPr>
        <w:pStyle w:val="Caption"/>
        <w:jc w:val="center"/>
      </w:pPr>
      <w:bookmarkStart w:id="36" w:name="_Ref10745714"/>
      <w:r>
        <w:t xml:space="preserve">Figure </w:t>
      </w:r>
      <w:r w:rsidR="00FB5A01">
        <w:fldChar w:fldCharType="begin"/>
      </w:r>
      <w:r w:rsidR="00FB5A01">
        <w:instrText xml:space="preserve"> SEQ Figure \* ARABIC </w:instrText>
      </w:r>
      <w:r w:rsidR="00FB5A01">
        <w:fldChar w:fldCharType="separate"/>
      </w:r>
      <w:r w:rsidR="00BC2192">
        <w:rPr>
          <w:noProof/>
        </w:rPr>
        <w:t>21</w:t>
      </w:r>
      <w:r w:rsidR="00FB5A01">
        <w:rPr>
          <w:noProof/>
        </w:rPr>
        <w:fldChar w:fldCharType="end"/>
      </w:r>
      <w:bookmarkEnd w:id="36"/>
      <w:r w:rsidRPr="00E44901">
        <w:t xml:space="preserve">: ACF and PACF of </w:t>
      </w:r>
      <w:r>
        <w:t>squared</w:t>
      </w:r>
      <w:r w:rsidRPr="00E44901">
        <w:t xml:space="preserve"> residuals of </w:t>
      </w:r>
      <w:r w:rsidR="00867294" w:rsidRPr="00E44901">
        <w:t>ARIMA (</w:t>
      </w:r>
      <w:r w:rsidRPr="00E44901">
        <w:t>6,1,6)</w:t>
      </w:r>
    </w:p>
    <w:p w14:paraId="619CC7C5" w14:textId="77777777" w:rsidR="00077364" w:rsidRDefault="009D57DD" w:rsidP="00077364">
      <w:pPr>
        <w:keepNext/>
        <w:jc w:val="center"/>
      </w:pPr>
      <w:r>
        <w:rPr>
          <w:noProof/>
        </w:rPr>
        <w:drawing>
          <wp:inline distT="0" distB="0" distL="0" distR="0" wp14:anchorId="483C6CBC" wp14:editId="512442BC">
            <wp:extent cx="2604655" cy="1622020"/>
            <wp:effectExtent l="0" t="0" r="571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31841" cy="1638950"/>
                    </a:xfrm>
                    <a:prstGeom prst="rect">
                      <a:avLst/>
                    </a:prstGeom>
                  </pic:spPr>
                </pic:pic>
              </a:graphicData>
            </a:graphic>
          </wp:inline>
        </w:drawing>
      </w:r>
    </w:p>
    <w:p w14:paraId="73A44FED" w14:textId="71E53F79" w:rsidR="009D57DD" w:rsidRDefault="00077364" w:rsidP="00077364">
      <w:pPr>
        <w:pStyle w:val="Caption"/>
        <w:jc w:val="center"/>
      </w:pPr>
      <w:bookmarkStart w:id="37" w:name="_Ref10746078"/>
      <w:r>
        <w:t xml:space="preserve">Figure </w:t>
      </w:r>
      <w:r w:rsidR="00FB5A01">
        <w:fldChar w:fldCharType="begin"/>
      </w:r>
      <w:r w:rsidR="00FB5A01">
        <w:instrText xml:space="preserve"> SEQ Figure \* ARABIC </w:instrText>
      </w:r>
      <w:r w:rsidR="00FB5A01">
        <w:fldChar w:fldCharType="separate"/>
      </w:r>
      <w:r w:rsidR="00BC2192">
        <w:rPr>
          <w:noProof/>
        </w:rPr>
        <w:t>22</w:t>
      </w:r>
      <w:r w:rsidR="00FB5A01">
        <w:rPr>
          <w:noProof/>
        </w:rPr>
        <w:fldChar w:fldCharType="end"/>
      </w:r>
      <w:bookmarkEnd w:id="37"/>
      <w:r>
        <w:t xml:space="preserve">: EACF of squared residuals of </w:t>
      </w:r>
      <w:r w:rsidR="00867294">
        <w:t>ARIMA (</w:t>
      </w:r>
      <w:r>
        <w:t>6,1,6)</w:t>
      </w:r>
    </w:p>
    <w:p w14:paraId="4B062D89" w14:textId="05D6FBB2" w:rsidR="00867294" w:rsidRPr="006F01A7" w:rsidRDefault="00867294" w:rsidP="00867294">
      <w:pPr>
        <w:jc w:val="both"/>
        <w:rPr>
          <w:rFonts w:ascii="Arial" w:hAnsi="Arial" w:cs="Arial"/>
        </w:rPr>
      </w:pPr>
      <w:r w:rsidRPr="00077364">
        <w:rPr>
          <w:rFonts w:ascii="Arial" w:hAnsi="Arial" w:cs="Arial"/>
        </w:rPr>
        <w:t xml:space="preserve">From the EACF of </w:t>
      </w:r>
      <w:r>
        <w:rPr>
          <w:rFonts w:ascii="Arial" w:hAnsi="Arial" w:cs="Arial"/>
        </w:rPr>
        <w:t>squared</w:t>
      </w:r>
      <w:r w:rsidRPr="00077364">
        <w:rPr>
          <w:rFonts w:ascii="Arial" w:hAnsi="Arial" w:cs="Arial"/>
        </w:rPr>
        <w:t xml:space="preserve"> residuals (Refer</w:t>
      </w:r>
      <w:r>
        <w:rPr>
          <w:rFonts w:ascii="Arial" w:hAnsi="Arial" w:cs="Arial"/>
        </w:rPr>
        <w:t xml:space="preserve"> </w:t>
      </w:r>
      <w:r w:rsidRPr="00867294">
        <w:rPr>
          <w:i/>
          <w:iCs/>
          <w:u w:val="single"/>
        </w:rPr>
        <w:fldChar w:fldCharType="begin"/>
      </w:r>
      <w:r w:rsidRPr="00867294">
        <w:rPr>
          <w:i/>
          <w:iCs/>
          <w:u w:val="single"/>
        </w:rPr>
        <w:instrText xml:space="preserve"> REF _Ref10746078 \h </w:instrText>
      </w:r>
      <w:r>
        <w:rPr>
          <w:i/>
          <w:iCs/>
          <w:u w:val="single"/>
        </w:rPr>
        <w:instrText xml:space="preserve"> \* MERGEFORMAT </w:instrText>
      </w:r>
      <w:r w:rsidRPr="00867294">
        <w:rPr>
          <w:i/>
          <w:iCs/>
          <w:u w:val="single"/>
        </w:rPr>
      </w:r>
      <w:r w:rsidRPr="00867294">
        <w:rPr>
          <w:i/>
          <w:iCs/>
          <w:u w:val="single"/>
        </w:rPr>
        <w:fldChar w:fldCharType="separate"/>
      </w:r>
      <w:r w:rsidRPr="00867294">
        <w:rPr>
          <w:i/>
          <w:iCs/>
          <w:u w:val="single"/>
        </w:rPr>
        <w:t>Figure 22</w:t>
      </w:r>
      <w:r w:rsidRPr="00867294">
        <w:rPr>
          <w:i/>
          <w:iCs/>
          <w:u w:val="single"/>
        </w:rPr>
        <w:fldChar w:fldCharType="end"/>
      </w:r>
      <w:r w:rsidRPr="006F01A7">
        <w:rPr>
          <w:rFonts w:ascii="Arial" w:hAnsi="Arial" w:cs="Arial"/>
        </w:rPr>
        <w:t>), ARMA (</w:t>
      </w:r>
      <w:r>
        <w:rPr>
          <w:rFonts w:ascii="Arial" w:hAnsi="Arial" w:cs="Arial"/>
        </w:rPr>
        <w:t>2</w:t>
      </w:r>
      <w:r w:rsidRPr="006F01A7">
        <w:rPr>
          <w:rFonts w:ascii="Arial" w:hAnsi="Arial" w:cs="Arial"/>
        </w:rPr>
        <w:t>,</w:t>
      </w:r>
      <w:r>
        <w:rPr>
          <w:rFonts w:ascii="Arial" w:hAnsi="Arial" w:cs="Arial"/>
        </w:rPr>
        <w:t>3</w:t>
      </w:r>
      <w:r w:rsidRPr="006F01A7">
        <w:rPr>
          <w:rFonts w:ascii="Arial" w:hAnsi="Arial" w:cs="Arial"/>
        </w:rPr>
        <w:t>), ARMA (</w:t>
      </w:r>
      <w:r>
        <w:rPr>
          <w:rFonts w:ascii="Arial" w:hAnsi="Arial" w:cs="Arial"/>
        </w:rPr>
        <w:t>2</w:t>
      </w:r>
      <w:r w:rsidRPr="006F01A7">
        <w:rPr>
          <w:rFonts w:ascii="Arial" w:hAnsi="Arial" w:cs="Arial"/>
        </w:rPr>
        <w:t>,</w:t>
      </w:r>
      <w:r>
        <w:rPr>
          <w:rFonts w:ascii="Arial" w:hAnsi="Arial" w:cs="Arial"/>
        </w:rPr>
        <w:t>4</w:t>
      </w:r>
      <w:r w:rsidRPr="006F01A7">
        <w:rPr>
          <w:rFonts w:ascii="Arial" w:hAnsi="Arial" w:cs="Arial"/>
        </w:rPr>
        <w:t>), ARMA (</w:t>
      </w:r>
      <w:r>
        <w:rPr>
          <w:rFonts w:ascii="Arial" w:hAnsi="Arial" w:cs="Arial"/>
        </w:rPr>
        <w:t>3</w:t>
      </w:r>
      <w:r w:rsidRPr="006F01A7">
        <w:rPr>
          <w:rFonts w:ascii="Arial" w:hAnsi="Arial" w:cs="Arial"/>
        </w:rPr>
        <w:t>,</w:t>
      </w:r>
      <w:r>
        <w:rPr>
          <w:rFonts w:ascii="Arial" w:hAnsi="Arial" w:cs="Arial"/>
        </w:rPr>
        <w:t>4</w:t>
      </w:r>
      <w:r w:rsidRPr="006F01A7">
        <w:rPr>
          <w:rFonts w:ascii="Arial" w:hAnsi="Arial" w:cs="Arial"/>
        </w:rPr>
        <w:t>) models were identified. These models corresponded to parameter settings of [max (</w:t>
      </w:r>
      <w:r>
        <w:rPr>
          <w:rFonts w:ascii="Arial" w:hAnsi="Arial" w:cs="Arial"/>
        </w:rPr>
        <w:t>2</w:t>
      </w:r>
      <w:r w:rsidRPr="006F01A7">
        <w:rPr>
          <w:rFonts w:ascii="Arial" w:hAnsi="Arial" w:cs="Arial"/>
        </w:rPr>
        <w:t>,</w:t>
      </w:r>
      <w:r>
        <w:rPr>
          <w:rFonts w:ascii="Arial" w:hAnsi="Arial" w:cs="Arial"/>
        </w:rPr>
        <w:t>3</w:t>
      </w:r>
      <w:r w:rsidRPr="006F01A7">
        <w:rPr>
          <w:rFonts w:ascii="Arial" w:hAnsi="Arial" w:cs="Arial"/>
        </w:rPr>
        <w:t>),</w:t>
      </w:r>
      <w:r>
        <w:rPr>
          <w:rFonts w:ascii="Arial" w:hAnsi="Arial" w:cs="Arial"/>
        </w:rPr>
        <w:t>2</w:t>
      </w:r>
      <w:r w:rsidRPr="006F01A7">
        <w:rPr>
          <w:rFonts w:ascii="Arial" w:hAnsi="Arial" w:cs="Arial"/>
        </w:rPr>
        <w:t>], [max (</w:t>
      </w:r>
      <w:r>
        <w:rPr>
          <w:rFonts w:ascii="Arial" w:hAnsi="Arial" w:cs="Arial"/>
        </w:rPr>
        <w:t>2</w:t>
      </w:r>
      <w:r w:rsidRPr="006F01A7">
        <w:rPr>
          <w:rFonts w:ascii="Arial" w:hAnsi="Arial" w:cs="Arial"/>
        </w:rPr>
        <w:t>,</w:t>
      </w:r>
      <w:r>
        <w:rPr>
          <w:rFonts w:ascii="Arial" w:hAnsi="Arial" w:cs="Arial"/>
        </w:rPr>
        <w:t>4</w:t>
      </w:r>
      <w:r w:rsidRPr="006F01A7">
        <w:rPr>
          <w:rFonts w:ascii="Arial" w:hAnsi="Arial" w:cs="Arial"/>
        </w:rPr>
        <w:t>),</w:t>
      </w:r>
      <w:r>
        <w:rPr>
          <w:rFonts w:ascii="Arial" w:hAnsi="Arial" w:cs="Arial"/>
        </w:rPr>
        <w:t>2</w:t>
      </w:r>
      <w:r w:rsidRPr="006F01A7">
        <w:rPr>
          <w:rFonts w:ascii="Arial" w:hAnsi="Arial" w:cs="Arial"/>
        </w:rPr>
        <w:t>], and [max (</w:t>
      </w:r>
      <w:r>
        <w:rPr>
          <w:rFonts w:ascii="Arial" w:hAnsi="Arial" w:cs="Arial"/>
        </w:rPr>
        <w:t>3</w:t>
      </w:r>
      <w:r w:rsidRPr="006F01A7">
        <w:rPr>
          <w:rFonts w:ascii="Arial" w:hAnsi="Arial" w:cs="Arial"/>
        </w:rPr>
        <w:t>,</w:t>
      </w:r>
      <w:r>
        <w:rPr>
          <w:rFonts w:ascii="Arial" w:hAnsi="Arial" w:cs="Arial"/>
        </w:rPr>
        <w:t>4</w:t>
      </w:r>
      <w:r w:rsidRPr="006F01A7">
        <w:rPr>
          <w:rFonts w:ascii="Arial" w:hAnsi="Arial" w:cs="Arial"/>
        </w:rPr>
        <w:t>),</w:t>
      </w:r>
      <w:r>
        <w:rPr>
          <w:rFonts w:ascii="Arial" w:hAnsi="Arial" w:cs="Arial"/>
        </w:rPr>
        <w:t>3</w:t>
      </w:r>
      <w:r w:rsidRPr="006F01A7">
        <w:rPr>
          <w:rFonts w:ascii="Arial" w:hAnsi="Arial" w:cs="Arial"/>
        </w:rPr>
        <w:t>]. The tentative garch models selected were</w:t>
      </w:r>
    </w:p>
    <w:p w14:paraId="3A99D73D" w14:textId="14A8857E" w:rsidR="009D57DD" w:rsidRPr="00867294" w:rsidRDefault="004C7687" w:rsidP="00867294">
      <w:pPr>
        <w:jc w:val="center"/>
        <w:rPr>
          <w:i/>
          <w:iCs/>
        </w:rPr>
      </w:pPr>
      <w:r w:rsidRPr="00867294">
        <w:rPr>
          <w:i/>
          <w:iCs/>
        </w:rPr>
        <w:t>GARCH (</w:t>
      </w:r>
      <w:r w:rsidR="009D57DD" w:rsidRPr="00867294">
        <w:rPr>
          <w:i/>
          <w:iCs/>
        </w:rPr>
        <w:t>3,2</w:t>
      </w:r>
      <w:r w:rsidRPr="00867294">
        <w:rPr>
          <w:i/>
          <w:iCs/>
        </w:rPr>
        <w:t>), GARCH (</w:t>
      </w:r>
      <w:r w:rsidR="009D57DD" w:rsidRPr="00867294">
        <w:rPr>
          <w:i/>
          <w:iCs/>
        </w:rPr>
        <w:t xml:space="preserve">4,2), </w:t>
      </w:r>
      <w:r w:rsidRPr="00867294">
        <w:rPr>
          <w:i/>
          <w:iCs/>
        </w:rPr>
        <w:t>GARCH (</w:t>
      </w:r>
      <w:r w:rsidR="009D57DD" w:rsidRPr="00867294">
        <w:rPr>
          <w:i/>
          <w:iCs/>
        </w:rPr>
        <w:t>4,3)</w:t>
      </w:r>
    </w:p>
    <w:p w14:paraId="3C552477" w14:textId="77777777" w:rsidR="004C7687" w:rsidRPr="004C7687" w:rsidRDefault="009D57DD" w:rsidP="009D57DD">
      <w:pPr>
        <w:rPr>
          <w:rFonts w:ascii="Arial" w:hAnsi="Arial" w:cs="Arial"/>
        </w:rPr>
      </w:pPr>
      <w:r w:rsidRPr="004C7687">
        <w:rPr>
          <w:rFonts w:ascii="Arial" w:hAnsi="Arial" w:cs="Arial"/>
        </w:rPr>
        <w:t xml:space="preserve">After </w:t>
      </w:r>
      <w:r w:rsidR="004C7687" w:rsidRPr="004C7687">
        <w:rPr>
          <w:rFonts w:ascii="Arial" w:hAnsi="Arial" w:cs="Arial"/>
        </w:rPr>
        <w:t>narrowing down on the candidate garch models</w:t>
      </w:r>
      <w:r w:rsidRPr="004C7687">
        <w:rPr>
          <w:rFonts w:ascii="Arial" w:hAnsi="Arial" w:cs="Arial"/>
        </w:rPr>
        <w:t xml:space="preserve">, </w:t>
      </w:r>
      <w:r w:rsidR="004C7687" w:rsidRPr="004C7687">
        <w:rPr>
          <w:rFonts w:ascii="Arial" w:hAnsi="Arial" w:cs="Arial"/>
        </w:rPr>
        <w:t>each model was plotted and checked for parameter significance.</w:t>
      </w:r>
    </w:p>
    <w:p w14:paraId="029C5016" w14:textId="578D1859" w:rsidR="00214F12" w:rsidRPr="00214F12" w:rsidRDefault="00214F12" w:rsidP="00214F12">
      <w:pPr>
        <w:jc w:val="both"/>
        <w:rPr>
          <w:rFonts w:ascii="Arial" w:hAnsi="Arial" w:cs="Arial"/>
        </w:rPr>
      </w:pPr>
      <w:r w:rsidRPr="00214F12">
        <w:rPr>
          <w:rFonts w:ascii="Arial" w:hAnsi="Arial" w:cs="Arial"/>
        </w:rPr>
        <w:t>I</w:t>
      </w:r>
      <w:r w:rsidR="009D57DD" w:rsidRPr="00214F12">
        <w:rPr>
          <w:rFonts w:ascii="Arial" w:hAnsi="Arial" w:cs="Arial"/>
        </w:rPr>
        <w:t>t was observed that GARCH (1,1) and GARCH (2,1</w:t>
      </w:r>
      <w:r w:rsidRPr="00214F12">
        <w:rPr>
          <w:rFonts w:ascii="Arial" w:hAnsi="Arial" w:cs="Arial"/>
        </w:rPr>
        <w:t>) were the models with most of the parameter</w:t>
      </w:r>
      <w:r w:rsidR="001A544C">
        <w:rPr>
          <w:rFonts w:ascii="Arial" w:hAnsi="Arial" w:cs="Arial"/>
        </w:rPr>
        <w:t>s</w:t>
      </w:r>
      <w:r w:rsidRPr="00214F12">
        <w:rPr>
          <w:rFonts w:ascii="Arial" w:hAnsi="Arial" w:cs="Arial"/>
        </w:rPr>
        <w:t xml:space="preserve"> displaying</w:t>
      </w:r>
      <w:r w:rsidR="009D57DD" w:rsidRPr="00214F12">
        <w:rPr>
          <w:rFonts w:ascii="Arial" w:hAnsi="Arial" w:cs="Arial"/>
        </w:rPr>
        <w:t xml:space="preserve"> significant</w:t>
      </w:r>
      <w:r w:rsidRPr="00214F12">
        <w:rPr>
          <w:rFonts w:ascii="Arial" w:hAnsi="Arial" w:cs="Arial"/>
        </w:rPr>
        <w:t xml:space="preserve"> estimates</w:t>
      </w:r>
      <w:r w:rsidR="00085BF9">
        <w:rPr>
          <w:rFonts w:ascii="Arial" w:hAnsi="Arial" w:cs="Arial"/>
        </w:rPr>
        <w:t>.</w:t>
      </w:r>
    </w:p>
    <w:p w14:paraId="24423AE1" w14:textId="1B92C162" w:rsidR="009D57DD" w:rsidRPr="00214F12" w:rsidRDefault="00214F12" w:rsidP="00214F12">
      <w:pPr>
        <w:jc w:val="both"/>
        <w:rPr>
          <w:i/>
          <w:iCs/>
          <w:u w:val="single"/>
        </w:rPr>
      </w:pPr>
      <w:r w:rsidRPr="00214F12">
        <w:rPr>
          <w:rFonts w:ascii="Arial" w:hAnsi="Arial" w:cs="Arial"/>
        </w:rPr>
        <w:lastRenderedPageBreak/>
        <w:t>However,</w:t>
      </w:r>
      <w:r w:rsidR="009D57DD" w:rsidRPr="00214F12">
        <w:rPr>
          <w:rFonts w:ascii="Arial" w:hAnsi="Arial" w:cs="Arial"/>
        </w:rPr>
        <w:t xml:space="preserve"> </w:t>
      </w:r>
      <w:r w:rsidRPr="00214F12">
        <w:rPr>
          <w:rFonts w:ascii="Arial" w:hAnsi="Arial" w:cs="Arial"/>
        </w:rPr>
        <w:t xml:space="preserve">on </w:t>
      </w:r>
      <w:r w:rsidR="009D57DD" w:rsidRPr="00214F12">
        <w:rPr>
          <w:rFonts w:ascii="Arial" w:hAnsi="Arial" w:cs="Arial"/>
        </w:rPr>
        <w:t>plotting the residual analysis</w:t>
      </w:r>
      <w:r w:rsidRPr="00214F12">
        <w:rPr>
          <w:rFonts w:ascii="Arial" w:hAnsi="Arial" w:cs="Arial"/>
        </w:rPr>
        <w:t xml:space="preserve"> of the two GARCH models,</w:t>
      </w:r>
      <w:r w:rsidR="009D57DD" w:rsidRPr="00214F12">
        <w:rPr>
          <w:rFonts w:ascii="Arial" w:hAnsi="Arial" w:cs="Arial"/>
        </w:rPr>
        <w:t xml:space="preserve"> it c</w:t>
      </w:r>
      <w:r w:rsidR="001A544C">
        <w:rPr>
          <w:rFonts w:ascii="Arial" w:hAnsi="Arial" w:cs="Arial"/>
        </w:rPr>
        <w:t>ould</w:t>
      </w:r>
      <w:r w:rsidR="009D57DD" w:rsidRPr="00214F12">
        <w:rPr>
          <w:rFonts w:ascii="Arial" w:hAnsi="Arial" w:cs="Arial"/>
        </w:rPr>
        <w:t xml:space="preserve"> be </w:t>
      </w:r>
      <w:r w:rsidRPr="00214F12">
        <w:rPr>
          <w:rFonts w:ascii="Arial" w:hAnsi="Arial" w:cs="Arial"/>
        </w:rPr>
        <w:t>observed</w:t>
      </w:r>
      <w:r w:rsidR="009D57DD" w:rsidRPr="00214F12">
        <w:rPr>
          <w:rFonts w:ascii="Arial" w:hAnsi="Arial" w:cs="Arial"/>
        </w:rPr>
        <w:t xml:space="preserve"> that the QQ-plot and ACF of squared standardized residuals of both the models </w:t>
      </w:r>
      <w:r w:rsidR="001A544C">
        <w:rPr>
          <w:rFonts w:ascii="Arial" w:hAnsi="Arial" w:cs="Arial"/>
        </w:rPr>
        <w:t>were</w:t>
      </w:r>
      <w:r w:rsidR="009D57DD" w:rsidRPr="00214F12">
        <w:rPr>
          <w:rFonts w:ascii="Arial" w:hAnsi="Arial" w:cs="Arial"/>
        </w:rPr>
        <w:t xml:space="preserve"> almost the same</w:t>
      </w:r>
      <w:r w:rsidR="001A544C">
        <w:rPr>
          <w:rFonts w:ascii="Arial" w:hAnsi="Arial" w:cs="Arial"/>
        </w:rPr>
        <w:t>,</w:t>
      </w:r>
      <w:r w:rsidR="009D57DD" w:rsidRPr="00214F12">
        <w:rPr>
          <w:rFonts w:ascii="Arial" w:hAnsi="Arial" w:cs="Arial"/>
        </w:rPr>
        <w:t xml:space="preserve"> </w:t>
      </w:r>
      <w:r w:rsidRPr="00214F12">
        <w:rPr>
          <w:rFonts w:ascii="Arial" w:hAnsi="Arial" w:cs="Arial"/>
        </w:rPr>
        <w:t>however</w:t>
      </w:r>
      <w:r w:rsidR="009D57DD" w:rsidRPr="00214F12">
        <w:rPr>
          <w:rFonts w:ascii="Arial" w:hAnsi="Arial" w:cs="Arial"/>
        </w:rPr>
        <w:t xml:space="preserve"> the ACF of standardized residuals plot of GARCH (2,1) </w:t>
      </w:r>
      <w:r w:rsidR="001A544C">
        <w:rPr>
          <w:rFonts w:ascii="Arial" w:hAnsi="Arial" w:cs="Arial"/>
        </w:rPr>
        <w:t>was</w:t>
      </w:r>
      <w:r w:rsidR="009D57DD" w:rsidRPr="00214F12">
        <w:rPr>
          <w:rFonts w:ascii="Arial" w:hAnsi="Arial" w:cs="Arial"/>
        </w:rPr>
        <w:t xml:space="preserve"> far better than GARCH (1,1) as there </w:t>
      </w:r>
      <w:r>
        <w:rPr>
          <w:rFonts w:ascii="Arial" w:hAnsi="Arial" w:cs="Arial"/>
        </w:rPr>
        <w:t>were</w:t>
      </w:r>
      <w:r w:rsidR="009D57DD" w:rsidRPr="00214F12">
        <w:rPr>
          <w:rFonts w:ascii="Arial" w:hAnsi="Arial" w:cs="Arial"/>
        </w:rPr>
        <w:t xml:space="preserve"> no significant values in it, while in GARCH (1,1) there </w:t>
      </w:r>
      <w:r>
        <w:rPr>
          <w:rFonts w:ascii="Arial" w:hAnsi="Arial" w:cs="Arial"/>
        </w:rPr>
        <w:t>was</w:t>
      </w:r>
      <w:r w:rsidR="009D57DD" w:rsidRPr="00214F12">
        <w:rPr>
          <w:rFonts w:ascii="Arial" w:hAnsi="Arial" w:cs="Arial"/>
        </w:rPr>
        <w:t xml:space="preserve"> one clear significant value and 3 values almost touching the line of significance.</w:t>
      </w:r>
      <w:r>
        <w:rPr>
          <w:rFonts w:ascii="Arial" w:hAnsi="Arial" w:cs="Arial"/>
        </w:rPr>
        <w:t xml:space="preserve"> (Refer </w:t>
      </w:r>
      <w:r w:rsidRPr="00214F12">
        <w:rPr>
          <w:i/>
          <w:iCs/>
          <w:u w:val="single"/>
        </w:rPr>
        <w:fldChar w:fldCharType="begin"/>
      </w:r>
      <w:r w:rsidRPr="00214F12">
        <w:rPr>
          <w:i/>
          <w:iCs/>
          <w:u w:val="single"/>
        </w:rPr>
        <w:instrText xml:space="preserve"> REF _Ref10746494 \h </w:instrText>
      </w:r>
      <w:r>
        <w:rPr>
          <w:i/>
          <w:iCs/>
          <w:u w:val="single"/>
        </w:rPr>
        <w:instrText xml:space="preserve"> \* MERGEFORMAT </w:instrText>
      </w:r>
      <w:r w:rsidRPr="00214F12">
        <w:rPr>
          <w:i/>
          <w:iCs/>
          <w:u w:val="single"/>
        </w:rPr>
      </w:r>
      <w:r w:rsidRPr="00214F12">
        <w:rPr>
          <w:i/>
          <w:iCs/>
          <w:u w:val="single"/>
        </w:rPr>
        <w:fldChar w:fldCharType="separate"/>
      </w:r>
      <w:r w:rsidRPr="00214F12">
        <w:rPr>
          <w:i/>
          <w:iCs/>
          <w:u w:val="single"/>
        </w:rPr>
        <w:t>Figure 23</w:t>
      </w:r>
      <w:r w:rsidRPr="00214F12">
        <w:rPr>
          <w:i/>
          <w:iCs/>
          <w:u w:val="single"/>
        </w:rPr>
        <w:fldChar w:fldCharType="end"/>
      </w:r>
      <w:r>
        <w:rPr>
          <w:i/>
          <w:iCs/>
        </w:rPr>
        <w:t xml:space="preserve"> and </w:t>
      </w:r>
      <w:r w:rsidRPr="00214F12">
        <w:rPr>
          <w:i/>
          <w:iCs/>
          <w:u w:val="single"/>
        </w:rPr>
        <w:fldChar w:fldCharType="begin"/>
      </w:r>
      <w:r w:rsidRPr="00214F12">
        <w:rPr>
          <w:i/>
          <w:iCs/>
          <w:u w:val="single"/>
        </w:rPr>
        <w:instrText xml:space="preserve"> REF _Ref10746496 \h </w:instrText>
      </w:r>
      <w:r>
        <w:rPr>
          <w:i/>
          <w:iCs/>
          <w:u w:val="single"/>
        </w:rPr>
        <w:instrText xml:space="preserve"> \* MERGEFORMAT </w:instrText>
      </w:r>
      <w:r w:rsidRPr="00214F12">
        <w:rPr>
          <w:i/>
          <w:iCs/>
          <w:u w:val="single"/>
        </w:rPr>
      </w:r>
      <w:r w:rsidRPr="00214F12">
        <w:rPr>
          <w:i/>
          <w:iCs/>
          <w:u w:val="single"/>
        </w:rPr>
        <w:fldChar w:fldCharType="separate"/>
      </w:r>
      <w:r w:rsidRPr="00214F12">
        <w:rPr>
          <w:i/>
          <w:iCs/>
          <w:u w:val="single"/>
        </w:rPr>
        <w:t>Figure 24</w:t>
      </w:r>
      <w:r w:rsidRPr="00214F12">
        <w:rPr>
          <w:i/>
          <w:iCs/>
          <w:u w:val="single"/>
        </w:rPr>
        <w:fldChar w:fldCharType="end"/>
      </w:r>
      <w:r>
        <w:rPr>
          <w:i/>
          <w:iCs/>
          <w:u w:val="single"/>
        </w:rPr>
        <w:t>)</w:t>
      </w:r>
    </w:p>
    <w:p w14:paraId="1BD99B7D" w14:textId="346B19DE" w:rsidR="009D57DD" w:rsidRPr="00214F12" w:rsidRDefault="009D57DD" w:rsidP="00214F12">
      <w:pPr>
        <w:jc w:val="both"/>
        <w:rPr>
          <w:rFonts w:ascii="Arial" w:hAnsi="Arial" w:cs="Arial"/>
        </w:rPr>
      </w:pPr>
      <w:r w:rsidRPr="00214F12">
        <w:rPr>
          <w:rFonts w:ascii="Arial" w:hAnsi="Arial" w:cs="Arial"/>
        </w:rPr>
        <w:t>In GARCH (1,1) all the values were significant with the Akaike and Bayes</w:t>
      </w:r>
      <w:r w:rsidR="00214F12" w:rsidRPr="00214F12">
        <w:rPr>
          <w:rFonts w:ascii="Arial" w:hAnsi="Arial" w:cs="Arial"/>
        </w:rPr>
        <w:t xml:space="preserve">ian </w:t>
      </w:r>
      <w:r w:rsidRPr="00214F12">
        <w:rPr>
          <w:rFonts w:ascii="Arial" w:hAnsi="Arial" w:cs="Arial"/>
        </w:rPr>
        <w:t>value of -3.7618 and -3.7203 respectively and all the other tests</w:t>
      </w:r>
      <w:r w:rsidR="00214F12" w:rsidRPr="00214F12">
        <w:rPr>
          <w:rFonts w:ascii="Arial" w:hAnsi="Arial" w:cs="Arial"/>
        </w:rPr>
        <w:t xml:space="preserve"> displayed good results</w:t>
      </w:r>
      <w:r w:rsidRPr="00214F12">
        <w:rPr>
          <w:rFonts w:ascii="Arial" w:hAnsi="Arial" w:cs="Arial"/>
        </w:rPr>
        <w:t>.</w:t>
      </w:r>
    </w:p>
    <w:p w14:paraId="062EC469" w14:textId="476FF8B6" w:rsidR="009D57DD" w:rsidRPr="003F3E35" w:rsidRDefault="009D57DD" w:rsidP="003F3E35">
      <w:pPr>
        <w:jc w:val="both"/>
        <w:rPr>
          <w:rFonts w:ascii="Arial" w:hAnsi="Arial" w:cs="Arial"/>
        </w:rPr>
      </w:pPr>
      <w:r w:rsidRPr="003F3E35">
        <w:rPr>
          <w:rFonts w:ascii="Arial" w:hAnsi="Arial" w:cs="Arial"/>
        </w:rPr>
        <w:t xml:space="preserve">While in GARCH (2,1) it was observed that the values of ma2 and alpha2 were not significant and the Akaike and Bayes values were -3.7582 and -3.7139 respectively and all the other tests </w:t>
      </w:r>
      <w:r w:rsidR="00214F12" w:rsidRPr="003F3E35">
        <w:rPr>
          <w:rFonts w:ascii="Arial" w:hAnsi="Arial" w:cs="Arial"/>
        </w:rPr>
        <w:t>displayed</w:t>
      </w:r>
      <w:r w:rsidRPr="003F3E35">
        <w:rPr>
          <w:rFonts w:ascii="Arial" w:hAnsi="Arial" w:cs="Arial"/>
        </w:rPr>
        <w:t xml:space="preserve"> good</w:t>
      </w:r>
      <w:r w:rsidR="00214F12" w:rsidRPr="003F3E35">
        <w:rPr>
          <w:rFonts w:ascii="Arial" w:hAnsi="Arial" w:cs="Arial"/>
        </w:rPr>
        <w:t xml:space="preserve"> results as well.</w:t>
      </w:r>
    </w:p>
    <w:p w14:paraId="4B3193E3" w14:textId="710851F7" w:rsidR="009D57DD" w:rsidRPr="003F3E35" w:rsidRDefault="009D57DD" w:rsidP="003F3E35">
      <w:pPr>
        <w:jc w:val="both"/>
        <w:rPr>
          <w:rFonts w:ascii="Arial" w:hAnsi="Arial" w:cs="Arial"/>
        </w:rPr>
      </w:pPr>
      <w:r w:rsidRPr="003F3E35">
        <w:rPr>
          <w:rFonts w:ascii="Arial" w:hAnsi="Arial" w:cs="Arial"/>
        </w:rPr>
        <w:t>So, after</w:t>
      </w:r>
      <w:r w:rsidR="003F3E35" w:rsidRPr="003F3E35">
        <w:rPr>
          <w:rFonts w:ascii="Arial" w:hAnsi="Arial" w:cs="Arial"/>
        </w:rPr>
        <w:t xml:space="preserve"> carefully</w:t>
      </w:r>
      <w:r w:rsidRPr="003F3E35">
        <w:rPr>
          <w:rFonts w:ascii="Arial" w:hAnsi="Arial" w:cs="Arial"/>
        </w:rPr>
        <w:t xml:space="preserve"> considering all the </w:t>
      </w:r>
      <w:r w:rsidR="003F3E35" w:rsidRPr="003F3E35">
        <w:rPr>
          <w:rFonts w:ascii="Arial" w:hAnsi="Arial" w:cs="Arial"/>
        </w:rPr>
        <w:t xml:space="preserve">aspects </w:t>
      </w:r>
      <w:r w:rsidRPr="003F3E35">
        <w:rPr>
          <w:rFonts w:ascii="Arial" w:hAnsi="Arial" w:cs="Arial"/>
        </w:rPr>
        <w:t>it was finalized that the model GARCH (2,1</w:t>
      </w:r>
      <w:r w:rsidR="003F3E35" w:rsidRPr="003F3E35">
        <w:rPr>
          <w:rFonts w:ascii="Arial" w:hAnsi="Arial" w:cs="Arial"/>
        </w:rPr>
        <w:t xml:space="preserve">) was </w:t>
      </w:r>
      <w:r w:rsidRPr="003F3E35">
        <w:rPr>
          <w:rFonts w:ascii="Arial" w:hAnsi="Arial" w:cs="Arial"/>
        </w:rPr>
        <w:t>the best model</w:t>
      </w:r>
      <w:r w:rsidR="001A544C">
        <w:rPr>
          <w:rFonts w:ascii="Arial" w:hAnsi="Arial" w:cs="Arial"/>
        </w:rPr>
        <w:t xml:space="preserve"> to capture the effect of the changing variance of the bitcoin time series</w:t>
      </w:r>
      <w:r w:rsidR="003F3E35" w:rsidRPr="003F3E35">
        <w:rPr>
          <w:rFonts w:ascii="Arial" w:hAnsi="Arial" w:cs="Arial"/>
        </w:rPr>
        <w:t>.</w:t>
      </w:r>
      <w:r w:rsidRPr="003F3E35">
        <w:rPr>
          <w:rFonts w:ascii="Arial" w:hAnsi="Arial" w:cs="Arial"/>
        </w:rPr>
        <w:t xml:space="preserve"> </w:t>
      </w:r>
      <w:r w:rsidR="003F3E35" w:rsidRPr="003F3E35">
        <w:rPr>
          <w:rFonts w:ascii="Arial" w:hAnsi="Arial" w:cs="Arial"/>
        </w:rPr>
        <w:t>T</w:t>
      </w:r>
      <w:r w:rsidRPr="003F3E35">
        <w:rPr>
          <w:rFonts w:ascii="Arial" w:hAnsi="Arial" w:cs="Arial"/>
        </w:rPr>
        <w:t>he values of the tests of both the models were almost s</w:t>
      </w:r>
      <w:r w:rsidR="003F3E35" w:rsidRPr="003F3E35">
        <w:rPr>
          <w:rFonts w:ascii="Arial" w:hAnsi="Arial" w:cs="Arial"/>
        </w:rPr>
        <w:t>imilar however it</w:t>
      </w:r>
      <w:r w:rsidRPr="003F3E35">
        <w:rPr>
          <w:rFonts w:ascii="Arial" w:hAnsi="Arial" w:cs="Arial"/>
        </w:rPr>
        <w:t xml:space="preserve"> was concluded </w:t>
      </w:r>
      <w:r w:rsidR="003F3E35">
        <w:rPr>
          <w:rFonts w:ascii="Arial" w:hAnsi="Arial" w:cs="Arial"/>
        </w:rPr>
        <w:t>based on</w:t>
      </w:r>
      <w:r w:rsidRPr="003F3E35">
        <w:rPr>
          <w:rFonts w:ascii="Arial" w:hAnsi="Arial" w:cs="Arial"/>
        </w:rPr>
        <w:t xml:space="preserve"> the plots of residual analysis (ACF of standardized residuals).</w:t>
      </w:r>
    </w:p>
    <w:p w14:paraId="48033798" w14:textId="77777777" w:rsidR="009D57DD" w:rsidRDefault="009D57DD" w:rsidP="009D57DD">
      <w:pPr>
        <w:jc w:val="center"/>
        <w:rPr>
          <w:b/>
          <w:bCs/>
        </w:rPr>
      </w:pPr>
      <w:r>
        <w:rPr>
          <w:b/>
          <w:bCs/>
        </w:rPr>
        <w:t>GARCH (1,1)</w:t>
      </w:r>
    </w:p>
    <w:p w14:paraId="5A28A70E" w14:textId="1035E273" w:rsidR="007F3D4E" w:rsidRDefault="009D57DD" w:rsidP="007F3D4E">
      <w:pPr>
        <w:jc w:val="center"/>
        <w:rPr>
          <w:b/>
          <w:bCs/>
        </w:rPr>
      </w:pPr>
      <w:r>
        <w:rPr>
          <w:noProof/>
        </w:rPr>
        <w:drawing>
          <wp:inline distT="0" distB="0" distL="0" distR="0" wp14:anchorId="7F110EDF" wp14:editId="4C748D04">
            <wp:extent cx="5943600" cy="117411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174115"/>
                    </a:xfrm>
                    <a:prstGeom prst="rect">
                      <a:avLst/>
                    </a:prstGeom>
                  </pic:spPr>
                </pic:pic>
              </a:graphicData>
            </a:graphic>
          </wp:inline>
        </w:drawing>
      </w:r>
    </w:p>
    <w:p w14:paraId="7E3D1B02" w14:textId="64D45175" w:rsidR="007F3D4E" w:rsidRDefault="007F3D4E" w:rsidP="007F3D4E">
      <w:pPr>
        <w:rPr>
          <w:b/>
          <w:bCs/>
        </w:rPr>
      </w:pPr>
      <w:r>
        <w:rPr>
          <w:b/>
          <w:bCs/>
        </w:rPr>
        <w:t>Output:</w:t>
      </w:r>
    </w:p>
    <w:p w14:paraId="6702E85F" w14:textId="1B21164F" w:rsidR="007F3D4E" w:rsidRDefault="007F3D4E" w:rsidP="00BD4B7A">
      <w:pPr>
        <w:rPr>
          <w:b/>
          <w:bCs/>
        </w:rPr>
      </w:pPr>
      <w:r>
        <w:rPr>
          <w:noProof/>
        </w:rPr>
        <w:drawing>
          <wp:inline distT="0" distB="0" distL="0" distR="0" wp14:anchorId="78D49DC4" wp14:editId="5AE4EB8E">
            <wp:extent cx="3560153" cy="39319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1301" cy="3966321"/>
                    </a:xfrm>
                    <a:prstGeom prst="rect">
                      <a:avLst/>
                    </a:prstGeom>
                  </pic:spPr>
                </pic:pic>
              </a:graphicData>
            </a:graphic>
          </wp:inline>
        </w:drawing>
      </w:r>
    </w:p>
    <w:p w14:paraId="218F7AB3" w14:textId="51696C09" w:rsidR="007F3D4E" w:rsidRPr="005E6E29" w:rsidRDefault="007F3D4E" w:rsidP="00BD4B7A">
      <w:pPr>
        <w:rPr>
          <w:b/>
          <w:bCs/>
        </w:rPr>
      </w:pPr>
      <w:r>
        <w:rPr>
          <w:noProof/>
        </w:rPr>
        <w:lastRenderedPageBreak/>
        <w:drawing>
          <wp:inline distT="0" distB="0" distL="0" distR="0" wp14:anchorId="44656891" wp14:editId="3751539A">
            <wp:extent cx="2521046" cy="121227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46882" cy="1224697"/>
                    </a:xfrm>
                    <a:prstGeom prst="rect">
                      <a:avLst/>
                    </a:prstGeom>
                  </pic:spPr>
                </pic:pic>
              </a:graphicData>
            </a:graphic>
          </wp:inline>
        </w:drawing>
      </w:r>
    </w:p>
    <w:p w14:paraId="0EFA21BC" w14:textId="77777777" w:rsidR="00214F12" w:rsidRDefault="009D57DD" w:rsidP="00214F12">
      <w:pPr>
        <w:keepNext/>
        <w:jc w:val="center"/>
      </w:pPr>
      <w:r>
        <w:rPr>
          <w:noProof/>
        </w:rPr>
        <w:drawing>
          <wp:inline distT="0" distB="0" distL="0" distR="0" wp14:anchorId="2E52A866" wp14:editId="28211159">
            <wp:extent cx="4988460" cy="3067229"/>
            <wp:effectExtent l="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89899" cy="3068114"/>
                    </a:xfrm>
                    <a:prstGeom prst="rect">
                      <a:avLst/>
                    </a:prstGeom>
                  </pic:spPr>
                </pic:pic>
              </a:graphicData>
            </a:graphic>
          </wp:inline>
        </w:drawing>
      </w:r>
    </w:p>
    <w:p w14:paraId="316CDB20" w14:textId="62ED8049" w:rsidR="009D57DD" w:rsidRDefault="00214F12" w:rsidP="00214F12">
      <w:pPr>
        <w:pStyle w:val="Caption"/>
        <w:jc w:val="center"/>
      </w:pPr>
      <w:bookmarkStart w:id="38" w:name="_Ref10746494"/>
      <w:r>
        <w:t xml:space="preserve">Figure </w:t>
      </w:r>
      <w:r w:rsidR="00FB5A01">
        <w:fldChar w:fldCharType="begin"/>
      </w:r>
      <w:r w:rsidR="00FB5A01">
        <w:instrText xml:space="preserve"> SEQ Figure \* ARABIC </w:instrText>
      </w:r>
      <w:r w:rsidR="00FB5A01">
        <w:fldChar w:fldCharType="separate"/>
      </w:r>
      <w:r w:rsidR="00BC2192">
        <w:rPr>
          <w:noProof/>
        </w:rPr>
        <w:t>23</w:t>
      </w:r>
      <w:r w:rsidR="00FB5A01">
        <w:rPr>
          <w:noProof/>
        </w:rPr>
        <w:fldChar w:fldCharType="end"/>
      </w:r>
      <w:bookmarkEnd w:id="38"/>
      <w:r>
        <w:t>: Standardized residuals of GARCH (1,1)</w:t>
      </w:r>
    </w:p>
    <w:p w14:paraId="212819BE" w14:textId="77777777" w:rsidR="001E164A" w:rsidRDefault="001E164A">
      <w:pPr>
        <w:rPr>
          <w:b/>
          <w:bCs/>
        </w:rPr>
      </w:pPr>
      <w:r>
        <w:rPr>
          <w:b/>
          <w:bCs/>
        </w:rPr>
        <w:br w:type="page"/>
      </w:r>
    </w:p>
    <w:p w14:paraId="381F3105" w14:textId="52F87833" w:rsidR="009D57DD" w:rsidRDefault="009D57DD" w:rsidP="009D57DD">
      <w:pPr>
        <w:jc w:val="center"/>
        <w:rPr>
          <w:b/>
          <w:bCs/>
        </w:rPr>
      </w:pPr>
      <w:r>
        <w:rPr>
          <w:b/>
          <w:bCs/>
        </w:rPr>
        <w:lastRenderedPageBreak/>
        <w:t>GARCH (2,1)</w:t>
      </w:r>
    </w:p>
    <w:p w14:paraId="7726B9B5" w14:textId="49F09E64" w:rsidR="007F3D4E" w:rsidRDefault="009D57DD" w:rsidP="007F3D4E">
      <w:pPr>
        <w:jc w:val="center"/>
        <w:rPr>
          <w:b/>
          <w:bCs/>
        </w:rPr>
      </w:pPr>
      <w:r>
        <w:rPr>
          <w:noProof/>
        </w:rPr>
        <w:drawing>
          <wp:inline distT="0" distB="0" distL="0" distR="0" wp14:anchorId="5A98B072" wp14:editId="2EB5E686">
            <wp:extent cx="5943600" cy="1210310"/>
            <wp:effectExtent l="0" t="0" r="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10310"/>
                    </a:xfrm>
                    <a:prstGeom prst="rect">
                      <a:avLst/>
                    </a:prstGeom>
                  </pic:spPr>
                </pic:pic>
              </a:graphicData>
            </a:graphic>
          </wp:inline>
        </w:drawing>
      </w:r>
    </w:p>
    <w:p w14:paraId="2EF92C82" w14:textId="51F944F3" w:rsidR="002823D9" w:rsidRDefault="002823D9" w:rsidP="002823D9">
      <w:pPr>
        <w:rPr>
          <w:b/>
          <w:bCs/>
        </w:rPr>
      </w:pPr>
      <w:r>
        <w:rPr>
          <w:b/>
          <w:bCs/>
        </w:rPr>
        <w:t>OUTPUT:</w:t>
      </w:r>
    </w:p>
    <w:p w14:paraId="7E5DEF93" w14:textId="42BDA4AF" w:rsidR="007F3D4E" w:rsidRDefault="007F3D4E" w:rsidP="002823D9">
      <w:pPr>
        <w:rPr>
          <w:b/>
          <w:bCs/>
        </w:rPr>
      </w:pPr>
      <w:r>
        <w:rPr>
          <w:noProof/>
        </w:rPr>
        <w:drawing>
          <wp:inline distT="0" distB="0" distL="0" distR="0" wp14:anchorId="2B5C8858" wp14:editId="17E769CB">
            <wp:extent cx="3566160" cy="40657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74684" cy="4075516"/>
                    </a:xfrm>
                    <a:prstGeom prst="rect">
                      <a:avLst/>
                    </a:prstGeom>
                  </pic:spPr>
                </pic:pic>
              </a:graphicData>
            </a:graphic>
          </wp:inline>
        </w:drawing>
      </w:r>
    </w:p>
    <w:p w14:paraId="0063B26F" w14:textId="6CCED8AA" w:rsidR="007F3D4E" w:rsidRDefault="007F3D4E" w:rsidP="002823D9">
      <w:pPr>
        <w:rPr>
          <w:b/>
          <w:bCs/>
        </w:rPr>
      </w:pPr>
      <w:r>
        <w:rPr>
          <w:noProof/>
        </w:rPr>
        <w:drawing>
          <wp:inline distT="0" distB="0" distL="0" distR="0" wp14:anchorId="565AEA26" wp14:editId="78D59189">
            <wp:extent cx="2560320" cy="1280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60320" cy="1280160"/>
                    </a:xfrm>
                    <a:prstGeom prst="rect">
                      <a:avLst/>
                    </a:prstGeom>
                  </pic:spPr>
                </pic:pic>
              </a:graphicData>
            </a:graphic>
          </wp:inline>
        </w:drawing>
      </w:r>
    </w:p>
    <w:p w14:paraId="07387D37" w14:textId="77777777" w:rsidR="007F3D4E" w:rsidRDefault="007F3D4E" w:rsidP="007F3D4E">
      <w:pPr>
        <w:jc w:val="center"/>
        <w:rPr>
          <w:b/>
          <w:bCs/>
        </w:rPr>
      </w:pPr>
    </w:p>
    <w:p w14:paraId="512444F4" w14:textId="77777777" w:rsidR="007F3D4E" w:rsidRDefault="007F3D4E" w:rsidP="007F3D4E">
      <w:pPr>
        <w:jc w:val="center"/>
        <w:rPr>
          <w:b/>
          <w:bCs/>
        </w:rPr>
      </w:pPr>
    </w:p>
    <w:p w14:paraId="54211194" w14:textId="77777777" w:rsidR="00214F12" w:rsidRDefault="009D57DD" w:rsidP="00214F12">
      <w:pPr>
        <w:keepNext/>
        <w:jc w:val="center"/>
      </w:pPr>
      <w:r>
        <w:rPr>
          <w:noProof/>
        </w:rPr>
        <w:lastRenderedPageBreak/>
        <w:drawing>
          <wp:inline distT="0" distB="0" distL="0" distR="0" wp14:anchorId="135965BE" wp14:editId="60F6996D">
            <wp:extent cx="4689695" cy="343013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94566" cy="3433695"/>
                    </a:xfrm>
                    <a:prstGeom prst="rect">
                      <a:avLst/>
                    </a:prstGeom>
                  </pic:spPr>
                </pic:pic>
              </a:graphicData>
            </a:graphic>
          </wp:inline>
        </w:drawing>
      </w:r>
    </w:p>
    <w:p w14:paraId="17329257" w14:textId="52C44EA9" w:rsidR="009D57DD" w:rsidRPr="005E6E29" w:rsidRDefault="00214F12" w:rsidP="00214F12">
      <w:pPr>
        <w:pStyle w:val="Caption"/>
        <w:jc w:val="center"/>
        <w:rPr>
          <w:b/>
          <w:bCs/>
        </w:rPr>
      </w:pPr>
      <w:bookmarkStart w:id="39" w:name="_Ref10746496"/>
      <w:r>
        <w:t xml:space="preserve">Figure </w:t>
      </w:r>
      <w:r w:rsidR="00FB5A01">
        <w:fldChar w:fldCharType="begin"/>
      </w:r>
      <w:r w:rsidR="00FB5A01">
        <w:instrText xml:space="preserve"> SEQ Figure \* ARABIC </w:instrText>
      </w:r>
      <w:r w:rsidR="00FB5A01">
        <w:fldChar w:fldCharType="separate"/>
      </w:r>
      <w:r w:rsidR="00BC2192">
        <w:rPr>
          <w:noProof/>
        </w:rPr>
        <w:t>24</w:t>
      </w:r>
      <w:r w:rsidR="00FB5A01">
        <w:rPr>
          <w:noProof/>
        </w:rPr>
        <w:fldChar w:fldCharType="end"/>
      </w:r>
      <w:bookmarkEnd w:id="39"/>
      <w:r>
        <w:t xml:space="preserve">: </w:t>
      </w:r>
      <w:r w:rsidRPr="00672122">
        <w:t xml:space="preserve">Standardized residuals of GARCH </w:t>
      </w:r>
      <w:r>
        <w:t>(2</w:t>
      </w:r>
      <w:r w:rsidRPr="00672122">
        <w:t>,1)</w:t>
      </w:r>
    </w:p>
    <w:p w14:paraId="0A24D09A" w14:textId="314919D6" w:rsidR="009D57DD" w:rsidRPr="009D57DD" w:rsidRDefault="009D57DD" w:rsidP="009B5894">
      <w:pPr>
        <w:pStyle w:val="Heading1"/>
        <w:spacing w:after="240"/>
        <w:rPr>
          <w:rFonts w:ascii="Arial" w:hAnsi="Arial" w:cs="Arial"/>
        </w:rPr>
      </w:pPr>
      <w:bookmarkStart w:id="40" w:name="_Toc10798331"/>
      <w:r w:rsidRPr="009D57DD">
        <w:rPr>
          <w:rFonts w:ascii="Arial" w:hAnsi="Arial" w:cs="Arial"/>
        </w:rPr>
        <w:t>Forecasting</w:t>
      </w:r>
      <w:bookmarkEnd w:id="40"/>
    </w:p>
    <w:p w14:paraId="416351E0" w14:textId="2DA2DB74" w:rsidR="009D57DD" w:rsidRPr="00BC2192" w:rsidRDefault="00BC2192" w:rsidP="00BC2192">
      <w:pPr>
        <w:jc w:val="both"/>
        <w:rPr>
          <w:rFonts w:ascii="Arial" w:hAnsi="Arial" w:cs="Arial"/>
        </w:rPr>
      </w:pPr>
      <w:r w:rsidRPr="00BC2192">
        <w:rPr>
          <w:rFonts w:ascii="Arial" w:hAnsi="Arial" w:cs="Arial"/>
        </w:rPr>
        <w:t>Forecasts for the next 10 daily values were generated using a combination of ARIMA (6,1,6) and GARCH (2,1).</w:t>
      </w:r>
    </w:p>
    <w:p w14:paraId="3CFA84D1" w14:textId="25EE4949" w:rsidR="00BC2192" w:rsidRPr="00BC2192" w:rsidRDefault="009D57DD" w:rsidP="00BC2192">
      <w:pPr>
        <w:jc w:val="both"/>
        <w:rPr>
          <w:rFonts w:ascii="Arial" w:hAnsi="Arial" w:cs="Arial"/>
        </w:rPr>
      </w:pPr>
      <w:r w:rsidRPr="00BC2192">
        <w:rPr>
          <w:rFonts w:ascii="Arial" w:hAnsi="Arial" w:cs="Arial"/>
        </w:rPr>
        <w:t>For</w:t>
      </w:r>
      <w:r w:rsidR="00BC2192" w:rsidRPr="00BC2192">
        <w:rPr>
          <w:rFonts w:ascii="Arial" w:hAnsi="Arial" w:cs="Arial"/>
        </w:rPr>
        <w:t xml:space="preserve"> the purpose of</w:t>
      </w:r>
      <w:r w:rsidRPr="00BC2192">
        <w:rPr>
          <w:rFonts w:ascii="Arial" w:hAnsi="Arial" w:cs="Arial"/>
        </w:rPr>
        <w:t xml:space="preserve"> forecasting the whole </w:t>
      </w:r>
      <w:r w:rsidR="00BC2192" w:rsidRPr="00BC2192">
        <w:rPr>
          <w:rFonts w:ascii="Arial" w:hAnsi="Arial" w:cs="Arial"/>
        </w:rPr>
        <w:t>series (logarithmic differenced)</w:t>
      </w:r>
      <w:r w:rsidRPr="00BC2192">
        <w:rPr>
          <w:rFonts w:ascii="Arial" w:hAnsi="Arial" w:cs="Arial"/>
        </w:rPr>
        <w:t xml:space="preserve"> was reversed using difference and log inversing</w:t>
      </w:r>
      <w:r w:rsidR="00BC2192" w:rsidRPr="00BC2192">
        <w:rPr>
          <w:rFonts w:ascii="Arial" w:hAnsi="Arial" w:cs="Arial"/>
        </w:rPr>
        <w:t>.</w:t>
      </w:r>
      <w:r w:rsidRPr="00BC2192">
        <w:rPr>
          <w:rFonts w:ascii="Arial" w:hAnsi="Arial" w:cs="Arial"/>
        </w:rPr>
        <w:t xml:space="preserve"> </w:t>
      </w:r>
    </w:p>
    <w:p w14:paraId="1A48E57B" w14:textId="2792440B" w:rsidR="009D57DD" w:rsidRPr="00BC2192" w:rsidRDefault="00BC2192" w:rsidP="00BC2192">
      <w:pPr>
        <w:jc w:val="both"/>
        <w:rPr>
          <w:rFonts w:ascii="Arial" w:hAnsi="Arial" w:cs="Arial"/>
        </w:rPr>
      </w:pPr>
      <w:r w:rsidRPr="00BC2192">
        <w:rPr>
          <w:rFonts w:ascii="Arial" w:hAnsi="Arial" w:cs="Arial"/>
        </w:rPr>
        <w:t>Forecasting was performed using the</w:t>
      </w:r>
      <w:r>
        <w:rPr>
          <w:rFonts w:ascii="Arial" w:hAnsi="Arial" w:cs="Arial"/>
          <w:i/>
          <w:iCs/>
        </w:rPr>
        <w:t xml:space="preserve"> </w:t>
      </w:r>
      <w:r w:rsidR="009D57DD" w:rsidRPr="00BC2192">
        <w:rPr>
          <w:rFonts w:ascii="Arial" w:hAnsi="Arial" w:cs="Arial"/>
          <w:i/>
          <w:iCs/>
        </w:rPr>
        <w:t>ugarch</w:t>
      </w:r>
      <w:r w:rsidR="009D57DD" w:rsidRPr="00BC2192">
        <w:rPr>
          <w:rFonts w:ascii="Arial" w:hAnsi="Arial" w:cs="Arial"/>
        </w:rPr>
        <w:t xml:space="preserve"> function taking AR</w:t>
      </w:r>
      <w:r>
        <w:rPr>
          <w:rFonts w:ascii="Arial" w:hAnsi="Arial" w:cs="Arial"/>
        </w:rPr>
        <w:t>I</w:t>
      </w:r>
      <w:r w:rsidR="009D57DD" w:rsidRPr="00BC2192">
        <w:rPr>
          <w:rFonts w:ascii="Arial" w:hAnsi="Arial" w:cs="Arial"/>
        </w:rPr>
        <w:t>MA (6,6) and GARCH (2,1) on the first differenced dataset</w:t>
      </w:r>
      <w:r>
        <w:rPr>
          <w:rFonts w:ascii="Arial" w:hAnsi="Arial" w:cs="Arial"/>
        </w:rPr>
        <w:t>. I</w:t>
      </w:r>
      <w:r w:rsidR="009D57DD" w:rsidRPr="00BC2192">
        <w:rPr>
          <w:rFonts w:ascii="Arial" w:hAnsi="Arial" w:cs="Arial"/>
        </w:rPr>
        <w:t xml:space="preserve">t was observed that the values of the sigma were in the range of 260 to 383 but </w:t>
      </w:r>
      <w:r>
        <w:rPr>
          <w:rFonts w:ascii="Arial" w:hAnsi="Arial" w:cs="Arial"/>
        </w:rPr>
        <w:t>did not have any</w:t>
      </w:r>
      <w:r w:rsidR="009D57DD" w:rsidRPr="00BC2192">
        <w:rPr>
          <w:rFonts w:ascii="Arial" w:hAnsi="Arial" w:cs="Arial"/>
        </w:rPr>
        <w:t xml:space="preserve"> effect </w:t>
      </w:r>
      <w:r>
        <w:rPr>
          <w:rFonts w:ascii="Arial" w:hAnsi="Arial" w:cs="Arial"/>
        </w:rPr>
        <w:t>on the</w:t>
      </w:r>
      <w:r w:rsidR="009D57DD" w:rsidRPr="00BC2192">
        <w:rPr>
          <w:rFonts w:ascii="Arial" w:hAnsi="Arial" w:cs="Arial"/>
        </w:rPr>
        <w:t xml:space="preserve"> forecast</w:t>
      </w:r>
      <w:r>
        <w:rPr>
          <w:rFonts w:ascii="Arial" w:hAnsi="Arial" w:cs="Arial"/>
        </w:rPr>
        <w:t>s</w:t>
      </w:r>
      <w:r w:rsidR="009D57DD" w:rsidRPr="00BC2192">
        <w:rPr>
          <w:rFonts w:ascii="Arial" w:hAnsi="Arial" w:cs="Arial"/>
        </w:rPr>
        <w:t xml:space="preserve"> and the forecasted valued </w:t>
      </w:r>
      <w:r>
        <w:rPr>
          <w:rFonts w:ascii="Arial" w:hAnsi="Arial" w:cs="Arial"/>
        </w:rPr>
        <w:t xml:space="preserve">obtained </w:t>
      </w:r>
      <w:r w:rsidR="009D57DD" w:rsidRPr="00BC2192">
        <w:rPr>
          <w:rFonts w:ascii="Arial" w:hAnsi="Arial" w:cs="Arial"/>
        </w:rPr>
        <w:t>were quite similar to the observed values.</w:t>
      </w:r>
    </w:p>
    <w:p w14:paraId="799850C2" w14:textId="56E87B72" w:rsidR="009D57DD" w:rsidRPr="00085BF9" w:rsidRDefault="00BC2192" w:rsidP="009D57DD">
      <w:pPr>
        <w:rPr>
          <w:rFonts w:ascii="Arial" w:hAnsi="Arial" w:cs="Arial"/>
        </w:rPr>
      </w:pPr>
      <w:r w:rsidRPr="00085BF9">
        <w:rPr>
          <w:rFonts w:ascii="Arial" w:hAnsi="Arial" w:cs="Arial"/>
        </w:rPr>
        <w:t>The values obtained for the next 10 days have been displayed below:</w:t>
      </w:r>
    </w:p>
    <w:p w14:paraId="635F21B4" w14:textId="77777777" w:rsidR="009D57DD" w:rsidRDefault="009D57DD" w:rsidP="009D57DD">
      <w:pPr>
        <w:jc w:val="center"/>
      </w:pPr>
      <w:r>
        <w:rPr>
          <w:noProof/>
        </w:rPr>
        <w:drawing>
          <wp:inline distT="0" distB="0" distL="0" distR="0" wp14:anchorId="24A2C38A" wp14:editId="2546EC83">
            <wp:extent cx="2519021" cy="238447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6845" cy="2391880"/>
                    </a:xfrm>
                    <a:prstGeom prst="rect">
                      <a:avLst/>
                    </a:prstGeom>
                  </pic:spPr>
                </pic:pic>
              </a:graphicData>
            </a:graphic>
          </wp:inline>
        </w:drawing>
      </w:r>
    </w:p>
    <w:p w14:paraId="539CE0B7" w14:textId="70BD628D" w:rsidR="009D57DD" w:rsidRDefault="00BC2192" w:rsidP="00BC2192">
      <w:pPr>
        <w:jc w:val="both"/>
      </w:pPr>
      <w:r w:rsidRPr="00BC2192">
        <w:rPr>
          <w:rFonts w:ascii="Arial" w:hAnsi="Arial" w:cs="Arial"/>
        </w:rPr>
        <w:lastRenderedPageBreak/>
        <w:t xml:space="preserve">The values were plotted to show a visual representation of the bitcoin forecasts. </w:t>
      </w:r>
      <w:r>
        <w:rPr>
          <w:rFonts w:ascii="Arial" w:hAnsi="Arial" w:cs="Arial"/>
        </w:rPr>
        <w:t>(</w:t>
      </w:r>
      <w:r w:rsidRPr="00BC2192">
        <w:rPr>
          <w:rFonts w:ascii="Arial" w:hAnsi="Arial" w:cs="Arial"/>
        </w:rPr>
        <w:t>Refer</w:t>
      </w:r>
      <w:r>
        <w:t xml:space="preserve"> </w:t>
      </w:r>
      <w:r w:rsidRPr="00BC2192">
        <w:rPr>
          <w:i/>
          <w:iCs/>
          <w:u w:val="single"/>
        </w:rPr>
        <w:fldChar w:fldCharType="begin"/>
      </w:r>
      <w:r w:rsidRPr="00BC2192">
        <w:rPr>
          <w:i/>
          <w:iCs/>
          <w:u w:val="single"/>
        </w:rPr>
        <w:instrText xml:space="preserve"> REF _Ref10747068 \h </w:instrText>
      </w:r>
      <w:r>
        <w:rPr>
          <w:i/>
          <w:iCs/>
          <w:u w:val="single"/>
        </w:rPr>
        <w:instrText xml:space="preserve"> \* MERGEFORMAT </w:instrText>
      </w:r>
      <w:r w:rsidRPr="00BC2192">
        <w:rPr>
          <w:i/>
          <w:iCs/>
          <w:u w:val="single"/>
        </w:rPr>
      </w:r>
      <w:r w:rsidRPr="00BC2192">
        <w:rPr>
          <w:i/>
          <w:iCs/>
          <w:u w:val="single"/>
        </w:rPr>
        <w:fldChar w:fldCharType="separate"/>
      </w:r>
      <w:r w:rsidRPr="00BC2192">
        <w:rPr>
          <w:i/>
          <w:iCs/>
          <w:u w:val="single"/>
        </w:rPr>
        <w:t>Figure 25</w:t>
      </w:r>
      <w:r w:rsidRPr="00BC2192">
        <w:rPr>
          <w:i/>
          <w:iCs/>
          <w:u w:val="single"/>
        </w:rPr>
        <w:fldChar w:fldCharType="end"/>
      </w:r>
      <w:r w:rsidRPr="00BC2192">
        <w:rPr>
          <w:rFonts w:ascii="Arial" w:hAnsi="Arial" w:cs="Arial"/>
        </w:rPr>
        <w:t>)</w:t>
      </w:r>
    </w:p>
    <w:p w14:paraId="1A8CB7CF" w14:textId="5D87F2DF" w:rsidR="00BC2192" w:rsidRDefault="00085BF9" w:rsidP="00BC2192">
      <w:pPr>
        <w:keepNext/>
      </w:pPr>
      <w:r>
        <w:rPr>
          <w:noProof/>
        </w:rPr>
        <w:drawing>
          <wp:inline distT="0" distB="0" distL="0" distR="0" wp14:anchorId="437D48ED" wp14:editId="5894F149">
            <wp:extent cx="5731510" cy="20485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48510"/>
                    </a:xfrm>
                    <a:prstGeom prst="rect">
                      <a:avLst/>
                    </a:prstGeom>
                  </pic:spPr>
                </pic:pic>
              </a:graphicData>
            </a:graphic>
          </wp:inline>
        </w:drawing>
      </w:r>
    </w:p>
    <w:p w14:paraId="44659CA7" w14:textId="4A15CEA1" w:rsidR="009D57DD" w:rsidRDefault="00BC2192" w:rsidP="00BC2192">
      <w:pPr>
        <w:pStyle w:val="Caption"/>
        <w:jc w:val="center"/>
      </w:pPr>
      <w:bookmarkStart w:id="41" w:name="_Ref10747068"/>
      <w:r>
        <w:t xml:space="preserve">Figure </w:t>
      </w:r>
      <w:r w:rsidR="00FB5A01">
        <w:fldChar w:fldCharType="begin"/>
      </w:r>
      <w:r w:rsidR="00FB5A01">
        <w:instrText xml:space="preserve"> SEQ Figure \* ARABIC </w:instrText>
      </w:r>
      <w:r w:rsidR="00FB5A01">
        <w:fldChar w:fldCharType="separate"/>
      </w:r>
      <w:r>
        <w:rPr>
          <w:noProof/>
        </w:rPr>
        <w:t>25</w:t>
      </w:r>
      <w:r w:rsidR="00FB5A01">
        <w:rPr>
          <w:noProof/>
        </w:rPr>
        <w:fldChar w:fldCharType="end"/>
      </w:r>
      <w:bookmarkEnd w:id="41"/>
      <w:r>
        <w:t>: Forecast plots</w:t>
      </w:r>
    </w:p>
    <w:p w14:paraId="09379A26" w14:textId="04A8B186" w:rsidR="009D57DD" w:rsidRDefault="009D57DD" w:rsidP="009D57DD">
      <w:pPr>
        <w:pStyle w:val="Heading1"/>
        <w:rPr>
          <w:rFonts w:ascii="Arial" w:hAnsi="Arial" w:cs="Arial"/>
        </w:rPr>
      </w:pPr>
      <w:bookmarkStart w:id="42" w:name="_Toc10798332"/>
      <w:r w:rsidRPr="009D57DD">
        <w:rPr>
          <w:rFonts w:ascii="Arial" w:hAnsi="Arial" w:cs="Arial"/>
        </w:rPr>
        <w:t>MASE</w:t>
      </w:r>
      <w:bookmarkEnd w:id="42"/>
    </w:p>
    <w:p w14:paraId="7FE4AEAF" w14:textId="73F19945" w:rsidR="003272A0" w:rsidRPr="003272A0" w:rsidRDefault="009D57DD" w:rsidP="00085BF9">
      <w:pPr>
        <w:spacing w:before="240"/>
        <w:jc w:val="both"/>
        <w:rPr>
          <w:rFonts w:ascii="Arial" w:hAnsi="Arial" w:cs="Arial"/>
        </w:rPr>
      </w:pPr>
      <w:r w:rsidRPr="003272A0">
        <w:rPr>
          <w:rFonts w:ascii="Arial" w:hAnsi="Arial" w:cs="Arial"/>
        </w:rPr>
        <w:t xml:space="preserve">The </w:t>
      </w:r>
      <w:r w:rsidR="00262CD1" w:rsidRPr="003272A0">
        <w:rPr>
          <w:rFonts w:ascii="Arial" w:hAnsi="Arial" w:cs="Arial"/>
        </w:rPr>
        <w:t xml:space="preserve">Mean Absolute </w:t>
      </w:r>
      <w:r w:rsidR="003272A0" w:rsidRPr="003272A0">
        <w:rPr>
          <w:rFonts w:ascii="Arial" w:hAnsi="Arial" w:cs="Arial"/>
        </w:rPr>
        <w:t>Scaled</w:t>
      </w:r>
      <w:r w:rsidR="00262CD1" w:rsidRPr="003272A0">
        <w:rPr>
          <w:rFonts w:ascii="Arial" w:hAnsi="Arial" w:cs="Arial"/>
        </w:rPr>
        <w:t xml:space="preserve"> Error (“</w:t>
      </w:r>
      <w:r w:rsidRPr="003272A0">
        <w:rPr>
          <w:rFonts w:ascii="Arial" w:hAnsi="Arial" w:cs="Arial"/>
        </w:rPr>
        <w:t>MASE</w:t>
      </w:r>
      <w:r w:rsidR="00262CD1" w:rsidRPr="003272A0">
        <w:rPr>
          <w:rFonts w:ascii="Arial" w:hAnsi="Arial" w:cs="Arial"/>
        </w:rPr>
        <w:t>”)</w:t>
      </w:r>
      <w:r w:rsidRPr="003272A0">
        <w:rPr>
          <w:rFonts w:ascii="Arial" w:hAnsi="Arial" w:cs="Arial"/>
        </w:rPr>
        <w:t xml:space="preserve"> </w:t>
      </w:r>
      <w:r w:rsidR="00085BF9">
        <w:rPr>
          <w:rFonts w:ascii="Arial" w:hAnsi="Arial" w:cs="Arial"/>
        </w:rPr>
        <w:t>statistic</w:t>
      </w:r>
      <w:r w:rsidRPr="003272A0">
        <w:rPr>
          <w:rFonts w:ascii="Arial" w:hAnsi="Arial" w:cs="Arial"/>
        </w:rPr>
        <w:t xml:space="preserve"> was used to check the d</w:t>
      </w:r>
      <w:r w:rsidR="003272A0" w:rsidRPr="003272A0">
        <w:rPr>
          <w:rFonts w:ascii="Arial" w:hAnsi="Arial" w:cs="Arial"/>
        </w:rPr>
        <w:t>eviation</w:t>
      </w:r>
      <w:r w:rsidRPr="003272A0">
        <w:rPr>
          <w:rFonts w:ascii="Arial" w:hAnsi="Arial" w:cs="Arial"/>
        </w:rPr>
        <w:t xml:space="preserve"> between the observed values and the forecasted value. </w:t>
      </w:r>
    </w:p>
    <w:p w14:paraId="3521515D" w14:textId="1277C39D" w:rsidR="009D57DD" w:rsidRDefault="003272A0" w:rsidP="009D57DD">
      <w:pPr>
        <w:rPr>
          <w:rFonts w:ascii="Arial" w:hAnsi="Arial" w:cs="Arial"/>
        </w:rPr>
      </w:pPr>
      <w:r w:rsidRPr="003272A0">
        <w:rPr>
          <w:rFonts w:ascii="Arial" w:hAnsi="Arial" w:cs="Arial"/>
        </w:rPr>
        <w:t>Two different MASE values were computed to check</w:t>
      </w:r>
      <w:r>
        <w:rPr>
          <w:rFonts w:ascii="Arial" w:hAnsi="Arial" w:cs="Arial"/>
        </w:rPr>
        <w:t xml:space="preserve"> the following:</w:t>
      </w:r>
    </w:p>
    <w:p w14:paraId="08364C2B" w14:textId="4082501A" w:rsidR="003272A0" w:rsidRPr="003272A0" w:rsidRDefault="003272A0" w:rsidP="003272A0">
      <w:pPr>
        <w:pStyle w:val="ListParagraph"/>
        <w:numPr>
          <w:ilvl w:val="0"/>
          <w:numId w:val="12"/>
        </w:numPr>
        <w:rPr>
          <w:rFonts w:ascii="Arial" w:hAnsi="Arial" w:cs="Arial"/>
          <w:b/>
          <w:bCs/>
        </w:rPr>
      </w:pPr>
      <w:r w:rsidRPr="003272A0">
        <w:rPr>
          <w:rFonts w:ascii="Arial" w:hAnsi="Arial" w:cs="Arial"/>
          <w:b/>
          <w:bCs/>
        </w:rPr>
        <w:t>The fit of the model on the bitcoin time series</w:t>
      </w:r>
    </w:p>
    <w:p w14:paraId="6247BF79" w14:textId="62B8755D" w:rsidR="003272A0" w:rsidRDefault="003272A0" w:rsidP="003272A0">
      <w:pPr>
        <w:pStyle w:val="ListParagraph"/>
        <w:numPr>
          <w:ilvl w:val="0"/>
          <w:numId w:val="12"/>
        </w:numPr>
        <w:rPr>
          <w:rFonts w:ascii="Arial" w:hAnsi="Arial" w:cs="Arial"/>
          <w:b/>
          <w:bCs/>
        </w:rPr>
      </w:pPr>
      <w:r w:rsidRPr="003272A0">
        <w:rPr>
          <w:rFonts w:ascii="Arial" w:hAnsi="Arial" w:cs="Arial"/>
          <w:b/>
          <w:bCs/>
        </w:rPr>
        <w:t>The accuracy of the model in terms of prediction power</w:t>
      </w:r>
    </w:p>
    <w:p w14:paraId="597B5869" w14:textId="77777777" w:rsidR="00B55AC7" w:rsidRDefault="00B55AC7" w:rsidP="00B55AC7">
      <w:pPr>
        <w:pStyle w:val="ListParagraph"/>
        <w:rPr>
          <w:rFonts w:ascii="Arial" w:hAnsi="Arial" w:cs="Arial"/>
          <w:b/>
          <w:bCs/>
        </w:rPr>
      </w:pPr>
    </w:p>
    <w:p w14:paraId="58D8C81C" w14:textId="77777777" w:rsidR="00B55AC7" w:rsidRPr="003272A0" w:rsidRDefault="00B55AC7" w:rsidP="00B55AC7">
      <w:pPr>
        <w:pStyle w:val="ListParagraph"/>
        <w:rPr>
          <w:rFonts w:ascii="Arial" w:hAnsi="Arial" w:cs="Arial"/>
          <w:b/>
          <w:bCs/>
        </w:rPr>
      </w:pPr>
    </w:p>
    <w:p w14:paraId="5A3B210B" w14:textId="2B3423B3" w:rsidR="009D57DD" w:rsidRPr="003272A0" w:rsidRDefault="009D57DD" w:rsidP="003272A0">
      <w:pPr>
        <w:pStyle w:val="Heading2"/>
      </w:pPr>
      <w:bookmarkStart w:id="43" w:name="_Toc10798333"/>
      <w:r w:rsidRPr="003272A0">
        <w:t>Between the observed and the predicted value</w:t>
      </w:r>
      <w:bookmarkEnd w:id="43"/>
    </w:p>
    <w:p w14:paraId="2A847905" w14:textId="146187D2" w:rsidR="003272A0" w:rsidRPr="003272A0" w:rsidRDefault="003272A0" w:rsidP="003272A0">
      <w:pPr>
        <w:spacing w:before="240"/>
        <w:jc w:val="both"/>
        <w:rPr>
          <w:rFonts w:ascii="Arial" w:hAnsi="Arial" w:cs="Arial"/>
        </w:rPr>
      </w:pPr>
      <w:r w:rsidRPr="003272A0">
        <w:rPr>
          <w:rFonts w:ascii="Arial" w:hAnsi="Arial" w:cs="Arial"/>
        </w:rPr>
        <w:t xml:space="preserve">The MASE </w:t>
      </w:r>
      <w:r>
        <w:rPr>
          <w:rFonts w:ascii="Arial" w:hAnsi="Arial" w:cs="Arial"/>
        </w:rPr>
        <w:t xml:space="preserve">computed </w:t>
      </w:r>
      <w:r w:rsidRPr="003272A0">
        <w:rPr>
          <w:rFonts w:ascii="Arial" w:hAnsi="Arial" w:cs="Arial"/>
        </w:rPr>
        <w:t>between the actual observed values and the predicted value was computed to be 1.26. A low MASE value signifie</w:t>
      </w:r>
      <w:r>
        <w:rPr>
          <w:rFonts w:ascii="Arial" w:hAnsi="Arial" w:cs="Arial"/>
        </w:rPr>
        <w:t>d</w:t>
      </w:r>
      <w:r w:rsidRPr="003272A0">
        <w:rPr>
          <w:rFonts w:ascii="Arial" w:hAnsi="Arial" w:cs="Arial"/>
        </w:rPr>
        <w:t xml:space="preserve"> high prediction power of the selected model.</w:t>
      </w:r>
    </w:p>
    <w:p w14:paraId="37CF6FFD" w14:textId="77777777" w:rsidR="009D57DD" w:rsidRDefault="009D57DD" w:rsidP="009D57DD">
      <w:pPr>
        <w:jc w:val="center"/>
      </w:pPr>
      <w:r>
        <w:rPr>
          <w:noProof/>
        </w:rPr>
        <w:drawing>
          <wp:inline distT="0" distB="0" distL="0" distR="0" wp14:anchorId="49311247" wp14:editId="7A9716C4">
            <wp:extent cx="4638675" cy="3619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38675" cy="361950"/>
                    </a:xfrm>
                    <a:prstGeom prst="rect">
                      <a:avLst/>
                    </a:prstGeom>
                  </pic:spPr>
                </pic:pic>
              </a:graphicData>
            </a:graphic>
          </wp:inline>
        </w:drawing>
      </w:r>
    </w:p>
    <w:p w14:paraId="2C081254" w14:textId="77777777" w:rsidR="009D57DD" w:rsidRDefault="009D57DD" w:rsidP="009D57DD">
      <w:pPr>
        <w:jc w:val="center"/>
      </w:pPr>
      <w:r>
        <w:rPr>
          <w:noProof/>
        </w:rPr>
        <w:drawing>
          <wp:inline distT="0" distB="0" distL="0" distR="0" wp14:anchorId="11514967" wp14:editId="7679B2FB">
            <wp:extent cx="895350" cy="495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95350" cy="495300"/>
                    </a:xfrm>
                    <a:prstGeom prst="rect">
                      <a:avLst/>
                    </a:prstGeom>
                  </pic:spPr>
                </pic:pic>
              </a:graphicData>
            </a:graphic>
          </wp:inline>
        </w:drawing>
      </w:r>
    </w:p>
    <w:p w14:paraId="4CB3FD0D" w14:textId="06DB6EBE" w:rsidR="009D57DD" w:rsidRDefault="009D57DD" w:rsidP="006426A7">
      <w:pPr>
        <w:pStyle w:val="Heading2"/>
        <w:spacing w:after="240"/>
      </w:pPr>
      <w:bookmarkStart w:id="44" w:name="_Toc10798334"/>
      <w:r>
        <w:t>Between the observed and the fitted model</w:t>
      </w:r>
      <w:bookmarkEnd w:id="44"/>
    </w:p>
    <w:p w14:paraId="7BB5C1DE" w14:textId="4E3D43F7" w:rsidR="003272A0" w:rsidRPr="003272A0" w:rsidRDefault="003272A0" w:rsidP="00B55AC7">
      <w:pPr>
        <w:jc w:val="both"/>
        <w:rPr>
          <w:rFonts w:ascii="Arial" w:hAnsi="Arial" w:cs="Arial"/>
        </w:rPr>
      </w:pPr>
      <w:r w:rsidRPr="003272A0">
        <w:rPr>
          <w:rFonts w:ascii="Arial" w:hAnsi="Arial" w:cs="Arial"/>
        </w:rPr>
        <w:t>The MASE computed between the observed and fitted model was observed to 1.0</w:t>
      </w:r>
      <w:r w:rsidR="003A67F4">
        <w:rPr>
          <w:rFonts w:ascii="Arial" w:hAnsi="Arial" w:cs="Arial"/>
        </w:rPr>
        <w:t>0</w:t>
      </w:r>
      <w:r w:rsidRPr="003272A0">
        <w:rPr>
          <w:rFonts w:ascii="Arial" w:hAnsi="Arial" w:cs="Arial"/>
        </w:rPr>
        <w:t>02. A low MASE in this case signified that the model selection help</w:t>
      </w:r>
      <w:r>
        <w:rPr>
          <w:rFonts w:ascii="Arial" w:hAnsi="Arial" w:cs="Arial"/>
        </w:rPr>
        <w:t>ed</w:t>
      </w:r>
      <w:r w:rsidRPr="003272A0">
        <w:rPr>
          <w:rFonts w:ascii="Arial" w:hAnsi="Arial" w:cs="Arial"/>
        </w:rPr>
        <w:t xml:space="preserve"> capture most of the data in the bitcoin time series.</w:t>
      </w:r>
    </w:p>
    <w:p w14:paraId="01C53164" w14:textId="27E9AA17" w:rsidR="009D57DD" w:rsidRDefault="003272A0" w:rsidP="003272A0">
      <w:pPr>
        <w:jc w:val="center"/>
      </w:pPr>
      <w:r>
        <w:rPr>
          <w:noProof/>
        </w:rPr>
        <w:drawing>
          <wp:inline distT="0" distB="0" distL="0" distR="0" wp14:anchorId="4A2F014E" wp14:editId="0851FC15">
            <wp:extent cx="847725" cy="5238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47725" cy="523875"/>
                    </a:xfrm>
                    <a:prstGeom prst="rect">
                      <a:avLst/>
                    </a:prstGeom>
                  </pic:spPr>
                </pic:pic>
              </a:graphicData>
            </a:graphic>
          </wp:inline>
        </w:drawing>
      </w:r>
    </w:p>
    <w:p w14:paraId="05047EAE" w14:textId="3AA4500D" w:rsidR="009D57DD" w:rsidRPr="003272A0" w:rsidRDefault="009D57DD" w:rsidP="003272A0">
      <w:pPr>
        <w:pStyle w:val="Heading1"/>
        <w:spacing w:after="240"/>
        <w:rPr>
          <w:rFonts w:ascii="Arial" w:hAnsi="Arial" w:cs="Arial"/>
        </w:rPr>
      </w:pPr>
      <w:bookmarkStart w:id="45" w:name="_Toc10798335"/>
      <w:r w:rsidRPr="003272A0">
        <w:rPr>
          <w:rFonts w:ascii="Arial" w:hAnsi="Arial" w:cs="Arial"/>
        </w:rPr>
        <w:lastRenderedPageBreak/>
        <w:t>Conclusion</w:t>
      </w:r>
      <w:bookmarkEnd w:id="45"/>
    </w:p>
    <w:p w14:paraId="5507DCC2" w14:textId="54D5BE7E" w:rsidR="003272A0" w:rsidRDefault="003272A0" w:rsidP="003272A0">
      <w:pPr>
        <w:jc w:val="both"/>
        <w:rPr>
          <w:rFonts w:ascii="Arial" w:hAnsi="Arial" w:cs="Arial"/>
        </w:rPr>
      </w:pPr>
      <w:r>
        <w:rPr>
          <w:rFonts w:ascii="Arial" w:hAnsi="Arial" w:cs="Arial"/>
        </w:rPr>
        <w:t xml:space="preserve">As a part of this report, </w:t>
      </w:r>
      <w:r w:rsidR="00B55AC7">
        <w:rPr>
          <w:rFonts w:ascii="Arial" w:hAnsi="Arial" w:cs="Arial"/>
        </w:rPr>
        <w:t>after achieving stationarity of the time series using log differencing the candidate models were chosen and assessed based on the diagnostic checking and parameter estimations.</w:t>
      </w:r>
    </w:p>
    <w:p w14:paraId="26F9CDC1" w14:textId="335DFDE5" w:rsidR="009F0FD3" w:rsidRDefault="009F0FD3" w:rsidP="003272A0">
      <w:pPr>
        <w:jc w:val="both"/>
        <w:rPr>
          <w:rFonts w:ascii="Arial" w:hAnsi="Arial" w:cs="Arial"/>
        </w:rPr>
      </w:pPr>
      <w:r>
        <w:rPr>
          <w:rFonts w:ascii="Arial" w:hAnsi="Arial" w:cs="Arial"/>
        </w:rPr>
        <w:t>The changing variance of the time series was observed and handled using GARCH estimation techniques.</w:t>
      </w:r>
    </w:p>
    <w:p w14:paraId="276BCDCA" w14:textId="2531344B" w:rsidR="00B55AC7" w:rsidRDefault="00B55AC7" w:rsidP="00B55AC7">
      <w:pPr>
        <w:jc w:val="both"/>
        <w:rPr>
          <w:rFonts w:ascii="Arial" w:hAnsi="Arial" w:cs="Arial"/>
        </w:rPr>
      </w:pPr>
      <w:r>
        <w:rPr>
          <w:rFonts w:ascii="Arial" w:hAnsi="Arial" w:cs="Arial"/>
        </w:rPr>
        <w:t>After considering all aspects of the model and residuals it was concluded</w:t>
      </w:r>
      <w:r w:rsidR="003272A0" w:rsidRPr="003272A0">
        <w:rPr>
          <w:rFonts w:ascii="Arial" w:hAnsi="Arial" w:cs="Arial"/>
        </w:rPr>
        <w:t xml:space="preserve"> that</w:t>
      </w:r>
      <w:r w:rsidR="009D57DD" w:rsidRPr="003272A0">
        <w:rPr>
          <w:rFonts w:ascii="Arial" w:hAnsi="Arial" w:cs="Arial"/>
        </w:rPr>
        <w:t xml:space="preserve"> AR</w:t>
      </w:r>
      <w:r w:rsidR="003272A0" w:rsidRPr="003272A0">
        <w:rPr>
          <w:rFonts w:ascii="Arial" w:hAnsi="Arial" w:cs="Arial"/>
        </w:rPr>
        <w:t>I</w:t>
      </w:r>
      <w:r w:rsidR="009D57DD" w:rsidRPr="003272A0">
        <w:rPr>
          <w:rFonts w:ascii="Arial" w:hAnsi="Arial" w:cs="Arial"/>
        </w:rPr>
        <w:t>MA (6</w:t>
      </w:r>
      <w:r w:rsidR="003272A0" w:rsidRPr="003272A0">
        <w:rPr>
          <w:rFonts w:ascii="Arial" w:hAnsi="Arial" w:cs="Arial"/>
        </w:rPr>
        <w:t>,1,</w:t>
      </w:r>
      <w:r w:rsidR="009D57DD" w:rsidRPr="003272A0">
        <w:rPr>
          <w:rFonts w:ascii="Arial" w:hAnsi="Arial" w:cs="Arial"/>
        </w:rPr>
        <w:t>6) + GARCH (2, 1) was the best fit model for the daily closing price of bitcoin</w:t>
      </w:r>
      <w:r w:rsidR="009F0FD3">
        <w:rPr>
          <w:rFonts w:ascii="Arial" w:hAnsi="Arial" w:cs="Arial"/>
        </w:rPr>
        <w:t xml:space="preserve"> time series </w:t>
      </w:r>
      <w:r w:rsidR="009D57DD" w:rsidRPr="003272A0">
        <w:rPr>
          <w:rFonts w:ascii="Arial" w:hAnsi="Arial" w:cs="Arial"/>
        </w:rPr>
        <w:t>from 27</w:t>
      </w:r>
      <w:r w:rsidR="009D57DD" w:rsidRPr="003272A0">
        <w:rPr>
          <w:rFonts w:ascii="Arial" w:hAnsi="Arial" w:cs="Arial"/>
          <w:vertAlign w:val="superscript"/>
        </w:rPr>
        <w:t>th</w:t>
      </w:r>
      <w:r w:rsidR="009D57DD" w:rsidRPr="003272A0">
        <w:rPr>
          <w:rFonts w:ascii="Arial" w:hAnsi="Arial" w:cs="Arial"/>
        </w:rPr>
        <w:t xml:space="preserve"> April 2013 to 24</w:t>
      </w:r>
      <w:r w:rsidR="009D57DD" w:rsidRPr="003272A0">
        <w:rPr>
          <w:rFonts w:ascii="Arial" w:hAnsi="Arial" w:cs="Arial"/>
          <w:vertAlign w:val="superscript"/>
        </w:rPr>
        <w:t>th</w:t>
      </w:r>
      <w:r w:rsidR="009D57DD" w:rsidRPr="003272A0">
        <w:rPr>
          <w:rFonts w:ascii="Arial" w:hAnsi="Arial" w:cs="Arial"/>
        </w:rPr>
        <w:t xml:space="preserve"> Feb 2019. </w:t>
      </w:r>
    </w:p>
    <w:p w14:paraId="7894A770" w14:textId="37213444" w:rsidR="00274D47" w:rsidRDefault="003272A0" w:rsidP="00274D47">
      <w:pPr>
        <w:jc w:val="both"/>
        <w:rPr>
          <w:rFonts w:ascii="Arial" w:hAnsi="Arial" w:cs="Arial"/>
        </w:rPr>
      </w:pPr>
      <w:r w:rsidRPr="003272A0">
        <w:rPr>
          <w:rFonts w:ascii="Arial" w:hAnsi="Arial" w:cs="Arial"/>
        </w:rPr>
        <w:t xml:space="preserve">The low MASE values observed between the predictions and true observed values as </w:t>
      </w:r>
      <w:r w:rsidR="003A67F4">
        <w:rPr>
          <w:rFonts w:ascii="Arial" w:hAnsi="Arial" w:cs="Arial"/>
        </w:rPr>
        <w:t xml:space="preserve">well as the </w:t>
      </w:r>
      <w:r w:rsidRPr="003272A0">
        <w:rPr>
          <w:rFonts w:ascii="Arial" w:hAnsi="Arial" w:cs="Arial"/>
        </w:rPr>
        <w:t>low MASE between the observed and fitted model instilled confidence that the model was highly accurate in terms of data capture and forecasting power.</w:t>
      </w:r>
    </w:p>
    <w:tbl>
      <w:tblPr>
        <w:tblStyle w:val="TableGrid"/>
        <w:tblW w:w="0" w:type="auto"/>
        <w:tblInd w:w="1555" w:type="dxa"/>
        <w:tblLook w:val="04A0" w:firstRow="1" w:lastRow="0" w:firstColumn="1" w:lastColumn="0" w:noHBand="0" w:noVBand="1"/>
      </w:tblPr>
      <w:tblGrid>
        <w:gridCol w:w="3330"/>
        <w:gridCol w:w="2198"/>
      </w:tblGrid>
      <w:tr w:rsidR="00FA094F" w14:paraId="228E6757" w14:textId="77777777" w:rsidTr="000033C5">
        <w:tc>
          <w:tcPr>
            <w:tcW w:w="3330" w:type="dxa"/>
            <w:shd w:val="clear" w:color="auto" w:fill="002060"/>
          </w:tcPr>
          <w:p w14:paraId="770D552E" w14:textId="77777777" w:rsidR="00FA094F" w:rsidRDefault="00FA094F" w:rsidP="000033C5">
            <w:pPr>
              <w:pStyle w:val="ListParagraph"/>
              <w:ind w:left="0"/>
              <w:jc w:val="center"/>
              <w:rPr>
                <w:rFonts w:ascii="Arial" w:hAnsi="Arial" w:cs="Arial"/>
                <w:b/>
                <w:bCs/>
              </w:rPr>
            </w:pPr>
            <w:r>
              <w:rPr>
                <w:rFonts w:ascii="Arial" w:hAnsi="Arial" w:cs="Arial"/>
                <w:b/>
                <w:bCs/>
              </w:rPr>
              <w:t>Component</w:t>
            </w:r>
          </w:p>
        </w:tc>
        <w:tc>
          <w:tcPr>
            <w:tcW w:w="2198" w:type="dxa"/>
            <w:shd w:val="clear" w:color="auto" w:fill="002060"/>
          </w:tcPr>
          <w:p w14:paraId="5589CD1B" w14:textId="77777777" w:rsidR="00FA094F" w:rsidRDefault="00FA094F" w:rsidP="000033C5">
            <w:pPr>
              <w:pStyle w:val="ListParagraph"/>
              <w:ind w:left="0"/>
              <w:jc w:val="center"/>
              <w:rPr>
                <w:rFonts w:ascii="Arial" w:hAnsi="Arial" w:cs="Arial"/>
                <w:b/>
                <w:bCs/>
              </w:rPr>
            </w:pPr>
            <w:r>
              <w:rPr>
                <w:rFonts w:ascii="Arial" w:hAnsi="Arial" w:cs="Arial"/>
                <w:b/>
                <w:bCs/>
              </w:rPr>
              <w:t>MASE</w:t>
            </w:r>
          </w:p>
        </w:tc>
      </w:tr>
      <w:tr w:rsidR="00FA094F" w14:paraId="064D1C5E" w14:textId="77777777" w:rsidTr="000033C5">
        <w:tc>
          <w:tcPr>
            <w:tcW w:w="3330" w:type="dxa"/>
          </w:tcPr>
          <w:p w14:paraId="4C1F48F9" w14:textId="77777777" w:rsidR="00FA094F" w:rsidRPr="006426A7" w:rsidRDefault="00FA094F" w:rsidP="000033C5">
            <w:pPr>
              <w:pStyle w:val="ListParagraph"/>
              <w:ind w:left="0"/>
              <w:jc w:val="center"/>
              <w:rPr>
                <w:rFonts w:ascii="Arial" w:hAnsi="Arial" w:cs="Arial"/>
                <w:i/>
                <w:iCs/>
              </w:rPr>
            </w:pPr>
            <w:r w:rsidRPr="006426A7">
              <w:rPr>
                <w:rFonts w:ascii="Arial" w:hAnsi="Arial" w:cs="Arial"/>
                <w:i/>
                <w:iCs/>
              </w:rPr>
              <w:t>Observed vs Predictions</w:t>
            </w:r>
          </w:p>
        </w:tc>
        <w:tc>
          <w:tcPr>
            <w:tcW w:w="2198" w:type="dxa"/>
          </w:tcPr>
          <w:p w14:paraId="673F6686" w14:textId="77777777" w:rsidR="00FA094F" w:rsidRPr="00B55AC7" w:rsidRDefault="00FA094F" w:rsidP="000033C5">
            <w:pPr>
              <w:pStyle w:val="ListParagraph"/>
              <w:ind w:left="0"/>
              <w:jc w:val="center"/>
              <w:rPr>
                <w:rFonts w:ascii="Arial" w:hAnsi="Arial" w:cs="Arial"/>
                <w:b/>
                <w:bCs/>
              </w:rPr>
            </w:pPr>
            <w:r w:rsidRPr="00B55AC7">
              <w:rPr>
                <w:rFonts w:ascii="Arial" w:hAnsi="Arial" w:cs="Arial"/>
                <w:b/>
                <w:bCs/>
              </w:rPr>
              <w:t>1.261873</w:t>
            </w:r>
          </w:p>
        </w:tc>
      </w:tr>
      <w:tr w:rsidR="00FA094F" w14:paraId="7246385F" w14:textId="77777777" w:rsidTr="000033C5">
        <w:tc>
          <w:tcPr>
            <w:tcW w:w="3330" w:type="dxa"/>
          </w:tcPr>
          <w:p w14:paraId="5745F506" w14:textId="77777777" w:rsidR="00FA094F" w:rsidRPr="006426A7" w:rsidRDefault="00FA094F" w:rsidP="000033C5">
            <w:pPr>
              <w:pStyle w:val="ListParagraph"/>
              <w:ind w:left="0"/>
              <w:jc w:val="center"/>
              <w:rPr>
                <w:rFonts w:ascii="Arial" w:hAnsi="Arial" w:cs="Arial"/>
                <w:i/>
                <w:iCs/>
              </w:rPr>
            </w:pPr>
            <w:r w:rsidRPr="006426A7">
              <w:rPr>
                <w:rFonts w:ascii="Arial" w:hAnsi="Arial" w:cs="Arial"/>
                <w:i/>
                <w:iCs/>
              </w:rPr>
              <w:t>Observed vs Fitted model</w:t>
            </w:r>
          </w:p>
        </w:tc>
        <w:tc>
          <w:tcPr>
            <w:tcW w:w="2198" w:type="dxa"/>
          </w:tcPr>
          <w:p w14:paraId="31D5CDD5" w14:textId="77777777" w:rsidR="00FA094F" w:rsidRPr="00B55AC7" w:rsidRDefault="00FA094F" w:rsidP="000033C5">
            <w:pPr>
              <w:pStyle w:val="ListParagraph"/>
              <w:ind w:left="0"/>
              <w:jc w:val="center"/>
              <w:rPr>
                <w:rFonts w:ascii="Arial" w:hAnsi="Arial" w:cs="Arial"/>
                <w:b/>
                <w:bCs/>
              </w:rPr>
            </w:pPr>
            <w:r w:rsidRPr="00B55AC7">
              <w:rPr>
                <w:rFonts w:ascii="Arial" w:hAnsi="Arial" w:cs="Arial"/>
                <w:b/>
                <w:bCs/>
              </w:rPr>
              <w:t>1.0002</w:t>
            </w:r>
          </w:p>
        </w:tc>
      </w:tr>
    </w:tbl>
    <w:p w14:paraId="0FDEF297" w14:textId="77777777" w:rsidR="00FA094F" w:rsidRDefault="00FA094F" w:rsidP="00274D47">
      <w:pPr>
        <w:jc w:val="both"/>
        <w:rPr>
          <w:rFonts w:ascii="Arial" w:hAnsi="Arial" w:cs="Arial"/>
        </w:rPr>
      </w:pPr>
      <w:bookmarkStart w:id="46" w:name="_GoBack"/>
      <w:bookmarkEnd w:id="46"/>
    </w:p>
    <w:p w14:paraId="0D0F6CDE" w14:textId="7DA0450E" w:rsidR="00F55E94" w:rsidRDefault="00F55E94" w:rsidP="00F55E94">
      <w:pPr>
        <w:pStyle w:val="Heading1"/>
        <w:spacing w:after="240"/>
        <w:rPr>
          <w:rFonts w:ascii="Arial" w:hAnsi="Arial" w:cs="Arial"/>
        </w:rPr>
      </w:pPr>
      <w:bookmarkStart w:id="47" w:name="_Toc10798336"/>
      <w:r>
        <w:rPr>
          <w:rFonts w:ascii="Arial" w:hAnsi="Arial" w:cs="Arial"/>
        </w:rPr>
        <w:t>References</w:t>
      </w:r>
      <w:bookmarkEnd w:id="47"/>
    </w:p>
    <w:p w14:paraId="088633CF" w14:textId="7B1E6E34" w:rsidR="00F55E94" w:rsidRPr="008348E7" w:rsidRDefault="008348E7" w:rsidP="00F55E94">
      <w:pPr>
        <w:rPr>
          <w:rFonts w:ascii="Arial" w:hAnsi="Arial" w:cs="Arial"/>
        </w:rPr>
      </w:pPr>
      <w:r w:rsidRPr="008348E7">
        <w:rPr>
          <w:rFonts w:ascii="Arial" w:hAnsi="Arial" w:cs="Arial"/>
          <w:color w:val="000000"/>
          <w:sz w:val="21"/>
          <w:szCs w:val="21"/>
          <w:highlight w:val="lightGray"/>
          <w:shd w:val="clear" w:color="auto" w:fill="F1F4F5"/>
        </w:rPr>
        <w:t>Dr Haydar Demirhan (2019). </w:t>
      </w:r>
      <w:r w:rsidRPr="008348E7">
        <w:rPr>
          <w:rStyle w:val="Emphasis"/>
          <w:rFonts w:ascii="Arial" w:hAnsi="Arial" w:cs="Arial"/>
          <w:color w:val="000000"/>
          <w:sz w:val="21"/>
          <w:szCs w:val="21"/>
          <w:highlight w:val="lightGray"/>
        </w:rPr>
        <w:t>Time Series Analysis MATH 1318.</w:t>
      </w:r>
      <w:r w:rsidRPr="008348E7">
        <w:rPr>
          <w:rFonts w:ascii="Arial" w:hAnsi="Arial" w:cs="Arial"/>
          <w:color w:val="000000"/>
          <w:sz w:val="21"/>
          <w:szCs w:val="21"/>
          <w:highlight w:val="lightGray"/>
          <w:shd w:val="clear" w:color="auto" w:fill="F1F4F5"/>
        </w:rPr>
        <w:t> RMIT UNIVERSITY Melbourne.</w:t>
      </w:r>
    </w:p>
    <w:p w14:paraId="77E57A73" w14:textId="698710E6" w:rsidR="00F55E94" w:rsidRDefault="00F55E94" w:rsidP="00F55E94">
      <w:pPr>
        <w:pStyle w:val="Heading1"/>
        <w:spacing w:after="240"/>
        <w:rPr>
          <w:rFonts w:ascii="Arial" w:hAnsi="Arial" w:cs="Arial"/>
        </w:rPr>
      </w:pPr>
      <w:bookmarkStart w:id="48" w:name="_Toc10798337"/>
      <w:r>
        <w:rPr>
          <w:rFonts w:ascii="Arial" w:hAnsi="Arial" w:cs="Arial"/>
        </w:rPr>
        <w:t>Appendix</w:t>
      </w:r>
      <w:bookmarkEnd w:id="48"/>
    </w:p>
    <w:p w14:paraId="3B08BDE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Packages List</w:t>
      </w:r>
    </w:p>
    <w:p w14:paraId="596B442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library(</w:t>
      </w:r>
      <w:proofErr w:type="spellStart"/>
      <w:r w:rsidRPr="00F55E94">
        <w:rPr>
          <w:rFonts w:ascii="Arial" w:hAnsi="Arial" w:cs="Arial"/>
          <w:i/>
          <w:iCs/>
          <w:sz w:val="18"/>
          <w:szCs w:val="18"/>
        </w:rPr>
        <w:t>readr</w:t>
      </w:r>
      <w:proofErr w:type="spellEnd"/>
      <w:r w:rsidRPr="00F55E94">
        <w:rPr>
          <w:rFonts w:ascii="Arial" w:hAnsi="Arial" w:cs="Arial"/>
          <w:i/>
          <w:iCs/>
          <w:sz w:val="18"/>
          <w:szCs w:val="18"/>
        </w:rPr>
        <w:t>)</w:t>
      </w:r>
    </w:p>
    <w:p w14:paraId="03226D3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library(</w:t>
      </w:r>
      <w:proofErr w:type="spellStart"/>
      <w:r w:rsidRPr="00F55E94">
        <w:rPr>
          <w:rFonts w:ascii="Arial" w:hAnsi="Arial" w:cs="Arial"/>
          <w:i/>
          <w:iCs/>
          <w:sz w:val="18"/>
          <w:szCs w:val="18"/>
        </w:rPr>
        <w:t>fUnitRoots</w:t>
      </w:r>
      <w:proofErr w:type="spellEnd"/>
      <w:r w:rsidRPr="00F55E94">
        <w:rPr>
          <w:rFonts w:ascii="Arial" w:hAnsi="Arial" w:cs="Arial"/>
          <w:i/>
          <w:iCs/>
          <w:sz w:val="18"/>
          <w:szCs w:val="18"/>
        </w:rPr>
        <w:t>)</w:t>
      </w:r>
    </w:p>
    <w:p w14:paraId="5AC41FFB"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library(</w:t>
      </w:r>
      <w:proofErr w:type="spellStart"/>
      <w:r w:rsidRPr="00F55E94">
        <w:rPr>
          <w:rFonts w:ascii="Arial" w:hAnsi="Arial" w:cs="Arial"/>
          <w:i/>
          <w:iCs/>
          <w:sz w:val="18"/>
          <w:szCs w:val="18"/>
        </w:rPr>
        <w:t>tseries</w:t>
      </w:r>
      <w:proofErr w:type="spellEnd"/>
      <w:r w:rsidRPr="00F55E94">
        <w:rPr>
          <w:rFonts w:ascii="Arial" w:hAnsi="Arial" w:cs="Arial"/>
          <w:i/>
          <w:iCs/>
          <w:sz w:val="18"/>
          <w:szCs w:val="18"/>
        </w:rPr>
        <w:t>)</w:t>
      </w:r>
    </w:p>
    <w:p w14:paraId="310BD3F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library(</w:t>
      </w:r>
      <w:proofErr w:type="spellStart"/>
      <w:r w:rsidRPr="00F55E94">
        <w:rPr>
          <w:rFonts w:ascii="Arial" w:hAnsi="Arial" w:cs="Arial"/>
          <w:i/>
          <w:iCs/>
          <w:sz w:val="18"/>
          <w:szCs w:val="18"/>
        </w:rPr>
        <w:t>lmtest</w:t>
      </w:r>
      <w:proofErr w:type="spellEnd"/>
      <w:r w:rsidRPr="00F55E94">
        <w:rPr>
          <w:rFonts w:ascii="Arial" w:hAnsi="Arial" w:cs="Arial"/>
          <w:i/>
          <w:iCs/>
          <w:sz w:val="18"/>
          <w:szCs w:val="18"/>
        </w:rPr>
        <w:t>)</w:t>
      </w:r>
    </w:p>
    <w:p w14:paraId="2DCEF41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library(TSA)</w:t>
      </w:r>
    </w:p>
    <w:p w14:paraId="7777A00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library(forecast)</w:t>
      </w:r>
    </w:p>
    <w:p w14:paraId="4343F04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library(</w:t>
      </w:r>
      <w:proofErr w:type="spellStart"/>
      <w:r w:rsidRPr="00F55E94">
        <w:rPr>
          <w:rFonts w:ascii="Arial" w:hAnsi="Arial" w:cs="Arial"/>
          <w:i/>
          <w:iCs/>
          <w:sz w:val="18"/>
          <w:szCs w:val="18"/>
        </w:rPr>
        <w:t>CombMSC</w:t>
      </w:r>
      <w:proofErr w:type="spellEnd"/>
      <w:r w:rsidRPr="00F55E94">
        <w:rPr>
          <w:rFonts w:ascii="Arial" w:hAnsi="Arial" w:cs="Arial"/>
          <w:i/>
          <w:iCs/>
          <w:sz w:val="18"/>
          <w:szCs w:val="18"/>
        </w:rPr>
        <w:t>)</w:t>
      </w:r>
    </w:p>
    <w:p w14:paraId="2066DB9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library(</w:t>
      </w:r>
      <w:proofErr w:type="spellStart"/>
      <w:r w:rsidRPr="00F55E94">
        <w:rPr>
          <w:rFonts w:ascii="Arial" w:hAnsi="Arial" w:cs="Arial"/>
          <w:i/>
          <w:iCs/>
          <w:sz w:val="18"/>
          <w:szCs w:val="18"/>
        </w:rPr>
        <w:t>fGarch</w:t>
      </w:r>
      <w:proofErr w:type="spellEnd"/>
      <w:r w:rsidRPr="00F55E94">
        <w:rPr>
          <w:rFonts w:ascii="Arial" w:hAnsi="Arial" w:cs="Arial"/>
          <w:i/>
          <w:iCs/>
          <w:sz w:val="18"/>
          <w:szCs w:val="18"/>
        </w:rPr>
        <w:t>)</w:t>
      </w:r>
    </w:p>
    <w:p w14:paraId="2503285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library(</w:t>
      </w:r>
      <w:proofErr w:type="spellStart"/>
      <w:r w:rsidRPr="00F55E94">
        <w:rPr>
          <w:rFonts w:ascii="Arial" w:hAnsi="Arial" w:cs="Arial"/>
          <w:i/>
          <w:iCs/>
          <w:sz w:val="18"/>
          <w:szCs w:val="18"/>
        </w:rPr>
        <w:t>rugarch</w:t>
      </w:r>
      <w:proofErr w:type="spellEnd"/>
      <w:r w:rsidRPr="00F55E94">
        <w:rPr>
          <w:rFonts w:ascii="Arial" w:hAnsi="Arial" w:cs="Arial"/>
          <w:i/>
          <w:iCs/>
          <w:sz w:val="18"/>
          <w:szCs w:val="18"/>
        </w:rPr>
        <w:t>)</w:t>
      </w:r>
    </w:p>
    <w:p w14:paraId="052F6E72" w14:textId="77777777" w:rsidR="00F55E94" w:rsidRPr="00F55E94" w:rsidRDefault="00F55E94" w:rsidP="00F55E94">
      <w:pPr>
        <w:rPr>
          <w:rFonts w:ascii="Arial" w:hAnsi="Arial" w:cs="Arial"/>
          <w:i/>
          <w:iCs/>
          <w:sz w:val="18"/>
          <w:szCs w:val="18"/>
        </w:rPr>
      </w:pPr>
    </w:p>
    <w:p w14:paraId="07ACC0EB"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Functions List</w:t>
      </w:r>
    </w:p>
    <w:p w14:paraId="09719F03" w14:textId="77777777" w:rsidR="00F55E94" w:rsidRPr="00F55E94" w:rsidRDefault="00F55E94" w:rsidP="00F55E94">
      <w:pPr>
        <w:rPr>
          <w:rFonts w:ascii="Arial" w:hAnsi="Arial" w:cs="Arial"/>
          <w:i/>
          <w:iCs/>
          <w:sz w:val="18"/>
          <w:szCs w:val="18"/>
        </w:rPr>
      </w:pPr>
    </w:p>
    <w:p w14:paraId="66EDECEF"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sort.score</w:t>
      </w:r>
      <w:proofErr w:type="spellEnd"/>
      <w:r w:rsidRPr="00F55E94">
        <w:rPr>
          <w:rFonts w:ascii="Arial" w:hAnsi="Arial" w:cs="Arial"/>
          <w:i/>
          <w:iCs/>
          <w:sz w:val="18"/>
          <w:szCs w:val="18"/>
        </w:rPr>
        <w:t xml:space="preserve"> &lt;- function(x, score = c("</w:t>
      </w:r>
      <w:proofErr w:type="spellStart"/>
      <w:r w:rsidRPr="00F55E94">
        <w:rPr>
          <w:rFonts w:ascii="Arial" w:hAnsi="Arial" w:cs="Arial"/>
          <w:i/>
          <w:iCs/>
          <w:sz w:val="18"/>
          <w:szCs w:val="18"/>
        </w:rPr>
        <w:t>bic</w:t>
      </w:r>
      <w:proofErr w:type="spellEnd"/>
      <w:r w:rsidRPr="00F55E94">
        <w:rPr>
          <w:rFonts w:ascii="Arial" w:hAnsi="Arial" w:cs="Arial"/>
          <w:i/>
          <w:iCs/>
          <w:sz w:val="18"/>
          <w:szCs w:val="18"/>
        </w:rPr>
        <w:t>", "</w:t>
      </w:r>
      <w:proofErr w:type="spellStart"/>
      <w:r w:rsidRPr="00F55E94">
        <w:rPr>
          <w:rFonts w:ascii="Arial" w:hAnsi="Arial" w:cs="Arial"/>
          <w:i/>
          <w:iCs/>
          <w:sz w:val="18"/>
          <w:szCs w:val="18"/>
        </w:rPr>
        <w:t>aic</w:t>
      </w:r>
      <w:proofErr w:type="spellEnd"/>
      <w:r w:rsidRPr="00F55E94">
        <w:rPr>
          <w:rFonts w:ascii="Arial" w:hAnsi="Arial" w:cs="Arial"/>
          <w:i/>
          <w:iCs/>
          <w:sz w:val="18"/>
          <w:szCs w:val="18"/>
        </w:rPr>
        <w:t>")){</w:t>
      </w:r>
    </w:p>
    <w:p w14:paraId="50A78B8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if (score == "</w:t>
      </w:r>
      <w:proofErr w:type="spellStart"/>
      <w:r w:rsidRPr="00F55E94">
        <w:rPr>
          <w:rFonts w:ascii="Arial" w:hAnsi="Arial" w:cs="Arial"/>
          <w:i/>
          <w:iCs/>
          <w:sz w:val="18"/>
          <w:szCs w:val="18"/>
        </w:rPr>
        <w:t>aic</w:t>
      </w:r>
      <w:proofErr w:type="spellEnd"/>
      <w:r w:rsidRPr="00F55E94">
        <w:rPr>
          <w:rFonts w:ascii="Arial" w:hAnsi="Arial" w:cs="Arial"/>
          <w:i/>
          <w:iCs/>
          <w:sz w:val="18"/>
          <w:szCs w:val="18"/>
        </w:rPr>
        <w:t>"){</w:t>
      </w:r>
    </w:p>
    <w:p w14:paraId="46A099CD"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x[with(x, order(AIC)),]</w:t>
      </w:r>
    </w:p>
    <w:p w14:paraId="1A392C8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 else if (score == "</w:t>
      </w:r>
      <w:proofErr w:type="spellStart"/>
      <w:r w:rsidRPr="00F55E94">
        <w:rPr>
          <w:rFonts w:ascii="Arial" w:hAnsi="Arial" w:cs="Arial"/>
          <w:i/>
          <w:iCs/>
          <w:sz w:val="18"/>
          <w:szCs w:val="18"/>
        </w:rPr>
        <w:t>bic</w:t>
      </w:r>
      <w:proofErr w:type="spellEnd"/>
      <w:r w:rsidRPr="00F55E94">
        <w:rPr>
          <w:rFonts w:ascii="Arial" w:hAnsi="Arial" w:cs="Arial"/>
          <w:i/>
          <w:iCs/>
          <w:sz w:val="18"/>
          <w:szCs w:val="18"/>
        </w:rPr>
        <w:t>") {</w:t>
      </w:r>
    </w:p>
    <w:p w14:paraId="1E6F30A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lastRenderedPageBreak/>
        <w:t xml:space="preserve">    x[with(x, order(BIC)),]</w:t>
      </w:r>
    </w:p>
    <w:p w14:paraId="2AAB6F09"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 else {</w:t>
      </w:r>
    </w:p>
    <w:p w14:paraId="0DCF6E5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warning('score = "x" only accepts valid arguments ("</w:t>
      </w:r>
      <w:proofErr w:type="spellStart"/>
      <w:r w:rsidRPr="00F55E94">
        <w:rPr>
          <w:rFonts w:ascii="Arial" w:hAnsi="Arial" w:cs="Arial"/>
          <w:i/>
          <w:iCs/>
          <w:sz w:val="18"/>
          <w:szCs w:val="18"/>
        </w:rPr>
        <w:t>aic</w:t>
      </w:r>
      <w:proofErr w:type="spellEnd"/>
      <w:r w:rsidRPr="00F55E94">
        <w:rPr>
          <w:rFonts w:ascii="Arial" w:hAnsi="Arial" w:cs="Arial"/>
          <w:i/>
          <w:iCs/>
          <w:sz w:val="18"/>
          <w:szCs w:val="18"/>
        </w:rPr>
        <w:t>","</w:t>
      </w:r>
      <w:proofErr w:type="spellStart"/>
      <w:r w:rsidRPr="00F55E94">
        <w:rPr>
          <w:rFonts w:ascii="Arial" w:hAnsi="Arial" w:cs="Arial"/>
          <w:i/>
          <w:iCs/>
          <w:sz w:val="18"/>
          <w:szCs w:val="18"/>
        </w:rPr>
        <w:t>bic</w:t>
      </w:r>
      <w:proofErr w:type="spellEnd"/>
      <w:r w:rsidRPr="00F55E94">
        <w:rPr>
          <w:rFonts w:ascii="Arial" w:hAnsi="Arial" w:cs="Arial"/>
          <w:i/>
          <w:iCs/>
          <w:sz w:val="18"/>
          <w:szCs w:val="18"/>
        </w:rPr>
        <w:t>")')</w:t>
      </w:r>
    </w:p>
    <w:p w14:paraId="69C97AD6"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
    <w:p w14:paraId="717A658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w:t>
      </w:r>
    </w:p>
    <w:p w14:paraId="7F9569DE" w14:textId="77777777" w:rsidR="00F55E94" w:rsidRPr="00F55E94" w:rsidRDefault="00F55E94" w:rsidP="00F55E94">
      <w:pPr>
        <w:rPr>
          <w:rFonts w:ascii="Arial" w:hAnsi="Arial" w:cs="Arial"/>
          <w:i/>
          <w:iCs/>
          <w:sz w:val="18"/>
          <w:szCs w:val="18"/>
        </w:rPr>
      </w:pPr>
    </w:p>
    <w:p w14:paraId="220B5FAA"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residual.analysis</w:t>
      </w:r>
      <w:proofErr w:type="spellEnd"/>
      <w:r w:rsidRPr="00F55E94">
        <w:rPr>
          <w:rFonts w:ascii="Arial" w:hAnsi="Arial" w:cs="Arial"/>
          <w:i/>
          <w:iCs/>
          <w:sz w:val="18"/>
          <w:szCs w:val="18"/>
        </w:rPr>
        <w:t xml:space="preserve"> &lt;- function(model, std = </w:t>
      </w:r>
      <w:proofErr w:type="spellStart"/>
      <w:r w:rsidRPr="00F55E94">
        <w:rPr>
          <w:rFonts w:ascii="Arial" w:hAnsi="Arial" w:cs="Arial"/>
          <w:i/>
          <w:iCs/>
          <w:sz w:val="18"/>
          <w:szCs w:val="18"/>
        </w:rPr>
        <w:t>TRUE,start</w:t>
      </w:r>
      <w:proofErr w:type="spellEnd"/>
      <w:r w:rsidRPr="00F55E94">
        <w:rPr>
          <w:rFonts w:ascii="Arial" w:hAnsi="Arial" w:cs="Arial"/>
          <w:i/>
          <w:iCs/>
          <w:sz w:val="18"/>
          <w:szCs w:val="18"/>
        </w:rPr>
        <w:t xml:space="preserve"> = 2, class = c("ARIMA","GARCH","ARMA-GARCH")[1]){</w:t>
      </w:r>
    </w:p>
    <w:p w14:paraId="2961B38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 If you have an output from </w:t>
      </w:r>
      <w:proofErr w:type="spellStart"/>
      <w:r w:rsidRPr="00F55E94">
        <w:rPr>
          <w:rFonts w:ascii="Arial" w:hAnsi="Arial" w:cs="Arial"/>
          <w:i/>
          <w:iCs/>
          <w:sz w:val="18"/>
          <w:szCs w:val="18"/>
        </w:rPr>
        <w:t>arima</w:t>
      </w:r>
      <w:proofErr w:type="spellEnd"/>
      <w:r w:rsidRPr="00F55E94">
        <w:rPr>
          <w:rFonts w:ascii="Arial" w:hAnsi="Arial" w:cs="Arial"/>
          <w:i/>
          <w:iCs/>
          <w:sz w:val="18"/>
          <w:szCs w:val="18"/>
        </w:rPr>
        <w:t>() function use class = "ARIMA"</w:t>
      </w:r>
    </w:p>
    <w:p w14:paraId="243139C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 If you have an output from garch() function use class = "GARCH"</w:t>
      </w:r>
    </w:p>
    <w:p w14:paraId="0F826B2D"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 If you have an output from </w:t>
      </w:r>
      <w:proofErr w:type="spellStart"/>
      <w:r w:rsidRPr="00F55E94">
        <w:rPr>
          <w:rFonts w:ascii="Arial" w:hAnsi="Arial" w:cs="Arial"/>
          <w:i/>
          <w:iCs/>
          <w:sz w:val="18"/>
          <w:szCs w:val="18"/>
        </w:rPr>
        <w:t>ugarchfit</w:t>
      </w:r>
      <w:proofErr w:type="spellEnd"/>
      <w:r w:rsidRPr="00F55E94">
        <w:rPr>
          <w:rFonts w:ascii="Arial" w:hAnsi="Arial" w:cs="Arial"/>
          <w:i/>
          <w:iCs/>
          <w:sz w:val="18"/>
          <w:szCs w:val="18"/>
        </w:rPr>
        <w:t>() function use class = "ARMA-GARCH"</w:t>
      </w:r>
    </w:p>
    <w:p w14:paraId="195655B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library(TSA)</w:t>
      </w:r>
    </w:p>
    <w:p w14:paraId="202257E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library(</w:t>
      </w:r>
      <w:proofErr w:type="spellStart"/>
      <w:r w:rsidRPr="00F55E94">
        <w:rPr>
          <w:rFonts w:ascii="Arial" w:hAnsi="Arial" w:cs="Arial"/>
          <w:i/>
          <w:iCs/>
          <w:sz w:val="18"/>
          <w:szCs w:val="18"/>
        </w:rPr>
        <w:t>FitAR</w:t>
      </w:r>
      <w:proofErr w:type="spellEnd"/>
      <w:r w:rsidRPr="00F55E94">
        <w:rPr>
          <w:rFonts w:ascii="Arial" w:hAnsi="Arial" w:cs="Arial"/>
          <w:i/>
          <w:iCs/>
          <w:sz w:val="18"/>
          <w:szCs w:val="18"/>
        </w:rPr>
        <w:t>)</w:t>
      </w:r>
    </w:p>
    <w:p w14:paraId="6093AC6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if (class == "ARIMA"){</w:t>
      </w:r>
    </w:p>
    <w:p w14:paraId="1C4B04E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if (std == TRUE){</w:t>
      </w:r>
    </w:p>
    <w:p w14:paraId="0507DEF3"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res.model</w:t>
      </w:r>
      <w:proofErr w:type="spellEnd"/>
      <w:r w:rsidRPr="00F55E94">
        <w:rPr>
          <w:rFonts w:ascii="Arial" w:hAnsi="Arial" w:cs="Arial"/>
          <w:i/>
          <w:iCs/>
          <w:sz w:val="18"/>
          <w:szCs w:val="18"/>
        </w:rPr>
        <w:t xml:space="preserve"> = </w:t>
      </w:r>
      <w:proofErr w:type="spellStart"/>
      <w:r w:rsidRPr="00F55E94">
        <w:rPr>
          <w:rFonts w:ascii="Arial" w:hAnsi="Arial" w:cs="Arial"/>
          <w:i/>
          <w:iCs/>
          <w:sz w:val="18"/>
          <w:szCs w:val="18"/>
        </w:rPr>
        <w:t>rstandard</w:t>
      </w:r>
      <w:proofErr w:type="spellEnd"/>
      <w:r w:rsidRPr="00F55E94">
        <w:rPr>
          <w:rFonts w:ascii="Arial" w:hAnsi="Arial" w:cs="Arial"/>
          <w:i/>
          <w:iCs/>
          <w:sz w:val="18"/>
          <w:szCs w:val="18"/>
        </w:rPr>
        <w:t>(model)</w:t>
      </w:r>
    </w:p>
    <w:p w14:paraId="1A00B94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}else{</w:t>
      </w:r>
    </w:p>
    <w:p w14:paraId="28D026E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res.model</w:t>
      </w:r>
      <w:proofErr w:type="spellEnd"/>
      <w:r w:rsidRPr="00F55E94">
        <w:rPr>
          <w:rFonts w:ascii="Arial" w:hAnsi="Arial" w:cs="Arial"/>
          <w:i/>
          <w:iCs/>
          <w:sz w:val="18"/>
          <w:szCs w:val="18"/>
        </w:rPr>
        <w:t xml:space="preserve"> = residuals(model)</w:t>
      </w:r>
    </w:p>
    <w:p w14:paraId="5470D3B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
    <w:p w14:paraId="0776F9F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}else if (class == "GARCH"){</w:t>
      </w:r>
    </w:p>
    <w:p w14:paraId="7A60FE9A"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res.model</w:t>
      </w:r>
      <w:proofErr w:type="spellEnd"/>
      <w:r w:rsidRPr="00F55E94">
        <w:rPr>
          <w:rFonts w:ascii="Arial" w:hAnsi="Arial" w:cs="Arial"/>
          <w:i/>
          <w:iCs/>
          <w:sz w:val="18"/>
          <w:szCs w:val="18"/>
        </w:rPr>
        <w:t xml:space="preserve"> = </w:t>
      </w:r>
      <w:proofErr w:type="spellStart"/>
      <w:r w:rsidRPr="00F55E94">
        <w:rPr>
          <w:rFonts w:ascii="Arial" w:hAnsi="Arial" w:cs="Arial"/>
          <w:i/>
          <w:iCs/>
          <w:sz w:val="18"/>
          <w:szCs w:val="18"/>
        </w:rPr>
        <w:t>model$residuals</w:t>
      </w:r>
      <w:proofErr w:type="spellEnd"/>
      <w:r w:rsidRPr="00F55E94">
        <w:rPr>
          <w:rFonts w:ascii="Arial" w:hAnsi="Arial" w:cs="Arial"/>
          <w:i/>
          <w:iCs/>
          <w:sz w:val="18"/>
          <w:szCs w:val="18"/>
        </w:rPr>
        <w:t>[</w:t>
      </w:r>
      <w:proofErr w:type="spellStart"/>
      <w:r w:rsidRPr="00F55E94">
        <w:rPr>
          <w:rFonts w:ascii="Arial" w:hAnsi="Arial" w:cs="Arial"/>
          <w:i/>
          <w:iCs/>
          <w:sz w:val="18"/>
          <w:szCs w:val="18"/>
        </w:rPr>
        <w:t>start:model$n.used</w:t>
      </w:r>
      <w:proofErr w:type="spellEnd"/>
      <w:r w:rsidRPr="00F55E94">
        <w:rPr>
          <w:rFonts w:ascii="Arial" w:hAnsi="Arial" w:cs="Arial"/>
          <w:i/>
          <w:iCs/>
          <w:sz w:val="18"/>
          <w:szCs w:val="18"/>
        </w:rPr>
        <w:t>]</w:t>
      </w:r>
    </w:p>
    <w:p w14:paraId="761453C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}else if (class == "ARMA-GARCH"){</w:t>
      </w:r>
    </w:p>
    <w:p w14:paraId="04DEE09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res.model</w:t>
      </w:r>
      <w:proofErr w:type="spellEnd"/>
      <w:r w:rsidRPr="00F55E94">
        <w:rPr>
          <w:rFonts w:ascii="Arial" w:hAnsi="Arial" w:cs="Arial"/>
          <w:i/>
          <w:iCs/>
          <w:sz w:val="18"/>
          <w:szCs w:val="18"/>
        </w:rPr>
        <w:t xml:space="preserve"> = </w:t>
      </w:r>
      <w:proofErr w:type="spellStart"/>
      <w:r w:rsidRPr="00F55E94">
        <w:rPr>
          <w:rFonts w:ascii="Arial" w:hAnsi="Arial" w:cs="Arial"/>
          <w:i/>
          <w:iCs/>
          <w:sz w:val="18"/>
          <w:szCs w:val="18"/>
        </w:rPr>
        <w:t>model@fit$residuals</w:t>
      </w:r>
      <w:proofErr w:type="spellEnd"/>
    </w:p>
    <w:p w14:paraId="755BF9D1"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}else {</w:t>
      </w:r>
    </w:p>
    <w:p w14:paraId="648BC0C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stop("The argument 'class' must be either 'ARIMA' or 'GARCH' ")</w:t>
      </w:r>
    </w:p>
    <w:p w14:paraId="606EB9CD"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
    <w:p w14:paraId="12DAD9D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par(</w:t>
      </w:r>
      <w:proofErr w:type="spellStart"/>
      <w:r w:rsidRPr="00F55E94">
        <w:rPr>
          <w:rFonts w:ascii="Arial" w:hAnsi="Arial" w:cs="Arial"/>
          <w:i/>
          <w:iCs/>
          <w:sz w:val="18"/>
          <w:szCs w:val="18"/>
        </w:rPr>
        <w:t>mfrow</w:t>
      </w:r>
      <w:proofErr w:type="spellEnd"/>
      <w:r w:rsidRPr="00F55E94">
        <w:rPr>
          <w:rFonts w:ascii="Arial" w:hAnsi="Arial" w:cs="Arial"/>
          <w:i/>
          <w:iCs/>
          <w:sz w:val="18"/>
          <w:szCs w:val="18"/>
        </w:rPr>
        <w:t>=c(3,2))</w:t>
      </w:r>
    </w:p>
    <w:p w14:paraId="70E319CA"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plot(</w:t>
      </w:r>
      <w:proofErr w:type="spellStart"/>
      <w:r w:rsidRPr="00F55E94">
        <w:rPr>
          <w:rFonts w:ascii="Arial" w:hAnsi="Arial" w:cs="Arial"/>
          <w:i/>
          <w:iCs/>
          <w:sz w:val="18"/>
          <w:szCs w:val="18"/>
        </w:rPr>
        <w:t>res.model,type</w:t>
      </w:r>
      <w:proofErr w:type="spellEnd"/>
      <w:r w:rsidRPr="00F55E94">
        <w:rPr>
          <w:rFonts w:ascii="Arial" w:hAnsi="Arial" w:cs="Arial"/>
          <w:i/>
          <w:iCs/>
          <w:sz w:val="18"/>
          <w:szCs w:val="18"/>
        </w:rPr>
        <w:t>='o',</w:t>
      </w:r>
      <w:proofErr w:type="spellStart"/>
      <w:r w:rsidRPr="00F55E94">
        <w:rPr>
          <w:rFonts w:ascii="Arial" w:hAnsi="Arial" w:cs="Arial"/>
          <w:i/>
          <w:iCs/>
          <w:sz w:val="18"/>
          <w:szCs w:val="18"/>
        </w:rPr>
        <w:t>ylab</w:t>
      </w:r>
      <w:proofErr w:type="spellEnd"/>
      <w:r w:rsidRPr="00F55E94">
        <w:rPr>
          <w:rFonts w:ascii="Arial" w:hAnsi="Arial" w:cs="Arial"/>
          <w:i/>
          <w:iCs/>
          <w:sz w:val="18"/>
          <w:szCs w:val="18"/>
        </w:rPr>
        <w:t>='Standardised residuals', main="Time series plot of standardised residuals")</w:t>
      </w:r>
    </w:p>
    <w:p w14:paraId="536145AE"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abline</w:t>
      </w:r>
      <w:proofErr w:type="spellEnd"/>
      <w:r w:rsidRPr="00F55E94">
        <w:rPr>
          <w:rFonts w:ascii="Arial" w:hAnsi="Arial" w:cs="Arial"/>
          <w:i/>
          <w:iCs/>
          <w:sz w:val="18"/>
          <w:szCs w:val="18"/>
        </w:rPr>
        <w:t>(h=0)</w:t>
      </w:r>
    </w:p>
    <w:p w14:paraId="55BB023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hist(</w:t>
      </w:r>
      <w:proofErr w:type="spellStart"/>
      <w:r w:rsidRPr="00F55E94">
        <w:rPr>
          <w:rFonts w:ascii="Arial" w:hAnsi="Arial" w:cs="Arial"/>
          <w:i/>
          <w:iCs/>
          <w:sz w:val="18"/>
          <w:szCs w:val="18"/>
        </w:rPr>
        <w:t>res.model,main</w:t>
      </w:r>
      <w:proofErr w:type="spellEnd"/>
      <w:r w:rsidRPr="00F55E94">
        <w:rPr>
          <w:rFonts w:ascii="Arial" w:hAnsi="Arial" w:cs="Arial"/>
          <w:i/>
          <w:iCs/>
          <w:sz w:val="18"/>
          <w:szCs w:val="18"/>
        </w:rPr>
        <w:t>="Histogram of standardised residuals")</w:t>
      </w:r>
    </w:p>
    <w:p w14:paraId="0252032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acf</w:t>
      </w:r>
      <w:proofErr w:type="spellEnd"/>
      <w:r w:rsidRPr="00F55E94">
        <w:rPr>
          <w:rFonts w:ascii="Arial" w:hAnsi="Arial" w:cs="Arial"/>
          <w:i/>
          <w:iCs/>
          <w:sz w:val="18"/>
          <w:szCs w:val="18"/>
        </w:rPr>
        <w:t>(</w:t>
      </w:r>
      <w:proofErr w:type="spellStart"/>
      <w:r w:rsidRPr="00F55E94">
        <w:rPr>
          <w:rFonts w:ascii="Arial" w:hAnsi="Arial" w:cs="Arial"/>
          <w:i/>
          <w:iCs/>
          <w:sz w:val="18"/>
          <w:szCs w:val="18"/>
        </w:rPr>
        <w:t>res.model,main</w:t>
      </w:r>
      <w:proofErr w:type="spellEnd"/>
      <w:r w:rsidRPr="00F55E94">
        <w:rPr>
          <w:rFonts w:ascii="Arial" w:hAnsi="Arial" w:cs="Arial"/>
          <w:i/>
          <w:iCs/>
          <w:sz w:val="18"/>
          <w:szCs w:val="18"/>
        </w:rPr>
        <w:t>="ACF of standardised residuals")</w:t>
      </w:r>
    </w:p>
    <w:p w14:paraId="1F4FC7F6"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pacf</w:t>
      </w:r>
      <w:proofErr w:type="spellEnd"/>
      <w:r w:rsidRPr="00F55E94">
        <w:rPr>
          <w:rFonts w:ascii="Arial" w:hAnsi="Arial" w:cs="Arial"/>
          <w:i/>
          <w:iCs/>
          <w:sz w:val="18"/>
          <w:szCs w:val="18"/>
        </w:rPr>
        <w:t>(</w:t>
      </w:r>
      <w:proofErr w:type="spellStart"/>
      <w:r w:rsidRPr="00F55E94">
        <w:rPr>
          <w:rFonts w:ascii="Arial" w:hAnsi="Arial" w:cs="Arial"/>
          <w:i/>
          <w:iCs/>
          <w:sz w:val="18"/>
          <w:szCs w:val="18"/>
        </w:rPr>
        <w:t>res.model,main</w:t>
      </w:r>
      <w:proofErr w:type="spellEnd"/>
      <w:r w:rsidRPr="00F55E94">
        <w:rPr>
          <w:rFonts w:ascii="Arial" w:hAnsi="Arial" w:cs="Arial"/>
          <w:i/>
          <w:iCs/>
          <w:sz w:val="18"/>
          <w:szCs w:val="18"/>
        </w:rPr>
        <w:t>="PACF of standardised residuals")</w:t>
      </w:r>
    </w:p>
    <w:p w14:paraId="52B6E536"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qqnorm</w:t>
      </w:r>
      <w:proofErr w:type="spellEnd"/>
      <w:r w:rsidRPr="00F55E94">
        <w:rPr>
          <w:rFonts w:ascii="Arial" w:hAnsi="Arial" w:cs="Arial"/>
          <w:i/>
          <w:iCs/>
          <w:sz w:val="18"/>
          <w:szCs w:val="18"/>
        </w:rPr>
        <w:t>(</w:t>
      </w:r>
      <w:proofErr w:type="spellStart"/>
      <w:r w:rsidRPr="00F55E94">
        <w:rPr>
          <w:rFonts w:ascii="Arial" w:hAnsi="Arial" w:cs="Arial"/>
          <w:i/>
          <w:iCs/>
          <w:sz w:val="18"/>
          <w:szCs w:val="18"/>
        </w:rPr>
        <w:t>res.model,main</w:t>
      </w:r>
      <w:proofErr w:type="spellEnd"/>
      <w:r w:rsidRPr="00F55E94">
        <w:rPr>
          <w:rFonts w:ascii="Arial" w:hAnsi="Arial" w:cs="Arial"/>
          <w:i/>
          <w:iCs/>
          <w:sz w:val="18"/>
          <w:szCs w:val="18"/>
        </w:rPr>
        <w:t>="QQ plot of standardised residuals")</w:t>
      </w:r>
    </w:p>
    <w:p w14:paraId="4D8425FA"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qqline</w:t>
      </w:r>
      <w:proofErr w:type="spellEnd"/>
      <w:r w:rsidRPr="00F55E94">
        <w:rPr>
          <w:rFonts w:ascii="Arial" w:hAnsi="Arial" w:cs="Arial"/>
          <w:i/>
          <w:iCs/>
          <w:sz w:val="18"/>
          <w:szCs w:val="18"/>
        </w:rPr>
        <w:t>(</w:t>
      </w:r>
      <w:proofErr w:type="spellStart"/>
      <w:r w:rsidRPr="00F55E94">
        <w:rPr>
          <w:rFonts w:ascii="Arial" w:hAnsi="Arial" w:cs="Arial"/>
          <w:i/>
          <w:iCs/>
          <w:sz w:val="18"/>
          <w:szCs w:val="18"/>
        </w:rPr>
        <w:t>res.model</w:t>
      </w:r>
      <w:proofErr w:type="spellEnd"/>
      <w:r w:rsidRPr="00F55E94">
        <w:rPr>
          <w:rFonts w:ascii="Arial" w:hAnsi="Arial" w:cs="Arial"/>
          <w:i/>
          <w:iCs/>
          <w:sz w:val="18"/>
          <w:szCs w:val="18"/>
        </w:rPr>
        <w:t>, col = 2)</w:t>
      </w:r>
    </w:p>
    <w:p w14:paraId="61B1CE1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print(</w:t>
      </w:r>
      <w:proofErr w:type="spellStart"/>
      <w:r w:rsidRPr="00F55E94">
        <w:rPr>
          <w:rFonts w:ascii="Arial" w:hAnsi="Arial" w:cs="Arial"/>
          <w:i/>
          <w:iCs/>
          <w:sz w:val="18"/>
          <w:szCs w:val="18"/>
        </w:rPr>
        <w:t>shapiro.test</w:t>
      </w:r>
      <w:proofErr w:type="spellEnd"/>
      <w:r w:rsidRPr="00F55E94">
        <w:rPr>
          <w:rFonts w:ascii="Arial" w:hAnsi="Arial" w:cs="Arial"/>
          <w:i/>
          <w:iCs/>
          <w:sz w:val="18"/>
          <w:szCs w:val="18"/>
        </w:rPr>
        <w:t>(</w:t>
      </w:r>
      <w:proofErr w:type="spellStart"/>
      <w:r w:rsidRPr="00F55E94">
        <w:rPr>
          <w:rFonts w:ascii="Arial" w:hAnsi="Arial" w:cs="Arial"/>
          <w:i/>
          <w:iCs/>
          <w:sz w:val="18"/>
          <w:szCs w:val="18"/>
        </w:rPr>
        <w:t>res.model</w:t>
      </w:r>
      <w:proofErr w:type="spellEnd"/>
      <w:r w:rsidRPr="00F55E94">
        <w:rPr>
          <w:rFonts w:ascii="Arial" w:hAnsi="Arial" w:cs="Arial"/>
          <w:i/>
          <w:iCs/>
          <w:sz w:val="18"/>
          <w:szCs w:val="18"/>
        </w:rPr>
        <w:t>))</w:t>
      </w:r>
    </w:p>
    <w:p w14:paraId="7D3C6C9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k=0</w:t>
      </w:r>
    </w:p>
    <w:p w14:paraId="121F096B"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LBQPlot</w:t>
      </w:r>
      <w:proofErr w:type="spellEnd"/>
      <w:r w:rsidRPr="00F55E94">
        <w:rPr>
          <w:rFonts w:ascii="Arial" w:hAnsi="Arial" w:cs="Arial"/>
          <w:i/>
          <w:iCs/>
          <w:sz w:val="18"/>
          <w:szCs w:val="18"/>
        </w:rPr>
        <w:t>(</w:t>
      </w:r>
      <w:proofErr w:type="spellStart"/>
      <w:r w:rsidRPr="00F55E94">
        <w:rPr>
          <w:rFonts w:ascii="Arial" w:hAnsi="Arial" w:cs="Arial"/>
          <w:i/>
          <w:iCs/>
          <w:sz w:val="18"/>
          <w:szCs w:val="18"/>
        </w:rPr>
        <w:t>res.model</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lag.max</w:t>
      </w:r>
      <w:proofErr w:type="spellEnd"/>
      <w:r w:rsidRPr="00F55E94">
        <w:rPr>
          <w:rFonts w:ascii="Arial" w:hAnsi="Arial" w:cs="Arial"/>
          <w:i/>
          <w:iCs/>
          <w:sz w:val="18"/>
          <w:szCs w:val="18"/>
        </w:rPr>
        <w:t xml:space="preserve"> = 30, </w:t>
      </w:r>
      <w:proofErr w:type="spellStart"/>
      <w:r w:rsidRPr="00F55E94">
        <w:rPr>
          <w:rFonts w:ascii="Arial" w:hAnsi="Arial" w:cs="Arial"/>
          <w:i/>
          <w:iCs/>
          <w:sz w:val="18"/>
          <w:szCs w:val="18"/>
        </w:rPr>
        <w:t>StartLag</w:t>
      </w:r>
      <w:proofErr w:type="spellEnd"/>
      <w:r w:rsidRPr="00F55E94">
        <w:rPr>
          <w:rFonts w:ascii="Arial" w:hAnsi="Arial" w:cs="Arial"/>
          <w:i/>
          <w:iCs/>
          <w:sz w:val="18"/>
          <w:szCs w:val="18"/>
        </w:rPr>
        <w:t xml:space="preserve"> = k + 1, k = 0, </w:t>
      </w:r>
      <w:proofErr w:type="spellStart"/>
      <w:r w:rsidRPr="00F55E94">
        <w:rPr>
          <w:rFonts w:ascii="Arial" w:hAnsi="Arial" w:cs="Arial"/>
          <w:i/>
          <w:iCs/>
          <w:sz w:val="18"/>
          <w:szCs w:val="18"/>
        </w:rPr>
        <w:t>SquaredQ</w:t>
      </w:r>
      <w:proofErr w:type="spellEnd"/>
      <w:r w:rsidRPr="00F55E94">
        <w:rPr>
          <w:rFonts w:ascii="Arial" w:hAnsi="Arial" w:cs="Arial"/>
          <w:i/>
          <w:iCs/>
          <w:sz w:val="18"/>
          <w:szCs w:val="18"/>
        </w:rPr>
        <w:t xml:space="preserve"> = FALSE)</w:t>
      </w:r>
    </w:p>
    <w:p w14:paraId="4BB90DA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lastRenderedPageBreak/>
        <w:t>}</w:t>
      </w:r>
    </w:p>
    <w:p w14:paraId="154CEFCC" w14:textId="77777777" w:rsidR="00F55E94" w:rsidRPr="00F55E94" w:rsidRDefault="00F55E94" w:rsidP="00F55E94">
      <w:pPr>
        <w:rPr>
          <w:rFonts w:ascii="Arial" w:hAnsi="Arial" w:cs="Arial"/>
          <w:i/>
          <w:iCs/>
          <w:sz w:val="18"/>
          <w:szCs w:val="18"/>
        </w:rPr>
      </w:pPr>
    </w:p>
    <w:p w14:paraId="439826D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MASE = function(observed , fitted ){</w:t>
      </w:r>
    </w:p>
    <w:p w14:paraId="3F162B9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 observed: Observed series on the forecast period</w:t>
      </w:r>
    </w:p>
    <w:p w14:paraId="50932FD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 fitted: Forecast values by your model</w:t>
      </w:r>
    </w:p>
    <w:p w14:paraId="39A06D0E"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Y.t = observed</w:t>
      </w:r>
    </w:p>
    <w:p w14:paraId="5A84934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n = length(fitted)</w:t>
      </w:r>
    </w:p>
    <w:p w14:paraId="2B128819"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e.t = Y.t - fitted</w:t>
      </w:r>
    </w:p>
    <w:p w14:paraId="00FBEC3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sum = 0</w:t>
      </w:r>
    </w:p>
    <w:p w14:paraId="5BA2D319"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for (</w:t>
      </w:r>
      <w:proofErr w:type="spellStart"/>
      <w:r w:rsidRPr="00F55E94">
        <w:rPr>
          <w:rFonts w:ascii="Arial" w:hAnsi="Arial" w:cs="Arial"/>
          <w:i/>
          <w:iCs/>
          <w:sz w:val="18"/>
          <w:szCs w:val="18"/>
        </w:rPr>
        <w:t>i</w:t>
      </w:r>
      <w:proofErr w:type="spellEnd"/>
      <w:r w:rsidRPr="00F55E94">
        <w:rPr>
          <w:rFonts w:ascii="Arial" w:hAnsi="Arial" w:cs="Arial"/>
          <w:i/>
          <w:iCs/>
          <w:sz w:val="18"/>
          <w:szCs w:val="18"/>
        </w:rPr>
        <w:t xml:space="preserve"> in 2:n){</w:t>
      </w:r>
    </w:p>
    <w:p w14:paraId="1089585A"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sum = sum + abs(Y.t[</w:t>
      </w:r>
      <w:proofErr w:type="spellStart"/>
      <w:r w:rsidRPr="00F55E94">
        <w:rPr>
          <w:rFonts w:ascii="Arial" w:hAnsi="Arial" w:cs="Arial"/>
          <w:i/>
          <w:iCs/>
          <w:sz w:val="18"/>
          <w:szCs w:val="18"/>
        </w:rPr>
        <w:t>i</w:t>
      </w:r>
      <w:proofErr w:type="spellEnd"/>
      <w:r w:rsidRPr="00F55E94">
        <w:rPr>
          <w:rFonts w:ascii="Arial" w:hAnsi="Arial" w:cs="Arial"/>
          <w:i/>
          <w:iCs/>
          <w:sz w:val="18"/>
          <w:szCs w:val="18"/>
        </w:rPr>
        <w:t>] - Y.t[i-1] )</w:t>
      </w:r>
    </w:p>
    <w:p w14:paraId="000F33B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
    <w:p w14:paraId="623F9DBD"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q.t = e.t / (sum/(n-1))</w:t>
      </w:r>
    </w:p>
    <w:p w14:paraId="3D934696"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MASE = </w:t>
      </w:r>
      <w:proofErr w:type="spellStart"/>
      <w:r w:rsidRPr="00F55E94">
        <w:rPr>
          <w:rFonts w:ascii="Arial" w:hAnsi="Arial" w:cs="Arial"/>
          <w:i/>
          <w:iCs/>
          <w:sz w:val="18"/>
          <w:szCs w:val="18"/>
        </w:rPr>
        <w:t>data.frame</w:t>
      </w:r>
      <w:proofErr w:type="spellEnd"/>
      <w:r w:rsidRPr="00F55E94">
        <w:rPr>
          <w:rFonts w:ascii="Arial" w:hAnsi="Arial" w:cs="Arial"/>
          <w:i/>
          <w:iCs/>
          <w:sz w:val="18"/>
          <w:szCs w:val="18"/>
        </w:rPr>
        <w:t>( MASE = mean(abs(q.t)))</w:t>
      </w:r>
    </w:p>
    <w:p w14:paraId="5607B15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return(list(MASE = MASE))</w:t>
      </w:r>
    </w:p>
    <w:p w14:paraId="002A85E9"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w:t>
      </w:r>
    </w:p>
    <w:p w14:paraId="7A5FFD6E" w14:textId="77777777" w:rsidR="00F55E94" w:rsidRPr="00F55E94" w:rsidRDefault="00F55E94" w:rsidP="00F55E94">
      <w:pPr>
        <w:rPr>
          <w:rFonts w:ascii="Arial" w:hAnsi="Arial" w:cs="Arial"/>
          <w:i/>
          <w:iCs/>
          <w:sz w:val="18"/>
          <w:szCs w:val="18"/>
        </w:rPr>
      </w:pPr>
    </w:p>
    <w:p w14:paraId="4F8A513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Reading the dataset</w:t>
      </w:r>
    </w:p>
    <w:p w14:paraId="085B3EC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Bitcoin&lt;- </w:t>
      </w:r>
      <w:proofErr w:type="spellStart"/>
      <w:r w:rsidRPr="00F55E94">
        <w:rPr>
          <w:rFonts w:ascii="Arial" w:hAnsi="Arial" w:cs="Arial"/>
          <w:i/>
          <w:iCs/>
          <w:sz w:val="18"/>
          <w:szCs w:val="18"/>
        </w:rPr>
        <w:t>read_csv</w:t>
      </w:r>
      <w:proofErr w:type="spellEnd"/>
      <w:r w:rsidRPr="00F55E94">
        <w:rPr>
          <w:rFonts w:ascii="Arial" w:hAnsi="Arial" w:cs="Arial"/>
          <w:i/>
          <w:iCs/>
          <w:sz w:val="18"/>
          <w:szCs w:val="18"/>
        </w:rPr>
        <w:t xml:space="preserve">("C:/Users/Syed Hassan </w:t>
      </w:r>
      <w:proofErr w:type="spellStart"/>
      <w:r w:rsidRPr="00F55E94">
        <w:rPr>
          <w:rFonts w:ascii="Arial" w:hAnsi="Arial" w:cs="Arial"/>
          <w:i/>
          <w:iCs/>
          <w:sz w:val="18"/>
          <w:szCs w:val="18"/>
        </w:rPr>
        <w:t>Afsar</w:t>
      </w:r>
      <w:proofErr w:type="spellEnd"/>
      <w:r w:rsidRPr="00F55E94">
        <w:rPr>
          <w:rFonts w:ascii="Arial" w:hAnsi="Arial" w:cs="Arial"/>
          <w:i/>
          <w:iCs/>
          <w:sz w:val="18"/>
          <w:szCs w:val="18"/>
        </w:rPr>
        <w:t>/Downloads/RMIT/2nd Semester/Time Series Analysis/Final Project/Bitcoin_Historical_Price.csv")</w:t>
      </w:r>
    </w:p>
    <w:p w14:paraId="2F84BCFA"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index &lt;- seq(</w:t>
      </w:r>
      <w:proofErr w:type="spellStart"/>
      <w:r w:rsidRPr="00F55E94">
        <w:rPr>
          <w:rFonts w:ascii="Arial" w:hAnsi="Arial" w:cs="Arial"/>
          <w:i/>
          <w:iCs/>
          <w:sz w:val="18"/>
          <w:szCs w:val="18"/>
        </w:rPr>
        <w:t>as.Date</w:t>
      </w:r>
      <w:proofErr w:type="spellEnd"/>
      <w:r w:rsidRPr="00F55E94">
        <w:rPr>
          <w:rFonts w:ascii="Arial" w:hAnsi="Arial" w:cs="Arial"/>
          <w:i/>
          <w:iCs/>
          <w:sz w:val="18"/>
          <w:szCs w:val="18"/>
        </w:rPr>
        <w:t xml:space="preserve">("2013-04-27"), </w:t>
      </w:r>
      <w:proofErr w:type="spellStart"/>
      <w:r w:rsidRPr="00F55E94">
        <w:rPr>
          <w:rFonts w:ascii="Arial" w:hAnsi="Arial" w:cs="Arial"/>
          <w:i/>
          <w:iCs/>
          <w:sz w:val="18"/>
          <w:szCs w:val="18"/>
        </w:rPr>
        <w:t>as.Date</w:t>
      </w:r>
      <w:proofErr w:type="spellEnd"/>
      <w:r w:rsidRPr="00F55E94">
        <w:rPr>
          <w:rFonts w:ascii="Arial" w:hAnsi="Arial" w:cs="Arial"/>
          <w:i/>
          <w:iCs/>
          <w:sz w:val="18"/>
          <w:szCs w:val="18"/>
        </w:rPr>
        <w:t>("2019-02-24"), by="day")</w:t>
      </w:r>
    </w:p>
    <w:p w14:paraId="12528463" w14:textId="77777777" w:rsidR="00F55E94" w:rsidRPr="00F55E94" w:rsidRDefault="00F55E94" w:rsidP="00F55E94">
      <w:pPr>
        <w:rPr>
          <w:rFonts w:ascii="Arial" w:hAnsi="Arial" w:cs="Arial"/>
          <w:i/>
          <w:iCs/>
          <w:sz w:val="18"/>
          <w:szCs w:val="18"/>
        </w:rPr>
      </w:pPr>
    </w:p>
    <w:p w14:paraId="02AD7AF9"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Convertiong</w:t>
      </w:r>
      <w:proofErr w:type="spellEnd"/>
      <w:r w:rsidRPr="00F55E94">
        <w:rPr>
          <w:rFonts w:ascii="Arial" w:hAnsi="Arial" w:cs="Arial"/>
          <w:i/>
          <w:iCs/>
          <w:sz w:val="18"/>
          <w:szCs w:val="18"/>
        </w:rPr>
        <w:t xml:space="preserve"> the dataset to timeseries object</w:t>
      </w:r>
    </w:p>
    <w:p w14:paraId="54534DFD"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 &lt;- </w:t>
      </w:r>
      <w:proofErr w:type="spellStart"/>
      <w:r w:rsidRPr="00F55E94">
        <w:rPr>
          <w:rFonts w:ascii="Arial" w:hAnsi="Arial" w:cs="Arial"/>
          <w:i/>
          <w:iCs/>
          <w:sz w:val="18"/>
          <w:szCs w:val="18"/>
        </w:rPr>
        <w:t>ts</w:t>
      </w:r>
      <w:proofErr w:type="spellEnd"/>
      <w:r w:rsidRPr="00F55E94">
        <w:rPr>
          <w:rFonts w:ascii="Arial" w:hAnsi="Arial" w:cs="Arial"/>
          <w:i/>
          <w:iCs/>
          <w:sz w:val="18"/>
          <w:szCs w:val="18"/>
        </w:rPr>
        <w:t>(</w:t>
      </w: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 xml:space="preserve">, start = c(2013, </w:t>
      </w:r>
      <w:proofErr w:type="spellStart"/>
      <w:r w:rsidRPr="00F55E94">
        <w:rPr>
          <w:rFonts w:ascii="Arial" w:hAnsi="Arial" w:cs="Arial"/>
          <w:i/>
          <w:iCs/>
          <w:sz w:val="18"/>
          <w:szCs w:val="18"/>
        </w:rPr>
        <w:t>as.numeric</w:t>
      </w:r>
      <w:proofErr w:type="spellEnd"/>
      <w:r w:rsidRPr="00F55E94">
        <w:rPr>
          <w:rFonts w:ascii="Arial" w:hAnsi="Arial" w:cs="Arial"/>
          <w:i/>
          <w:iCs/>
          <w:sz w:val="18"/>
          <w:szCs w:val="18"/>
        </w:rPr>
        <w:t>(format(index[1], "%j"))), frequency = 365)</w:t>
      </w:r>
    </w:p>
    <w:p w14:paraId="1AE3D136" w14:textId="77777777" w:rsidR="00F55E94" w:rsidRPr="00F55E94" w:rsidRDefault="00F55E94" w:rsidP="00F55E94">
      <w:pPr>
        <w:rPr>
          <w:rFonts w:ascii="Arial" w:hAnsi="Arial" w:cs="Arial"/>
          <w:i/>
          <w:iCs/>
          <w:sz w:val="18"/>
          <w:szCs w:val="18"/>
        </w:rPr>
      </w:pPr>
    </w:p>
    <w:p w14:paraId="30DDB71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class(</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w:t>
      </w:r>
    </w:p>
    <w:p w14:paraId="44C6E412" w14:textId="77777777" w:rsidR="00F55E94" w:rsidRPr="00F55E94" w:rsidRDefault="00F55E94" w:rsidP="00F55E94">
      <w:pPr>
        <w:rPr>
          <w:rFonts w:ascii="Arial" w:hAnsi="Arial" w:cs="Arial"/>
          <w:i/>
          <w:iCs/>
          <w:sz w:val="18"/>
          <w:szCs w:val="18"/>
        </w:rPr>
      </w:pPr>
    </w:p>
    <w:p w14:paraId="1D286F2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Checking for missing values and imputing</w:t>
      </w:r>
    </w:p>
    <w:p w14:paraId="333C816F" w14:textId="77777777" w:rsidR="00F55E94" w:rsidRPr="00F55E94" w:rsidRDefault="00F55E94" w:rsidP="00F55E94">
      <w:pPr>
        <w:rPr>
          <w:rFonts w:ascii="Arial" w:hAnsi="Arial" w:cs="Arial"/>
          <w:i/>
          <w:iCs/>
          <w:sz w:val="18"/>
          <w:szCs w:val="18"/>
        </w:rPr>
      </w:pPr>
    </w:p>
    <w:p w14:paraId="333E527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which(is.na(</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w:t>
      </w:r>
    </w:p>
    <w:p w14:paraId="78EF9D70" w14:textId="77777777" w:rsidR="00F55E94" w:rsidRPr="00F55E94" w:rsidRDefault="00F55E94" w:rsidP="00F55E94">
      <w:pPr>
        <w:rPr>
          <w:rFonts w:ascii="Arial" w:hAnsi="Arial" w:cs="Arial"/>
          <w:i/>
          <w:iCs/>
          <w:sz w:val="18"/>
          <w:szCs w:val="18"/>
        </w:rPr>
      </w:pPr>
    </w:p>
    <w:p w14:paraId="1B77C095"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Bitcoin_ts</w:t>
      </w:r>
      <w:proofErr w:type="spellEnd"/>
      <w:r w:rsidRPr="00F55E94">
        <w:rPr>
          <w:rFonts w:ascii="Arial" w:hAnsi="Arial" w:cs="Arial"/>
          <w:i/>
          <w:iCs/>
          <w:sz w:val="18"/>
          <w:szCs w:val="18"/>
        </w:rPr>
        <w:t>[1773] &lt;- 11573.30</w:t>
      </w:r>
    </w:p>
    <w:p w14:paraId="5C23E75F" w14:textId="77777777" w:rsidR="00F55E94" w:rsidRPr="00F55E94" w:rsidRDefault="00F55E94" w:rsidP="00F55E94">
      <w:pPr>
        <w:rPr>
          <w:rFonts w:ascii="Arial" w:hAnsi="Arial" w:cs="Arial"/>
          <w:i/>
          <w:iCs/>
          <w:sz w:val="18"/>
          <w:szCs w:val="18"/>
        </w:rPr>
      </w:pPr>
    </w:p>
    <w:p w14:paraId="68702025"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Bitcoin_ts</w:t>
      </w:r>
      <w:proofErr w:type="spellEnd"/>
      <w:r w:rsidRPr="00F55E94">
        <w:rPr>
          <w:rFonts w:ascii="Arial" w:hAnsi="Arial" w:cs="Arial"/>
          <w:i/>
          <w:iCs/>
          <w:sz w:val="18"/>
          <w:szCs w:val="18"/>
        </w:rPr>
        <w:t>[1774] &lt;- 10779.90</w:t>
      </w:r>
    </w:p>
    <w:p w14:paraId="308E1637" w14:textId="77777777" w:rsidR="00F55E94" w:rsidRPr="00F55E94" w:rsidRDefault="00F55E94" w:rsidP="00F55E94">
      <w:pPr>
        <w:rPr>
          <w:rFonts w:ascii="Arial" w:hAnsi="Arial" w:cs="Arial"/>
          <w:i/>
          <w:iCs/>
          <w:sz w:val="18"/>
          <w:szCs w:val="18"/>
        </w:rPr>
      </w:pPr>
    </w:p>
    <w:p w14:paraId="55F70F99"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Bitcoin_ts</w:t>
      </w:r>
      <w:proofErr w:type="spellEnd"/>
      <w:r w:rsidRPr="00F55E94">
        <w:rPr>
          <w:rFonts w:ascii="Arial" w:hAnsi="Arial" w:cs="Arial"/>
          <w:i/>
          <w:iCs/>
          <w:sz w:val="18"/>
          <w:szCs w:val="18"/>
        </w:rPr>
        <w:t>[1775] &lt;- 9965.57</w:t>
      </w:r>
    </w:p>
    <w:p w14:paraId="021E55B3" w14:textId="77777777" w:rsidR="00F55E94" w:rsidRPr="00F55E94" w:rsidRDefault="00F55E94" w:rsidP="00F55E94">
      <w:pPr>
        <w:rPr>
          <w:rFonts w:ascii="Arial" w:hAnsi="Arial" w:cs="Arial"/>
          <w:i/>
          <w:iCs/>
          <w:sz w:val="18"/>
          <w:szCs w:val="18"/>
        </w:rPr>
      </w:pPr>
    </w:p>
    <w:p w14:paraId="60CA63D4"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lastRenderedPageBreak/>
        <w:t>Bitcoin_ts</w:t>
      </w:r>
      <w:proofErr w:type="spellEnd"/>
      <w:r w:rsidRPr="00F55E94">
        <w:rPr>
          <w:rFonts w:ascii="Arial" w:hAnsi="Arial" w:cs="Arial"/>
          <w:i/>
          <w:iCs/>
          <w:sz w:val="18"/>
          <w:szCs w:val="18"/>
        </w:rPr>
        <w:t>[1776] &lt;- 9395.01</w:t>
      </w:r>
    </w:p>
    <w:p w14:paraId="4F64B7E0" w14:textId="77777777" w:rsidR="00F55E94" w:rsidRPr="00F55E94" w:rsidRDefault="00F55E94" w:rsidP="00F55E94">
      <w:pPr>
        <w:rPr>
          <w:rFonts w:ascii="Arial" w:hAnsi="Arial" w:cs="Arial"/>
          <w:i/>
          <w:iCs/>
          <w:sz w:val="18"/>
          <w:szCs w:val="18"/>
        </w:rPr>
      </w:pPr>
    </w:p>
    <w:p w14:paraId="65EEE084"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Bitcoin_ts</w:t>
      </w:r>
      <w:proofErr w:type="spellEnd"/>
      <w:r w:rsidRPr="00F55E94">
        <w:rPr>
          <w:rFonts w:ascii="Arial" w:hAnsi="Arial" w:cs="Arial"/>
          <w:i/>
          <w:iCs/>
          <w:sz w:val="18"/>
          <w:szCs w:val="18"/>
        </w:rPr>
        <w:t>[1777] &lt;- 9337.55</w:t>
      </w:r>
    </w:p>
    <w:p w14:paraId="1828277C" w14:textId="77777777" w:rsidR="00F55E94" w:rsidRPr="00F55E94" w:rsidRDefault="00F55E94" w:rsidP="00F55E94">
      <w:pPr>
        <w:rPr>
          <w:rFonts w:ascii="Arial" w:hAnsi="Arial" w:cs="Arial"/>
          <w:i/>
          <w:iCs/>
          <w:sz w:val="18"/>
          <w:szCs w:val="18"/>
        </w:rPr>
      </w:pPr>
    </w:p>
    <w:p w14:paraId="577F795E"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Bitcoin_ts</w:t>
      </w:r>
      <w:proofErr w:type="spellEnd"/>
      <w:r w:rsidRPr="00F55E94">
        <w:rPr>
          <w:rFonts w:ascii="Arial" w:hAnsi="Arial" w:cs="Arial"/>
          <w:i/>
          <w:iCs/>
          <w:sz w:val="18"/>
          <w:szCs w:val="18"/>
        </w:rPr>
        <w:t>[1778] &lt;- 8866.00</w:t>
      </w:r>
    </w:p>
    <w:p w14:paraId="505FE343" w14:textId="77777777" w:rsidR="00F55E94" w:rsidRPr="00F55E94" w:rsidRDefault="00F55E94" w:rsidP="00F55E94">
      <w:pPr>
        <w:rPr>
          <w:rFonts w:ascii="Arial" w:hAnsi="Arial" w:cs="Arial"/>
          <w:i/>
          <w:iCs/>
          <w:sz w:val="18"/>
          <w:szCs w:val="18"/>
        </w:rPr>
      </w:pPr>
    </w:p>
    <w:p w14:paraId="099E728F"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Bitcoin_ts</w:t>
      </w:r>
      <w:proofErr w:type="spellEnd"/>
      <w:r w:rsidRPr="00F55E94">
        <w:rPr>
          <w:rFonts w:ascii="Arial" w:hAnsi="Arial" w:cs="Arial"/>
          <w:i/>
          <w:iCs/>
          <w:sz w:val="18"/>
          <w:szCs w:val="18"/>
        </w:rPr>
        <w:t>[1779] &lt;- 9578.63</w:t>
      </w:r>
    </w:p>
    <w:p w14:paraId="1E9D9D09" w14:textId="77777777" w:rsidR="00F55E94" w:rsidRPr="00F55E94" w:rsidRDefault="00F55E94" w:rsidP="00F55E94">
      <w:pPr>
        <w:rPr>
          <w:rFonts w:ascii="Arial" w:hAnsi="Arial" w:cs="Arial"/>
          <w:i/>
          <w:iCs/>
          <w:sz w:val="18"/>
          <w:szCs w:val="18"/>
        </w:rPr>
      </w:pPr>
    </w:p>
    <w:p w14:paraId="1F9E27E1"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Bitcoin_ts</w:t>
      </w:r>
      <w:proofErr w:type="spellEnd"/>
      <w:r w:rsidRPr="00F55E94">
        <w:rPr>
          <w:rFonts w:ascii="Arial" w:hAnsi="Arial" w:cs="Arial"/>
          <w:i/>
          <w:iCs/>
          <w:sz w:val="18"/>
          <w:szCs w:val="18"/>
        </w:rPr>
        <w:t>[1780] &lt;- 9205.12</w:t>
      </w:r>
    </w:p>
    <w:p w14:paraId="116CB2C4" w14:textId="77777777" w:rsidR="00F55E94" w:rsidRPr="00F55E94" w:rsidRDefault="00F55E94" w:rsidP="00F55E94">
      <w:pPr>
        <w:rPr>
          <w:rFonts w:ascii="Arial" w:hAnsi="Arial" w:cs="Arial"/>
          <w:i/>
          <w:iCs/>
          <w:sz w:val="18"/>
          <w:szCs w:val="18"/>
        </w:rPr>
      </w:pPr>
    </w:p>
    <w:p w14:paraId="1212BC62"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Bitcoin_ts</w:t>
      </w:r>
      <w:proofErr w:type="spellEnd"/>
      <w:r w:rsidRPr="00F55E94">
        <w:rPr>
          <w:rFonts w:ascii="Arial" w:hAnsi="Arial" w:cs="Arial"/>
          <w:i/>
          <w:iCs/>
          <w:sz w:val="18"/>
          <w:szCs w:val="18"/>
        </w:rPr>
        <w:t>[1781] &lt;- 9194.85</w:t>
      </w:r>
    </w:p>
    <w:p w14:paraId="73D1B166" w14:textId="77777777" w:rsidR="00F55E94" w:rsidRPr="00F55E94" w:rsidRDefault="00F55E94" w:rsidP="00F55E94">
      <w:pPr>
        <w:rPr>
          <w:rFonts w:ascii="Arial" w:hAnsi="Arial" w:cs="Arial"/>
          <w:i/>
          <w:iCs/>
          <w:sz w:val="18"/>
          <w:szCs w:val="18"/>
        </w:rPr>
      </w:pPr>
    </w:p>
    <w:p w14:paraId="4E8F7FEE"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Bitcoin_ts</w:t>
      </w:r>
      <w:proofErr w:type="spellEnd"/>
      <w:r w:rsidRPr="00F55E94">
        <w:rPr>
          <w:rFonts w:ascii="Arial" w:hAnsi="Arial" w:cs="Arial"/>
          <w:i/>
          <w:iCs/>
          <w:sz w:val="18"/>
          <w:szCs w:val="18"/>
        </w:rPr>
        <w:t>[1782] &lt;- 8269.81</w:t>
      </w:r>
    </w:p>
    <w:p w14:paraId="722B9A42" w14:textId="77777777" w:rsidR="00F55E94" w:rsidRPr="00F55E94" w:rsidRDefault="00F55E94" w:rsidP="00F55E94">
      <w:pPr>
        <w:rPr>
          <w:rFonts w:ascii="Arial" w:hAnsi="Arial" w:cs="Arial"/>
          <w:i/>
          <w:iCs/>
          <w:sz w:val="18"/>
          <w:szCs w:val="18"/>
        </w:rPr>
      </w:pPr>
    </w:p>
    <w:p w14:paraId="0DC9DD2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which(is.na(</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w:t>
      </w:r>
    </w:p>
    <w:p w14:paraId="1435C85C" w14:textId="77777777" w:rsidR="00F55E94" w:rsidRPr="00F55E94" w:rsidRDefault="00F55E94" w:rsidP="00F55E94">
      <w:pPr>
        <w:rPr>
          <w:rFonts w:ascii="Arial" w:hAnsi="Arial" w:cs="Arial"/>
          <w:i/>
          <w:iCs/>
          <w:sz w:val="18"/>
          <w:szCs w:val="18"/>
        </w:rPr>
      </w:pPr>
    </w:p>
    <w:p w14:paraId="6E5424D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Visualisation using ACF, PACF plot</w:t>
      </w:r>
    </w:p>
    <w:p w14:paraId="2D157D5B" w14:textId="77777777" w:rsidR="00F55E94" w:rsidRPr="00F55E94" w:rsidRDefault="00F55E94" w:rsidP="00F55E94">
      <w:pPr>
        <w:rPr>
          <w:rFonts w:ascii="Arial" w:hAnsi="Arial" w:cs="Arial"/>
          <w:i/>
          <w:iCs/>
          <w:sz w:val="18"/>
          <w:szCs w:val="18"/>
        </w:rPr>
      </w:pPr>
    </w:p>
    <w:p w14:paraId="2C76E9A5"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qqnorm</w:t>
      </w:r>
      <w:proofErr w:type="spellEnd"/>
      <w:r w:rsidRPr="00F55E94">
        <w:rPr>
          <w:rFonts w:ascii="Arial" w:hAnsi="Arial" w:cs="Arial"/>
          <w:i/>
          <w:iCs/>
          <w:sz w:val="18"/>
          <w:szCs w:val="18"/>
        </w:rPr>
        <w:t>(</w:t>
      </w:r>
      <w:proofErr w:type="spellStart"/>
      <w:r w:rsidRPr="00F55E94">
        <w:rPr>
          <w:rFonts w:ascii="Arial" w:hAnsi="Arial" w:cs="Arial"/>
          <w:i/>
          <w:iCs/>
          <w:sz w:val="18"/>
          <w:szCs w:val="18"/>
        </w:rPr>
        <w:t>Bitcoin_ts,main</w:t>
      </w:r>
      <w:proofErr w:type="spellEnd"/>
      <w:r w:rsidRPr="00F55E94">
        <w:rPr>
          <w:rFonts w:ascii="Arial" w:hAnsi="Arial" w:cs="Arial"/>
          <w:i/>
          <w:iCs/>
          <w:sz w:val="18"/>
          <w:szCs w:val="18"/>
        </w:rPr>
        <w:t>="Q-Q Normal Plot of Bitcoin series")</w:t>
      </w:r>
    </w:p>
    <w:p w14:paraId="68EE33C2"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qqline</w:t>
      </w:r>
      <w:proofErr w:type="spellEnd"/>
      <w:r w:rsidRPr="00F55E94">
        <w:rPr>
          <w:rFonts w:ascii="Arial" w:hAnsi="Arial" w:cs="Arial"/>
          <w:i/>
          <w:iCs/>
          <w:sz w:val="18"/>
          <w:szCs w:val="18"/>
        </w:rPr>
        <w:t>(</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 # Fat tails is in accordance with </w:t>
      </w:r>
      <w:proofErr w:type="spellStart"/>
      <w:r w:rsidRPr="00F55E94">
        <w:rPr>
          <w:rFonts w:ascii="Arial" w:hAnsi="Arial" w:cs="Arial"/>
          <w:i/>
          <w:iCs/>
          <w:sz w:val="18"/>
          <w:szCs w:val="18"/>
        </w:rPr>
        <w:t>volatiliy</w:t>
      </w:r>
      <w:proofErr w:type="spellEnd"/>
      <w:r w:rsidRPr="00F55E94">
        <w:rPr>
          <w:rFonts w:ascii="Arial" w:hAnsi="Arial" w:cs="Arial"/>
          <w:i/>
          <w:iCs/>
          <w:sz w:val="18"/>
          <w:szCs w:val="18"/>
        </w:rPr>
        <w:t xml:space="preserve"> clustering</w:t>
      </w:r>
    </w:p>
    <w:p w14:paraId="15448AFF" w14:textId="77777777" w:rsidR="00F55E94" w:rsidRPr="00F55E94" w:rsidRDefault="00F55E94" w:rsidP="00F55E94">
      <w:pPr>
        <w:rPr>
          <w:rFonts w:ascii="Arial" w:hAnsi="Arial" w:cs="Arial"/>
          <w:i/>
          <w:iCs/>
          <w:sz w:val="18"/>
          <w:szCs w:val="18"/>
        </w:rPr>
      </w:pPr>
    </w:p>
    <w:p w14:paraId="0195133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par(</w:t>
      </w:r>
      <w:proofErr w:type="spellStart"/>
      <w:r w:rsidRPr="00F55E94">
        <w:rPr>
          <w:rFonts w:ascii="Arial" w:hAnsi="Arial" w:cs="Arial"/>
          <w:i/>
          <w:iCs/>
          <w:sz w:val="18"/>
          <w:szCs w:val="18"/>
        </w:rPr>
        <w:t>mfrow</w:t>
      </w:r>
      <w:proofErr w:type="spellEnd"/>
      <w:r w:rsidRPr="00F55E94">
        <w:rPr>
          <w:rFonts w:ascii="Arial" w:hAnsi="Arial" w:cs="Arial"/>
          <w:i/>
          <w:iCs/>
          <w:sz w:val="18"/>
          <w:szCs w:val="18"/>
        </w:rPr>
        <w:t>=c(1,2))</w:t>
      </w:r>
    </w:p>
    <w:p w14:paraId="4F0F99EC"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acf</w:t>
      </w:r>
      <w:proofErr w:type="spellEnd"/>
      <w:r w:rsidRPr="00F55E94">
        <w:rPr>
          <w:rFonts w:ascii="Arial" w:hAnsi="Arial" w:cs="Arial"/>
          <w:i/>
          <w:iCs/>
          <w:sz w:val="18"/>
          <w:szCs w:val="18"/>
        </w:rPr>
        <w:t>(</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main="The sample ACF plot for Bitcoin series")</w:t>
      </w:r>
    </w:p>
    <w:p w14:paraId="2490C442"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pacf</w:t>
      </w:r>
      <w:proofErr w:type="spellEnd"/>
      <w:r w:rsidRPr="00F55E94">
        <w:rPr>
          <w:rFonts w:ascii="Arial" w:hAnsi="Arial" w:cs="Arial"/>
          <w:i/>
          <w:iCs/>
          <w:sz w:val="18"/>
          <w:szCs w:val="18"/>
        </w:rPr>
        <w:t>(</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main="The sample PACF plot for Bitcoin series")</w:t>
      </w:r>
    </w:p>
    <w:p w14:paraId="60C5EEE4"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eacf</w:t>
      </w:r>
      <w:proofErr w:type="spellEnd"/>
      <w:r w:rsidRPr="00F55E94">
        <w:rPr>
          <w:rFonts w:ascii="Arial" w:hAnsi="Arial" w:cs="Arial"/>
          <w:i/>
          <w:iCs/>
          <w:sz w:val="18"/>
          <w:szCs w:val="18"/>
        </w:rPr>
        <w:t>(</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w:t>
      </w:r>
    </w:p>
    <w:p w14:paraId="246A95A5" w14:textId="77777777" w:rsidR="00F55E94" w:rsidRPr="00F55E94" w:rsidRDefault="00F55E94" w:rsidP="00F55E94">
      <w:pPr>
        <w:rPr>
          <w:rFonts w:ascii="Arial" w:hAnsi="Arial" w:cs="Arial"/>
          <w:i/>
          <w:iCs/>
          <w:sz w:val="18"/>
          <w:szCs w:val="18"/>
        </w:rPr>
      </w:pPr>
    </w:p>
    <w:p w14:paraId="27FB953D" w14:textId="77777777" w:rsidR="00F55E94" w:rsidRPr="00F55E94" w:rsidRDefault="00F55E94" w:rsidP="00F55E94">
      <w:pPr>
        <w:rPr>
          <w:rFonts w:ascii="Arial" w:hAnsi="Arial" w:cs="Arial"/>
          <w:i/>
          <w:iCs/>
          <w:sz w:val="18"/>
          <w:szCs w:val="18"/>
        </w:rPr>
      </w:pPr>
    </w:p>
    <w:p w14:paraId="799904C5"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Checking for ARCH effect</w:t>
      </w:r>
    </w:p>
    <w:p w14:paraId="7E5901EF" w14:textId="77777777" w:rsidR="00F55E94" w:rsidRPr="00F55E94" w:rsidRDefault="00F55E94" w:rsidP="00F55E94">
      <w:pPr>
        <w:rPr>
          <w:rFonts w:ascii="Arial" w:hAnsi="Arial" w:cs="Arial"/>
          <w:i/>
          <w:iCs/>
          <w:sz w:val="18"/>
          <w:szCs w:val="18"/>
        </w:rPr>
      </w:pPr>
    </w:p>
    <w:p w14:paraId="37AC1E24"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McLeod.Li.test</w:t>
      </w:r>
      <w:proofErr w:type="spellEnd"/>
      <w:r w:rsidRPr="00F55E94">
        <w:rPr>
          <w:rFonts w:ascii="Arial" w:hAnsi="Arial" w:cs="Arial"/>
          <w:i/>
          <w:iCs/>
          <w:sz w:val="18"/>
          <w:szCs w:val="18"/>
        </w:rPr>
        <w:t>(y=</w:t>
      </w:r>
      <w:proofErr w:type="spellStart"/>
      <w:r w:rsidRPr="00F55E94">
        <w:rPr>
          <w:rFonts w:ascii="Arial" w:hAnsi="Arial" w:cs="Arial"/>
          <w:i/>
          <w:iCs/>
          <w:sz w:val="18"/>
          <w:szCs w:val="18"/>
        </w:rPr>
        <w:t>Bitcoin_ts,main</w:t>
      </w:r>
      <w:proofErr w:type="spellEnd"/>
      <w:r w:rsidRPr="00F55E94">
        <w:rPr>
          <w:rFonts w:ascii="Arial" w:hAnsi="Arial" w:cs="Arial"/>
          <w:i/>
          <w:iCs/>
          <w:sz w:val="18"/>
          <w:szCs w:val="18"/>
        </w:rPr>
        <w:t>="McLeod-Li Test Statistics for Bitcoin series")</w:t>
      </w:r>
    </w:p>
    <w:p w14:paraId="610D2FB5" w14:textId="77777777" w:rsidR="00F55E94" w:rsidRPr="00F55E94" w:rsidRDefault="00F55E94" w:rsidP="00F55E94">
      <w:pPr>
        <w:rPr>
          <w:rFonts w:ascii="Arial" w:hAnsi="Arial" w:cs="Arial"/>
          <w:i/>
          <w:iCs/>
          <w:sz w:val="18"/>
          <w:szCs w:val="18"/>
        </w:rPr>
      </w:pPr>
    </w:p>
    <w:p w14:paraId="51EC0A6B" w14:textId="77777777" w:rsidR="00F55E94" w:rsidRPr="00F55E94" w:rsidRDefault="00F55E94" w:rsidP="00F55E94">
      <w:pPr>
        <w:rPr>
          <w:rFonts w:ascii="Arial" w:hAnsi="Arial" w:cs="Arial"/>
          <w:i/>
          <w:iCs/>
          <w:sz w:val="18"/>
          <w:szCs w:val="18"/>
        </w:rPr>
      </w:pPr>
    </w:p>
    <w:p w14:paraId="675898A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Transformations</w:t>
      </w:r>
    </w:p>
    <w:p w14:paraId="4CE4A963" w14:textId="77777777" w:rsidR="00F55E94" w:rsidRPr="00F55E94" w:rsidRDefault="00F55E94" w:rsidP="00F55E94">
      <w:pPr>
        <w:rPr>
          <w:rFonts w:ascii="Arial" w:hAnsi="Arial" w:cs="Arial"/>
          <w:i/>
          <w:iCs/>
          <w:sz w:val="18"/>
          <w:szCs w:val="18"/>
        </w:rPr>
      </w:pPr>
    </w:p>
    <w:p w14:paraId="7B4324AF"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BC.Bitcoin</w:t>
      </w:r>
      <w:proofErr w:type="spellEnd"/>
      <w:r w:rsidRPr="00F55E94">
        <w:rPr>
          <w:rFonts w:ascii="Arial" w:hAnsi="Arial" w:cs="Arial"/>
          <w:i/>
          <w:iCs/>
          <w:sz w:val="18"/>
          <w:szCs w:val="18"/>
        </w:rPr>
        <w:t xml:space="preserve"> &lt;- BoxCox.ar(</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method="yule-walker")</w:t>
      </w:r>
    </w:p>
    <w:p w14:paraId="59E35917" w14:textId="77777777" w:rsidR="00F55E94" w:rsidRPr="00F55E94" w:rsidRDefault="00F55E94" w:rsidP="00F55E94">
      <w:pPr>
        <w:rPr>
          <w:rFonts w:ascii="Arial" w:hAnsi="Arial" w:cs="Arial"/>
          <w:i/>
          <w:iCs/>
          <w:sz w:val="18"/>
          <w:szCs w:val="18"/>
        </w:rPr>
      </w:pPr>
    </w:p>
    <w:p w14:paraId="01DDA99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lastRenderedPageBreak/>
        <w:t xml:space="preserve"># 0 </w:t>
      </w:r>
    </w:p>
    <w:p w14:paraId="2FBFBE5A" w14:textId="77777777" w:rsidR="00F55E94" w:rsidRPr="00F55E94" w:rsidRDefault="00F55E94" w:rsidP="00F55E94">
      <w:pPr>
        <w:rPr>
          <w:rFonts w:ascii="Arial" w:hAnsi="Arial" w:cs="Arial"/>
          <w:i/>
          <w:iCs/>
          <w:sz w:val="18"/>
          <w:szCs w:val="18"/>
        </w:rPr>
      </w:pPr>
    </w:p>
    <w:p w14:paraId="69F65AE3"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log transformation</w:t>
      </w:r>
    </w:p>
    <w:p w14:paraId="2B099F4B" w14:textId="77777777" w:rsidR="00F55E94" w:rsidRPr="00F55E94" w:rsidRDefault="00F55E94" w:rsidP="00F55E94">
      <w:pPr>
        <w:rPr>
          <w:rFonts w:ascii="Arial" w:hAnsi="Arial" w:cs="Arial"/>
          <w:i/>
          <w:iCs/>
          <w:sz w:val="18"/>
          <w:szCs w:val="18"/>
        </w:rPr>
      </w:pPr>
    </w:p>
    <w:p w14:paraId="2B30B825"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par(</w:t>
      </w:r>
      <w:proofErr w:type="spellStart"/>
      <w:r w:rsidRPr="00F55E94">
        <w:rPr>
          <w:rFonts w:ascii="Arial" w:hAnsi="Arial" w:cs="Arial"/>
          <w:i/>
          <w:iCs/>
          <w:sz w:val="18"/>
          <w:szCs w:val="18"/>
        </w:rPr>
        <w:t>mfrow</w:t>
      </w:r>
      <w:proofErr w:type="spellEnd"/>
      <w:r w:rsidRPr="00F55E94">
        <w:rPr>
          <w:rFonts w:ascii="Arial" w:hAnsi="Arial" w:cs="Arial"/>
          <w:i/>
          <w:iCs/>
          <w:sz w:val="18"/>
          <w:szCs w:val="18"/>
        </w:rPr>
        <w:t>=c(1,2))</w:t>
      </w:r>
    </w:p>
    <w:p w14:paraId="07152A41"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acf</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w:t>
      </w:r>
    </w:p>
    <w:p w14:paraId="5202A5AD"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pacf</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w:t>
      </w:r>
    </w:p>
    <w:p w14:paraId="4A9AC22D" w14:textId="77777777" w:rsidR="00F55E94" w:rsidRPr="00F55E94" w:rsidRDefault="00F55E94" w:rsidP="00F55E94">
      <w:pPr>
        <w:rPr>
          <w:rFonts w:ascii="Arial" w:hAnsi="Arial" w:cs="Arial"/>
          <w:i/>
          <w:iCs/>
          <w:sz w:val="18"/>
          <w:szCs w:val="18"/>
        </w:rPr>
      </w:pPr>
    </w:p>
    <w:p w14:paraId="2E181A81"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stil</w:t>
      </w:r>
      <w:proofErr w:type="spellEnd"/>
      <w:r w:rsidRPr="00F55E94">
        <w:rPr>
          <w:rFonts w:ascii="Arial" w:hAnsi="Arial" w:cs="Arial"/>
          <w:i/>
          <w:iCs/>
          <w:sz w:val="18"/>
          <w:szCs w:val="18"/>
        </w:rPr>
        <w:t xml:space="preserve"> there is a trend / decaying pattern</w:t>
      </w:r>
    </w:p>
    <w:p w14:paraId="6DBD9EC0"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high first lag in the </w:t>
      </w:r>
      <w:proofErr w:type="spellStart"/>
      <w:r w:rsidRPr="00F55E94">
        <w:rPr>
          <w:rFonts w:ascii="Arial" w:hAnsi="Arial" w:cs="Arial"/>
          <w:i/>
          <w:iCs/>
          <w:sz w:val="18"/>
          <w:szCs w:val="18"/>
        </w:rPr>
        <w:t>pacf</w:t>
      </w:r>
      <w:proofErr w:type="spellEnd"/>
    </w:p>
    <w:p w14:paraId="1E802E6D" w14:textId="77777777" w:rsidR="00F55E94" w:rsidRPr="00F55E94" w:rsidRDefault="00F55E94" w:rsidP="00F55E94">
      <w:pPr>
        <w:rPr>
          <w:rFonts w:ascii="Arial" w:hAnsi="Arial" w:cs="Arial"/>
          <w:i/>
          <w:iCs/>
          <w:sz w:val="18"/>
          <w:szCs w:val="18"/>
        </w:rPr>
      </w:pPr>
    </w:p>
    <w:p w14:paraId="3681DD0C"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qqnorm</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main = "</w:t>
      </w:r>
      <w:proofErr w:type="spellStart"/>
      <w:r w:rsidRPr="00F55E94">
        <w:rPr>
          <w:rFonts w:ascii="Arial" w:hAnsi="Arial" w:cs="Arial"/>
          <w:i/>
          <w:iCs/>
          <w:sz w:val="18"/>
          <w:szCs w:val="18"/>
        </w:rPr>
        <w:t>QQplot</w:t>
      </w:r>
      <w:proofErr w:type="spellEnd"/>
      <w:r w:rsidRPr="00F55E94">
        <w:rPr>
          <w:rFonts w:ascii="Arial" w:hAnsi="Arial" w:cs="Arial"/>
          <w:i/>
          <w:iCs/>
          <w:sz w:val="18"/>
          <w:szCs w:val="18"/>
        </w:rPr>
        <w:t xml:space="preserve"> for natural log of bitcoin series")</w:t>
      </w:r>
    </w:p>
    <w:p w14:paraId="2F09D9D8"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qqline</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w:t>
      </w:r>
    </w:p>
    <w:p w14:paraId="27F70E0F" w14:textId="77777777" w:rsidR="00F55E94" w:rsidRPr="00F55E94" w:rsidRDefault="00F55E94" w:rsidP="00F55E94">
      <w:pPr>
        <w:rPr>
          <w:rFonts w:ascii="Arial" w:hAnsi="Arial" w:cs="Arial"/>
          <w:i/>
          <w:iCs/>
          <w:sz w:val="18"/>
          <w:szCs w:val="18"/>
        </w:rPr>
      </w:pPr>
    </w:p>
    <w:p w14:paraId="4BE32014"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adf.test</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w:t>
      </w:r>
    </w:p>
    <w:p w14:paraId="635275CE"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0.7348</w:t>
      </w:r>
    </w:p>
    <w:p w14:paraId="6D7E582B"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Still not stationary , hence we go for differencing</w:t>
      </w:r>
    </w:p>
    <w:p w14:paraId="23095EE3" w14:textId="77777777" w:rsidR="00F55E94" w:rsidRPr="00F55E94" w:rsidRDefault="00F55E94" w:rsidP="00F55E94">
      <w:pPr>
        <w:rPr>
          <w:rFonts w:ascii="Arial" w:hAnsi="Arial" w:cs="Arial"/>
          <w:i/>
          <w:iCs/>
          <w:sz w:val="18"/>
          <w:szCs w:val="18"/>
        </w:rPr>
      </w:pPr>
    </w:p>
    <w:p w14:paraId="3989E848"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 xml:space="preserve"> = diff(log(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),difference = 1)</w:t>
      </w:r>
    </w:p>
    <w:p w14:paraId="7AA0E65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plot(</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 xml:space="preserve">, type = 'o', </w:t>
      </w:r>
      <w:proofErr w:type="spellStart"/>
      <w:r w:rsidRPr="00F55E94">
        <w:rPr>
          <w:rFonts w:ascii="Arial" w:hAnsi="Arial" w:cs="Arial"/>
          <w:i/>
          <w:iCs/>
          <w:sz w:val="18"/>
          <w:szCs w:val="18"/>
        </w:rPr>
        <w:t>ylab</w:t>
      </w:r>
      <w:proofErr w:type="spellEnd"/>
      <w:r w:rsidRPr="00F55E94">
        <w:rPr>
          <w:rFonts w:ascii="Arial" w:hAnsi="Arial" w:cs="Arial"/>
          <w:i/>
          <w:iCs/>
          <w:sz w:val="18"/>
          <w:szCs w:val="18"/>
        </w:rPr>
        <w:t xml:space="preserve"> = 'Closing price')</w:t>
      </w:r>
    </w:p>
    <w:p w14:paraId="09B2D103" w14:textId="77777777" w:rsidR="00F55E94" w:rsidRPr="00F55E94" w:rsidRDefault="00F55E94" w:rsidP="00F55E94">
      <w:pPr>
        <w:rPr>
          <w:rFonts w:ascii="Arial" w:hAnsi="Arial" w:cs="Arial"/>
          <w:i/>
          <w:iCs/>
          <w:sz w:val="18"/>
          <w:szCs w:val="18"/>
        </w:rPr>
      </w:pPr>
    </w:p>
    <w:p w14:paraId="2C09155E"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order = </w:t>
      </w:r>
      <w:proofErr w:type="spellStart"/>
      <w:r w:rsidRPr="00F55E94">
        <w:rPr>
          <w:rFonts w:ascii="Arial" w:hAnsi="Arial" w:cs="Arial"/>
          <w:i/>
          <w:iCs/>
          <w:sz w:val="18"/>
          <w:szCs w:val="18"/>
        </w:rPr>
        <w:t>ar</w:t>
      </w:r>
      <w:proofErr w:type="spellEnd"/>
      <w:r w:rsidRPr="00F55E94">
        <w:rPr>
          <w:rFonts w:ascii="Arial" w:hAnsi="Arial" w:cs="Arial"/>
          <w:i/>
          <w:iCs/>
          <w:sz w:val="18"/>
          <w:szCs w:val="18"/>
        </w:rPr>
        <w:t>(diff(</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))$order</w:t>
      </w:r>
    </w:p>
    <w:p w14:paraId="7385703E"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adfTest</w:t>
      </w:r>
      <w:proofErr w:type="spellEnd"/>
      <w:r w:rsidRPr="00F55E94">
        <w:rPr>
          <w:rFonts w:ascii="Arial" w:hAnsi="Arial" w:cs="Arial"/>
          <w:i/>
          <w:iCs/>
          <w:sz w:val="18"/>
          <w:szCs w:val="18"/>
        </w:rPr>
        <w:t>(</w:t>
      </w:r>
      <w:proofErr w:type="spellStart"/>
      <w:r w:rsidRPr="00F55E94">
        <w:rPr>
          <w:rFonts w:ascii="Arial" w:hAnsi="Arial" w:cs="Arial"/>
          <w:i/>
          <w:iCs/>
          <w:sz w:val="18"/>
          <w:szCs w:val="18"/>
        </w:rPr>
        <w:t>diff.log.bitcoin,lags</w:t>
      </w:r>
      <w:proofErr w:type="spellEnd"/>
      <w:r w:rsidRPr="00F55E94">
        <w:rPr>
          <w:rFonts w:ascii="Arial" w:hAnsi="Arial" w:cs="Arial"/>
          <w:i/>
          <w:iCs/>
          <w:sz w:val="18"/>
          <w:szCs w:val="18"/>
        </w:rPr>
        <w:t xml:space="preserve"> = order, title = NULL, description = NULL) #Stationary with lag order 32</w:t>
      </w:r>
    </w:p>
    <w:p w14:paraId="612FE419" w14:textId="77777777" w:rsidR="00F55E94" w:rsidRPr="00F55E94" w:rsidRDefault="00F55E94" w:rsidP="00F55E94">
      <w:pPr>
        <w:rPr>
          <w:rFonts w:ascii="Arial" w:hAnsi="Arial" w:cs="Arial"/>
          <w:i/>
          <w:iCs/>
          <w:sz w:val="18"/>
          <w:szCs w:val="18"/>
        </w:rPr>
      </w:pPr>
    </w:p>
    <w:p w14:paraId="054E6A61"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McLeod.Li.test</w:t>
      </w:r>
      <w:proofErr w:type="spellEnd"/>
      <w:r w:rsidRPr="00F55E94">
        <w:rPr>
          <w:rFonts w:ascii="Arial" w:hAnsi="Arial" w:cs="Arial"/>
          <w:i/>
          <w:iCs/>
          <w:sz w:val="18"/>
          <w:szCs w:val="18"/>
        </w:rPr>
        <w:t>(y=</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 main = "</w:t>
      </w:r>
      <w:proofErr w:type="spellStart"/>
      <w:r w:rsidRPr="00F55E94">
        <w:rPr>
          <w:rFonts w:ascii="Arial" w:hAnsi="Arial" w:cs="Arial"/>
          <w:i/>
          <w:iCs/>
          <w:sz w:val="18"/>
          <w:szCs w:val="18"/>
        </w:rPr>
        <w:t>Mcleod</w:t>
      </w:r>
      <w:proofErr w:type="spellEnd"/>
      <w:r w:rsidRPr="00F55E94">
        <w:rPr>
          <w:rFonts w:ascii="Arial" w:hAnsi="Arial" w:cs="Arial"/>
          <w:i/>
          <w:iCs/>
          <w:sz w:val="18"/>
          <w:szCs w:val="18"/>
        </w:rPr>
        <w:t>-Li test for checking changing variance on bitcoin data")</w:t>
      </w:r>
    </w:p>
    <w:p w14:paraId="2C53AFCE" w14:textId="77777777" w:rsidR="00F55E94" w:rsidRPr="00F55E94" w:rsidRDefault="00F55E94" w:rsidP="00F55E94">
      <w:pPr>
        <w:rPr>
          <w:rFonts w:ascii="Arial" w:hAnsi="Arial" w:cs="Arial"/>
          <w:i/>
          <w:iCs/>
          <w:sz w:val="18"/>
          <w:szCs w:val="18"/>
        </w:rPr>
      </w:pPr>
    </w:p>
    <w:p w14:paraId="218C3DE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ARIMA Model Selection</w:t>
      </w:r>
    </w:p>
    <w:p w14:paraId="1C2F1551" w14:textId="77777777" w:rsidR="00F55E94" w:rsidRPr="00F55E94" w:rsidRDefault="00F55E94" w:rsidP="00F55E94">
      <w:pPr>
        <w:rPr>
          <w:rFonts w:ascii="Arial" w:hAnsi="Arial" w:cs="Arial"/>
          <w:i/>
          <w:iCs/>
          <w:sz w:val="18"/>
          <w:szCs w:val="18"/>
        </w:rPr>
      </w:pPr>
    </w:p>
    <w:p w14:paraId="555194D3"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par(</w:t>
      </w:r>
      <w:proofErr w:type="spellStart"/>
      <w:r w:rsidRPr="00F55E94">
        <w:rPr>
          <w:rFonts w:ascii="Arial" w:hAnsi="Arial" w:cs="Arial"/>
          <w:i/>
          <w:iCs/>
          <w:sz w:val="18"/>
          <w:szCs w:val="18"/>
        </w:rPr>
        <w:t>mfrow</w:t>
      </w:r>
      <w:proofErr w:type="spellEnd"/>
      <w:r w:rsidRPr="00F55E94">
        <w:rPr>
          <w:rFonts w:ascii="Arial" w:hAnsi="Arial" w:cs="Arial"/>
          <w:i/>
          <w:iCs/>
          <w:sz w:val="18"/>
          <w:szCs w:val="18"/>
        </w:rPr>
        <w:t>=c(1,2))</w:t>
      </w:r>
    </w:p>
    <w:p w14:paraId="35C738AC"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acf</w:t>
      </w:r>
      <w:proofErr w:type="spellEnd"/>
      <w:r w:rsidRPr="00F55E94">
        <w:rPr>
          <w:rFonts w:ascii="Arial" w:hAnsi="Arial" w:cs="Arial"/>
          <w:i/>
          <w:iCs/>
          <w:sz w:val="18"/>
          <w:szCs w:val="18"/>
        </w:rPr>
        <w:t>(</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w:t>
      </w:r>
    </w:p>
    <w:p w14:paraId="36D5E60B"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pacf</w:t>
      </w:r>
      <w:proofErr w:type="spellEnd"/>
      <w:r w:rsidRPr="00F55E94">
        <w:rPr>
          <w:rFonts w:ascii="Arial" w:hAnsi="Arial" w:cs="Arial"/>
          <w:i/>
          <w:iCs/>
          <w:sz w:val="18"/>
          <w:szCs w:val="18"/>
        </w:rPr>
        <w:t>(</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w:t>
      </w:r>
    </w:p>
    <w:p w14:paraId="46E6F961" w14:textId="77777777" w:rsidR="00F55E94" w:rsidRPr="00F55E94" w:rsidRDefault="00F55E94" w:rsidP="00F55E94">
      <w:pPr>
        <w:rPr>
          <w:rFonts w:ascii="Arial" w:hAnsi="Arial" w:cs="Arial"/>
          <w:i/>
          <w:iCs/>
          <w:sz w:val="18"/>
          <w:szCs w:val="18"/>
        </w:rPr>
      </w:pPr>
    </w:p>
    <w:p w14:paraId="25F9DFB9"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arch effect visible in the both </w:t>
      </w:r>
      <w:proofErr w:type="spellStart"/>
      <w:r w:rsidRPr="00F55E94">
        <w:rPr>
          <w:rFonts w:ascii="Arial" w:hAnsi="Arial" w:cs="Arial"/>
          <w:i/>
          <w:iCs/>
          <w:sz w:val="18"/>
          <w:szCs w:val="18"/>
        </w:rPr>
        <w:t>acf</w:t>
      </w:r>
      <w:proofErr w:type="spellEnd"/>
      <w:r w:rsidRPr="00F55E94">
        <w:rPr>
          <w:rFonts w:ascii="Arial" w:hAnsi="Arial" w:cs="Arial"/>
          <w:i/>
          <w:iCs/>
          <w:sz w:val="18"/>
          <w:szCs w:val="18"/>
        </w:rPr>
        <w:t xml:space="preserve"> and </w:t>
      </w:r>
      <w:proofErr w:type="spellStart"/>
      <w:r w:rsidRPr="00F55E94">
        <w:rPr>
          <w:rFonts w:ascii="Arial" w:hAnsi="Arial" w:cs="Arial"/>
          <w:i/>
          <w:iCs/>
          <w:sz w:val="18"/>
          <w:szCs w:val="18"/>
        </w:rPr>
        <w:t>pacf</w:t>
      </w:r>
      <w:proofErr w:type="spellEnd"/>
      <w:r w:rsidRPr="00F55E94">
        <w:rPr>
          <w:rFonts w:ascii="Arial" w:hAnsi="Arial" w:cs="Arial"/>
          <w:i/>
          <w:iCs/>
          <w:sz w:val="18"/>
          <w:szCs w:val="18"/>
        </w:rPr>
        <w:t xml:space="preserve"> plots</w:t>
      </w:r>
    </w:p>
    <w:p w14:paraId="7E087BBE" w14:textId="77777777" w:rsidR="00F55E94" w:rsidRPr="00F55E94" w:rsidRDefault="00F55E94" w:rsidP="00F55E94">
      <w:pPr>
        <w:rPr>
          <w:rFonts w:ascii="Arial" w:hAnsi="Arial" w:cs="Arial"/>
          <w:i/>
          <w:iCs/>
          <w:sz w:val="18"/>
          <w:szCs w:val="18"/>
        </w:rPr>
      </w:pPr>
    </w:p>
    <w:p w14:paraId="2680296D"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eacf</w:t>
      </w:r>
      <w:proofErr w:type="spellEnd"/>
      <w:r w:rsidRPr="00F55E94">
        <w:rPr>
          <w:rFonts w:ascii="Arial" w:hAnsi="Arial" w:cs="Arial"/>
          <w:i/>
          <w:iCs/>
          <w:sz w:val="18"/>
          <w:szCs w:val="18"/>
        </w:rPr>
        <w:t>(</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w:t>
      </w:r>
    </w:p>
    <w:p w14:paraId="1DC208C0" w14:textId="77777777" w:rsidR="00F55E94" w:rsidRPr="00F55E94" w:rsidRDefault="00F55E94" w:rsidP="00F55E94">
      <w:pPr>
        <w:rPr>
          <w:rFonts w:ascii="Arial" w:hAnsi="Arial" w:cs="Arial"/>
          <w:i/>
          <w:iCs/>
          <w:sz w:val="18"/>
          <w:szCs w:val="18"/>
        </w:rPr>
      </w:pPr>
    </w:p>
    <w:p w14:paraId="37D67289"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lastRenderedPageBreak/>
        <w:t># ARIMA(2,1,2), ARIMA(1,1,2), ARIMA(1,1,1)</w:t>
      </w:r>
    </w:p>
    <w:p w14:paraId="38F4C1DE" w14:textId="77777777" w:rsidR="00F55E94" w:rsidRPr="00F55E94" w:rsidRDefault="00F55E94" w:rsidP="00F55E94">
      <w:pPr>
        <w:rPr>
          <w:rFonts w:ascii="Arial" w:hAnsi="Arial" w:cs="Arial"/>
          <w:i/>
          <w:iCs/>
          <w:sz w:val="18"/>
          <w:szCs w:val="18"/>
        </w:rPr>
      </w:pPr>
    </w:p>
    <w:p w14:paraId="20BE4229" w14:textId="36C95E0F" w:rsidR="00F55E94" w:rsidRPr="00F55E94" w:rsidRDefault="00F55E94" w:rsidP="00F55E94">
      <w:pPr>
        <w:rPr>
          <w:rFonts w:ascii="Arial" w:hAnsi="Arial" w:cs="Arial"/>
          <w:i/>
          <w:iCs/>
          <w:sz w:val="18"/>
          <w:szCs w:val="18"/>
        </w:rPr>
      </w:pPr>
      <w:r w:rsidRPr="00F55E94">
        <w:rPr>
          <w:rFonts w:ascii="Arial" w:hAnsi="Arial" w:cs="Arial"/>
          <w:i/>
          <w:iCs/>
          <w:sz w:val="18"/>
          <w:szCs w:val="18"/>
        </w:rPr>
        <w:t>res = armasubsets(y=diff.log.bitcoin,nar=</w:t>
      </w:r>
      <w:r w:rsidR="003A67F4">
        <w:rPr>
          <w:rFonts w:ascii="Arial" w:hAnsi="Arial" w:cs="Arial"/>
          <w:i/>
          <w:iCs/>
          <w:sz w:val="18"/>
          <w:szCs w:val="18"/>
        </w:rPr>
        <w:t>10</w:t>
      </w:r>
      <w:r w:rsidRPr="00F55E94">
        <w:rPr>
          <w:rFonts w:ascii="Arial" w:hAnsi="Arial" w:cs="Arial"/>
          <w:i/>
          <w:iCs/>
          <w:sz w:val="18"/>
          <w:szCs w:val="18"/>
        </w:rPr>
        <w:t>,nma=</w:t>
      </w:r>
      <w:r w:rsidR="003A67F4">
        <w:rPr>
          <w:rFonts w:ascii="Arial" w:hAnsi="Arial" w:cs="Arial"/>
          <w:i/>
          <w:iCs/>
          <w:sz w:val="18"/>
          <w:szCs w:val="18"/>
        </w:rPr>
        <w:t>10</w:t>
      </w:r>
      <w:r w:rsidRPr="00F55E94">
        <w:rPr>
          <w:rFonts w:ascii="Arial" w:hAnsi="Arial" w:cs="Arial"/>
          <w:i/>
          <w:iCs/>
          <w:sz w:val="18"/>
          <w:szCs w:val="18"/>
        </w:rPr>
        <w:t>,y.name='test',ar.method='ols')</w:t>
      </w:r>
    </w:p>
    <w:p w14:paraId="3DFCD093"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plot(res)</w:t>
      </w:r>
    </w:p>
    <w:p w14:paraId="26DA5B4A" w14:textId="77777777" w:rsidR="00F55E94" w:rsidRPr="00F55E94" w:rsidRDefault="00F55E94" w:rsidP="00F55E94">
      <w:pPr>
        <w:rPr>
          <w:rFonts w:ascii="Arial" w:hAnsi="Arial" w:cs="Arial"/>
          <w:i/>
          <w:iCs/>
          <w:sz w:val="18"/>
          <w:szCs w:val="18"/>
        </w:rPr>
      </w:pPr>
    </w:p>
    <w:p w14:paraId="21ECEF1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ARIMA(5,1,5),ARIMA(6,1,6) </w:t>
      </w:r>
    </w:p>
    <w:p w14:paraId="199D0A98" w14:textId="77777777" w:rsidR="00F55E94" w:rsidRPr="00F55E94" w:rsidRDefault="00F55E94" w:rsidP="00F55E94">
      <w:pPr>
        <w:rPr>
          <w:rFonts w:ascii="Arial" w:hAnsi="Arial" w:cs="Arial"/>
          <w:i/>
          <w:iCs/>
          <w:sz w:val="18"/>
          <w:szCs w:val="18"/>
        </w:rPr>
      </w:pPr>
    </w:p>
    <w:p w14:paraId="38AC166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Overall;  ARIMA(2,1,2), ARIMA(1,1,2), ARIMA(1,1,1), ARIMA(5,1,5),ARIMA(6,1,6)</w:t>
      </w:r>
    </w:p>
    <w:p w14:paraId="3CE43533" w14:textId="77777777" w:rsidR="00F55E94" w:rsidRPr="00F55E94" w:rsidRDefault="00F55E94" w:rsidP="00F55E94">
      <w:pPr>
        <w:rPr>
          <w:rFonts w:ascii="Arial" w:hAnsi="Arial" w:cs="Arial"/>
          <w:i/>
          <w:iCs/>
          <w:sz w:val="18"/>
          <w:szCs w:val="18"/>
        </w:rPr>
      </w:pPr>
    </w:p>
    <w:p w14:paraId="19D9BFD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ARIMA(1,1,1) # not significant </w:t>
      </w:r>
    </w:p>
    <w:p w14:paraId="51A08A0B" w14:textId="77777777" w:rsidR="00F55E94" w:rsidRPr="00F55E94" w:rsidRDefault="00F55E94" w:rsidP="00F55E94">
      <w:pPr>
        <w:rPr>
          <w:rFonts w:ascii="Arial" w:hAnsi="Arial" w:cs="Arial"/>
          <w:i/>
          <w:iCs/>
          <w:sz w:val="18"/>
          <w:szCs w:val="18"/>
        </w:rPr>
      </w:pPr>
    </w:p>
    <w:p w14:paraId="16DCAF06"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model_111_css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),order=c(1,1,1),method='CSS') </w:t>
      </w:r>
    </w:p>
    <w:p w14:paraId="2B3349A7"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(model_111_css) </w:t>
      </w:r>
    </w:p>
    <w:p w14:paraId="699D68A7" w14:textId="77777777" w:rsidR="00F55E94" w:rsidRPr="00F55E94" w:rsidRDefault="00F55E94" w:rsidP="00F55E94">
      <w:pPr>
        <w:rPr>
          <w:rFonts w:ascii="Arial" w:hAnsi="Arial" w:cs="Arial"/>
          <w:i/>
          <w:iCs/>
          <w:sz w:val="18"/>
          <w:szCs w:val="18"/>
        </w:rPr>
      </w:pPr>
    </w:p>
    <w:p w14:paraId="56C4B87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model_111_ml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),order=c(1,1,1),method='ML') </w:t>
      </w:r>
    </w:p>
    <w:p w14:paraId="53E5995A"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(model_111_ml) </w:t>
      </w:r>
    </w:p>
    <w:p w14:paraId="2A38EFA8" w14:textId="77777777" w:rsidR="00F55E94" w:rsidRPr="00F55E94" w:rsidRDefault="00F55E94" w:rsidP="00F55E94">
      <w:pPr>
        <w:rPr>
          <w:rFonts w:ascii="Arial" w:hAnsi="Arial" w:cs="Arial"/>
          <w:i/>
          <w:iCs/>
          <w:sz w:val="18"/>
          <w:szCs w:val="18"/>
        </w:rPr>
      </w:pPr>
    </w:p>
    <w:p w14:paraId="654ED154"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residual.analysis</w:t>
      </w:r>
      <w:proofErr w:type="spellEnd"/>
      <w:r w:rsidRPr="00F55E94">
        <w:rPr>
          <w:rFonts w:ascii="Arial" w:hAnsi="Arial" w:cs="Arial"/>
          <w:i/>
          <w:iCs/>
          <w:sz w:val="18"/>
          <w:szCs w:val="18"/>
        </w:rPr>
        <w:t xml:space="preserve">(model_111_ml, std = </w:t>
      </w:r>
      <w:proofErr w:type="spellStart"/>
      <w:r w:rsidRPr="00F55E94">
        <w:rPr>
          <w:rFonts w:ascii="Arial" w:hAnsi="Arial" w:cs="Arial"/>
          <w:i/>
          <w:iCs/>
          <w:sz w:val="18"/>
          <w:szCs w:val="18"/>
        </w:rPr>
        <w:t>TRUE,start</w:t>
      </w:r>
      <w:proofErr w:type="spellEnd"/>
      <w:r w:rsidRPr="00F55E94">
        <w:rPr>
          <w:rFonts w:ascii="Arial" w:hAnsi="Arial" w:cs="Arial"/>
          <w:i/>
          <w:iCs/>
          <w:sz w:val="18"/>
          <w:szCs w:val="18"/>
        </w:rPr>
        <w:t xml:space="preserve"> = 1)</w:t>
      </w:r>
    </w:p>
    <w:p w14:paraId="1BC1606E" w14:textId="77777777" w:rsidR="00F55E94" w:rsidRPr="00F55E94" w:rsidRDefault="00F55E94" w:rsidP="00F55E94">
      <w:pPr>
        <w:rPr>
          <w:rFonts w:ascii="Arial" w:hAnsi="Arial" w:cs="Arial"/>
          <w:i/>
          <w:iCs/>
          <w:sz w:val="18"/>
          <w:szCs w:val="18"/>
        </w:rPr>
      </w:pPr>
    </w:p>
    <w:p w14:paraId="649D186D" w14:textId="77777777" w:rsidR="00F55E94" w:rsidRPr="00F55E94" w:rsidRDefault="00F55E94" w:rsidP="00F55E94">
      <w:pPr>
        <w:rPr>
          <w:rFonts w:ascii="Arial" w:hAnsi="Arial" w:cs="Arial"/>
          <w:i/>
          <w:iCs/>
          <w:sz w:val="18"/>
          <w:szCs w:val="18"/>
        </w:rPr>
      </w:pPr>
    </w:p>
    <w:p w14:paraId="79BEFDD6"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ARIMA(1,1,2) # Not significant </w:t>
      </w:r>
    </w:p>
    <w:p w14:paraId="2F1CFEB1" w14:textId="77777777" w:rsidR="00F55E94" w:rsidRPr="00F55E94" w:rsidRDefault="00F55E94" w:rsidP="00F55E94">
      <w:pPr>
        <w:rPr>
          <w:rFonts w:ascii="Arial" w:hAnsi="Arial" w:cs="Arial"/>
          <w:i/>
          <w:iCs/>
          <w:sz w:val="18"/>
          <w:szCs w:val="18"/>
        </w:rPr>
      </w:pPr>
    </w:p>
    <w:p w14:paraId="0663A133"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model_112_css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),order=c(1,1,2),method='CSS') </w:t>
      </w:r>
    </w:p>
    <w:p w14:paraId="372BCD49"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(model_112_css) </w:t>
      </w:r>
    </w:p>
    <w:p w14:paraId="266F465C" w14:textId="77777777" w:rsidR="00F55E94" w:rsidRPr="00F55E94" w:rsidRDefault="00F55E94" w:rsidP="00F55E94">
      <w:pPr>
        <w:rPr>
          <w:rFonts w:ascii="Arial" w:hAnsi="Arial" w:cs="Arial"/>
          <w:i/>
          <w:iCs/>
          <w:sz w:val="18"/>
          <w:szCs w:val="18"/>
        </w:rPr>
      </w:pPr>
    </w:p>
    <w:p w14:paraId="15EAECE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model_112_ml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),order=c(1,1,2),method='ML') </w:t>
      </w:r>
    </w:p>
    <w:p w14:paraId="708FE7BB"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(model_112_ml) </w:t>
      </w:r>
    </w:p>
    <w:p w14:paraId="5BB9F482" w14:textId="77777777" w:rsidR="00F55E94" w:rsidRPr="00F55E94" w:rsidRDefault="00F55E94" w:rsidP="00F55E94">
      <w:pPr>
        <w:rPr>
          <w:rFonts w:ascii="Arial" w:hAnsi="Arial" w:cs="Arial"/>
          <w:i/>
          <w:iCs/>
          <w:sz w:val="18"/>
          <w:szCs w:val="18"/>
        </w:rPr>
      </w:pPr>
    </w:p>
    <w:p w14:paraId="07E5F792"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residual.analysis</w:t>
      </w:r>
      <w:proofErr w:type="spellEnd"/>
      <w:r w:rsidRPr="00F55E94">
        <w:rPr>
          <w:rFonts w:ascii="Arial" w:hAnsi="Arial" w:cs="Arial"/>
          <w:i/>
          <w:iCs/>
          <w:sz w:val="18"/>
          <w:szCs w:val="18"/>
        </w:rPr>
        <w:t xml:space="preserve">(model_211_ml, std = </w:t>
      </w:r>
      <w:proofErr w:type="spellStart"/>
      <w:r w:rsidRPr="00F55E94">
        <w:rPr>
          <w:rFonts w:ascii="Arial" w:hAnsi="Arial" w:cs="Arial"/>
          <w:i/>
          <w:iCs/>
          <w:sz w:val="18"/>
          <w:szCs w:val="18"/>
        </w:rPr>
        <w:t>TRUE,start</w:t>
      </w:r>
      <w:proofErr w:type="spellEnd"/>
      <w:r w:rsidRPr="00F55E94">
        <w:rPr>
          <w:rFonts w:ascii="Arial" w:hAnsi="Arial" w:cs="Arial"/>
          <w:i/>
          <w:iCs/>
          <w:sz w:val="18"/>
          <w:szCs w:val="18"/>
        </w:rPr>
        <w:t xml:space="preserve"> = 1)</w:t>
      </w:r>
    </w:p>
    <w:p w14:paraId="1C575570" w14:textId="77777777" w:rsidR="00F55E94" w:rsidRPr="00F55E94" w:rsidRDefault="00F55E94" w:rsidP="00F55E94">
      <w:pPr>
        <w:rPr>
          <w:rFonts w:ascii="Arial" w:hAnsi="Arial" w:cs="Arial"/>
          <w:i/>
          <w:iCs/>
          <w:sz w:val="18"/>
          <w:szCs w:val="18"/>
        </w:rPr>
      </w:pPr>
    </w:p>
    <w:p w14:paraId="5D75626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ARIMA(2,1,2) #All significant</w:t>
      </w:r>
    </w:p>
    <w:p w14:paraId="7B4D1CE0" w14:textId="77777777" w:rsidR="00F55E94" w:rsidRPr="00F55E94" w:rsidRDefault="00F55E94" w:rsidP="00F55E94">
      <w:pPr>
        <w:rPr>
          <w:rFonts w:ascii="Arial" w:hAnsi="Arial" w:cs="Arial"/>
          <w:i/>
          <w:iCs/>
          <w:sz w:val="18"/>
          <w:szCs w:val="18"/>
        </w:rPr>
      </w:pPr>
    </w:p>
    <w:p w14:paraId="5859A93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model_212_css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),order=c(2,1,2),method='CSS') </w:t>
      </w:r>
    </w:p>
    <w:p w14:paraId="02BCCBB1"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(model_212_css) </w:t>
      </w:r>
    </w:p>
    <w:p w14:paraId="1FDF07B1" w14:textId="77777777" w:rsidR="00F55E94" w:rsidRPr="00F55E94" w:rsidRDefault="00F55E94" w:rsidP="00F55E94">
      <w:pPr>
        <w:rPr>
          <w:rFonts w:ascii="Arial" w:hAnsi="Arial" w:cs="Arial"/>
          <w:i/>
          <w:iCs/>
          <w:sz w:val="18"/>
          <w:szCs w:val="18"/>
        </w:rPr>
      </w:pPr>
    </w:p>
    <w:p w14:paraId="4A36C23B"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model_212_ml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),order=c(2,1,2),method='ML') </w:t>
      </w:r>
    </w:p>
    <w:p w14:paraId="31C6335E"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lastRenderedPageBreak/>
        <w:t>coeftest</w:t>
      </w:r>
      <w:proofErr w:type="spellEnd"/>
      <w:r w:rsidRPr="00F55E94">
        <w:rPr>
          <w:rFonts w:ascii="Arial" w:hAnsi="Arial" w:cs="Arial"/>
          <w:i/>
          <w:iCs/>
          <w:sz w:val="18"/>
          <w:szCs w:val="18"/>
        </w:rPr>
        <w:t xml:space="preserve">(model_212_ml) </w:t>
      </w:r>
    </w:p>
    <w:p w14:paraId="1BAD6023" w14:textId="77777777" w:rsidR="00F55E94" w:rsidRPr="00F55E94" w:rsidRDefault="00F55E94" w:rsidP="00F55E94">
      <w:pPr>
        <w:rPr>
          <w:rFonts w:ascii="Arial" w:hAnsi="Arial" w:cs="Arial"/>
          <w:i/>
          <w:iCs/>
          <w:sz w:val="18"/>
          <w:szCs w:val="18"/>
        </w:rPr>
      </w:pPr>
    </w:p>
    <w:p w14:paraId="654DE106"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residual.analysis</w:t>
      </w:r>
      <w:proofErr w:type="spellEnd"/>
      <w:r w:rsidRPr="00F55E94">
        <w:rPr>
          <w:rFonts w:ascii="Arial" w:hAnsi="Arial" w:cs="Arial"/>
          <w:i/>
          <w:iCs/>
          <w:sz w:val="18"/>
          <w:szCs w:val="18"/>
        </w:rPr>
        <w:t xml:space="preserve">(model_212_ml, std = </w:t>
      </w:r>
      <w:proofErr w:type="spellStart"/>
      <w:r w:rsidRPr="00F55E94">
        <w:rPr>
          <w:rFonts w:ascii="Arial" w:hAnsi="Arial" w:cs="Arial"/>
          <w:i/>
          <w:iCs/>
          <w:sz w:val="18"/>
          <w:szCs w:val="18"/>
        </w:rPr>
        <w:t>TRUE,start</w:t>
      </w:r>
      <w:proofErr w:type="spellEnd"/>
      <w:r w:rsidRPr="00F55E94">
        <w:rPr>
          <w:rFonts w:ascii="Arial" w:hAnsi="Arial" w:cs="Arial"/>
          <w:i/>
          <w:iCs/>
          <w:sz w:val="18"/>
          <w:szCs w:val="18"/>
        </w:rPr>
        <w:t xml:space="preserve"> = 1)</w:t>
      </w:r>
    </w:p>
    <w:p w14:paraId="77BE99DD" w14:textId="77777777" w:rsidR="00F55E94" w:rsidRPr="00F55E94" w:rsidRDefault="00F55E94" w:rsidP="00F55E94">
      <w:pPr>
        <w:rPr>
          <w:rFonts w:ascii="Arial" w:hAnsi="Arial" w:cs="Arial"/>
          <w:i/>
          <w:iCs/>
          <w:sz w:val="18"/>
          <w:szCs w:val="18"/>
        </w:rPr>
      </w:pPr>
    </w:p>
    <w:p w14:paraId="6621A8B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ARIMA(5,1,5) # not significant</w:t>
      </w:r>
    </w:p>
    <w:p w14:paraId="3451A6C8" w14:textId="77777777" w:rsidR="00F55E94" w:rsidRPr="00F55E94" w:rsidRDefault="00F55E94" w:rsidP="00F55E94">
      <w:pPr>
        <w:rPr>
          <w:rFonts w:ascii="Arial" w:hAnsi="Arial" w:cs="Arial"/>
          <w:i/>
          <w:iCs/>
          <w:sz w:val="18"/>
          <w:szCs w:val="18"/>
        </w:rPr>
      </w:pPr>
    </w:p>
    <w:p w14:paraId="3B7812A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model_515_css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),order=c(5,1,5),method='CSS') </w:t>
      </w:r>
    </w:p>
    <w:p w14:paraId="086FB1BD"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(model_515_css) </w:t>
      </w:r>
    </w:p>
    <w:p w14:paraId="40024DD1" w14:textId="77777777" w:rsidR="00F55E94" w:rsidRPr="00F55E94" w:rsidRDefault="00F55E94" w:rsidP="00F55E94">
      <w:pPr>
        <w:rPr>
          <w:rFonts w:ascii="Arial" w:hAnsi="Arial" w:cs="Arial"/>
          <w:i/>
          <w:iCs/>
          <w:sz w:val="18"/>
          <w:szCs w:val="18"/>
        </w:rPr>
      </w:pPr>
    </w:p>
    <w:p w14:paraId="3370209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model_515_ml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),order=c(5,1,5),method='ML') </w:t>
      </w:r>
    </w:p>
    <w:p w14:paraId="6F9E4C1D"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(model_515_ml) </w:t>
      </w:r>
    </w:p>
    <w:p w14:paraId="26DAF4E4" w14:textId="77777777" w:rsidR="00F55E94" w:rsidRPr="00F55E94" w:rsidRDefault="00F55E94" w:rsidP="00F55E94">
      <w:pPr>
        <w:rPr>
          <w:rFonts w:ascii="Arial" w:hAnsi="Arial" w:cs="Arial"/>
          <w:i/>
          <w:iCs/>
          <w:sz w:val="18"/>
          <w:szCs w:val="18"/>
        </w:rPr>
      </w:pPr>
    </w:p>
    <w:p w14:paraId="38F18826"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residual.analysis</w:t>
      </w:r>
      <w:proofErr w:type="spellEnd"/>
      <w:r w:rsidRPr="00F55E94">
        <w:rPr>
          <w:rFonts w:ascii="Arial" w:hAnsi="Arial" w:cs="Arial"/>
          <w:i/>
          <w:iCs/>
          <w:sz w:val="18"/>
          <w:szCs w:val="18"/>
        </w:rPr>
        <w:t xml:space="preserve">(model_015_ml, std = </w:t>
      </w:r>
      <w:proofErr w:type="spellStart"/>
      <w:r w:rsidRPr="00F55E94">
        <w:rPr>
          <w:rFonts w:ascii="Arial" w:hAnsi="Arial" w:cs="Arial"/>
          <w:i/>
          <w:iCs/>
          <w:sz w:val="18"/>
          <w:szCs w:val="18"/>
        </w:rPr>
        <w:t>TRUE,start</w:t>
      </w:r>
      <w:proofErr w:type="spellEnd"/>
      <w:r w:rsidRPr="00F55E94">
        <w:rPr>
          <w:rFonts w:ascii="Arial" w:hAnsi="Arial" w:cs="Arial"/>
          <w:i/>
          <w:iCs/>
          <w:sz w:val="18"/>
          <w:szCs w:val="18"/>
        </w:rPr>
        <w:t xml:space="preserve"> = 1)</w:t>
      </w:r>
    </w:p>
    <w:p w14:paraId="2500F1EC" w14:textId="77777777" w:rsidR="00F55E94" w:rsidRPr="00F55E94" w:rsidRDefault="00F55E94" w:rsidP="00F55E94">
      <w:pPr>
        <w:rPr>
          <w:rFonts w:ascii="Arial" w:hAnsi="Arial" w:cs="Arial"/>
          <w:i/>
          <w:iCs/>
          <w:sz w:val="18"/>
          <w:szCs w:val="18"/>
        </w:rPr>
      </w:pPr>
    </w:p>
    <w:p w14:paraId="304DB59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ARIMA(6,1,6)  #not significant</w:t>
      </w:r>
    </w:p>
    <w:p w14:paraId="303C26F1" w14:textId="77777777" w:rsidR="00F55E94" w:rsidRPr="00F55E94" w:rsidRDefault="00F55E94" w:rsidP="00F55E94">
      <w:pPr>
        <w:rPr>
          <w:rFonts w:ascii="Arial" w:hAnsi="Arial" w:cs="Arial"/>
          <w:i/>
          <w:iCs/>
          <w:sz w:val="18"/>
          <w:szCs w:val="18"/>
        </w:rPr>
      </w:pPr>
    </w:p>
    <w:p w14:paraId="0EAEB12A"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model_616_css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),order=c(6,1,6),method='CSS') </w:t>
      </w:r>
    </w:p>
    <w:p w14:paraId="5ECF41EB"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(model_616_css) </w:t>
      </w:r>
    </w:p>
    <w:p w14:paraId="5020ADE9" w14:textId="77777777" w:rsidR="00F55E94" w:rsidRPr="00F55E94" w:rsidRDefault="00F55E94" w:rsidP="00F55E94">
      <w:pPr>
        <w:rPr>
          <w:rFonts w:ascii="Arial" w:hAnsi="Arial" w:cs="Arial"/>
          <w:i/>
          <w:iCs/>
          <w:sz w:val="18"/>
          <w:szCs w:val="18"/>
        </w:rPr>
      </w:pPr>
    </w:p>
    <w:p w14:paraId="10BC9FC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model_616_ml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),order=c(6,1,6),method='ML') </w:t>
      </w:r>
    </w:p>
    <w:p w14:paraId="2F4B8BB6"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(model_616_ml) </w:t>
      </w:r>
    </w:p>
    <w:p w14:paraId="003B91D9" w14:textId="77777777" w:rsidR="00F55E94" w:rsidRPr="00F55E94" w:rsidRDefault="00F55E94" w:rsidP="00F55E94">
      <w:pPr>
        <w:rPr>
          <w:rFonts w:ascii="Arial" w:hAnsi="Arial" w:cs="Arial"/>
          <w:i/>
          <w:iCs/>
          <w:sz w:val="18"/>
          <w:szCs w:val="18"/>
        </w:rPr>
      </w:pPr>
    </w:p>
    <w:p w14:paraId="0856E550"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residual.analysis</w:t>
      </w:r>
      <w:proofErr w:type="spellEnd"/>
      <w:r w:rsidRPr="00F55E94">
        <w:rPr>
          <w:rFonts w:ascii="Arial" w:hAnsi="Arial" w:cs="Arial"/>
          <w:i/>
          <w:iCs/>
          <w:sz w:val="18"/>
          <w:szCs w:val="18"/>
        </w:rPr>
        <w:t xml:space="preserve">(model_616_ml, std = </w:t>
      </w:r>
      <w:proofErr w:type="spellStart"/>
      <w:r w:rsidRPr="00F55E94">
        <w:rPr>
          <w:rFonts w:ascii="Arial" w:hAnsi="Arial" w:cs="Arial"/>
          <w:i/>
          <w:iCs/>
          <w:sz w:val="18"/>
          <w:szCs w:val="18"/>
        </w:rPr>
        <w:t>TRUE,start</w:t>
      </w:r>
      <w:proofErr w:type="spellEnd"/>
      <w:r w:rsidRPr="00F55E94">
        <w:rPr>
          <w:rFonts w:ascii="Arial" w:hAnsi="Arial" w:cs="Arial"/>
          <w:i/>
          <w:iCs/>
          <w:sz w:val="18"/>
          <w:szCs w:val="18"/>
        </w:rPr>
        <w:t xml:space="preserve"> = 1)</w:t>
      </w:r>
    </w:p>
    <w:p w14:paraId="08A7D960" w14:textId="77777777" w:rsidR="00F55E94" w:rsidRPr="00F55E94" w:rsidRDefault="00F55E94" w:rsidP="00F55E94">
      <w:pPr>
        <w:rPr>
          <w:rFonts w:ascii="Arial" w:hAnsi="Arial" w:cs="Arial"/>
          <w:i/>
          <w:iCs/>
          <w:sz w:val="18"/>
          <w:szCs w:val="18"/>
        </w:rPr>
      </w:pPr>
    </w:p>
    <w:p w14:paraId="2A4AF94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Comparing the AIC and BIC results</w:t>
      </w:r>
    </w:p>
    <w:p w14:paraId="1949F955" w14:textId="77777777" w:rsidR="00F55E94" w:rsidRPr="00F55E94" w:rsidRDefault="00F55E94" w:rsidP="00F55E94">
      <w:pPr>
        <w:rPr>
          <w:rFonts w:ascii="Arial" w:hAnsi="Arial" w:cs="Arial"/>
          <w:i/>
          <w:iCs/>
          <w:sz w:val="18"/>
          <w:szCs w:val="18"/>
        </w:rPr>
      </w:pPr>
    </w:p>
    <w:p w14:paraId="45EEEAF9"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sort.score(AIC(model_111_ml,model_112_ml,model_212_ml,model_515_ml, model_616_ml), score="</w:t>
      </w:r>
      <w:proofErr w:type="spellStart"/>
      <w:r w:rsidRPr="00F55E94">
        <w:rPr>
          <w:rFonts w:ascii="Arial" w:hAnsi="Arial" w:cs="Arial"/>
          <w:i/>
          <w:iCs/>
          <w:sz w:val="18"/>
          <w:szCs w:val="18"/>
        </w:rPr>
        <w:t>aic</w:t>
      </w:r>
      <w:proofErr w:type="spellEnd"/>
      <w:r w:rsidRPr="00F55E94">
        <w:rPr>
          <w:rFonts w:ascii="Arial" w:hAnsi="Arial" w:cs="Arial"/>
          <w:i/>
          <w:iCs/>
          <w:sz w:val="18"/>
          <w:szCs w:val="18"/>
        </w:rPr>
        <w:t>")</w:t>
      </w:r>
    </w:p>
    <w:p w14:paraId="79B93C0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sort.score(BIC(model_111_ml,model_112_ml,model_212_ml,model_515_ml, model_616_ml), score="</w:t>
      </w:r>
      <w:proofErr w:type="spellStart"/>
      <w:r w:rsidRPr="00F55E94">
        <w:rPr>
          <w:rFonts w:ascii="Arial" w:hAnsi="Arial" w:cs="Arial"/>
          <w:i/>
          <w:iCs/>
          <w:sz w:val="18"/>
          <w:szCs w:val="18"/>
        </w:rPr>
        <w:t>bic</w:t>
      </w:r>
      <w:proofErr w:type="spellEnd"/>
      <w:r w:rsidRPr="00F55E94">
        <w:rPr>
          <w:rFonts w:ascii="Arial" w:hAnsi="Arial" w:cs="Arial"/>
          <w:i/>
          <w:iCs/>
          <w:sz w:val="18"/>
          <w:szCs w:val="18"/>
        </w:rPr>
        <w:t>")</w:t>
      </w:r>
    </w:p>
    <w:p w14:paraId="5240D61F" w14:textId="77777777" w:rsidR="00F55E94" w:rsidRPr="00F55E94" w:rsidRDefault="00F55E94" w:rsidP="00F55E94">
      <w:pPr>
        <w:rPr>
          <w:rFonts w:ascii="Arial" w:hAnsi="Arial" w:cs="Arial"/>
          <w:i/>
          <w:iCs/>
          <w:sz w:val="18"/>
          <w:szCs w:val="18"/>
        </w:rPr>
      </w:pPr>
    </w:p>
    <w:p w14:paraId="1C634D96"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#Underfitting check of ARIMA(6,1,6)</w:t>
      </w:r>
    </w:p>
    <w:p w14:paraId="28A443AB" w14:textId="77777777" w:rsidR="00F55E94" w:rsidRPr="00F55E94" w:rsidRDefault="00F55E94" w:rsidP="00F55E94">
      <w:pPr>
        <w:rPr>
          <w:rFonts w:ascii="Arial" w:hAnsi="Arial" w:cs="Arial"/>
          <w:i/>
          <w:iCs/>
          <w:sz w:val="18"/>
          <w:szCs w:val="18"/>
        </w:rPr>
      </w:pPr>
    </w:p>
    <w:p w14:paraId="40C4B83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ARIMA(5,1,6) </w:t>
      </w:r>
    </w:p>
    <w:p w14:paraId="55DCA9B7" w14:textId="77777777" w:rsidR="00F55E94" w:rsidRPr="00F55E94" w:rsidRDefault="00F55E94" w:rsidP="00F55E94">
      <w:pPr>
        <w:rPr>
          <w:rFonts w:ascii="Arial" w:hAnsi="Arial" w:cs="Arial"/>
          <w:i/>
          <w:iCs/>
          <w:sz w:val="18"/>
          <w:szCs w:val="18"/>
        </w:rPr>
      </w:pPr>
    </w:p>
    <w:p w14:paraId="0D67BC1B"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model_516_css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),order=c(5,1,6),method='CSS') </w:t>
      </w:r>
    </w:p>
    <w:p w14:paraId="5FA81D7E"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(model_516_css) </w:t>
      </w:r>
    </w:p>
    <w:p w14:paraId="4F8041C4" w14:textId="77777777" w:rsidR="00F55E94" w:rsidRPr="00F55E94" w:rsidRDefault="00F55E94" w:rsidP="00F55E94">
      <w:pPr>
        <w:rPr>
          <w:rFonts w:ascii="Arial" w:hAnsi="Arial" w:cs="Arial"/>
          <w:i/>
          <w:iCs/>
          <w:sz w:val="18"/>
          <w:szCs w:val="18"/>
        </w:rPr>
      </w:pPr>
    </w:p>
    <w:p w14:paraId="0667D1A0"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lastRenderedPageBreak/>
        <w:t xml:space="preserve">model_516_ml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),order=c(5,1,6),method='ML') </w:t>
      </w:r>
    </w:p>
    <w:p w14:paraId="57E19D4C"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(model_516_ml) </w:t>
      </w:r>
    </w:p>
    <w:p w14:paraId="055C52F7" w14:textId="77777777" w:rsidR="00F55E94" w:rsidRPr="00F55E94" w:rsidRDefault="00F55E94" w:rsidP="00F55E94">
      <w:pPr>
        <w:rPr>
          <w:rFonts w:ascii="Arial" w:hAnsi="Arial" w:cs="Arial"/>
          <w:i/>
          <w:iCs/>
          <w:sz w:val="18"/>
          <w:szCs w:val="18"/>
        </w:rPr>
      </w:pPr>
    </w:p>
    <w:p w14:paraId="41E785DA"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residual.analysis</w:t>
      </w:r>
      <w:proofErr w:type="spellEnd"/>
      <w:r w:rsidRPr="00F55E94">
        <w:rPr>
          <w:rFonts w:ascii="Arial" w:hAnsi="Arial" w:cs="Arial"/>
          <w:i/>
          <w:iCs/>
          <w:sz w:val="18"/>
          <w:szCs w:val="18"/>
        </w:rPr>
        <w:t xml:space="preserve">(model_516_ml, std = </w:t>
      </w:r>
      <w:proofErr w:type="spellStart"/>
      <w:r w:rsidRPr="00F55E94">
        <w:rPr>
          <w:rFonts w:ascii="Arial" w:hAnsi="Arial" w:cs="Arial"/>
          <w:i/>
          <w:iCs/>
          <w:sz w:val="18"/>
          <w:szCs w:val="18"/>
        </w:rPr>
        <w:t>TRUE,start</w:t>
      </w:r>
      <w:proofErr w:type="spellEnd"/>
      <w:r w:rsidRPr="00F55E94">
        <w:rPr>
          <w:rFonts w:ascii="Arial" w:hAnsi="Arial" w:cs="Arial"/>
          <w:i/>
          <w:iCs/>
          <w:sz w:val="18"/>
          <w:szCs w:val="18"/>
        </w:rPr>
        <w:t xml:space="preserve"> = 1)</w:t>
      </w:r>
    </w:p>
    <w:p w14:paraId="6A06D7E8" w14:textId="77777777" w:rsidR="00F55E94" w:rsidRPr="00F55E94" w:rsidRDefault="00F55E94" w:rsidP="00F55E94">
      <w:pPr>
        <w:rPr>
          <w:rFonts w:ascii="Arial" w:hAnsi="Arial" w:cs="Arial"/>
          <w:i/>
          <w:iCs/>
          <w:sz w:val="18"/>
          <w:szCs w:val="18"/>
        </w:rPr>
      </w:pPr>
    </w:p>
    <w:p w14:paraId="2395C5B6"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ARIMA(6,1,5) </w:t>
      </w:r>
    </w:p>
    <w:p w14:paraId="43CE9635" w14:textId="77777777" w:rsidR="00F55E94" w:rsidRPr="00F55E94" w:rsidRDefault="00F55E94" w:rsidP="00F55E94">
      <w:pPr>
        <w:rPr>
          <w:rFonts w:ascii="Arial" w:hAnsi="Arial" w:cs="Arial"/>
          <w:i/>
          <w:iCs/>
          <w:sz w:val="18"/>
          <w:szCs w:val="18"/>
        </w:rPr>
      </w:pPr>
    </w:p>
    <w:p w14:paraId="676546D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model_615_css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),order=c(6,1,5),method='CSS') </w:t>
      </w:r>
    </w:p>
    <w:p w14:paraId="335BB345"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(model_615_css) </w:t>
      </w:r>
    </w:p>
    <w:p w14:paraId="5FF93FFF" w14:textId="77777777" w:rsidR="00F55E94" w:rsidRPr="00F55E94" w:rsidRDefault="00F55E94" w:rsidP="00F55E94">
      <w:pPr>
        <w:rPr>
          <w:rFonts w:ascii="Arial" w:hAnsi="Arial" w:cs="Arial"/>
          <w:i/>
          <w:iCs/>
          <w:sz w:val="18"/>
          <w:szCs w:val="18"/>
        </w:rPr>
      </w:pPr>
    </w:p>
    <w:p w14:paraId="781902F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model_615_ml = </w:t>
      </w:r>
      <w:proofErr w:type="spellStart"/>
      <w:r w:rsidRPr="00F55E94">
        <w:rPr>
          <w:rFonts w:ascii="Arial" w:hAnsi="Arial" w:cs="Arial"/>
          <w:i/>
          <w:iCs/>
          <w:sz w:val="18"/>
          <w:szCs w:val="18"/>
        </w:rPr>
        <w:t>arima</w:t>
      </w:r>
      <w:proofErr w:type="spellEnd"/>
      <w:r w:rsidRPr="00F55E94">
        <w:rPr>
          <w:rFonts w:ascii="Arial" w:hAnsi="Arial" w:cs="Arial"/>
          <w:i/>
          <w:iCs/>
          <w:sz w:val="18"/>
          <w:szCs w:val="18"/>
        </w:rPr>
        <w:t>(log(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 xml:space="preserve">),order=c(6,1,5),method='ML') </w:t>
      </w:r>
    </w:p>
    <w:p w14:paraId="72946638"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coeftest</w:t>
      </w:r>
      <w:proofErr w:type="spellEnd"/>
      <w:r w:rsidRPr="00F55E94">
        <w:rPr>
          <w:rFonts w:ascii="Arial" w:hAnsi="Arial" w:cs="Arial"/>
          <w:i/>
          <w:iCs/>
          <w:sz w:val="18"/>
          <w:szCs w:val="18"/>
        </w:rPr>
        <w:t xml:space="preserve">(model_615_ml) </w:t>
      </w:r>
    </w:p>
    <w:p w14:paraId="4222691B" w14:textId="77777777" w:rsidR="00F55E94" w:rsidRPr="00F55E94" w:rsidRDefault="00F55E94" w:rsidP="00F55E94">
      <w:pPr>
        <w:rPr>
          <w:rFonts w:ascii="Arial" w:hAnsi="Arial" w:cs="Arial"/>
          <w:i/>
          <w:iCs/>
          <w:sz w:val="18"/>
          <w:szCs w:val="18"/>
        </w:rPr>
      </w:pPr>
    </w:p>
    <w:p w14:paraId="3D2706E7"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residual.analysis</w:t>
      </w:r>
      <w:proofErr w:type="spellEnd"/>
      <w:r w:rsidRPr="00F55E94">
        <w:rPr>
          <w:rFonts w:ascii="Arial" w:hAnsi="Arial" w:cs="Arial"/>
          <w:i/>
          <w:iCs/>
          <w:sz w:val="18"/>
          <w:szCs w:val="18"/>
        </w:rPr>
        <w:t xml:space="preserve">(model_615_ml, std = </w:t>
      </w:r>
      <w:proofErr w:type="spellStart"/>
      <w:r w:rsidRPr="00F55E94">
        <w:rPr>
          <w:rFonts w:ascii="Arial" w:hAnsi="Arial" w:cs="Arial"/>
          <w:i/>
          <w:iCs/>
          <w:sz w:val="18"/>
          <w:szCs w:val="18"/>
        </w:rPr>
        <w:t>TRUE,start</w:t>
      </w:r>
      <w:proofErr w:type="spellEnd"/>
      <w:r w:rsidRPr="00F55E94">
        <w:rPr>
          <w:rFonts w:ascii="Arial" w:hAnsi="Arial" w:cs="Arial"/>
          <w:i/>
          <w:iCs/>
          <w:sz w:val="18"/>
          <w:szCs w:val="18"/>
        </w:rPr>
        <w:t xml:space="preserve"> = 1)</w:t>
      </w:r>
    </w:p>
    <w:p w14:paraId="1D409A72" w14:textId="77777777" w:rsidR="00F55E94" w:rsidRPr="00F55E94" w:rsidRDefault="00F55E94" w:rsidP="00F55E94">
      <w:pPr>
        <w:rPr>
          <w:rFonts w:ascii="Arial" w:hAnsi="Arial" w:cs="Arial"/>
          <w:i/>
          <w:iCs/>
          <w:sz w:val="18"/>
          <w:szCs w:val="18"/>
        </w:rPr>
      </w:pPr>
    </w:p>
    <w:p w14:paraId="5271C8AD"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Residual Analysis of ARIMA(6,1,6)</w:t>
      </w:r>
    </w:p>
    <w:p w14:paraId="722C76B4" w14:textId="77777777" w:rsidR="00F55E94" w:rsidRPr="00F55E94" w:rsidRDefault="00F55E94" w:rsidP="00F55E94">
      <w:pPr>
        <w:rPr>
          <w:rFonts w:ascii="Arial" w:hAnsi="Arial" w:cs="Arial"/>
          <w:i/>
          <w:iCs/>
          <w:sz w:val="18"/>
          <w:szCs w:val="18"/>
        </w:rPr>
      </w:pPr>
    </w:p>
    <w:p w14:paraId="2ED2B9C6"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m616_residuals = model_616_ml$residuals</w:t>
      </w:r>
    </w:p>
    <w:p w14:paraId="652DA76F" w14:textId="77777777" w:rsidR="00F55E94" w:rsidRPr="00F55E94" w:rsidRDefault="00F55E94" w:rsidP="00F55E94">
      <w:pPr>
        <w:rPr>
          <w:rFonts w:ascii="Arial" w:hAnsi="Arial" w:cs="Arial"/>
          <w:i/>
          <w:iCs/>
          <w:sz w:val="18"/>
          <w:szCs w:val="18"/>
        </w:rPr>
      </w:pPr>
    </w:p>
    <w:p w14:paraId="237D4A9B"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Absolute Value and Square Root Transformations</w:t>
      </w:r>
    </w:p>
    <w:p w14:paraId="18A3EAC3" w14:textId="77777777" w:rsidR="00F55E94" w:rsidRPr="00F55E94" w:rsidRDefault="00F55E94" w:rsidP="00F55E94">
      <w:pPr>
        <w:rPr>
          <w:rFonts w:ascii="Arial" w:hAnsi="Arial" w:cs="Arial"/>
          <w:i/>
          <w:iCs/>
          <w:sz w:val="18"/>
          <w:szCs w:val="18"/>
        </w:rPr>
      </w:pPr>
    </w:p>
    <w:p w14:paraId="6371F52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abs.res = abs(m616_residuals)</w:t>
      </w:r>
    </w:p>
    <w:p w14:paraId="25D5FF55"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sq.res = m616_residuals^2</w:t>
      </w:r>
    </w:p>
    <w:p w14:paraId="1DB11B86" w14:textId="77777777" w:rsidR="00F55E94" w:rsidRPr="00F55E94" w:rsidRDefault="00F55E94" w:rsidP="00F55E94">
      <w:pPr>
        <w:rPr>
          <w:rFonts w:ascii="Arial" w:hAnsi="Arial" w:cs="Arial"/>
          <w:i/>
          <w:iCs/>
          <w:sz w:val="18"/>
          <w:szCs w:val="18"/>
        </w:rPr>
      </w:pPr>
    </w:p>
    <w:p w14:paraId="2E79ADA3"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Absolute Value Part</w:t>
      </w:r>
    </w:p>
    <w:p w14:paraId="0D070469"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acf</w:t>
      </w:r>
      <w:proofErr w:type="spellEnd"/>
      <w:r w:rsidRPr="00F55E94">
        <w:rPr>
          <w:rFonts w:ascii="Arial" w:hAnsi="Arial" w:cs="Arial"/>
          <w:i/>
          <w:iCs/>
          <w:sz w:val="18"/>
          <w:szCs w:val="18"/>
        </w:rPr>
        <w:t xml:space="preserve">(abs.res, </w:t>
      </w:r>
      <w:proofErr w:type="spellStart"/>
      <w:r w:rsidRPr="00F55E94">
        <w:rPr>
          <w:rFonts w:ascii="Arial" w:hAnsi="Arial" w:cs="Arial"/>
          <w:i/>
          <w:iCs/>
          <w:sz w:val="18"/>
          <w:szCs w:val="18"/>
        </w:rPr>
        <w:t>ci.type</w:t>
      </w:r>
      <w:proofErr w:type="spellEnd"/>
      <w:r w:rsidRPr="00F55E94">
        <w:rPr>
          <w:rFonts w:ascii="Arial" w:hAnsi="Arial" w:cs="Arial"/>
          <w:i/>
          <w:iCs/>
          <w:sz w:val="18"/>
          <w:szCs w:val="18"/>
        </w:rPr>
        <w:t>="</w:t>
      </w:r>
      <w:proofErr w:type="spellStart"/>
      <w:r w:rsidRPr="00F55E94">
        <w:rPr>
          <w:rFonts w:ascii="Arial" w:hAnsi="Arial" w:cs="Arial"/>
          <w:i/>
          <w:iCs/>
          <w:sz w:val="18"/>
          <w:szCs w:val="18"/>
        </w:rPr>
        <w:t>ma",main</w:t>
      </w:r>
      <w:proofErr w:type="spellEnd"/>
      <w:r w:rsidRPr="00F55E94">
        <w:rPr>
          <w:rFonts w:ascii="Arial" w:hAnsi="Arial" w:cs="Arial"/>
          <w:i/>
          <w:iCs/>
          <w:sz w:val="18"/>
          <w:szCs w:val="18"/>
        </w:rPr>
        <w:t>="The sample ACF plot for absolute residual series")</w:t>
      </w:r>
    </w:p>
    <w:p w14:paraId="6140DA7A"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pacf</w:t>
      </w:r>
      <w:proofErr w:type="spellEnd"/>
      <w:r w:rsidRPr="00F55E94">
        <w:rPr>
          <w:rFonts w:ascii="Arial" w:hAnsi="Arial" w:cs="Arial"/>
          <w:i/>
          <w:iCs/>
          <w:sz w:val="18"/>
          <w:szCs w:val="18"/>
        </w:rPr>
        <w:t>(abs.res, main="The sample PACF plot for absolute residual series")</w:t>
      </w:r>
    </w:p>
    <w:p w14:paraId="100A6C37"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eacf</w:t>
      </w:r>
      <w:proofErr w:type="spellEnd"/>
      <w:r w:rsidRPr="00F55E94">
        <w:rPr>
          <w:rFonts w:ascii="Arial" w:hAnsi="Arial" w:cs="Arial"/>
          <w:i/>
          <w:iCs/>
          <w:sz w:val="18"/>
          <w:szCs w:val="18"/>
        </w:rPr>
        <w:t>(abs.res)</w:t>
      </w:r>
    </w:p>
    <w:p w14:paraId="7AE6310D" w14:textId="77777777" w:rsidR="00F55E94" w:rsidRPr="00F55E94" w:rsidRDefault="00F55E94" w:rsidP="00F55E94">
      <w:pPr>
        <w:rPr>
          <w:rFonts w:ascii="Arial" w:hAnsi="Arial" w:cs="Arial"/>
          <w:i/>
          <w:iCs/>
          <w:sz w:val="18"/>
          <w:szCs w:val="18"/>
        </w:rPr>
      </w:pPr>
    </w:p>
    <w:p w14:paraId="6BF4ACF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#Square Root Part</w:t>
      </w:r>
    </w:p>
    <w:p w14:paraId="249C79A4"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acf</w:t>
      </w:r>
      <w:proofErr w:type="spellEnd"/>
      <w:r w:rsidRPr="00F55E94">
        <w:rPr>
          <w:rFonts w:ascii="Arial" w:hAnsi="Arial" w:cs="Arial"/>
          <w:i/>
          <w:iCs/>
          <w:sz w:val="18"/>
          <w:szCs w:val="18"/>
        </w:rPr>
        <w:t xml:space="preserve">(sq.res, </w:t>
      </w:r>
      <w:proofErr w:type="spellStart"/>
      <w:r w:rsidRPr="00F55E94">
        <w:rPr>
          <w:rFonts w:ascii="Arial" w:hAnsi="Arial" w:cs="Arial"/>
          <w:i/>
          <w:iCs/>
          <w:sz w:val="18"/>
          <w:szCs w:val="18"/>
        </w:rPr>
        <w:t>ci.type</w:t>
      </w:r>
      <w:proofErr w:type="spellEnd"/>
      <w:r w:rsidRPr="00F55E94">
        <w:rPr>
          <w:rFonts w:ascii="Arial" w:hAnsi="Arial" w:cs="Arial"/>
          <w:i/>
          <w:iCs/>
          <w:sz w:val="18"/>
          <w:szCs w:val="18"/>
        </w:rPr>
        <w:t>="</w:t>
      </w:r>
      <w:proofErr w:type="spellStart"/>
      <w:r w:rsidRPr="00F55E94">
        <w:rPr>
          <w:rFonts w:ascii="Arial" w:hAnsi="Arial" w:cs="Arial"/>
          <w:i/>
          <w:iCs/>
          <w:sz w:val="18"/>
          <w:szCs w:val="18"/>
        </w:rPr>
        <w:t>ma",main</w:t>
      </w:r>
      <w:proofErr w:type="spellEnd"/>
      <w:r w:rsidRPr="00F55E94">
        <w:rPr>
          <w:rFonts w:ascii="Arial" w:hAnsi="Arial" w:cs="Arial"/>
          <w:i/>
          <w:iCs/>
          <w:sz w:val="18"/>
          <w:szCs w:val="18"/>
        </w:rPr>
        <w:t>="The sample ACF plot for absolute residual series")</w:t>
      </w:r>
    </w:p>
    <w:p w14:paraId="21F35070"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pacf</w:t>
      </w:r>
      <w:proofErr w:type="spellEnd"/>
      <w:r w:rsidRPr="00F55E94">
        <w:rPr>
          <w:rFonts w:ascii="Arial" w:hAnsi="Arial" w:cs="Arial"/>
          <w:i/>
          <w:iCs/>
          <w:sz w:val="18"/>
          <w:szCs w:val="18"/>
        </w:rPr>
        <w:t>(sq.res, main="The sample PACF plot for absolute residual series")</w:t>
      </w:r>
    </w:p>
    <w:p w14:paraId="0E619396"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eacf</w:t>
      </w:r>
      <w:proofErr w:type="spellEnd"/>
      <w:r w:rsidRPr="00F55E94">
        <w:rPr>
          <w:rFonts w:ascii="Arial" w:hAnsi="Arial" w:cs="Arial"/>
          <w:i/>
          <w:iCs/>
          <w:sz w:val="18"/>
          <w:szCs w:val="18"/>
        </w:rPr>
        <w:t>(sq.res)</w:t>
      </w:r>
    </w:p>
    <w:p w14:paraId="50678C20" w14:textId="77777777" w:rsidR="00F55E94" w:rsidRPr="00F55E94" w:rsidRDefault="00F55E94" w:rsidP="00F55E94">
      <w:pPr>
        <w:rPr>
          <w:rFonts w:ascii="Arial" w:hAnsi="Arial" w:cs="Arial"/>
          <w:i/>
          <w:iCs/>
          <w:sz w:val="18"/>
          <w:szCs w:val="18"/>
        </w:rPr>
      </w:pPr>
    </w:p>
    <w:p w14:paraId="2F778F07" w14:textId="77777777" w:rsidR="00F55E94" w:rsidRPr="00F55E94" w:rsidRDefault="00F55E94" w:rsidP="00F55E94">
      <w:pPr>
        <w:rPr>
          <w:rFonts w:ascii="Arial" w:hAnsi="Arial" w:cs="Arial"/>
          <w:i/>
          <w:iCs/>
          <w:sz w:val="18"/>
          <w:szCs w:val="18"/>
        </w:rPr>
      </w:pPr>
    </w:p>
    <w:p w14:paraId="18B6CC7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From the EACF of absolute residuals, we can identify  ARMA(1,1),ARMA(1,2),ARMA(2,2) models for absolute residual series. </w:t>
      </w:r>
    </w:p>
    <w:p w14:paraId="37CFEC85"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lastRenderedPageBreak/>
        <w:t xml:space="preserve"># These models correspond to parameter settings of [max(1,1),1], [max(1,2),1], and [max(2,2),2]. So the corresponding </w:t>
      </w:r>
    </w:p>
    <w:p w14:paraId="3EB16FA0"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tentative GARCH models are GARCH(1,1),GARCH(2,1),GARCH(2,2).</w:t>
      </w:r>
    </w:p>
    <w:p w14:paraId="381427A4" w14:textId="77777777" w:rsidR="00F55E94" w:rsidRPr="00F55E94" w:rsidRDefault="00F55E94" w:rsidP="00F55E94">
      <w:pPr>
        <w:rPr>
          <w:rFonts w:ascii="Arial" w:hAnsi="Arial" w:cs="Arial"/>
          <w:i/>
          <w:iCs/>
          <w:sz w:val="18"/>
          <w:szCs w:val="18"/>
        </w:rPr>
      </w:pPr>
    </w:p>
    <w:p w14:paraId="7841823C" w14:textId="77777777" w:rsidR="00F55E94" w:rsidRPr="00F55E94" w:rsidRDefault="00F55E94" w:rsidP="00F55E94">
      <w:pPr>
        <w:rPr>
          <w:rFonts w:ascii="Arial" w:hAnsi="Arial" w:cs="Arial"/>
          <w:i/>
          <w:iCs/>
          <w:sz w:val="18"/>
          <w:szCs w:val="18"/>
        </w:rPr>
      </w:pPr>
    </w:p>
    <w:p w14:paraId="042E38D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From the EACF of squared residuals, we can identify  ARMA(2,3),ARMA(2,4),ARMA(3,4) models for absolute residual series. </w:t>
      </w:r>
    </w:p>
    <w:p w14:paraId="7C46C865"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These models correspond to parameter settings of [max(2,3),2], [max(2,4),2], and [max(3,4),3]. So the corresponding </w:t>
      </w:r>
    </w:p>
    <w:p w14:paraId="4282D16A"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tentative GARCH models are GARCH(3,2),GARCH(4,2), GARCH(4,3).</w:t>
      </w:r>
    </w:p>
    <w:p w14:paraId="2FA899C3" w14:textId="77777777" w:rsidR="00F55E94" w:rsidRPr="00F55E94" w:rsidRDefault="00F55E94" w:rsidP="00F55E94">
      <w:pPr>
        <w:rPr>
          <w:rFonts w:ascii="Arial" w:hAnsi="Arial" w:cs="Arial"/>
          <w:i/>
          <w:iCs/>
          <w:sz w:val="18"/>
          <w:szCs w:val="18"/>
        </w:rPr>
      </w:pPr>
    </w:p>
    <w:p w14:paraId="721FA7E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ARMA + GARCH</w:t>
      </w:r>
    </w:p>
    <w:p w14:paraId="43792F7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ARMA(6,6) and GARCH (1,1)</w:t>
      </w:r>
    </w:p>
    <w:p w14:paraId="1B1FE83E" w14:textId="77777777" w:rsidR="00F55E94" w:rsidRPr="00F55E94" w:rsidRDefault="00F55E94" w:rsidP="00F55E94">
      <w:pPr>
        <w:rPr>
          <w:rFonts w:ascii="Arial" w:hAnsi="Arial" w:cs="Arial"/>
          <w:i/>
          <w:iCs/>
          <w:sz w:val="18"/>
          <w:szCs w:val="18"/>
        </w:rPr>
      </w:pPr>
    </w:p>
    <w:p w14:paraId="321D427B"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model1&lt;-</w:t>
      </w:r>
      <w:proofErr w:type="spellStart"/>
      <w:r w:rsidRPr="00F55E94">
        <w:rPr>
          <w:rFonts w:ascii="Arial" w:hAnsi="Arial" w:cs="Arial"/>
          <w:i/>
          <w:iCs/>
          <w:sz w:val="18"/>
          <w:szCs w:val="18"/>
        </w:rPr>
        <w:t>ugarchspec</w:t>
      </w:r>
      <w:proofErr w:type="spellEnd"/>
      <w:r w:rsidRPr="00F55E94">
        <w:rPr>
          <w:rFonts w:ascii="Arial" w:hAnsi="Arial" w:cs="Arial"/>
          <w:i/>
          <w:iCs/>
          <w:sz w:val="18"/>
          <w:szCs w:val="18"/>
        </w:rPr>
        <w:t>(</w:t>
      </w:r>
      <w:proofErr w:type="spellStart"/>
      <w:r w:rsidRPr="00F55E94">
        <w:rPr>
          <w:rFonts w:ascii="Arial" w:hAnsi="Arial" w:cs="Arial"/>
          <w:i/>
          <w:iCs/>
          <w:sz w:val="18"/>
          <w:szCs w:val="18"/>
        </w:rPr>
        <w:t>variance.model</w:t>
      </w:r>
      <w:proofErr w:type="spellEnd"/>
      <w:r w:rsidRPr="00F55E94">
        <w:rPr>
          <w:rFonts w:ascii="Arial" w:hAnsi="Arial" w:cs="Arial"/>
          <w:i/>
          <w:iCs/>
          <w:sz w:val="18"/>
          <w:szCs w:val="18"/>
        </w:rPr>
        <w:t xml:space="preserve"> = list(model = "</w:t>
      </w:r>
      <w:proofErr w:type="spellStart"/>
      <w:r w:rsidRPr="00F55E94">
        <w:rPr>
          <w:rFonts w:ascii="Arial" w:hAnsi="Arial" w:cs="Arial"/>
          <w:i/>
          <w:iCs/>
          <w:sz w:val="18"/>
          <w:szCs w:val="18"/>
        </w:rPr>
        <w:t>sGARCH</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garchOrder</w:t>
      </w:r>
      <w:proofErr w:type="spellEnd"/>
      <w:r w:rsidRPr="00F55E94">
        <w:rPr>
          <w:rFonts w:ascii="Arial" w:hAnsi="Arial" w:cs="Arial"/>
          <w:i/>
          <w:iCs/>
          <w:sz w:val="18"/>
          <w:szCs w:val="18"/>
        </w:rPr>
        <w:t xml:space="preserve"> = c(1, 1)), </w:t>
      </w:r>
    </w:p>
    <w:p w14:paraId="278C25C1"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mean.model</w:t>
      </w:r>
      <w:proofErr w:type="spellEnd"/>
      <w:r w:rsidRPr="00F55E94">
        <w:rPr>
          <w:rFonts w:ascii="Arial" w:hAnsi="Arial" w:cs="Arial"/>
          <w:i/>
          <w:iCs/>
          <w:sz w:val="18"/>
          <w:szCs w:val="18"/>
        </w:rPr>
        <w:t xml:space="preserve"> = list(</w:t>
      </w:r>
      <w:proofErr w:type="spellStart"/>
      <w:r w:rsidRPr="00F55E94">
        <w:rPr>
          <w:rFonts w:ascii="Arial" w:hAnsi="Arial" w:cs="Arial"/>
          <w:i/>
          <w:iCs/>
          <w:sz w:val="18"/>
          <w:szCs w:val="18"/>
        </w:rPr>
        <w:t>armaOrder</w:t>
      </w:r>
      <w:proofErr w:type="spellEnd"/>
      <w:r w:rsidRPr="00F55E94">
        <w:rPr>
          <w:rFonts w:ascii="Arial" w:hAnsi="Arial" w:cs="Arial"/>
          <w:i/>
          <w:iCs/>
          <w:sz w:val="18"/>
          <w:szCs w:val="18"/>
        </w:rPr>
        <w:t xml:space="preserve"> = c(6, 6), </w:t>
      </w:r>
      <w:proofErr w:type="spellStart"/>
      <w:r w:rsidRPr="00F55E94">
        <w:rPr>
          <w:rFonts w:ascii="Arial" w:hAnsi="Arial" w:cs="Arial"/>
          <w:i/>
          <w:iCs/>
          <w:sz w:val="18"/>
          <w:szCs w:val="18"/>
        </w:rPr>
        <w:t>include.mean</w:t>
      </w:r>
      <w:proofErr w:type="spellEnd"/>
      <w:r w:rsidRPr="00F55E94">
        <w:rPr>
          <w:rFonts w:ascii="Arial" w:hAnsi="Arial" w:cs="Arial"/>
          <w:i/>
          <w:iCs/>
          <w:sz w:val="18"/>
          <w:szCs w:val="18"/>
        </w:rPr>
        <w:t xml:space="preserve"> = FALSE), </w:t>
      </w:r>
    </w:p>
    <w:p w14:paraId="46911203"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distribution.model</w:t>
      </w:r>
      <w:proofErr w:type="spellEnd"/>
      <w:r w:rsidRPr="00F55E94">
        <w:rPr>
          <w:rFonts w:ascii="Arial" w:hAnsi="Arial" w:cs="Arial"/>
          <w:i/>
          <w:iCs/>
          <w:sz w:val="18"/>
          <w:szCs w:val="18"/>
        </w:rPr>
        <w:t xml:space="preserve"> = "norm")</w:t>
      </w:r>
    </w:p>
    <w:p w14:paraId="466CE01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m.66_11&lt;-</w:t>
      </w:r>
      <w:proofErr w:type="spellStart"/>
      <w:r w:rsidRPr="00F55E94">
        <w:rPr>
          <w:rFonts w:ascii="Arial" w:hAnsi="Arial" w:cs="Arial"/>
          <w:i/>
          <w:iCs/>
          <w:sz w:val="18"/>
          <w:szCs w:val="18"/>
        </w:rPr>
        <w:t>ugarchfit</w:t>
      </w:r>
      <w:proofErr w:type="spellEnd"/>
      <w:r w:rsidRPr="00F55E94">
        <w:rPr>
          <w:rFonts w:ascii="Arial" w:hAnsi="Arial" w:cs="Arial"/>
          <w:i/>
          <w:iCs/>
          <w:sz w:val="18"/>
          <w:szCs w:val="18"/>
        </w:rPr>
        <w:t xml:space="preserve">(spec = model1, data = </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out.sample</w:t>
      </w:r>
      <w:proofErr w:type="spellEnd"/>
      <w:r w:rsidRPr="00F55E94">
        <w:rPr>
          <w:rFonts w:ascii="Arial" w:hAnsi="Arial" w:cs="Arial"/>
          <w:i/>
          <w:iCs/>
          <w:sz w:val="18"/>
          <w:szCs w:val="18"/>
        </w:rPr>
        <w:t xml:space="preserve"> = 100)</w:t>
      </w:r>
    </w:p>
    <w:p w14:paraId="59DCEA5B"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m.66_11  </w:t>
      </w:r>
    </w:p>
    <w:p w14:paraId="0B177A6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plot(m.66_11)</w:t>
      </w:r>
    </w:p>
    <w:p w14:paraId="1EBF96FD" w14:textId="77777777" w:rsidR="00F55E94" w:rsidRPr="00F55E94" w:rsidRDefault="00F55E94" w:rsidP="00F55E94">
      <w:pPr>
        <w:rPr>
          <w:rFonts w:ascii="Arial" w:hAnsi="Arial" w:cs="Arial"/>
          <w:i/>
          <w:iCs/>
          <w:sz w:val="18"/>
          <w:szCs w:val="18"/>
        </w:rPr>
      </w:pPr>
    </w:p>
    <w:p w14:paraId="37102C05"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ARMA(6,6) and GARCH (2,1)</w:t>
      </w:r>
    </w:p>
    <w:p w14:paraId="027599EE" w14:textId="77777777" w:rsidR="00F55E94" w:rsidRPr="00F55E94" w:rsidRDefault="00F55E94" w:rsidP="00F55E94">
      <w:pPr>
        <w:rPr>
          <w:rFonts w:ascii="Arial" w:hAnsi="Arial" w:cs="Arial"/>
          <w:i/>
          <w:iCs/>
          <w:sz w:val="18"/>
          <w:szCs w:val="18"/>
        </w:rPr>
      </w:pPr>
    </w:p>
    <w:p w14:paraId="749EF85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model2&lt;-</w:t>
      </w:r>
      <w:proofErr w:type="spellStart"/>
      <w:r w:rsidRPr="00F55E94">
        <w:rPr>
          <w:rFonts w:ascii="Arial" w:hAnsi="Arial" w:cs="Arial"/>
          <w:i/>
          <w:iCs/>
          <w:sz w:val="18"/>
          <w:szCs w:val="18"/>
        </w:rPr>
        <w:t>ugarchspec</w:t>
      </w:r>
      <w:proofErr w:type="spellEnd"/>
      <w:r w:rsidRPr="00F55E94">
        <w:rPr>
          <w:rFonts w:ascii="Arial" w:hAnsi="Arial" w:cs="Arial"/>
          <w:i/>
          <w:iCs/>
          <w:sz w:val="18"/>
          <w:szCs w:val="18"/>
        </w:rPr>
        <w:t>(</w:t>
      </w:r>
      <w:proofErr w:type="spellStart"/>
      <w:r w:rsidRPr="00F55E94">
        <w:rPr>
          <w:rFonts w:ascii="Arial" w:hAnsi="Arial" w:cs="Arial"/>
          <w:i/>
          <w:iCs/>
          <w:sz w:val="18"/>
          <w:szCs w:val="18"/>
        </w:rPr>
        <w:t>variance.model</w:t>
      </w:r>
      <w:proofErr w:type="spellEnd"/>
      <w:r w:rsidRPr="00F55E94">
        <w:rPr>
          <w:rFonts w:ascii="Arial" w:hAnsi="Arial" w:cs="Arial"/>
          <w:i/>
          <w:iCs/>
          <w:sz w:val="18"/>
          <w:szCs w:val="18"/>
        </w:rPr>
        <w:t xml:space="preserve"> = list(model = "</w:t>
      </w:r>
      <w:proofErr w:type="spellStart"/>
      <w:r w:rsidRPr="00F55E94">
        <w:rPr>
          <w:rFonts w:ascii="Arial" w:hAnsi="Arial" w:cs="Arial"/>
          <w:i/>
          <w:iCs/>
          <w:sz w:val="18"/>
          <w:szCs w:val="18"/>
        </w:rPr>
        <w:t>sGARCH</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garchOrder</w:t>
      </w:r>
      <w:proofErr w:type="spellEnd"/>
      <w:r w:rsidRPr="00F55E94">
        <w:rPr>
          <w:rFonts w:ascii="Arial" w:hAnsi="Arial" w:cs="Arial"/>
          <w:i/>
          <w:iCs/>
          <w:sz w:val="18"/>
          <w:szCs w:val="18"/>
        </w:rPr>
        <w:t xml:space="preserve"> = c(2, 1)), </w:t>
      </w:r>
    </w:p>
    <w:p w14:paraId="11A9A98E"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mean.model</w:t>
      </w:r>
      <w:proofErr w:type="spellEnd"/>
      <w:r w:rsidRPr="00F55E94">
        <w:rPr>
          <w:rFonts w:ascii="Arial" w:hAnsi="Arial" w:cs="Arial"/>
          <w:i/>
          <w:iCs/>
          <w:sz w:val="18"/>
          <w:szCs w:val="18"/>
        </w:rPr>
        <w:t xml:space="preserve"> = list(</w:t>
      </w:r>
      <w:proofErr w:type="spellStart"/>
      <w:r w:rsidRPr="00F55E94">
        <w:rPr>
          <w:rFonts w:ascii="Arial" w:hAnsi="Arial" w:cs="Arial"/>
          <w:i/>
          <w:iCs/>
          <w:sz w:val="18"/>
          <w:szCs w:val="18"/>
        </w:rPr>
        <w:t>armaOrder</w:t>
      </w:r>
      <w:proofErr w:type="spellEnd"/>
      <w:r w:rsidRPr="00F55E94">
        <w:rPr>
          <w:rFonts w:ascii="Arial" w:hAnsi="Arial" w:cs="Arial"/>
          <w:i/>
          <w:iCs/>
          <w:sz w:val="18"/>
          <w:szCs w:val="18"/>
        </w:rPr>
        <w:t xml:space="preserve"> = c(6, 6), </w:t>
      </w:r>
      <w:proofErr w:type="spellStart"/>
      <w:r w:rsidRPr="00F55E94">
        <w:rPr>
          <w:rFonts w:ascii="Arial" w:hAnsi="Arial" w:cs="Arial"/>
          <w:i/>
          <w:iCs/>
          <w:sz w:val="18"/>
          <w:szCs w:val="18"/>
        </w:rPr>
        <w:t>include.mean</w:t>
      </w:r>
      <w:proofErr w:type="spellEnd"/>
      <w:r w:rsidRPr="00F55E94">
        <w:rPr>
          <w:rFonts w:ascii="Arial" w:hAnsi="Arial" w:cs="Arial"/>
          <w:i/>
          <w:iCs/>
          <w:sz w:val="18"/>
          <w:szCs w:val="18"/>
        </w:rPr>
        <w:t xml:space="preserve"> = FALSE), </w:t>
      </w:r>
    </w:p>
    <w:p w14:paraId="34DA5A85"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distribution.model</w:t>
      </w:r>
      <w:proofErr w:type="spellEnd"/>
      <w:r w:rsidRPr="00F55E94">
        <w:rPr>
          <w:rFonts w:ascii="Arial" w:hAnsi="Arial" w:cs="Arial"/>
          <w:i/>
          <w:iCs/>
          <w:sz w:val="18"/>
          <w:szCs w:val="18"/>
        </w:rPr>
        <w:t xml:space="preserve"> = "norm")</w:t>
      </w:r>
    </w:p>
    <w:p w14:paraId="37CF610E"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m.66_21&lt;-</w:t>
      </w:r>
      <w:proofErr w:type="spellStart"/>
      <w:r w:rsidRPr="00F55E94">
        <w:rPr>
          <w:rFonts w:ascii="Arial" w:hAnsi="Arial" w:cs="Arial"/>
          <w:i/>
          <w:iCs/>
          <w:sz w:val="18"/>
          <w:szCs w:val="18"/>
        </w:rPr>
        <w:t>ugarchfit</w:t>
      </w:r>
      <w:proofErr w:type="spellEnd"/>
      <w:r w:rsidRPr="00F55E94">
        <w:rPr>
          <w:rFonts w:ascii="Arial" w:hAnsi="Arial" w:cs="Arial"/>
          <w:i/>
          <w:iCs/>
          <w:sz w:val="18"/>
          <w:szCs w:val="18"/>
        </w:rPr>
        <w:t xml:space="preserve">(spec = model2, data = </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out.sample</w:t>
      </w:r>
      <w:proofErr w:type="spellEnd"/>
      <w:r w:rsidRPr="00F55E94">
        <w:rPr>
          <w:rFonts w:ascii="Arial" w:hAnsi="Arial" w:cs="Arial"/>
          <w:i/>
          <w:iCs/>
          <w:sz w:val="18"/>
          <w:szCs w:val="18"/>
        </w:rPr>
        <w:t xml:space="preserve"> = 100)</w:t>
      </w:r>
    </w:p>
    <w:p w14:paraId="29CB2D8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m.66_21  </w:t>
      </w:r>
    </w:p>
    <w:p w14:paraId="729E6CE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plot(m.66_21)</w:t>
      </w:r>
    </w:p>
    <w:p w14:paraId="42C4EA74" w14:textId="77777777" w:rsidR="00F55E94" w:rsidRPr="00F55E94" w:rsidRDefault="00F55E94" w:rsidP="00F55E94">
      <w:pPr>
        <w:rPr>
          <w:rFonts w:ascii="Arial" w:hAnsi="Arial" w:cs="Arial"/>
          <w:i/>
          <w:iCs/>
          <w:sz w:val="18"/>
          <w:szCs w:val="18"/>
        </w:rPr>
      </w:pPr>
    </w:p>
    <w:p w14:paraId="17634CD1"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ARMA(6,6) and GARCH (2,2)</w:t>
      </w:r>
    </w:p>
    <w:p w14:paraId="5786BE3F" w14:textId="77777777" w:rsidR="00F55E94" w:rsidRPr="00F55E94" w:rsidRDefault="00F55E94" w:rsidP="00F55E94">
      <w:pPr>
        <w:rPr>
          <w:rFonts w:ascii="Arial" w:hAnsi="Arial" w:cs="Arial"/>
          <w:i/>
          <w:iCs/>
          <w:sz w:val="18"/>
          <w:szCs w:val="18"/>
        </w:rPr>
      </w:pPr>
    </w:p>
    <w:p w14:paraId="673D6C4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model3&lt;-</w:t>
      </w:r>
      <w:proofErr w:type="spellStart"/>
      <w:r w:rsidRPr="00F55E94">
        <w:rPr>
          <w:rFonts w:ascii="Arial" w:hAnsi="Arial" w:cs="Arial"/>
          <w:i/>
          <w:iCs/>
          <w:sz w:val="18"/>
          <w:szCs w:val="18"/>
        </w:rPr>
        <w:t>ugarchspec</w:t>
      </w:r>
      <w:proofErr w:type="spellEnd"/>
      <w:r w:rsidRPr="00F55E94">
        <w:rPr>
          <w:rFonts w:ascii="Arial" w:hAnsi="Arial" w:cs="Arial"/>
          <w:i/>
          <w:iCs/>
          <w:sz w:val="18"/>
          <w:szCs w:val="18"/>
        </w:rPr>
        <w:t>(</w:t>
      </w:r>
      <w:proofErr w:type="spellStart"/>
      <w:r w:rsidRPr="00F55E94">
        <w:rPr>
          <w:rFonts w:ascii="Arial" w:hAnsi="Arial" w:cs="Arial"/>
          <w:i/>
          <w:iCs/>
          <w:sz w:val="18"/>
          <w:szCs w:val="18"/>
        </w:rPr>
        <w:t>variance.model</w:t>
      </w:r>
      <w:proofErr w:type="spellEnd"/>
      <w:r w:rsidRPr="00F55E94">
        <w:rPr>
          <w:rFonts w:ascii="Arial" w:hAnsi="Arial" w:cs="Arial"/>
          <w:i/>
          <w:iCs/>
          <w:sz w:val="18"/>
          <w:szCs w:val="18"/>
        </w:rPr>
        <w:t xml:space="preserve"> = list(model = "</w:t>
      </w:r>
      <w:proofErr w:type="spellStart"/>
      <w:r w:rsidRPr="00F55E94">
        <w:rPr>
          <w:rFonts w:ascii="Arial" w:hAnsi="Arial" w:cs="Arial"/>
          <w:i/>
          <w:iCs/>
          <w:sz w:val="18"/>
          <w:szCs w:val="18"/>
        </w:rPr>
        <w:t>sGARCH</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garchOrder</w:t>
      </w:r>
      <w:proofErr w:type="spellEnd"/>
      <w:r w:rsidRPr="00F55E94">
        <w:rPr>
          <w:rFonts w:ascii="Arial" w:hAnsi="Arial" w:cs="Arial"/>
          <w:i/>
          <w:iCs/>
          <w:sz w:val="18"/>
          <w:szCs w:val="18"/>
        </w:rPr>
        <w:t xml:space="preserve"> = c(2, 2)), </w:t>
      </w:r>
    </w:p>
    <w:p w14:paraId="3A7091A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mean.model</w:t>
      </w:r>
      <w:proofErr w:type="spellEnd"/>
      <w:r w:rsidRPr="00F55E94">
        <w:rPr>
          <w:rFonts w:ascii="Arial" w:hAnsi="Arial" w:cs="Arial"/>
          <w:i/>
          <w:iCs/>
          <w:sz w:val="18"/>
          <w:szCs w:val="18"/>
        </w:rPr>
        <w:t xml:space="preserve"> = list(</w:t>
      </w:r>
      <w:proofErr w:type="spellStart"/>
      <w:r w:rsidRPr="00F55E94">
        <w:rPr>
          <w:rFonts w:ascii="Arial" w:hAnsi="Arial" w:cs="Arial"/>
          <w:i/>
          <w:iCs/>
          <w:sz w:val="18"/>
          <w:szCs w:val="18"/>
        </w:rPr>
        <w:t>armaOrder</w:t>
      </w:r>
      <w:proofErr w:type="spellEnd"/>
      <w:r w:rsidRPr="00F55E94">
        <w:rPr>
          <w:rFonts w:ascii="Arial" w:hAnsi="Arial" w:cs="Arial"/>
          <w:i/>
          <w:iCs/>
          <w:sz w:val="18"/>
          <w:szCs w:val="18"/>
        </w:rPr>
        <w:t xml:space="preserve"> = c(6, 6), </w:t>
      </w:r>
      <w:proofErr w:type="spellStart"/>
      <w:r w:rsidRPr="00F55E94">
        <w:rPr>
          <w:rFonts w:ascii="Arial" w:hAnsi="Arial" w:cs="Arial"/>
          <w:i/>
          <w:iCs/>
          <w:sz w:val="18"/>
          <w:szCs w:val="18"/>
        </w:rPr>
        <w:t>include.mean</w:t>
      </w:r>
      <w:proofErr w:type="spellEnd"/>
      <w:r w:rsidRPr="00F55E94">
        <w:rPr>
          <w:rFonts w:ascii="Arial" w:hAnsi="Arial" w:cs="Arial"/>
          <w:i/>
          <w:iCs/>
          <w:sz w:val="18"/>
          <w:szCs w:val="18"/>
        </w:rPr>
        <w:t xml:space="preserve"> = FALSE), </w:t>
      </w:r>
    </w:p>
    <w:p w14:paraId="0B9078AE"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distribution.model</w:t>
      </w:r>
      <w:proofErr w:type="spellEnd"/>
      <w:r w:rsidRPr="00F55E94">
        <w:rPr>
          <w:rFonts w:ascii="Arial" w:hAnsi="Arial" w:cs="Arial"/>
          <w:i/>
          <w:iCs/>
          <w:sz w:val="18"/>
          <w:szCs w:val="18"/>
        </w:rPr>
        <w:t xml:space="preserve"> = "norm")</w:t>
      </w:r>
    </w:p>
    <w:p w14:paraId="407269DA"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m.66_22&lt;-</w:t>
      </w:r>
      <w:proofErr w:type="spellStart"/>
      <w:r w:rsidRPr="00F55E94">
        <w:rPr>
          <w:rFonts w:ascii="Arial" w:hAnsi="Arial" w:cs="Arial"/>
          <w:i/>
          <w:iCs/>
          <w:sz w:val="18"/>
          <w:szCs w:val="18"/>
        </w:rPr>
        <w:t>ugarchfit</w:t>
      </w:r>
      <w:proofErr w:type="spellEnd"/>
      <w:r w:rsidRPr="00F55E94">
        <w:rPr>
          <w:rFonts w:ascii="Arial" w:hAnsi="Arial" w:cs="Arial"/>
          <w:i/>
          <w:iCs/>
          <w:sz w:val="18"/>
          <w:szCs w:val="18"/>
        </w:rPr>
        <w:t xml:space="preserve">(spec = model3, data = </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out.sample</w:t>
      </w:r>
      <w:proofErr w:type="spellEnd"/>
      <w:r w:rsidRPr="00F55E94">
        <w:rPr>
          <w:rFonts w:ascii="Arial" w:hAnsi="Arial" w:cs="Arial"/>
          <w:i/>
          <w:iCs/>
          <w:sz w:val="18"/>
          <w:szCs w:val="18"/>
        </w:rPr>
        <w:t xml:space="preserve"> = 100)</w:t>
      </w:r>
    </w:p>
    <w:p w14:paraId="0053A45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m.66_22  </w:t>
      </w:r>
    </w:p>
    <w:p w14:paraId="23D476C6" w14:textId="77777777" w:rsidR="00F55E94" w:rsidRPr="00F55E94" w:rsidRDefault="00F55E94" w:rsidP="00F55E94">
      <w:pPr>
        <w:rPr>
          <w:rFonts w:ascii="Arial" w:hAnsi="Arial" w:cs="Arial"/>
          <w:i/>
          <w:iCs/>
          <w:sz w:val="18"/>
          <w:szCs w:val="18"/>
        </w:rPr>
      </w:pPr>
    </w:p>
    <w:p w14:paraId="28DD4341"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lastRenderedPageBreak/>
        <w:t>plot(m.66_22)</w:t>
      </w:r>
    </w:p>
    <w:p w14:paraId="4B69D4C0" w14:textId="77777777" w:rsidR="00F55E94" w:rsidRPr="00F55E94" w:rsidRDefault="00F55E94" w:rsidP="00F55E94">
      <w:pPr>
        <w:rPr>
          <w:rFonts w:ascii="Arial" w:hAnsi="Arial" w:cs="Arial"/>
          <w:i/>
          <w:iCs/>
          <w:sz w:val="18"/>
          <w:szCs w:val="18"/>
        </w:rPr>
      </w:pPr>
    </w:p>
    <w:p w14:paraId="3613B62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ARMA(6,6) and GARCH (4,3)</w:t>
      </w:r>
    </w:p>
    <w:p w14:paraId="2D408975" w14:textId="77777777" w:rsidR="00F55E94" w:rsidRPr="00F55E94" w:rsidRDefault="00F55E94" w:rsidP="00F55E94">
      <w:pPr>
        <w:rPr>
          <w:rFonts w:ascii="Arial" w:hAnsi="Arial" w:cs="Arial"/>
          <w:i/>
          <w:iCs/>
          <w:sz w:val="18"/>
          <w:szCs w:val="18"/>
        </w:rPr>
      </w:pPr>
    </w:p>
    <w:p w14:paraId="1FE60E5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model4&lt;-</w:t>
      </w:r>
      <w:proofErr w:type="spellStart"/>
      <w:r w:rsidRPr="00F55E94">
        <w:rPr>
          <w:rFonts w:ascii="Arial" w:hAnsi="Arial" w:cs="Arial"/>
          <w:i/>
          <w:iCs/>
          <w:sz w:val="18"/>
          <w:szCs w:val="18"/>
        </w:rPr>
        <w:t>ugarchspec</w:t>
      </w:r>
      <w:proofErr w:type="spellEnd"/>
      <w:r w:rsidRPr="00F55E94">
        <w:rPr>
          <w:rFonts w:ascii="Arial" w:hAnsi="Arial" w:cs="Arial"/>
          <w:i/>
          <w:iCs/>
          <w:sz w:val="18"/>
          <w:szCs w:val="18"/>
        </w:rPr>
        <w:t>(</w:t>
      </w:r>
      <w:proofErr w:type="spellStart"/>
      <w:r w:rsidRPr="00F55E94">
        <w:rPr>
          <w:rFonts w:ascii="Arial" w:hAnsi="Arial" w:cs="Arial"/>
          <w:i/>
          <w:iCs/>
          <w:sz w:val="18"/>
          <w:szCs w:val="18"/>
        </w:rPr>
        <w:t>variance.model</w:t>
      </w:r>
      <w:proofErr w:type="spellEnd"/>
      <w:r w:rsidRPr="00F55E94">
        <w:rPr>
          <w:rFonts w:ascii="Arial" w:hAnsi="Arial" w:cs="Arial"/>
          <w:i/>
          <w:iCs/>
          <w:sz w:val="18"/>
          <w:szCs w:val="18"/>
        </w:rPr>
        <w:t xml:space="preserve"> = list(model = "</w:t>
      </w:r>
      <w:proofErr w:type="spellStart"/>
      <w:r w:rsidRPr="00F55E94">
        <w:rPr>
          <w:rFonts w:ascii="Arial" w:hAnsi="Arial" w:cs="Arial"/>
          <w:i/>
          <w:iCs/>
          <w:sz w:val="18"/>
          <w:szCs w:val="18"/>
        </w:rPr>
        <w:t>sGARCH</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garchOrder</w:t>
      </w:r>
      <w:proofErr w:type="spellEnd"/>
      <w:r w:rsidRPr="00F55E94">
        <w:rPr>
          <w:rFonts w:ascii="Arial" w:hAnsi="Arial" w:cs="Arial"/>
          <w:i/>
          <w:iCs/>
          <w:sz w:val="18"/>
          <w:szCs w:val="18"/>
        </w:rPr>
        <w:t xml:space="preserve"> = c(4, 3)), </w:t>
      </w:r>
    </w:p>
    <w:p w14:paraId="57C017D6"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mean.model</w:t>
      </w:r>
      <w:proofErr w:type="spellEnd"/>
      <w:r w:rsidRPr="00F55E94">
        <w:rPr>
          <w:rFonts w:ascii="Arial" w:hAnsi="Arial" w:cs="Arial"/>
          <w:i/>
          <w:iCs/>
          <w:sz w:val="18"/>
          <w:szCs w:val="18"/>
        </w:rPr>
        <w:t xml:space="preserve"> = list(</w:t>
      </w:r>
      <w:proofErr w:type="spellStart"/>
      <w:r w:rsidRPr="00F55E94">
        <w:rPr>
          <w:rFonts w:ascii="Arial" w:hAnsi="Arial" w:cs="Arial"/>
          <w:i/>
          <w:iCs/>
          <w:sz w:val="18"/>
          <w:szCs w:val="18"/>
        </w:rPr>
        <w:t>armaOrder</w:t>
      </w:r>
      <w:proofErr w:type="spellEnd"/>
      <w:r w:rsidRPr="00F55E94">
        <w:rPr>
          <w:rFonts w:ascii="Arial" w:hAnsi="Arial" w:cs="Arial"/>
          <w:i/>
          <w:iCs/>
          <w:sz w:val="18"/>
          <w:szCs w:val="18"/>
        </w:rPr>
        <w:t xml:space="preserve"> = c(6, 6), </w:t>
      </w:r>
      <w:proofErr w:type="spellStart"/>
      <w:r w:rsidRPr="00F55E94">
        <w:rPr>
          <w:rFonts w:ascii="Arial" w:hAnsi="Arial" w:cs="Arial"/>
          <w:i/>
          <w:iCs/>
          <w:sz w:val="18"/>
          <w:szCs w:val="18"/>
        </w:rPr>
        <w:t>include.mean</w:t>
      </w:r>
      <w:proofErr w:type="spellEnd"/>
      <w:r w:rsidRPr="00F55E94">
        <w:rPr>
          <w:rFonts w:ascii="Arial" w:hAnsi="Arial" w:cs="Arial"/>
          <w:i/>
          <w:iCs/>
          <w:sz w:val="18"/>
          <w:szCs w:val="18"/>
        </w:rPr>
        <w:t xml:space="preserve"> = FALSE), </w:t>
      </w:r>
    </w:p>
    <w:p w14:paraId="7F5F417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distribution.model</w:t>
      </w:r>
      <w:proofErr w:type="spellEnd"/>
      <w:r w:rsidRPr="00F55E94">
        <w:rPr>
          <w:rFonts w:ascii="Arial" w:hAnsi="Arial" w:cs="Arial"/>
          <w:i/>
          <w:iCs/>
          <w:sz w:val="18"/>
          <w:szCs w:val="18"/>
        </w:rPr>
        <w:t xml:space="preserve"> = "norm")</w:t>
      </w:r>
    </w:p>
    <w:p w14:paraId="04601C99"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m.66_43&lt;-</w:t>
      </w:r>
      <w:proofErr w:type="spellStart"/>
      <w:r w:rsidRPr="00F55E94">
        <w:rPr>
          <w:rFonts w:ascii="Arial" w:hAnsi="Arial" w:cs="Arial"/>
          <w:i/>
          <w:iCs/>
          <w:sz w:val="18"/>
          <w:szCs w:val="18"/>
        </w:rPr>
        <w:t>ugarchfit</w:t>
      </w:r>
      <w:proofErr w:type="spellEnd"/>
      <w:r w:rsidRPr="00F55E94">
        <w:rPr>
          <w:rFonts w:ascii="Arial" w:hAnsi="Arial" w:cs="Arial"/>
          <w:i/>
          <w:iCs/>
          <w:sz w:val="18"/>
          <w:szCs w:val="18"/>
        </w:rPr>
        <w:t xml:space="preserve">(spec = model4, data = </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out.sample</w:t>
      </w:r>
      <w:proofErr w:type="spellEnd"/>
      <w:r w:rsidRPr="00F55E94">
        <w:rPr>
          <w:rFonts w:ascii="Arial" w:hAnsi="Arial" w:cs="Arial"/>
          <w:i/>
          <w:iCs/>
          <w:sz w:val="18"/>
          <w:szCs w:val="18"/>
        </w:rPr>
        <w:t xml:space="preserve"> = 100)</w:t>
      </w:r>
    </w:p>
    <w:p w14:paraId="7635D87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m.66_43  </w:t>
      </w:r>
    </w:p>
    <w:p w14:paraId="0ABD767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plot(m.66_43)</w:t>
      </w:r>
    </w:p>
    <w:p w14:paraId="2176802F" w14:textId="77777777" w:rsidR="00F55E94" w:rsidRPr="00F55E94" w:rsidRDefault="00F55E94" w:rsidP="00F55E94">
      <w:pPr>
        <w:rPr>
          <w:rFonts w:ascii="Arial" w:hAnsi="Arial" w:cs="Arial"/>
          <w:i/>
          <w:iCs/>
          <w:sz w:val="18"/>
          <w:szCs w:val="18"/>
        </w:rPr>
      </w:pPr>
    </w:p>
    <w:p w14:paraId="5A20537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ARMA(6,6) and GARCH (4,2)</w:t>
      </w:r>
    </w:p>
    <w:p w14:paraId="252E74D1" w14:textId="77777777" w:rsidR="00F55E94" w:rsidRPr="00F55E94" w:rsidRDefault="00F55E94" w:rsidP="00F55E94">
      <w:pPr>
        <w:rPr>
          <w:rFonts w:ascii="Arial" w:hAnsi="Arial" w:cs="Arial"/>
          <w:i/>
          <w:iCs/>
          <w:sz w:val="18"/>
          <w:szCs w:val="18"/>
        </w:rPr>
      </w:pPr>
    </w:p>
    <w:p w14:paraId="02442A1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model5&lt;-</w:t>
      </w:r>
      <w:proofErr w:type="spellStart"/>
      <w:r w:rsidRPr="00F55E94">
        <w:rPr>
          <w:rFonts w:ascii="Arial" w:hAnsi="Arial" w:cs="Arial"/>
          <w:i/>
          <w:iCs/>
          <w:sz w:val="18"/>
          <w:szCs w:val="18"/>
        </w:rPr>
        <w:t>ugarchspec</w:t>
      </w:r>
      <w:proofErr w:type="spellEnd"/>
      <w:r w:rsidRPr="00F55E94">
        <w:rPr>
          <w:rFonts w:ascii="Arial" w:hAnsi="Arial" w:cs="Arial"/>
          <w:i/>
          <w:iCs/>
          <w:sz w:val="18"/>
          <w:szCs w:val="18"/>
        </w:rPr>
        <w:t>(</w:t>
      </w:r>
      <w:proofErr w:type="spellStart"/>
      <w:r w:rsidRPr="00F55E94">
        <w:rPr>
          <w:rFonts w:ascii="Arial" w:hAnsi="Arial" w:cs="Arial"/>
          <w:i/>
          <w:iCs/>
          <w:sz w:val="18"/>
          <w:szCs w:val="18"/>
        </w:rPr>
        <w:t>variance.model</w:t>
      </w:r>
      <w:proofErr w:type="spellEnd"/>
      <w:r w:rsidRPr="00F55E94">
        <w:rPr>
          <w:rFonts w:ascii="Arial" w:hAnsi="Arial" w:cs="Arial"/>
          <w:i/>
          <w:iCs/>
          <w:sz w:val="18"/>
          <w:szCs w:val="18"/>
        </w:rPr>
        <w:t xml:space="preserve"> = list(model = "</w:t>
      </w:r>
      <w:proofErr w:type="spellStart"/>
      <w:r w:rsidRPr="00F55E94">
        <w:rPr>
          <w:rFonts w:ascii="Arial" w:hAnsi="Arial" w:cs="Arial"/>
          <w:i/>
          <w:iCs/>
          <w:sz w:val="18"/>
          <w:szCs w:val="18"/>
        </w:rPr>
        <w:t>sGARCH</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garchOrder</w:t>
      </w:r>
      <w:proofErr w:type="spellEnd"/>
      <w:r w:rsidRPr="00F55E94">
        <w:rPr>
          <w:rFonts w:ascii="Arial" w:hAnsi="Arial" w:cs="Arial"/>
          <w:i/>
          <w:iCs/>
          <w:sz w:val="18"/>
          <w:szCs w:val="18"/>
        </w:rPr>
        <w:t xml:space="preserve"> = c(4, 2)), </w:t>
      </w:r>
    </w:p>
    <w:p w14:paraId="0C0F04EE"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mean.model</w:t>
      </w:r>
      <w:proofErr w:type="spellEnd"/>
      <w:r w:rsidRPr="00F55E94">
        <w:rPr>
          <w:rFonts w:ascii="Arial" w:hAnsi="Arial" w:cs="Arial"/>
          <w:i/>
          <w:iCs/>
          <w:sz w:val="18"/>
          <w:szCs w:val="18"/>
        </w:rPr>
        <w:t xml:space="preserve"> = list(</w:t>
      </w:r>
      <w:proofErr w:type="spellStart"/>
      <w:r w:rsidRPr="00F55E94">
        <w:rPr>
          <w:rFonts w:ascii="Arial" w:hAnsi="Arial" w:cs="Arial"/>
          <w:i/>
          <w:iCs/>
          <w:sz w:val="18"/>
          <w:szCs w:val="18"/>
        </w:rPr>
        <w:t>armaOrder</w:t>
      </w:r>
      <w:proofErr w:type="spellEnd"/>
      <w:r w:rsidRPr="00F55E94">
        <w:rPr>
          <w:rFonts w:ascii="Arial" w:hAnsi="Arial" w:cs="Arial"/>
          <w:i/>
          <w:iCs/>
          <w:sz w:val="18"/>
          <w:szCs w:val="18"/>
        </w:rPr>
        <w:t xml:space="preserve"> = c(6,6), </w:t>
      </w:r>
      <w:proofErr w:type="spellStart"/>
      <w:r w:rsidRPr="00F55E94">
        <w:rPr>
          <w:rFonts w:ascii="Arial" w:hAnsi="Arial" w:cs="Arial"/>
          <w:i/>
          <w:iCs/>
          <w:sz w:val="18"/>
          <w:szCs w:val="18"/>
        </w:rPr>
        <w:t>include.mean</w:t>
      </w:r>
      <w:proofErr w:type="spellEnd"/>
      <w:r w:rsidRPr="00F55E94">
        <w:rPr>
          <w:rFonts w:ascii="Arial" w:hAnsi="Arial" w:cs="Arial"/>
          <w:i/>
          <w:iCs/>
          <w:sz w:val="18"/>
          <w:szCs w:val="18"/>
        </w:rPr>
        <w:t xml:space="preserve"> = FALSE), </w:t>
      </w:r>
    </w:p>
    <w:p w14:paraId="373CD2C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distribution.model</w:t>
      </w:r>
      <w:proofErr w:type="spellEnd"/>
      <w:r w:rsidRPr="00F55E94">
        <w:rPr>
          <w:rFonts w:ascii="Arial" w:hAnsi="Arial" w:cs="Arial"/>
          <w:i/>
          <w:iCs/>
          <w:sz w:val="18"/>
          <w:szCs w:val="18"/>
        </w:rPr>
        <w:t xml:space="preserve"> = "norm")</w:t>
      </w:r>
    </w:p>
    <w:p w14:paraId="336E6B6E"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m.66_42&lt;-</w:t>
      </w:r>
      <w:proofErr w:type="spellStart"/>
      <w:r w:rsidRPr="00F55E94">
        <w:rPr>
          <w:rFonts w:ascii="Arial" w:hAnsi="Arial" w:cs="Arial"/>
          <w:i/>
          <w:iCs/>
          <w:sz w:val="18"/>
          <w:szCs w:val="18"/>
        </w:rPr>
        <w:t>ugarchfit</w:t>
      </w:r>
      <w:proofErr w:type="spellEnd"/>
      <w:r w:rsidRPr="00F55E94">
        <w:rPr>
          <w:rFonts w:ascii="Arial" w:hAnsi="Arial" w:cs="Arial"/>
          <w:i/>
          <w:iCs/>
          <w:sz w:val="18"/>
          <w:szCs w:val="18"/>
        </w:rPr>
        <w:t xml:space="preserve">(spec = model5, data = </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out.sample</w:t>
      </w:r>
      <w:proofErr w:type="spellEnd"/>
      <w:r w:rsidRPr="00F55E94">
        <w:rPr>
          <w:rFonts w:ascii="Arial" w:hAnsi="Arial" w:cs="Arial"/>
          <w:i/>
          <w:iCs/>
          <w:sz w:val="18"/>
          <w:szCs w:val="18"/>
        </w:rPr>
        <w:t xml:space="preserve"> = 100)</w:t>
      </w:r>
    </w:p>
    <w:p w14:paraId="2E1C3B65"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m.66_42  </w:t>
      </w:r>
    </w:p>
    <w:p w14:paraId="0C1F62C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plot(m.66_42)</w:t>
      </w:r>
    </w:p>
    <w:p w14:paraId="2B1CC136" w14:textId="77777777" w:rsidR="00F55E94" w:rsidRPr="00F55E94" w:rsidRDefault="00F55E94" w:rsidP="00F55E94">
      <w:pPr>
        <w:rPr>
          <w:rFonts w:ascii="Arial" w:hAnsi="Arial" w:cs="Arial"/>
          <w:i/>
          <w:iCs/>
          <w:sz w:val="18"/>
          <w:szCs w:val="18"/>
        </w:rPr>
      </w:pPr>
    </w:p>
    <w:p w14:paraId="092CFD73"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ARMA(6,6) and GARCH (4,3)</w:t>
      </w:r>
    </w:p>
    <w:p w14:paraId="1E03ED89" w14:textId="77777777" w:rsidR="00F55E94" w:rsidRPr="00F55E94" w:rsidRDefault="00F55E94" w:rsidP="00F55E94">
      <w:pPr>
        <w:rPr>
          <w:rFonts w:ascii="Arial" w:hAnsi="Arial" w:cs="Arial"/>
          <w:i/>
          <w:iCs/>
          <w:sz w:val="18"/>
          <w:szCs w:val="18"/>
        </w:rPr>
      </w:pPr>
    </w:p>
    <w:p w14:paraId="17BC628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model5&lt;-</w:t>
      </w:r>
      <w:proofErr w:type="spellStart"/>
      <w:r w:rsidRPr="00F55E94">
        <w:rPr>
          <w:rFonts w:ascii="Arial" w:hAnsi="Arial" w:cs="Arial"/>
          <w:i/>
          <w:iCs/>
          <w:sz w:val="18"/>
          <w:szCs w:val="18"/>
        </w:rPr>
        <w:t>ugarchspec</w:t>
      </w:r>
      <w:proofErr w:type="spellEnd"/>
      <w:r w:rsidRPr="00F55E94">
        <w:rPr>
          <w:rFonts w:ascii="Arial" w:hAnsi="Arial" w:cs="Arial"/>
          <w:i/>
          <w:iCs/>
          <w:sz w:val="18"/>
          <w:szCs w:val="18"/>
        </w:rPr>
        <w:t>(</w:t>
      </w:r>
      <w:proofErr w:type="spellStart"/>
      <w:r w:rsidRPr="00F55E94">
        <w:rPr>
          <w:rFonts w:ascii="Arial" w:hAnsi="Arial" w:cs="Arial"/>
          <w:i/>
          <w:iCs/>
          <w:sz w:val="18"/>
          <w:szCs w:val="18"/>
        </w:rPr>
        <w:t>variance.model</w:t>
      </w:r>
      <w:proofErr w:type="spellEnd"/>
      <w:r w:rsidRPr="00F55E94">
        <w:rPr>
          <w:rFonts w:ascii="Arial" w:hAnsi="Arial" w:cs="Arial"/>
          <w:i/>
          <w:iCs/>
          <w:sz w:val="18"/>
          <w:szCs w:val="18"/>
        </w:rPr>
        <w:t xml:space="preserve"> = list(model = "</w:t>
      </w:r>
      <w:proofErr w:type="spellStart"/>
      <w:r w:rsidRPr="00F55E94">
        <w:rPr>
          <w:rFonts w:ascii="Arial" w:hAnsi="Arial" w:cs="Arial"/>
          <w:i/>
          <w:iCs/>
          <w:sz w:val="18"/>
          <w:szCs w:val="18"/>
        </w:rPr>
        <w:t>sGARCH</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garchOrder</w:t>
      </w:r>
      <w:proofErr w:type="spellEnd"/>
      <w:r w:rsidRPr="00F55E94">
        <w:rPr>
          <w:rFonts w:ascii="Arial" w:hAnsi="Arial" w:cs="Arial"/>
          <w:i/>
          <w:iCs/>
          <w:sz w:val="18"/>
          <w:szCs w:val="18"/>
        </w:rPr>
        <w:t xml:space="preserve"> = c(4, 3)), </w:t>
      </w:r>
    </w:p>
    <w:p w14:paraId="311DCDD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mean.model</w:t>
      </w:r>
      <w:proofErr w:type="spellEnd"/>
      <w:r w:rsidRPr="00F55E94">
        <w:rPr>
          <w:rFonts w:ascii="Arial" w:hAnsi="Arial" w:cs="Arial"/>
          <w:i/>
          <w:iCs/>
          <w:sz w:val="18"/>
          <w:szCs w:val="18"/>
        </w:rPr>
        <w:t xml:space="preserve"> = list(</w:t>
      </w:r>
      <w:proofErr w:type="spellStart"/>
      <w:r w:rsidRPr="00F55E94">
        <w:rPr>
          <w:rFonts w:ascii="Arial" w:hAnsi="Arial" w:cs="Arial"/>
          <w:i/>
          <w:iCs/>
          <w:sz w:val="18"/>
          <w:szCs w:val="18"/>
        </w:rPr>
        <w:t>armaOrder</w:t>
      </w:r>
      <w:proofErr w:type="spellEnd"/>
      <w:r w:rsidRPr="00F55E94">
        <w:rPr>
          <w:rFonts w:ascii="Arial" w:hAnsi="Arial" w:cs="Arial"/>
          <w:i/>
          <w:iCs/>
          <w:sz w:val="18"/>
          <w:szCs w:val="18"/>
        </w:rPr>
        <w:t xml:space="preserve"> = c(6,6), </w:t>
      </w:r>
      <w:proofErr w:type="spellStart"/>
      <w:r w:rsidRPr="00F55E94">
        <w:rPr>
          <w:rFonts w:ascii="Arial" w:hAnsi="Arial" w:cs="Arial"/>
          <w:i/>
          <w:iCs/>
          <w:sz w:val="18"/>
          <w:szCs w:val="18"/>
        </w:rPr>
        <w:t>include.mean</w:t>
      </w:r>
      <w:proofErr w:type="spellEnd"/>
      <w:r w:rsidRPr="00F55E94">
        <w:rPr>
          <w:rFonts w:ascii="Arial" w:hAnsi="Arial" w:cs="Arial"/>
          <w:i/>
          <w:iCs/>
          <w:sz w:val="18"/>
          <w:szCs w:val="18"/>
        </w:rPr>
        <w:t xml:space="preserve"> = FALSE), </w:t>
      </w:r>
    </w:p>
    <w:p w14:paraId="5F6F367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w:t>
      </w:r>
      <w:proofErr w:type="spellStart"/>
      <w:r w:rsidRPr="00F55E94">
        <w:rPr>
          <w:rFonts w:ascii="Arial" w:hAnsi="Arial" w:cs="Arial"/>
          <w:i/>
          <w:iCs/>
          <w:sz w:val="18"/>
          <w:szCs w:val="18"/>
        </w:rPr>
        <w:t>distribution.model</w:t>
      </w:r>
      <w:proofErr w:type="spellEnd"/>
      <w:r w:rsidRPr="00F55E94">
        <w:rPr>
          <w:rFonts w:ascii="Arial" w:hAnsi="Arial" w:cs="Arial"/>
          <w:i/>
          <w:iCs/>
          <w:sz w:val="18"/>
          <w:szCs w:val="18"/>
        </w:rPr>
        <w:t xml:space="preserve"> = "norm")</w:t>
      </w:r>
    </w:p>
    <w:p w14:paraId="4888EF8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m.66_43&lt;-</w:t>
      </w:r>
      <w:proofErr w:type="spellStart"/>
      <w:r w:rsidRPr="00F55E94">
        <w:rPr>
          <w:rFonts w:ascii="Arial" w:hAnsi="Arial" w:cs="Arial"/>
          <w:i/>
          <w:iCs/>
          <w:sz w:val="18"/>
          <w:szCs w:val="18"/>
        </w:rPr>
        <w:t>ugarchfit</w:t>
      </w:r>
      <w:proofErr w:type="spellEnd"/>
      <w:r w:rsidRPr="00F55E94">
        <w:rPr>
          <w:rFonts w:ascii="Arial" w:hAnsi="Arial" w:cs="Arial"/>
          <w:i/>
          <w:iCs/>
          <w:sz w:val="18"/>
          <w:szCs w:val="18"/>
        </w:rPr>
        <w:t xml:space="preserve">(spec = model5, data = </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out.sample</w:t>
      </w:r>
      <w:proofErr w:type="spellEnd"/>
      <w:r w:rsidRPr="00F55E94">
        <w:rPr>
          <w:rFonts w:ascii="Arial" w:hAnsi="Arial" w:cs="Arial"/>
          <w:i/>
          <w:iCs/>
          <w:sz w:val="18"/>
          <w:szCs w:val="18"/>
        </w:rPr>
        <w:t xml:space="preserve"> = 100)</w:t>
      </w:r>
    </w:p>
    <w:p w14:paraId="485B1E9C"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m.66_43  </w:t>
      </w:r>
    </w:p>
    <w:p w14:paraId="6AB22275"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plot(m.66_43)</w:t>
      </w:r>
    </w:p>
    <w:p w14:paraId="4EE0CFE6" w14:textId="77777777" w:rsidR="00F55E94" w:rsidRPr="00F55E94" w:rsidRDefault="00F55E94" w:rsidP="00F55E94">
      <w:pPr>
        <w:rPr>
          <w:rFonts w:ascii="Arial" w:hAnsi="Arial" w:cs="Arial"/>
          <w:i/>
          <w:iCs/>
          <w:sz w:val="18"/>
          <w:szCs w:val="18"/>
        </w:rPr>
      </w:pPr>
    </w:p>
    <w:p w14:paraId="21948BE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Forecasting</w:t>
      </w:r>
    </w:p>
    <w:p w14:paraId="5AC75B6E" w14:textId="77777777" w:rsidR="00F55E94" w:rsidRPr="00F55E94" w:rsidRDefault="00F55E94" w:rsidP="00F55E94">
      <w:pPr>
        <w:rPr>
          <w:rFonts w:ascii="Arial" w:hAnsi="Arial" w:cs="Arial"/>
          <w:i/>
          <w:iCs/>
          <w:sz w:val="18"/>
          <w:szCs w:val="18"/>
        </w:rPr>
      </w:pPr>
    </w:p>
    <w:p w14:paraId="2D0B6E3E"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forc.66_21 = </w:t>
      </w:r>
      <w:proofErr w:type="spellStart"/>
      <w:r w:rsidRPr="00F55E94">
        <w:rPr>
          <w:rFonts w:ascii="Arial" w:hAnsi="Arial" w:cs="Arial"/>
          <w:i/>
          <w:iCs/>
          <w:sz w:val="18"/>
          <w:szCs w:val="18"/>
        </w:rPr>
        <w:t>ugarchforecast</w:t>
      </w:r>
      <w:proofErr w:type="spellEnd"/>
      <w:r w:rsidRPr="00F55E94">
        <w:rPr>
          <w:rFonts w:ascii="Arial" w:hAnsi="Arial" w:cs="Arial"/>
          <w:i/>
          <w:iCs/>
          <w:sz w:val="18"/>
          <w:szCs w:val="18"/>
        </w:rPr>
        <w:t xml:space="preserve">(m.66_21, data = </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n.ahead</w:t>
      </w:r>
      <w:proofErr w:type="spellEnd"/>
      <w:r w:rsidRPr="00F55E94">
        <w:rPr>
          <w:rFonts w:ascii="Arial" w:hAnsi="Arial" w:cs="Arial"/>
          <w:i/>
          <w:iCs/>
          <w:sz w:val="18"/>
          <w:szCs w:val="18"/>
        </w:rPr>
        <w:t xml:space="preserve"> = 10, </w:t>
      </w:r>
      <w:proofErr w:type="spellStart"/>
      <w:r w:rsidRPr="00F55E94">
        <w:rPr>
          <w:rFonts w:ascii="Arial" w:hAnsi="Arial" w:cs="Arial"/>
          <w:i/>
          <w:iCs/>
          <w:sz w:val="18"/>
          <w:szCs w:val="18"/>
        </w:rPr>
        <w:t>n.roll</w:t>
      </w:r>
      <w:proofErr w:type="spellEnd"/>
      <w:r w:rsidRPr="00F55E94">
        <w:rPr>
          <w:rFonts w:ascii="Arial" w:hAnsi="Arial" w:cs="Arial"/>
          <w:i/>
          <w:iCs/>
          <w:sz w:val="18"/>
          <w:szCs w:val="18"/>
        </w:rPr>
        <w:t xml:space="preserve"> = 10)</w:t>
      </w:r>
    </w:p>
    <w:p w14:paraId="2A910DDA"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plot(forc.66_21, which = "all")</w:t>
      </w:r>
    </w:p>
    <w:p w14:paraId="19CD290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forc.66_21</w:t>
      </w:r>
    </w:p>
    <w:p w14:paraId="6EACD526" w14:textId="77777777" w:rsidR="00F55E94" w:rsidRPr="00F55E94" w:rsidRDefault="00F55E94" w:rsidP="00F55E94">
      <w:pPr>
        <w:rPr>
          <w:rFonts w:ascii="Arial" w:hAnsi="Arial" w:cs="Arial"/>
          <w:i/>
          <w:iCs/>
          <w:sz w:val="18"/>
          <w:szCs w:val="18"/>
        </w:rPr>
      </w:pPr>
    </w:p>
    <w:p w14:paraId="777A158D"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 Reversing data to original </w:t>
      </w:r>
    </w:p>
    <w:p w14:paraId="2199C11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lastRenderedPageBreak/>
        <w:t xml:space="preserve">log.data.diff1.back = </w:t>
      </w:r>
      <w:proofErr w:type="spellStart"/>
      <w:r w:rsidRPr="00F55E94">
        <w:rPr>
          <w:rFonts w:ascii="Arial" w:hAnsi="Arial" w:cs="Arial"/>
          <w:i/>
          <w:iCs/>
          <w:sz w:val="18"/>
          <w:szCs w:val="18"/>
        </w:rPr>
        <w:t>diffinv</w:t>
      </w:r>
      <w:proofErr w:type="spellEnd"/>
      <w:r w:rsidRPr="00F55E94">
        <w:rPr>
          <w:rFonts w:ascii="Arial" w:hAnsi="Arial" w:cs="Arial"/>
          <w:i/>
          <w:iCs/>
          <w:sz w:val="18"/>
          <w:szCs w:val="18"/>
        </w:rPr>
        <w:t>(</w:t>
      </w:r>
      <w:proofErr w:type="spellStart"/>
      <w:r w:rsidRPr="00F55E94">
        <w:rPr>
          <w:rFonts w:ascii="Arial" w:hAnsi="Arial" w:cs="Arial"/>
          <w:i/>
          <w:iCs/>
          <w:sz w:val="18"/>
          <w:szCs w:val="18"/>
        </w:rPr>
        <w:t>diff.log.bitcoin</w:t>
      </w:r>
      <w:proofErr w:type="spellEnd"/>
      <w:r w:rsidRPr="00F55E94">
        <w:rPr>
          <w:rFonts w:ascii="Arial" w:hAnsi="Arial" w:cs="Arial"/>
          <w:i/>
          <w:iCs/>
          <w:sz w:val="18"/>
          <w:szCs w:val="18"/>
        </w:rPr>
        <w:t>, xi = log(</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)[1])</w:t>
      </w:r>
    </w:p>
    <w:p w14:paraId="2290E3AD"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log.data.diff1.back = exp(log.data.diff1.back)</w:t>
      </w:r>
    </w:p>
    <w:p w14:paraId="2B7B1B4C" w14:textId="77777777" w:rsidR="00F55E94" w:rsidRPr="00F55E94" w:rsidRDefault="00F55E94" w:rsidP="00F55E94">
      <w:pPr>
        <w:rPr>
          <w:rFonts w:ascii="Arial" w:hAnsi="Arial" w:cs="Arial"/>
          <w:i/>
          <w:iCs/>
          <w:sz w:val="18"/>
          <w:szCs w:val="18"/>
        </w:rPr>
      </w:pPr>
    </w:p>
    <w:p w14:paraId="2CD2F5F9" w14:textId="77777777" w:rsidR="00F55E94" w:rsidRPr="00F55E94" w:rsidRDefault="00F55E94" w:rsidP="00F55E94">
      <w:pPr>
        <w:rPr>
          <w:rFonts w:ascii="Arial" w:hAnsi="Arial" w:cs="Arial"/>
          <w:i/>
          <w:iCs/>
          <w:sz w:val="18"/>
          <w:szCs w:val="18"/>
        </w:rPr>
      </w:pPr>
    </w:p>
    <w:p w14:paraId="3433103F"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spec &lt;- </w:t>
      </w:r>
      <w:proofErr w:type="spellStart"/>
      <w:r w:rsidRPr="00F55E94">
        <w:rPr>
          <w:rFonts w:ascii="Arial" w:hAnsi="Arial" w:cs="Arial"/>
          <w:i/>
          <w:iCs/>
          <w:sz w:val="18"/>
          <w:szCs w:val="18"/>
        </w:rPr>
        <w:t>ugarchspec</w:t>
      </w:r>
      <w:proofErr w:type="spellEnd"/>
      <w:r w:rsidRPr="00F55E94">
        <w:rPr>
          <w:rFonts w:ascii="Arial" w:hAnsi="Arial" w:cs="Arial"/>
          <w:i/>
          <w:iCs/>
          <w:sz w:val="18"/>
          <w:szCs w:val="18"/>
        </w:rPr>
        <w:t>(</w:t>
      </w:r>
      <w:proofErr w:type="spellStart"/>
      <w:r w:rsidRPr="00F55E94">
        <w:rPr>
          <w:rFonts w:ascii="Arial" w:hAnsi="Arial" w:cs="Arial"/>
          <w:i/>
          <w:iCs/>
          <w:sz w:val="18"/>
          <w:szCs w:val="18"/>
        </w:rPr>
        <w:t>variance.model</w:t>
      </w:r>
      <w:proofErr w:type="spellEnd"/>
      <w:r w:rsidRPr="00F55E94">
        <w:rPr>
          <w:rFonts w:ascii="Arial" w:hAnsi="Arial" w:cs="Arial"/>
          <w:i/>
          <w:iCs/>
          <w:sz w:val="18"/>
          <w:szCs w:val="18"/>
        </w:rPr>
        <w:t xml:space="preserve"> = list(model ="</w:t>
      </w:r>
      <w:proofErr w:type="spellStart"/>
      <w:r w:rsidRPr="00F55E94">
        <w:rPr>
          <w:rFonts w:ascii="Arial" w:hAnsi="Arial" w:cs="Arial"/>
          <w:i/>
          <w:iCs/>
          <w:sz w:val="18"/>
          <w:szCs w:val="18"/>
        </w:rPr>
        <w:t>sGARCH</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garchOrder</w:t>
      </w:r>
      <w:proofErr w:type="spellEnd"/>
      <w:r w:rsidRPr="00F55E94">
        <w:rPr>
          <w:rFonts w:ascii="Arial" w:hAnsi="Arial" w:cs="Arial"/>
          <w:i/>
          <w:iCs/>
          <w:sz w:val="18"/>
          <w:szCs w:val="18"/>
        </w:rPr>
        <w:t xml:space="preserve"> = c(2,1), </w:t>
      </w:r>
      <w:proofErr w:type="spellStart"/>
      <w:r w:rsidRPr="00F55E94">
        <w:rPr>
          <w:rFonts w:ascii="Arial" w:hAnsi="Arial" w:cs="Arial"/>
          <w:i/>
          <w:iCs/>
          <w:sz w:val="18"/>
          <w:szCs w:val="18"/>
        </w:rPr>
        <w:t>submodel</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NULL,external.regressors</w:t>
      </w:r>
      <w:proofErr w:type="spellEnd"/>
      <w:r w:rsidRPr="00F55E94">
        <w:rPr>
          <w:rFonts w:ascii="Arial" w:hAnsi="Arial" w:cs="Arial"/>
          <w:i/>
          <w:iCs/>
          <w:sz w:val="18"/>
          <w:szCs w:val="18"/>
        </w:rPr>
        <w:t xml:space="preserve"> =NULL, </w:t>
      </w:r>
      <w:proofErr w:type="spellStart"/>
      <w:r w:rsidRPr="00F55E94">
        <w:rPr>
          <w:rFonts w:ascii="Arial" w:hAnsi="Arial" w:cs="Arial"/>
          <w:i/>
          <w:iCs/>
          <w:sz w:val="18"/>
          <w:szCs w:val="18"/>
        </w:rPr>
        <w:t>variance.targeting</w:t>
      </w:r>
      <w:proofErr w:type="spellEnd"/>
      <w:r w:rsidRPr="00F55E94">
        <w:rPr>
          <w:rFonts w:ascii="Arial" w:hAnsi="Arial" w:cs="Arial"/>
          <w:i/>
          <w:iCs/>
          <w:sz w:val="18"/>
          <w:szCs w:val="18"/>
        </w:rPr>
        <w:t xml:space="preserve"> =FALSE),</w:t>
      </w:r>
      <w:proofErr w:type="spellStart"/>
      <w:r w:rsidRPr="00F55E94">
        <w:rPr>
          <w:rFonts w:ascii="Arial" w:hAnsi="Arial" w:cs="Arial"/>
          <w:i/>
          <w:iCs/>
          <w:sz w:val="18"/>
          <w:szCs w:val="18"/>
        </w:rPr>
        <w:t>mean.model</w:t>
      </w:r>
      <w:proofErr w:type="spellEnd"/>
      <w:r w:rsidRPr="00F55E94">
        <w:rPr>
          <w:rFonts w:ascii="Arial" w:hAnsi="Arial" w:cs="Arial"/>
          <w:i/>
          <w:iCs/>
          <w:sz w:val="18"/>
          <w:szCs w:val="18"/>
        </w:rPr>
        <w:t>= list(</w:t>
      </w:r>
      <w:proofErr w:type="spellStart"/>
      <w:r w:rsidRPr="00F55E94">
        <w:rPr>
          <w:rFonts w:ascii="Arial" w:hAnsi="Arial" w:cs="Arial"/>
          <w:i/>
          <w:iCs/>
          <w:sz w:val="18"/>
          <w:szCs w:val="18"/>
        </w:rPr>
        <w:t>armaOrder</w:t>
      </w:r>
      <w:proofErr w:type="spellEnd"/>
      <w:r w:rsidRPr="00F55E94">
        <w:rPr>
          <w:rFonts w:ascii="Arial" w:hAnsi="Arial" w:cs="Arial"/>
          <w:i/>
          <w:iCs/>
          <w:sz w:val="18"/>
          <w:szCs w:val="18"/>
        </w:rPr>
        <w:t xml:space="preserve"> = c(6,6),</w:t>
      </w:r>
      <w:proofErr w:type="spellStart"/>
      <w:r w:rsidRPr="00F55E94">
        <w:rPr>
          <w:rFonts w:ascii="Arial" w:hAnsi="Arial" w:cs="Arial"/>
          <w:i/>
          <w:iCs/>
          <w:sz w:val="18"/>
          <w:szCs w:val="18"/>
        </w:rPr>
        <w:t>external.regressors</w:t>
      </w:r>
      <w:proofErr w:type="spellEnd"/>
      <w:r w:rsidRPr="00F55E94">
        <w:rPr>
          <w:rFonts w:ascii="Arial" w:hAnsi="Arial" w:cs="Arial"/>
          <w:i/>
          <w:iCs/>
          <w:sz w:val="18"/>
          <w:szCs w:val="18"/>
        </w:rPr>
        <w:t xml:space="preserve"> =</w:t>
      </w:r>
      <w:proofErr w:type="spellStart"/>
      <w:r w:rsidRPr="00F55E94">
        <w:rPr>
          <w:rFonts w:ascii="Arial" w:hAnsi="Arial" w:cs="Arial"/>
          <w:i/>
          <w:iCs/>
          <w:sz w:val="18"/>
          <w:szCs w:val="18"/>
        </w:rPr>
        <w:t>NULL,distribution.model</w:t>
      </w:r>
      <w:proofErr w:type="spellEnd"/>
      <w:r w:rsidRPr="00F55E94">
        <w:rPr>
          <w:rFonts w:ascii="Arial" w:hAnsi="Arial" w:cs="Arial"/>
          <w:i/>
          <w:iCs/>
          <w:sz w:val="18"/>
          <w:szCs w:val="18"/>
        </w:rPr>
        <w:t xml:space="preserve"> ="std",</w:t>
      </w:r>
      <w:proofErr w:type="spellStart"/>
      <w:r w:rsidRPr="00F55E94">
        <w:rPr>
          <w:rFonts w:ascii="Arial" w:hAnsi="Arial" w:cs="Arial"/>
          <w:i/>
          <w:iCs/>
          <w:sz w:val="18"/>
          <w:szCs w:val="18"/>
        </w:rPr>
        <w:t>start.pars</w:t>
      </w:r>
      <w:proofErr w:type="spellEnd"/>
      <w:r w:rsidRPr="00F55E94">
        <w:rPr>
          <w:rFonts w:ascii="Arial" w:hAnsi="Arial" w:cs="Arial"/>
          <w:i/>
          <w:iCs/>
          <w:sz w:val="18"/>
          <w:szCs w:val="18"/>
        </w:rPr>
        <w:t xml:space="preserve"> = list(),</w:t>
      </w:r>
      <w:proofErr w:type="spellStart"/>
      <w:r w:rsidRPr="00F55E94">
        <w:rPr>
          <w:rFonts w:ascii="Arial" w:hAnsi="Arial" w:cs="Arial"/>
          <w:i/>
          <w:iCs/>
          <w:sz w:val="18"/>
          <w:szCs w:val="18"/>
        </w:rPr>
        <w:t>fixed.pars</w:t>
      </w:r>
      <w:proofErr w:type="spellEnd"/>
      <w:r w:rsidRPr="00F55E94">
        <w:rPr>
          <w:rFonts w:ascii="Arial" w:hAnsi="Arial" w:cs="Arial"/>
          <w:i/>
          <w:iCs/>
          <w:sz w:val="18"/>
          <w:szCs w:val="18"/>
        </w:rPr>
        <w:t xml:space="preserve"> = list()))</w:t>
      </w:r>
    </w:p>
    <w:p w14:paraId="260322F8"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model.AR_GARCH</w:t>
      </w:r>
      <w:proofErr w:type="spellEnd"/>
      <w:r w:rsidRPr="00F55E94">
        <w:rPr>
          <w:rFonts w:ascii="Arial" w:hAnsi="Arial" w:cs="Arial"/>
          <w:i/>
          <w:iCs/>
          <w:sz w:val="18"/>
          <w:szCs w:val="18"/>
        </w:rPr>
        <w:t xml:space="preserve"> &lt;- </w:t>
      </w:r>
      <w:proofErr w:type="spellStart"/>
      <w:r w:rsidRPr="00F55E94">
        <w:rPr>
          <w:rFonts w:ascii="Arial" w:hAnsi="Arial" w:cs="Arial"/>
          <w:i/>
          <w:iCs/>
          <w:sz w:val="18"/>
          <w:szCs w:val="18"/>
        </w:rPr>
        <w:t>ugarchfit</w:t>
      </w:r>
      <w:proofErr w:type="spellEnd"/>
      <w:r w:rsidRPr="00F55E94">
        <w:rPr>
          <w:rFonts w:ascii="Arial" w:hAnsi="Arial" w:cs="Arial"/>
          <w:i/>
          <w:iCs/>
          <w:sz w:val="18"/>
          <w:szCs w:val="18"/>
        </w:rPr>
        <w:t xml:space="preserve">(spec = spec, data = </w:t>
      </w:r>
      <w:proofErr w:type="spellStart"/>
      <w:r w:rsidRPr="00F55E94">
        <w:rPr>
          <w:rFonts w:ascii="Arial" w:hAnsi="Arial" w:cs="Arial"/>
          <w:i/>
          <w:iCs/>
          <w:sz w:val="18"/>
          <w:szCs w:val="18"/>
        </w:rPr>
        <w:t>Bitcoin_ts,solver.control</w:t>
      </w:r>
      <w:proofErr w:type="spellEnd"/>
      <w:r w:rsidRPr="00F55E94">
        <w:rPr>
          <w:rFonts w:ascii="Arial" w:hAnsi="Arial" w:cs="Arial"/>
          <w:i/>
          <w:iCs/>
          <w:sz w:val="18"/>
          <w:szCs w:val="18"/>
        </w:rPr>
        <w:t xml:space="preserve"> = list(trace=0))</w:t>
      </w:r>
    </w:p>
    <w:p w14:paraId="61615504"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model.AR_GARCH</w:t>
      </w:r>
      <w:proofErr w:type="spellEnd"/>
    </w:p>
    <w:p w14:paraId="6E075AE2"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forc</w:t>
      </w:r>
      <w:proofErr w:type="spellEnd"/>
      <w:r w:rsidRPr="00F55E94">
        <w:rPr>
          <w:rFonts w:ascii="Arial" w:hAnsi="Arial" w:cs="Arial"/>
          <w:i/>
          <w:iCs/>
          <w:sz w:val="18"/>
          <w:szCs w:val="18"/>
        </w:rPr>
        <w:t xml:space="preserve"> &lt;- </w:t>
      </w:r>
      <w:proofErr w:type="spellStart"/>
      <w:r w:rsidRPr="00F55E94">
        <w:rPr>
          <w:rFonts w:ascii="Arial" w:hAnsi="Arial" w:cs="Arial"/>
          <w:i/>
          <w:iCs/>
          <w:sz w:val="18"/>
          <w:szCs w:val="18"/>
        </w:rPr>
        <w:t>ugarchforecast</w:t>
      </w:r>
      <w:proofErr w:type="spellEnd"/>
      <w:r w:rsidRPr="00F55E94">
        <w:rPr>
          <w:rFonts w:ascii="Arial" w:hAnsi="Arial" w:cs="Arial"/>
          <w:i/>
          <w:iCs/>
          <w:sz w:val="18"/>
          <w:szCs w:val="18"/>
        </w:rPr>
        <w:t>(</w:t>
      </w:r>
      <w:proofErr w:type="spellStart"/>
      <w:r w:rsidRPr="00F55E94">
        <w:rPr>
          <w:rFonts w:ascii="Arial" w:hAnsi="Arial" w:cs="Arial"/>
          <w:i/>
          <w:iCs/>
          <w:sz w:val="18"/>
          <w:szCs w:val="18"/>
        </w:rPr>
        <w:t>model.AR_GARCH,n.ahead</w:t>
      </w:r>
      <w:proofErr w:type="spellEnd"/>
      <w:r w:rsidRPr="00F55E94">
        <w:rPr>
          <w:rFonts w:ascii="Arial" w:hAnsi="Arial" w:cs="Arial"/>
          <w:i/>
          <w:iCs/>
          <w:sz w:val="18"/>
          <w:szCs w:val="18"/>
        </w:rPr>
        <w:t>=10,data=</w:t>
      </w:r>
      <w:proofErr w:type="spellStart"/>
      <w:r w:rsidRPr="00F55E94">
        <w:rPr>
          <w:rFonts w:ascii="Arial" w:hAnsi="Arial" w:cs="Arial"/>
          <w:i/>
          <w:iCs/>
          <w:sz w:val="18"/>
          <w:szCs w:val="18"/>
        </w:rPr>
        <w:t>Bitcoin_ts</w:t>
      </w:r>
      <w:proofErr w:type="spellEnd"/>
      <w:r w:rsidRPr="00F55E94">
        <w:rPr>
          <w:rFonts w:ascii="Arial" w:hAnsi="Arial" w:cs="Arial"/>
          <w:i/>
          <w:iCs/>
          <w:sz w:val="18"/>
          <w:szCs w:val="18"/>
        </w:rPr>
        <w:t>)</w:t>
      </w:r>
    </w:p>
    <w:p w14:paraId="2B36878A"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plot(</w:t>
      </w:r>
      <w:proofErr w:type="spellStart"/>
      <w:r w:rsidRPr="00F55E94">
        <w:rPr>
          <w:rFonts w:ascii="Arial" w:hAnsi="Arial" w:cs="Arial"/>
          <w:i/>
          <w:iCs/>
          <w:sz w:val="18"/>
          <w:szCs w:val="18"/>
        </w:rPr>
        <w:t>forc</w:t>
      </w:r>
      <w:proofErr w:type="spellEnd"/>
      <w:r w:rsidRPr="00F55E94">
        <w:rPr>
          <w:rFonts w:ascii="Arial" w:hAnsi="Arial" w:cs="Arial"/>
          <w:i/>
          <w:iCs/>
          <w:sz w:val="18"/>
          <w:szCs w:val="18"/>
        </w:rPr>
        <w:t>)</w:t>
      </w:r>
    </w:p>
    <w:p w14:paraId="65FA8149"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forc</w:t>
      </w:r>
      <w:proofErr w:type="spellEnd"/>
    </w:p>
    <w:p w14:paraId="563ECAA6"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a = </w:t>
      </w:r>
      <w:proofErr w:type="spellStart"/>
      <w:r w:rsidRPr="00F55E94">
        <w:rPr>
          <w:rFonts w:ascii="Arial" w:hAnsi="Arial" w:cs="Arial"/>
          <w:i/>
          <w:iCs/>
          <w:sz w:val="18"/>
          <w:szCs w:val="18"/>
        </w:rPr>
        <w:t>forc@forecast$seriesFor</w:t>
      </w:r>
      <w:proofErr w:type="spellEnd"/>
      <w:r w:rsidRPr="00F55E94">
        <w:rPr>
          <w:rFonts w:ascii="Arial" w:hAnsi="Arial" w:cs="Arial"/>
          <w:i/>
          <w:iCs/>
          <w:sz w:val="18"/>
          <w:szCs w:val="18"/>
        </w:rPr>
        <w:t>[,</w:t>
      </w:r>
      <w:proofErr w:type="spellStart"/>
      <w:r w:rsidRPr="00F55E94">
        <w:rPr>
          <w:rFonts w:ascii="Arial" w:hAnsi="Arial" w:cs="Arial"/>
          <w:i/>
          <w:iCs/>
          <w:sz w:val="18"/>
          <w:szCs w:val="18"/>
        </w:rPr>
        <w:t>ncol</w:t>
      </w:r>
      <w:proofErr w:type="spellEnd"/>
      <w:r w:rsidRPr="00F55E94">
        <w:rPr>
          <w:rFonts w:ascii="Arial" w:hAnsi="Arial" w:cs="Arial"/>
          <w:i/>
          <w:iCs/>
          <w:sz w:val="18"/>
          <w:szCs w:val="18"/>
        </w:rPr>
        <w:t>(</w:t>
      </w:r>
      <w:proofErr w:type="spellStart"/>
      <w:r w:rsidRPr="00F55E94">
        <w:rPr>
          <w:rFonts w:ascii="Arial" w:hAnsi="Arial" w:cs="Arial"/>
          <w:i/>
          <w:iCs/>
          <w:sz w:val="18"/>
          <w:szCs w:val="18"/>
        </w:rPr>
        <w:t>forc@forecast$seriesFor</w:t>
      </w:r>
      <w:proofErr w:type="spellEnd"/>
      <w:r w:rsidRPr="00F55E94">
        <w:rPr>
          <w:rFonts w:ascii="Arial" w:hAnsi="Arial" w:cs="Arial"/>
          <w:i/>
          <w:iCs/>
          <w:sz w:val="18"/>
          <w:szCs w:val="18"/>
        </w:rPr>
        <w:t>)]</w:t>
      </w:r>
    </w:p>
    <w:p w14:paraId="41F1292E"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a</w:t>
      </w:r>
    </w:p>
    <w:p w14:paraId="5BC5B29C" w14:textId="77777777" w:rsidR="00F55E94" w:rsidRPr="00F55E94" w:rsidRDefault="00F55E94" w:rsidP="00F55E94">
      <w:pPr>
        <w:rPr>
          <w:rFonts w:ascii="Arial" w:hAnsi="Arial" w:cs="Arial"/>
          <w:i/>
          <w:iCs/>
          <w:sz w:val="18"/>
          <w:szCs w:val="18"/>
        </w:rPr>
      </w:pPr>
    </w:p>
    <w:p w14:paraId="4A61EFE6" w14:textId="77777777" w:rsidR="00F55E94" w:rsidRPr="00F55E94" w:rsidRDefault="00F55E94" w:rsidP="00F55E94">
      <w:pPr>
        <w:rPr>
          <w:rFonts w:ascii="Arial" w:hAnsi="Arial" w:cs="Arial"/>
          <w:i/>
          <w:iCs/>
          <w:sz w:val="18"/>
          <w:szCs w:val="18"/>
        </w:rPr>
      </w:pPr>
    </w:p>
    <w:p w14:paraId="2A3D339B"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MASE For Model Fitting</w:t>
      </w:r>
    </w:p>
    <w:p w14:paraId="08F18E1D" w14:textId="77777777" w:rsidR="00F55E94" w:rsidRPr="00F55E94" w:rsidRDefault="00F55E94" w:rsidP="00F55E94">
      <w:pPr>
        <w:rPr>
          <w:rFonts w:ascii="Arial" w:hAnsi="Arial" w:cs="Arial"/>
          <w:i/>
          <w:iCs/>
          <w:sz w:val="18"/>
          <w:szCs w:val="18"/>
        </w:rPr>
      </w:pPr>
    </w:p>
    <w:p w14:paraId="35E5A8FB"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which(is.na(</w:t>
      </w: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w:t>
      </w:r>
    </w:p>
    <w:p w14:paraId="469072BC" w14:textId="77777777" w:rsidR="00F55E94" w:rsidRPr="00F55E94" w:rsidRDefault="00F55E94" w:rsidP="00F55E94">
      <w:pPr>
        <w:rPr>
          <w:rFonts w:ascii="Arial" w:hAnsi="Arial" w:cs="Arial"/>
          <w:i/>
          <w:iCs/>
          <w:sz w:val="18"/>
          <w:szCs w:val="18"/>
        </w:rPr>
      </w:pPr>
    </w:p>
    <w:p w14:paraId="2E8E7010"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[1773] &lt;- 11573.30</w:t>
      </w:r>
    </w:p>
    <w:p w14:paraId="296DE085" w14:textId="77777777" w:rsidR="00F55E94" w:rsidRPr="00F55E94" w:rsidRDefault="00F55E94" w:rsidP="00F55E94">
      <w:pPr>
        <w:rPr>
          <w:rFonts w:ascii="Arial" w:hAnsi="Arial" w:cs="Arial"/>
          <w:i/>
          <w:iCs/>
          <w:sz w:val="18"/>
          <w:szCs w:val="18"/>
        </w:rPr>
      </w:pPr>
    </w:p>
    <w:p w14:paraId="774B0576"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[1774] &lt;- 10779.90</w:t>
      </w:r>
    </w:p>
    <w:p w14:paraId="141D7415" w14:textId="77777777" w:rsidR="00F55E94" w:rsidRPr="00F55E94" w:rsidRDefault="00F55E94" w:rsidP="00F55E94">
      <w:pPr>
        <w:rPr>
          <w:rFonts w:ascii="Arial" w:hAnsi="Arial" w:cs="Arial"/>
          <w:i/>
          <w:iCs/>
          <w:sz w:val="18"/>
          <w:szCs w:val="18"/>
        </w:rPr>
      </w:pPr>
    </w:p>
    <w:p w14:paraId="48FB18FA"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[1775] &lt;- 9965.57</w:t>
      </w:r>
    </w:p>
    <w:p w14:paraId="63FA165F" w14:textId="77777777" w:rsidR="00F55E94" w:rsidRPr="00F55E94" w:rsidRDefault="00F55E94" w:rsidP="00F55E94">
      <w:pPr>
        <w:rPr>
          <w:rFonts w:ascii="Arial" w:hAnsi="Arial" w:cs="Arial"/>
          <w:i/>
          <w:iCs/>
          <w:sz w:val="18"/>
          <w:szCs w:val="18"/>
        </w:rPr>
      </w:pPr>
    </w:p>
    <w:p w14:paraId="0C391567"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[1776] &lt;- 9395.01</w:t>
      </w:r>
    </w:p>
    <w:p w14:paraId="04F6D08F" w14:textId="77777777" w:rsidR="00F55E94" w:rsidRPr="00F55E94" w:rsidRDefault="00F55E94" w:rsidP="00F55E94">
      <w:pPr>
        <w:rPr>
          <w:rFonts w:ascii="Arial" w:hAnsi="Arial" w:cs="Arial"/>
          <w:i/>
          <w:iCs/>
          <w:sz w:val="18"/>
          <w:szCs w:val="18"/>
        </w:rPr>
      </w:pPr>
    </w:p>
    <w:p w14:paraId="0BABC403"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[1777] &lt;- 9337.55</w:t>
      </w:r>
    </w:p>
    <w:p w14:paraId="578B5432" w14:textId="77777777" w:rsidR="00F55E94" w:rsidRPr="00F55E94" w:rsidRDefault="00F55E94" w:rsidP="00F55E94">
      <w:pPr>
        <w:rPr>
          <w:rFonts w:ascii="Arial" w:hAnsi="Arial" w:cs="Arial"/>
          <w:i/>
          <w:iCs/>
          <w:sz w:val="18"/>
          <w:szCs w:val="18"/>
        </w:rPr>
      </w:pPr>
    </w:p>
    <w:p w14:paraId="1729E958"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[1778] &lt;- 8866.00</w:t>
      </w:r>
    </w:p>
    <w:p w14:paraId="3DE98D04" w14:textId="77777777" w:rsidR="00F55E94" w:rsidRPr="00F55E94" w:rsidRDefault="00F55E94" w:rsidP="00F55E94">
      <w:pPr>
        <w:rPr>
          <w:rFonts w:ascii="Arial" w:hAnsi="Arial" w:cs="Arial"/>
          <w:i/>
          <w:iCs/>
          <w:sz w:val="18"/>
          <w:szCs w:val="18"/>
        </w:rPr>
      </w:pPr>
    </w:p>
    <w:p w14:paraId="43D3A732"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[1779] &lt;- 9578.63</w:t>
      </w:r>
    </w:p>
    <w:p w14:paraId="29C213B7" w14:textId="77777777" w:rsidR="00F55E94" w:rsidRPr="00F55E94" w:rsidRDefault="00F55E94" w:rsidP="00F55E94">
      <w:pPr>
        <w:rPr>
          <w:rFonts w:ascii="Arial" w:hAnsi="Arial" w:cs="Arial"/>
          <w:i/>
          <w:iCs/>
          <w:sz w:val="18"/>
          <w:szCs w:val="18"/>
        </w:rPr>
      </w:pPr>
    </w:p>
    <w:p w14:paraId="157B1233"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[1780] &lt;- 9205.12</w:t>
      </w:r>
    </w:p>
    <w:p w14:paraId="2D75E347" w14:textId="77777777" w:rsidR="00F55E94" w:rsidRPr="00F55E94" w:rsidRDefault="00F55E94" w:rsidP="00F55E94">
      <w:pPr>
        <w:rPr>
          <w:rFonts w:ascii="Arial" w:hAnsi="Arial" w:cs="Arial"/>
          <w:i/>
          <w:iCs/>
          <w:sz w:val="18"/>
          <w:szCs w:val="18"/>
        </w:rPr>
      </w:pPr>
    </w:p>
    <w:p w14:paraId="1E9CEFD7"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[1781] &lt;- 9194.85</w:t>
      </w:r>
    </w:p>
    <w:p w14:paraId="05A9C4CE" w14:textId="77777777" w:rsidR="00F55E94" w:rsidRPr="00F55E94" w:rsidRDefault="00F55E94" w:rsidP="00F55E94">
      <w:pPr>
        <w:rPr>
          <w:rFonts w:ascii="Arial" w:hAnsi="Arial" w:cs="Arial"/>
          <w:i/>
          <w:iCs/>
          <w:sz w:val="18"/>
          <w:szCs w:val="18"/>
        </w:rPr>
      </w:pPr>
    </w:p>
    <w:p w14:paraId="5CEFC111"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[1782] &lt;- 8269.81</w:t>
      </w:r>
    </w:p>
    <w:p w14:paraId="74CE85C9" w14:textId="77777777" w:rsidR="00F55E94" w:rsidRPr="00F55E94" w:rsidRDefault="00F55E94" w:rsidP="00F55E94">
      <w:pPr>
        <w:rPr>
          <w:rFonts w:ascii="Arial" w:hAnsi="Arial" w:cs="Arial"/>
          <w:i/>
          <w:iCs/>
          <w:sz w:val="18"/>
          <w:szCs w:val="18"/>
        </w:rPr>
      </w:pPr>
    </w:p>
    <w:p w14:paraId="31EF5D57"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which(is.na(</w:t>
      </w: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w:t>
      </w:r>
    </w:p>
    <w:p w14:paraId="46DCAD0B" w14:textId="77777777" w:rsidR="00F55E94" w:rsidRPr="00F55E94" w:rsidRDefault="00F55E94" w:rsidP="00F55E94">
      <w:pPr>
        <w:rPr>
          <w:rFonts w:ascii="Arial" w:hAnsi="Arial" w:cs="Arial"/>
          <w:i/>
          <w:iCs/>
          <w:sz w:val="18"/>
          <w:szCs w:val="18"/>
        </w:rPr>
      </w:pPr>
    </w:p>
    <w:p w14:paraId="1AE7620E" w14:textId="77777777" w:rsidR="00F55E94" w:rsidRPr="00F55E94" w:rsidRDefault="00F55E94" w:rsidP="00F55E94">
      <w:pPr>
        <w:rPr>
          <w:rFonts w:ascii="Arial" w:hAnsi="Arial" w:cs="Arial"/>
          <w:i/>
          <w:iCs/>
          <w:sz w:val="18"/>
          <w:szCs w:val="18"/>
        </w:rPr>
      </w:pPr>
    </w:p>
    <w:p w14:paraId="39A96B82"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xml:space="preserve">model_616_ml &lt;- </w:t>
      </w:r>
      <w:proofErr w:type="spellStart"/>
      <w:r w:rsidRPr="00F55E94">
        <w:rPr>
          <w:rFonts w:ascii="Arial" w:hAnsi="Arial" w:cs="Arial"/>
          <w:i/>
          <w:iCs/>
          <w:sz w:val="18"/>
          <w:szCs w:val="18"/>
        </w:rPr>
        <w:t>ugarchspec</w:t>
      </w:r>
      <w:proofErr w:type="spellEnd"/>
      <w:r w:rsidRPr="00F55E94">
        <w:rPr>
          <w:rFonts w:ascii="Arial" w:hAnsi="Arial" w:cs="Arial"/>
          <w:i/>
          <w:iCs/>
          <w:sz w:val="18"/>
          <w:szCs w:val="18"/>
        </w:rPr>
        <w:t>()</w:t>
      </w:r>
    </w:p>
    <w:p w14:paraId="338E2B73"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m.fit</w:t>
      </w:r>
      <w:proofErr w:type="spellEnd"/>
      <w:r w:rsidRPr="00F55E94">
        <w:rPr>
          <w:rFonts w:ascii="Arial" w:hAnsi="Arial" w:cs="Arial"/>
          <w:i/>
          <w:iCs/>
          <w:sz w:val="18"/>
          <w:szCs w:val="18"/>
        </w:rPr>
        <w:t xml:space="preserve"> &lt;- </w:t>
      </w:r>
      <w:proofErr w:type="spellStart"/>
      <w:r w:rsidRPr="00F55E94">
        <w:rPr>
          <w:rFonts w:ascii="Arial" w:hAnsi="Arial" w:cs="Arial"/>
          <w:i/>
          <w:iCs/>
          <w:sz w:val="18"/>
          <w:szCs w:val="18"/>
        </w:rPr>
        <w:t>ugarchfit</w:t>
      </w:r>
      <w:proofErr w:type="spellEnd"/>
      <w:r w:rsidRPr="00F55E94">
        <w:rPr>
          <w:rFonts w:ascii="Arial" w:hAnsi="Arial" w:cs="Arial"/>
          <w:i/>
          <w:iCs/>
          <w:sz w:val="18"/>
          <w:szCs w:val="18"/>
        </w:rPr>
        <w:t xml:space="preserve">(spec = model_616_ml, data = </w:t>
      </w:r>
      <w:proofErr w:type="spellStart"/>
      <w:r w:rsidRPr="00F55E94">
        <w:rPr>
          <w:rFonts w:ascii="Arial" w:hAnsi="Arial" w:cs="Arial"/>
          <w:i/>
          <w:iCs/>
          <w:sz w:val="18"/>
          <w:szCs w:val="18"/>
        </w:rPr>
        <w:t>Bitcoin$Close</w:t>
      </w:r>
      <w:proofErr w:type="spellEnd"/>
      <w:r w:rsidRPr="00F55E94">
        <w:rPr>
          <w:rFonts w:ascii="Arial" w:hAnsi="Arial" w:cs="Arial"/>
          <w:i/>
          <w:iCs/>
          <w:sz w:val="18"/>
          <w:szCs w:val="18"/>
        </w:rPr>
        <w:t>)</w:t>
      </w:r>
    </w:p>
    <w:p w14:paraId="7025B0B8"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fitted.values</w:t>
      </w:r>
      <w:proofErr w:type="spellEnd"/>
      <w:r w:rsidRPr="00F55E94">
        <w:rPr>
          <w:rFonts w:ascii="Arial" w:hAnsi="Arial" w:cs="Arial"/>
          <w:i/>
          <w:iCs/>
          <w:sz w:val="18"/>
          <w:szCs w:val="18"/>
        </w:rPr>
        <w:t xml:space="preserve"> = fitted(</w:t>
      </w:r>
      <w:proofErr w:type="spellStart"/>
      <w:r w:rsidRPr="00F55E94">
        <w:rPr>
          <w:rFonts w:ascii="Arial" w:hAnsi="Arial" w:cs="Arial"/>
          <w:i/>
          <w:iCs/>
          <w:sz w:val="18"/>
          <w:szCs w:val="18"/>
        </w:rPr>
        <w:t>m.fit</w:t>
      </w:r>
      <w:proofErr w:type="spellEnd"/>
      <w:r w:rsidRPr="00F55E94">
        <w:rPr>
          <w:rFonts w:ascii="Arial" w:hAnsi="Arial" w:cs="Arial"/>
          <w:i/>
          <w:iCs/>
          <w:sz w:val="18"/>
          <w:szCs w:val="18"/>
        </w:rPr>
        <w:t>)</w:t>
      </w:r>
    </w:p>
    <w:p w14:paraId="70F969CB" w14:textId="77777777" w:rsidR="00F55E94" w:rsidRPr="00F55E94" w:rsidRDefault="00F55E94" w:rsidP="00F55E94">
      <w:pPr>
        <w:rPr>
          <w:rFonts w:ascii="Arial" w:hAnsi="Arial" w:cs="Arial"/>
          <w:i/>
          <w:iCs/>
          <w:sz w:val="18"/>
          <w:szCs w:val="18"/>
        </w:rPr>
      </w:pPr>
    </w:p>
    <w:p w14:paraId="2B5C80C4"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MASE(</w:t>
      </w:r>
      <w:proofErr w:type="spellStart"/>
      <w:r w:rsidRPr="00F55E94">
        <w:rPr>
          <w:rFonts w:ascii="Arial" w:hAnsi="Arial" w:cs="Arial"/>
          <w:i/>
          <w:iCs/>
          <w:sz w:val="18"/>
          <w:szCs w:val="18"/>
        </w:rPr>
        <w:t>Bitcoin$Close,fitted.values</w:t>
      </w:r>
      <w:proofErr w:type="spellEnd"/>
      <w:r w:rsidRPr="00F55E94">
        <w:rPr>
          <w:rFonts w:ascii="Arial" w:hAnsi="Arial" w:cs="Arial"/>
          <w:i/>
          <w:iCs/>
          <w:sz w:val="18"/>
          <w:szCs w:val="18"/>
        </w:rPr>
        <w:t>)</w:t>
      </w:r>
    </w:p>
    <w:p w14:paraId="16C4A7F6" w14:textId="77777777" w:rsidR="00F55E94" w:rsidRPr="00F55E94" w:rsidRDefault="00F55E94" w:rsidP="00F55E94">
      <w:pPr>
        <w:rPr>
          <w:rFonts w:ascii="Arial" w:hAnsi="Arial" w:cs="Arial"/>
          <w:i/>
          <w:iCs/>
          <w:sz w:val="18"/>
          <w:szCs w:val="18"/>
        </w:rPr>
      </w:pPr>
    </w:p>
    <w:p w14:paraId="116C4A28" w14:textId="77777777" w:rsidR="00F55E94" w:rsidRPr="00F55E94" w:rsidRDefault="00F55E94" w:rsidP="00F55E94">
      <w:pPr>
        <w:rPr>
          <w:rFonts w:ascii="Arial" w:hAnsi="Arial" w:cs="Arial"/>
          <w:i/>
          <w:iCs/>
          <w:sz w:val="18"/>
          <w:szCs w:val="18"/>
        </w:rPr>
      </w:pPr>
      <w:r w:rsidRPr="00F55E94">
        <w:rPr>
          <w:rFonts w:ascii="Arial" w:hAnsi="Arial" w:cs="Arial"/>
          <w:i/>
          <w:iCs/>
          <w:sz w:val="18"/>
          <w:szCs w:val="18"/>
        </w:rPr>
        <w:t># MASE For Forecast</w:t>
      </w:r>
    </w:p>
    <w:p w14:paraId="0265A672" w14:textId="77777777" w:rsidR="00F55E94" w:rsidRPr="00F55E94" w:rsidRDefault="00F55E94" w:rsidP="00F55E94">
      <w:pPr>
        <w:rPr>
          <w:rFonts w:ascii="Arial" w:hAnsi="Arial" w:cs="Arial"/>
          <w:i/>
          <w:iCs/>
          <w:sz w:val="18"/>
          <w:szCs w:val="18"/>
        </w:rPr>
      </w:pPr>
      <w:proofErr w:type="spellStart"/>
      <w:r w:rsidRPr="00F55E94">
        <w:rPr>
          <w:rFonts w:ascii="Arial" w:hAnsi="Arial" w:cs="Arial"/>
          <w:i/>
          <w:iCs/>
          <w:sz w:val="18"/>
          <w:szCs w:val="18"/>
        </w:rPr>
        <w:t>Bitcoin_Prices_Forecasts</w:t>
      </w:r>
      <w:proofErr w:type="spellEnd"/>
      <w:r w:rsidRPr="00F55E94">
        <w:rPr>
          <w:rFonts w:ascii="Arial" w:hAnsi="Arial" w:cs="Arial"/>
          <w:i/>
          <w:iCs/>
          <w:sz w:val="18"/>
          <w:szCs w:val="18"/>
        </w:rPr>
        <w:t xml:space="preserve"> &lt;- </w:t>
      </w:r>
      <w:proofErr w:type="spellStart"/>
      <w:r w:rsidRPr="00F55E94">
        <w:rPr>
          <w:rFonts w:ascii="Arial" w:hAnsi="Arial" w:cs="Arial"/>
          <w:i/>
          <w:iCs/>
          <w:sz w:val="18"/>
          <w:szCs w:val="18"/>
        </w:rPr>
        <w:t>read_excel</w:t>
      </w:r>
      <w:proofErr w:type="spellEnd"/>
      <w:r w:rsidRPr="00F55E94">
        <w:rPr>
          <w:rFonts w:ascii="Arial" w:hAnsi="Arial" w:cs="Arial"/>
          <w:i/>
          <w:iCs/>
          <w:sz w:val="18"/>
          <w:szCs w:val="18"/>
        </w:rPr>
        <w:t xml:space="preserve">("C:/Users/Syed Hassan </w:t>
      </w:r>
      <w:proofErr w:type="spellStart"/>
      <w:r w:rsidRPr="00F55E94">
        <w:rPr>
          <w:rFonts w:ascii="Arial" w:hAnsi="Arial" w:cs="Arial"/>
          <w:i/>
          <w:iCs/>
          <w:sz w:val="18"/>
          <w:szCs w:val="18"/>
        </w:rPr>
        <w:t>Afsar</w:t>
      </w:r>
      <w:proofErr w:type="spellEnd"/>
      <w:r w:rsidRPr="00F55E94">
        <w:rPr>
          <w:rFonts w:ascii="Arial" w:hAnsi="Arial" w:cs="Arial"/>
          <w:i/>
          <w:iCs/>
          <w:sz w:val="18"/>
          <w:szCs w:val="18"/>
        </w:rPr>
        <w:t>/Downloads/RMIT/2nd Semester/Time Series Analysis/Final Project/Bitcoin_Prices_Forecasts.xlsx")</w:t>
      </w:r>
    </w:p>
    <w:p w14:paraId="31E7B382" w14:textId="10AF0296" w:rsidR="00F55E94" w:rsidRPr="00F55E94" w:rsidRDefault="00F55E94" w:rsidP="00F55E94">
      <w:pPr>
        <w:rPr>
          <w:rFonts w:ascii="Arial" w:hAnsi="Arial" w:cs="Arial"/>
          <w:i/>
          <w:iCs/>
          <w:sz w:val="18"/>
          <w:szCs w:val="18"/>
        </w:rPr>
      </w:pPr>
      <w:r w:rsidRPr="00F55E94">
        <w:rPr>
          <w:rFonts w:ascii="Arial" w:hAnsi="Arial" w:cs="Arial"/>
          <w:i/>
          <w:iCs/>
          <w:sz w:val="18"/>
          <w:szCs w:val="18"/>
        </w:rPr>
        <w:t>MASE(</w:t>
      </w:r>
      <w:proofErr w:type="spellStart"/>
      <w:r w:rsidRPr="00F55E94">
        <w:rPr>
          <w:rFonts w:ascii="Arial" w:hAnsi="Arial" w:cs="Arial"/>
          <w:i/>
          <w:iCs/>
          <w:sz w:val="18"/>
          <w:szCs w:val="18"/>
        </w:rPr>
        <w:t>Bitcoin_Prices_Forecasts$`Closing</w:t>
      </w:r>
      <w:proofErr w:type="spellEnd"/>
      <w:r w:rsidRPr="00F55E94">
        <w:rPr>
          <w:rFonts w:ascii="Arial" w:hAnsi="Arial" w:cs="Arial"/>
          <w:i/>
          <w:iCs/>
          <w:sz w:val="18"/>
          <w:szCs w:val="18"/>
        </w:rPr>
        <w:t xml:space="preserve"> price`,</w:t>
      </w:r>
      <w:proofErr w:type="spellStart"/>
      <w:r w:rsidRPr="00F55E94">
        <w:rPr>
          <w:rFonts w:ascii="Arial" w:hAnsi="Arial" w:cs="Arial"/>
          <w:i/>
          <w:iCs/>
          <w:sz w:val="18"/>
          <w:szCs w:val="18"/>
        </w:rPr>
        <w:t>as.numeric</w:t>
      </w:r>
      <w:proofErr w:type="spellEnd"/>
      <w:r w:rsidRPr="00F55E94">
        <w:rPr>
          <w:rFonts w:ascii="Arial" w:hAnsi="Arial" w:cs="Arial"/>
          <w:i/>
          <w:iCs/>
          <w:sz w:val="18"/>
          <w:szCs w:val="18"/>
        </w:rPr>
        <w:t>(a))</w:t>
      </w:r>
    </w:p>
    <w:p w14:paraId="01A1ED0A" w14:textId="77777777" w:rsidR="00274D47" w:rsidRDefault="00274D47" w:rsidP="00274D47">
      <w:pPr>
        <w:jc w:val="both"/>
        <w:rPr>
          <w:rFonts w:ascii="Arial" w:hAnsi="Arial" w:cs="Arial"/>
          <w:lang w:val="en-US"/>
        </w:rPr>
      </w:pPr>
    </w:p>
    <w:p w14:paraId="7C34CC0C" w14:textId="77777777" w:rsidR="00274D47" w:rsidRPr="00274D47" w:rsidRDefault="00274D47" w:rsidP="00274D47">
      <w:pPr>
        <w:jc w:val="both"/>
        <w:rPr>
          <w:rFonts w:ascii="Arial" w:hAnsi="Arial" w:cs="Arial"/>
          <w:lang w:val="en-US"/>
        </w:rPr>
      </w:pPr>
    </w:p>
    <w:p w14:paraId="5CAC1AA7" w14:textId="77777777" w:rsidR="009B1891" w:rsidRPr="00D7763B" w:rsidRDefault="009B1891" w:rsidP="00D7763B">
      <w:pPr>
        <w:jc w:val="both"/>
        <w:rPr>
          <w:rFonts w:ascii="Arial" w:hAnsi="Arial" w:cs="Arial"/>
        </w:rPr>
      </w:pPr>
    </w:p>
    <w:p w14:paraId="1A7500F9" w14:textId="77777777" w:rsidR="00F5514A" w:rsidRPr="002D6DFF" w:rsidRDefault="00F5514A" w:rsidP="002D6DFF"/>
    <w:p w14:paraId="5166FC4E" w14:textId="77777777" w:rsidR="00DE7E4A" w:rsidRPr="00DE7E4A" w:rsidRDefault="00DE7E4A" w:rsidP="00DE7E4A"/>
    <w:p w14:paraId="201926E6" w14:textId="77777777" w:rsidR="00627842" w:rsidRPr="00627842" w:rsidRDefault="00627842" w:rsidP="00627842"/>
    <w:p w14:paraId="7079607B" w14:textId="3A6A7A72" w:rsidR="00C900AD" w:rsidRPr="00237698" w:rsidRDefault="00C900AD" w:rsidP="00C900AD">
      <w:pPr>
        <w:rPr>
          <w:rFonts w:ascii="Arial" w:hAnsi="Arial" w:cs="Arial"/>
        </w:rPr>
      </w:pPr>
    </w:p>
    <w:sectPr w:rsidR="00C900AD" w:rsidRPr="00237698" w:rsidSect="004D4E1A">
      <w:headerReference w:type="default" r:id="rId80"/>
      <w:footerReference w:type="default" r:id="rId81"/>
      <w:pgSz w:w="11906" w:h="16838"/>
      <w:pgMar w:top="1440" w:right="1440" w:bottom="1440" w:left="1440"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A32B3" w14:textId="77777777" w:rsidR="00FB5A01" w:rsidRDefault="00FB5A01" w:rsidP="004D4E1A">
      <w:pPr>
        <w:spacing w:after="0" w:line="240" w:lineRule="auto"/>
      </w:pPr>
      <w:r>
        <w:separator/>
      </w:r>
    </w:p>
  </w:endnote>
  <w:endnote w:type="continuationSeparator" w:id="0">
    <w:p w14:paraId="5246F14A" w14:textId="77777777" w:rsidR="00FB5A01" w:rsidRDefault="00FB5A01" w:rsidP="004D4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4519846"/>
      <w:docPartObj>
        <w:docPartGallery w:val="Page Numbers (Bottom of Page)"/>
        <w:docPartUnique/>
      </w:docPartObj>
    </w:sdtPr>
    <w:sdtEndPr>
      <w:rPr>
        <w:b/>
        <w:bCs/>
        <w:noProof/>
      </w:rPr>
    </w:sdtEndPr>
    <w:sdtContent>
      <w:p w14:paraId="4B50DE25" w14:textId="265641BE" w:rsidR="00BD4B7A" w:rsidRPr="003529E1" w:rsidRDefault="00BD4B7A">
        <w:pPr>
          <w:pStyle w:val="Footer"/>
          <w:jc w:val="right"/>
          <w:rPr>
            <w:b/>
            <w:bCs/>
          </w:rPr>
        </w:pPr>
        <w:r w:rsidRPr="003529E1">
          <w:rPr>
            <w:b/>
            <w:bCs/>
          </w:rPr>
          <w:fldChar w:fldCharType="begin"/>
        </w:r>
        <w:r w:rsidRPr="003529E1">
          <w:rPr>
            <w:b/>
            <w:bCs/>
          </w:rPr>
          <w:instrText xml:space="preserve"> PAGE   \* MERGEFORMAT </w:instrText>
        </w:r>
        <w:r w:rsidRPr="003529E1">
          <w:rPr>
            <w:b/>
            <w:bCs/>
          </w:rPr>
          <w:fldChar w:fldCharType="separate"/>
        </w:r>
        <w:r w:rsidRPr="003529E1">
          <w:rPr>
            <w:b/>
            <w:bCs/>
            <w:noProof/>
          </w:rPr>
          <w:t>2</w:t>
        </w:r>
        <w:r w:rsidRPr="003529E1">
          <w:rPr>
            <w:b/>
            <w:bCs/>
            <w:noProof/>
          </w:rPr>
          <w:fldChar w:fldCharType="end"/>
        </w:r>
      </w:p>
    </w:sdtContent>
  </w:sdt>
  <w:p w14:paraId="434C5EE5" w14:textId="77777777" w:rsidR="00BD4B7A" w:rsidRDefault="00BD4B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FE000" w14:textId="77777777" w:rsidR="00FB5A01" w:rsidRDefault="00FB5A01" w:rsidP="004D4E1A">
      <w:pPr>
        <w:spacing w:after="0" w:line="240" w:lineRule="auto"/>
      </w:pPr>
      <w:r>
        <w:separator/>
      </w:r>
    </w:p>
  </w:footnote>
  <w:footnote w:type="continuationSeparator" w:id="0">
    <w:p w14:paraId="10CBA8F1" w14:textId="77777777" w:rsidR="00FB5A01" w:rsidRDefault="00FB5A01" w:rsidP="004D4E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57825" w14:textId="35082002" w:rsidR="00BD4B7A" w:rsidRPr="004D4E1A" w:rsidRDefault="00BD4B7A" w:rsidP="004D4E1A">
    <w:pPr>
      <w:pStyle w:val="Header"/>
      <w:ind w:hanging="993"/>
      <w:rPr>
        <w:rFonts w:ascii="Arial" w:hAnsi="Arial" w:cs="Arial"/>
        <w:i/>
        <w:iCs/>
        <w:color w:val="002060"/>
      </w:rPr>
    </w:pPr>
    <w:r w:rsidRPr="004D4E1A">
      <w:rPr>
        <w:rFonts w:ascii="Arial" w:hAnsi="Arial" w:cs="Arial"/>
        <w:i/>
        <w:iCs/>
        <w:noProof/>
        <w:color w:val="002060"/>
      </w:rPr>
      <mc:AlternateContent>
        <mc:Choice Requires="wps">
          <w:drawing>
            <wp:anchor distT="45720" distB="45720" distL="114300" distR="114300" simplePos="0" relativeHeight="251664384" behindDoc="0" locked="0" layoutInCell="1" allowOverlap="1" wp14:anchorId="2040B1AA" wp14:editId="598C4137">
              <wp:simplePos x="0" y="0"/>
              <wp:positionH relativeFrom="column">
                <wp:posOffset>5557714</wp:posOffset>
              </wp:positionH>
              <wp:positionV relativeFrom="paragraph">
                <wp:posOffset>-155465</wp:posOffset>
              </wp:positionV>
              <wp:extent cx="953770" cy="25400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254000"/>
                      </a:xfrm>
                      <a:prstGeom prst="rect">
                        <a:avLst/>
                      </a:prstGeom>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44D9DE17" w14:textId="51724C80" w:rsidR="00BD4B7A" w:rsidRPr="004D4E1A" w:rsidRDefault="00BD4B7A" w:rsidP="004D4E1A">
                          <w:pPr>
                            <w:rPr>
                              <w:rFonts w:ascii="Arial" w:hAnsi="Arial" w:cs="Arial"/>
                              <w:b/>
                              <w:bCs/>
                              <w:sz w:val="20"/>
                              <w:szCs w:val="20"/>
                            </w:rPr>
                          </w:pPr>
                          <w:r>
                            <w:rPr>
                              <w:rFonts w:ascii="Arial" w:hAnsi="Arial" w:cs="Arial"/>
                              <w:b/>
                              <w:bCs/>
                              <w:sz w:val="20"/>
                              <w:szCs w:val="20"/>
                            </w:rPr>
                            <w:t>MATH 1318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40B1AA" id="_x0000_t202" coordsize="21600,21600" o:spt="202" path="m,l,21600r21600,l21600,xe">
              <v:stroke joinstyle="miter"/>
              <v:path gradientshapeok="t" o:connecttype="rect"/>
            </v:shapetype>
            <v:shape id="_x0000_s1028" type="#_x0000_t202" style="position:absolute;margin-left:437.6pt;margin-top:-12.25pt;width:75.1pt;height:20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XxMWQIAAO4EAAAOAAAAZHJzL2Uyb0RvYy54bWysVG1v0zAQ/o7Ef7D8nSbNWsaiptPoGEIa&#10;L2LjB1wdp4lwfMF2m5Rfz9lOswomPiC+WGff3XPPvXl1PbSKHaSxDeqCz2cpZ1ILLBu9K/i3x7tX&#10;bzizDnQJCrUs+FFafr1++WLVd7nMsEZVSsMIRNu87wpeO9flSWJFLVuwM+ykJmWFpgVHV7NLSgM9&#10;obcqydL0ddKjKTuDQlpLr7dRydcBv6qkcJ+rykrHVMGJmwunCefWn8l6BfnOQFc3YqQB/8CihUZT&#10;0AnqFhywvWn+gGobYdBi5WYC2wSrqhEy5EDZzNPfsnmooZMhFyqO7aYy2f8HKz4dvhjWlAXP5hec&#10;aWipSY9ycOwtDizz9ek7m5PZQ0eGbqBn6nPI1Xb3KL5bpnFTg97JG2OwryWUxG/uPZMz14hjPci2&#10;/4glhYG9wwA0VKb1xaNyMEKnPh2n3ngqgh6vlheXl6QRpMqWizQNvUsgPzl3xrr3ElvmhYIban0A&#10;h8O9dZ4M5CcTH0tpf2q8a5QKQ+CJv9NlkB00Ksrk5S1DJp78mIY7KhlRvsqKykcEs1gTP7hyoww7&#10;AI0cCCG1G8tVQynj85Lon/iHUfcegaLSBOiRK+I1YY8Az2PH3EZ77yrD3E/O6d+IRefJI0RG7Sbn&#10;ttFongNQlNUYOdqfihRL4zvvhu1AJl7cYnmkzhuMC0gfBgk1mp+c9bR8Bbc/9mAkZ+qDpum5mi8W&#10;flvDZbG8zOhizjXbcw1oQVAFd5xFcePChvtkNN7QlFVNmIAnJiNZWqpQ9fED8Ft7fg9WT9/U+hcA&#10;AAD//wMAUEsDBBQABgAIAAAAIQCUfOKK4AAAAAsBAAAPAAAAZHJzL2Rvd25yZXYueG1sTI/BSsQw&#10;EIbvgu8QRvC2mxg2dalNFxEUBC+uouwtbbJtMZmUJO1Wn97sSW8zzMc/31/tFmfJbEIcPEq4WTMg&#10;BluvB+wkvL89rrZAYlKolfVoJHybCLv68qJSpfYnfDXzPnUkh2AslYQ+pbGkNLa9cSqu/Wgw344+&#10;OJXyGjqqgzrlcGcpZ6ygTg2YP/RqNA+9ab/2k5PwsvDw+fRxaIofeugmtEdWPM9SXl8t93dAklnS&#10;Hwxn/awOdXZq/IQ6Eitheyt4RiWs+EYAOROMiw2QJk9CAK0r+r9D/QsAAP//AwBQSwECLQAUAAYA&#10;CAAAACEAtoM4kv4AAADhAQAAEwAAAAAAAAAAAAAAAAAAAAAAW0NvbnRlbnRfVHlwZXNdLnhtbFBL&#10;AQItABQABgAIAAAAIQA4/SH/1gAAAJQBAAALAAAAAAAAAAAAAAAAAC8BAABfcmVscy8ucmVsc1BL&#10;AQItABQABgAIAAAAIQDZaXxMWQIAAO4EAAAOAAAAAAAAAAAAAAAAAC4CAABkcnMvZTJvRG9jLnht&#10;bFBLAQItABQABgAIAAAAIQCUfOKK4AAAAAsBAAAPAAAAAAAAAAAAAAAAALMEAABkcnMvZG93bnJl&#10;di54bWxQSwUGAAAAAAQABADzAAAAwAUAAAAA&#10;" fillcolor="#4472c4 [3204]" stroked="f" strokeweight="1pt">
              <v:textbox>
                <w:txbxContent>
                  <w:p w14:paraId="44D9DE17" w14:textId="51724C80" w:rsidR="00BD4B7A" w:rsidRPr="004D4E1A" w:rsidRDefault="00BD4B7A" w:rsidP="004D4E1A">
                    <w:pPr>
                      <w:rPr>
                        <w:rFonts w:ascii="Arial" w:hAnsi="Arial" w:cs="Arial"/>
                        <w:b/>
                        <w:bCs/>
                        <w:sz w:val="20"/>
                        <w:szCs w:val="20"/>
                      </w:rPr>
                    </w:pPr>
                    <w:r>
                      <w:rPr>
                        <w:rFonts w:ascii="Arial" w:hAnsi="Arial" w:cs="Arial"/>
                        <w:b/>
                        <w:bCs/>
                        <w:sz w:val="20"/>
                        <w:szCs w:val="20"/>
                      </w:rPr>
                      <w:t>MATH 1318</w:t>
                    </w:r>
                  </w:p>
                </w:txbxContent>
              </v:textbox>
              <w10:wrap type="square"/>
            </v:shape>
          </w:pict>
        </mc:Fallback>
      </mc:AlternateContent>
    </w:r>
    <w:r w:rsidRPr="004D4E1A">
      <w:rPr>
        <w:rFonts w:ascii="Arial" w:hAnsi="Arial" w:cs="Arial"/>
        <w:i/>
        <w:iCs/>
        <w:noProof/>
        <w:color w:val="002060"/>
      </w:rPr>
      <mc:AlternateContent>
        <mc:Choice Requires="wps">
          <w:drawing>
            <wp:anchor distT="45720" distB="45720" distL="114300" distR="114300" simplePos="0" relativeHeight="251662336" behindDoc="0" locked="0" layoutInCell="1" allowOverlap="1" wp14:anchorId="42853214" wp14:editId="415B1DED">
              <wp:simplePos x="0" y="0"/>
              <wp:positionH relativeFrom="column">
                <wp:posOffset>-771525</wp:posOffset>
              </wp:positionH>
              <wp:positionV relativeFrom="paragraph">
                <wp:posOffset>-155575</wp:posOffset>
              </wp:positionV>
              <wp:extent cx="2178050" cy="301625"/>
              <wp:effectExtent l="0" t="0" r="0" b="317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301625"/>
                      </a:xfrm>
                      <a:prstGeom prst="rect">
                        <a:avLst/>
                      </a:prstGeom>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4B506F9" w14:textId="37A47BB8" w:rsidR="00BD4B7A" w:rsidRPr="004D4E1A" w:rsidRDefault="00BD4B7A">
                          <w:pPr>
                            <w:rPr>
                              <w:rFonts w:ascii="Arial" w:hAnsi="Arial" w:cs="Arial"/>
                              <w:b/>
                              <w:bCs/>
                              <w:sz w:val="20"/>
                              <w:szCs w:val="20"/>
                            </w:rPr>
                          </w:pPr>
                          <w:r w:rsidRPr="004D4E1A">
                            <w:rPr>
                              <w:rFonts w:ascii="Arial" w:hAnsi="Arial" w:cs="Arial"/>
                              <w:b/>
                              <w:bCs/>
                              <w:sz w:val="20"/>
                              <w:szCs w:val="20"/>
                            </w:rPr>
                            <w:t>Analysis of Bitcoin Time</w:t>
                          </w:r>
                          <w:r>
                            <w:rPr>
                              <w:rFonts w:ascii="Arial" w:hAnsi="Arial" w:cs="Arial"/>
                              <w:b/>
                              <w:bCs/>
                              <w:sz w:val="20"/>
                              <w:szCs w:val="20"/>
                            </w:rPr>
                            <w:t xml:space="preserve"> Series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53214" id="_x0000_s1029" type="#_x0000_t202" style="position:absolute;margin-left:-60.75pt;margin-top:-12.25pt;width:171.5pt;height:23.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r5WwIAAPYEAAAOAAAAZHJzL2Uyb0RvYy54bWysVNtu1DAQfUfiHyy/s7mw25ao2apsKUIq&#10;F9HyAbOOs4lwPMH2brJ8PWM7TVdQ8YDIg2XP5cyZWy6vxk6xgzS2RV3ybJFyJrXAqtW7kn97uH11&#10;wZl1oCtQqGXJj9Lyq/XLF5dDX8gcG1SVNIxAtC2GvuSNc32RJFY0sgO7wF5qUtZoOnD0NLukMjAQ&#10;eqeSPE3PkgFN1RsU0lqS3kQlXwf8upbCfa5rKx1TJSduLpwmnFt/JutLKHYG+qYVEw34BxYdtJqC&#10;zlA34IDtTfsHVNcKgxZrtxDYJVjXrZAhB8omS3/L5r6BXoZcqDi2n8tk/x+s+HT4YlhblTzPcs40&#10;dNSkBzk69hZHlvv6DL0tyOy+J0M3kpj6HHK1/R2K75Zp3DSgd/LaGBwaCRXxy7xncuIacawH2Q4f&#10;saIwsHcYgMbadL54VA5G6NSn49wbT0WQMM/OL9IVqQTpXqfZWb4KIaB49O6Nde8ldsxfSm6o9wEd&#10;DnfWeTZQPJr4YEr7U+Ntq1SYAs/8na7C3UGr4p28vGVIxbOf8nBHJSPKV1lT/TzDWBQ/uXKjDDsA&#10;zRwIIbWb6tVAJaN4ldI38Q+z7j0CRaUJ0CPXxGvGngCex465TfbeVYbBn53TvxGLzrNHiIzazc5d&#10;q9E8B6AoqylytH8sUiyNb70bt2OYrWDpJVusjjQBBuMi0o+DLg2an5wNtIQltz/2YCRn6oOmKXqT&#10;LZd+a8NjuTrP6WFONdtTDWhBUCV3nMXrxoVN9zlpvKZpq9swCE9MJs60XKH404/Ab+/pO1g9/a7W&#10;vwAAAP//AwBQSwMEFAAGAAgAAAAhALroEq3eAAAACwEAAA8AAABkcnMvZG93bnJldi54bWxMj0FL&#10;xDAQhe+C/yGM4G03adQi3aaLCAqCF1dR9pY22bZsMilN2q3+ekcvensz7/Hmm3K7eMdmO8Y+oIJs&#10;LYBZbILpsVXw9vqwugUWk0ajXUCr4NNG2FbnZ6UuTDjhi513qWVUgrHQCrqUhoLz2HTW67gOg0Xy&#10;DmH0OtE4ttyM+kTl3nEpRM697pEudHqw951tjrvJK3he5Pjx+L6v8y++byd0B5E/zUpdXix3G2DJ&#10;LukvDD/4hA4VMdVhQhOZU7DKZHZDWVLymgRF5O+mJnElgFcl//9D9Q0AAP//AwBQSwECLQAUAAYA&#10;CAAAACEAtoM4kv4AAADhAQAAEwAAAAAAAAAAAAAAAAAAAAAAW0NvbnRlbnRfVHlwZXNdLnhtbFBL&#10;AQItABQABgAIAAAAIQA4/SH/1gAAAJQBAAALAAAAAAAAAAAAAAAAAC8BAABfcmVscy8ucmVsc1BL&#10;AQItABQABgAIAAAAIQCWUfr5WwIAAPYEAAAOAAAAAAAAAAAAAAAAAC4CAABkcnMvZTJvRG9jLnht&#10;bFBLAQItABQABgAIAAAAIQC66BKt3gAAAAsBAAAPAAAAAAAAAAAAAAAAALUEAABkcnMvZG93bnJl&#10;di54bWxQSwUGAAAAAAQABADzAAAAwAUAAAAA&#10;" fillcolor="#4472c4 [3204]" stroked="f" strokeweight="1pt">
              <v:textbox>
                <w:txbxContent>
                  <w:p w14:paraId="54B506F9" w14:textId="37A47BB8" w:rsidR="00BD4B7A" w:rsidRPr="004D4E1A" w:rsidRDefault="00BD4B7A">
                    <w:pPr>
                      <w:rPr>
                        <w:rFonts w:ascii="Arial" w:hAnsi="Arial" w:cs="Arial"/>
                        <w:b/>
                        <w:bCs/>
                        <w:sz w:val="20"/>
                        <w:szCs w:val="20"/>
                      </w:rPr>
                    </w:pPr>
                    <w:r w:rsidRPr="004D4E1A">
                      <w:rPr>
                        <w:rFonts w:ascii="Arial" w:hAnsi="Arial" w:cs="Arial"/>
                        <w:b/>
                        <w:bCs/>
                        <w:sz w:val="20"/>
                        <w:szCs w:val="20"/>
                      </w:rPr>
                      <w:t>Analysis of Bitcoin Time</w:t>
                    </w:r>
                    <w:r>
                      <w:rPr>
                        <w:rFonts w:ascii="Arial" w:hAnsi="Arial" w:cs="Arial"/>
                        <w:b/>
                        <w:bCs/>
                        <w:sz w:val="20"/>
                        <w:szCs w:val="20"/>
                      </w:rPr>
                      <w:t xml:space="preserve"> Series</w:t>
                    </w:r>
                  </w:p>
                </w:txbxContent>
              </v:textbox>
              <w10:wrap type="square"/>
            </v:shape>
          </w:pict>
        </mc:Fallback>
      </mc:AlternateContent>
    </w:r>
    <w:r>
      <w:rPr>
        <w:rFonts w:ascii="Arial" w:hAnsi="Arial" w:cs="Arial"/>
        <w:i/>
        <w:iCs/>
        <w:noProof/>
        <w:color w:val="002060"/>
      </w:rPr>
      <mc:AlternateContent>
        <mc:Choice Requires="wps">
          <w:drawing>
            <wp:anchor distT="0" distB="0" distL="114300" distR="114300" simplePos="0" relativeHeight="251660288" behindDoc="0" locked="0" layoutInCell="1" allowOverlap="1" wp14:anchorId="0C5EFC2A" wp14:editId="1CB4731B">
              <wp:simplePos x="0" y="0"/>
              <wp:positionH relativeFrom="column">
                <wp:posOffset>-922351</wp:posOffset>
              </wp:positionH>
              <wp:positionV relativeFrom="paragraph">
                <wp:posOffset>-433677</wp:posOffset>
              </wp:positionV>
              <wp:extent cx="7609398" cy="683812"/>
              <wp:effectExtent l="0" t="0" r="10795" b="21590"/>
              <wp:wrapNone/>
              <wp:docPr id="211" name="Rectangle 211"/>
              <wp:cNvGraphicFramePr/>
              <a:graphic xmlns:a="http://schemas.openxmlformats.org/drawingml/2006/main">
                <a:graphicData uri="http://schemas.microsoft.com/office/word/2010/wordprocessingShape">
                  <wps:wsp>
                    <wps:cNvSpPr/>
                    <wps:spPr>
                      <a:xfrm>
                        <a:off x="0" y="0"/>
                        <a:ext cx="7609398" cy="6838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F0E7" id="Rectangle 211" o:spid="_x0000_s1026" style="position:absolute;margin-left:-72.65pt;margin-top:-34.15pt;width:599.15pt;height:5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YUdQIAAD0FAAAOAAAAZHJzL2Uyb0RvYy54bWysVE1v2zAMvQ/YfxB0X22n30GcImjRYUDR&#10;Bm2HnhVZig3IokYpcbJfP0p23KItdhiWgyKJ5CP5/KjZ1a41bKvQN2BLXhzlnCkroWrsuuQ/n2+/&#10;XXDmg7CVMGBVyffK86v51y+zzk3VBGowlUJGINZPO1fyOgQ3zTIva9UKfwROWTJqwFYEOuI6q1B0&#10;hN6abJLnZ1kHWDkEqbyn25veyOcJX2slw4PWXgVmSk61hbRiWldxzeYzMV2jcHUjhzLEP1TRisZS&#10;0hHqRgTBNth8gGobieBBhyMJbQZaN1KlHqibIn/XzVMtnEq9EDnejTT5/wcr77dLZE1V8klRcGZF&#10;Sx/pkWgTdm0Ui5dEUef8lDyf3BKHk6dt7HensY3/1AnbJVr3I61qF5iky/Oz/PL4koQgyXZ2cXxR&#10;TCJo9hrt0IfvCloWNyVHyp/YFNs7H3rXgwvFxWr6/GkX9kbFEox9VJpaoYyTFJ1EpK4Nsq2gzy+k&#10;VDYUvakWleqvT3P6DfWMEam6BBiRdWPMiD0ARIF+xO5rHfxjqEoaHIPzvxXWB48RKTPYMAa3jQX8&#10;DMBQV0Pm3v9AUk9NZGkF1Z4+NEI/Ad7J24a4vhM+LAWS5Gk4aIzDAy3aQFdyGHac1YC/P7uP/qRE&#10;snLW0QiV3P/aCFScmR+WNHpZnJzEmUuHk9PzCR3wrWX11mI37TXQZyIVUnVpG/2DOWw1QvtC076I&#10;WckkrKTcJZcBD4fr0I82vRdSLRbJjebMiXBnn5yM4JHVqKXn3YtANwgukFTv4TBuYvpOd71vjLSw&#10;2ATQTRLlK68D3zSjSTjDexIfgbfn5PX66s3/AAAA//8DAFBLAwQUAAYACAAAACEAzS0B998AAAAM&#10;AQAADwAAAGRycy9kb3ducmV2LnhtbEyPzU7DMBCE70i8g7VI3FonpC0lxKlQJS5IHNryANt4SUL9&#10;E8VOk7w92xPcZrWjmW+K3WSNuFIfWu8UpMsEBLnK69bVCr5O74stiBDRaTTekYKZAuzK+7sCc+1H&#10;d6DrMdaCQ1zIUUETY5dLGaqGLIal78jx79v3FiOffS11jyOHWyOfkmQjLbaOGxrsaN9QdTkOlkuQ&#10;DnP6PO4vn8300ZKZf2iYlXp8mN5eQUSa4p8ZbviMDiUznf3gdBBGwSJdrTP2stpsWdwsyTrjfWcF&#10;2csKZFnI/yPKXwAAAP//AwBQSwECLQAUAAYACAAAACEAtoM4kv4AAADhAQAAEwAAAAAAAAAAAAAA&#10;AAAAAAAAW0NvbnRlbnRfVHlwZXNdLnhtbFBLAQItABQABgAIAAAAIQA4/SH/1gAAAJQBAAALAAAA&#10;AAAAAAAAAAAAAC8BAABfcmVscy8ucmVsc1BLAQItABQABgAIAAAAIQDftmYUdQIAAD0FAAAOAAAA&#10;AAAAAAAAAAAAAC4CAABkcnMvZTJvRG9jLnhtbFBLAQItABQABgAIAAAAIQDNLQH33wAAAAwBAAAP&#10;AAAAAAAAAAAAAAAAAM8EAABkcnMvZG93bnJldi54bWxQSwUGAAAAAAQABADzAAAA2wUAAAAA&#10;" fillcolor="#4472c4 [3204]" strokecolor="#1f3763 [1604]" strokeweight="1pt"/>
          </w:pict>
        </mc:Fallback>
      </mc:AlternateContent>
    </w:r>
    <w:r>
      <w:rPr>
        <w:rFonts w:ascii="Arial" w:hAnsi="Arial" w:cs="Arial"/>
        <w:i/>
        <w:iCs/>
        <w:noProof/>
        <w:color w:val="002060"/>
      </w:rPr>
      <mc:AlternateContent>
        <mc:Choice Requires="wps">
          <w:drawing>
            <wp:anchor distT="0" distB="0" distL="114300" distR="114300" simplePos="0" relativeHeight="251659264" behindDoc="0" locked="0" layoutInCell="1" allowOverlap="1" wp14:anchorId="409F2BD4" wp14:editId="79723CE2">
              <wp:simplePos x="0" y="0"/>
              <wp:positionH relativeFrom="column">
                <wp:posOffset>-922350</wp:posOffset>
              </wp:positionH>
              <wp:positionV relativeFrom="paragraph">
                <wp:posOffset>210378</wp:posOffset>
              </wp:positionV>
              <wp:extent cx="7529692" cy="0"/>
              <wp:effectExtent l="0" t="0" r="0" b="0"/>
              <wp:wrapNone/>
              <wp:docPr id="209" name="Straight Connector 209"/>
              <wp:cNvGraphicFramePr/>
              <a:graphic xmlns:a="http://schemas.openxmlformats.org/drawingml/2006/main">
                <a:graphicData uri="http://schemas.microsoft.com/office/word/2010/wordprocessingShape">
                  <wps:wsp>
                    <wps:cNvCnPr/>
                    <wps:spPr>
                      <a:xfrm>
                        <a:off x="0" y="0"/>
                        <a:ext cx="75296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BDCC44" id="Straight Connector 209"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65pt,16.55pt" to="520.2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uQEAAMcDAAAOAAAAZHJzL2Uyb0RvYy54bWysU8GOEzEMvSPxD1HudKaVWOio0z10BRcE&#10;FQsfkM04nUhJHDmh0/49TtrOIkBCIC6eOPaz/V48m/uTd+IIlCyGXi4XrRQQNA42HHr59cu7V2+l&#10;SFmFQTkM0MszJHm/ffliM8UOVjiiG4AEFwmpm2Ivx5xj1zRJj+BVWmCEwEGD5FVmlw7NQGri6t41&#10;q7a9ayakIRJqSIlvHy5Bua31jQGdPxmTIAvXS54tV0vVPhXbbDeqO5CKo9XXMdQ/TOGVDdx0LvWg&#10;shLfyP5SyltNmNDkhUbfoDFWQ+XAbJbtT2weRxWhcmFxUpxlSv+vrP543JOwQy9X7VqKoDw/0mMm&#10;ZQ9jFjsMgSVEEiXKWk0xdQzZhT1dvRT3VIifDPnyZUriVPU9z/rCKQvNl29er9Z365UU+hZrnoGR&#10;Un4P6EU59NLZUKirTh0/pMzNOPWWwk4Z5NK6nvLZQUl24TMYpsPNlhVdFwl2jsRR8QoorSHkZaHC&#10;9Wp2gRnr3Axs/wy85hco1CX7G/CMqJ0x5BnsbUD6Xfd8uo1sLvk3BS68iwRPOJzro1RpeFsqw+tm&#10;l3X80a/w5/9v+x0AAP//AwBQSwMEFAAGAAgAAAAhAM1GX6ThAAAACwEAAA8AAABkcnMvZG93bnJl&#10;di54bWxMj1FLwzAQx98Fv0M4wbct6brJqE3HGIhzIMM5mI9Zc7bV5lKSbO2+vRk+6OPd/fjf758v&#10;BtOyMzrfWJKQjAUwpNLqhioJ+/en0RyYD4q0ai2hhAt6WBS3N7nKtO3pDc+7ULEYQj5TEuoQuoxz&#10;X9ZolB/bDinePq0zKsTRVVw71cdw0/KJEA/cqIbih1p1uKqx/N6djIRXt16vlpvLF20/TH+YbA7b&#10;l+FZyvu7YfkILOAQ/mC46kd1KKLT0Z5Ie9ZKGCXTWRpZCWmaALsSYipmwI6/G17k/H+H4gcAAP//&#10;AwBQSwECLQAUAAYACAAAACEAtoM4kv4AAADhAQAAEwAAAAAAAAAAAAAAAAAAAAAAW0NvbnRlbnRf&#10;VHlwZXNdLnhtbFBLAQItABQABgAIAAAAIQA4/SH/1gAAAJQBAAALAAAAAAAAAAAAAAAAAC8BAABf&#10;cmVscy8ucmVsc1BLAQItABQABgAIAAAAIQC/n+tDuQEAAMcDAAAOAAAAAAAAAAAAAAAAAC4CAABk&#10;cnMvZTJvRG9jLnhtbFBLAQItABQABgAIAAAAIQDNRl+k4QAAAAsBAAAPAAAAAAAAAAAAAAAAABME&#10;AABkcnMvZG93bnJldi54bWxQSwUGAAAAAAQABADzAAAAIQUAAAAA&#10;" strokecolor="#4472c4 [3204]" strokeweight=".5pt">
              <v:stroke joinstyle="miter"/>
            </v:line>
          </w:pict>
        </mc:Fallback>
      </mc:AlternateContent>
    </w:r>
    <w:r w:rsidRPr="004D4E1A">
      <w:rPr>
        <w:rFonts w:ascii="Arial" w:hAnsi="Arial" w:cs="Arial"/>
        <w:i/>
        <w:iCs/>
        <w:color w:val="002060"/>
      </w:rPr>
      <w:t>Analysis of Bitcoin Time Seri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214BB"/>
    <w:multiLevelType w:val="hybridMultilevel"/>
    <w:tmpl w:val="58C86148"/>
    <w:lvl w:ilvl="0" w:tplc="8D84821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AD76660"/>
    <w:multiLevelType w:val="hybridMultilevel"/>
    <w:tmpl w:val="978A1F3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726BC4"/>
    <w:multiLevelType w:val="hybridMultilevel"/>
    <w:tmpl w:val="F98058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FCE37A4"/>
    <w:multiLevelType w:val="hybridMultilevel"/>
    <w:tmpl w:val="75F80C6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3465414"/>
    <w:multiLevelType w:val="hybridMultilevel"/>
    <w:tmpl w:val="A91C35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4EE48B8"/>
    <w:multiLevelType w:val="hybridMultilevel"/>
    <w:tmpl w:val="E77039E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DAD2813"/>
    <w:multiLevelType w:val="hybridMultilevel"/>
    <w:tmpl w:val="54548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E4E3BFB"/>
    <w:multiLevelType w:val="hybridMultilevel"/>
    <w:tmpl w:val="B52AB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F2703F5"/>
    <w:multiLevelType w:val="hybridMultilevel"/>
    <w:tmpl w:val="04B4DC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1E83271"/>
    <w:multiLevelType w:val="hybridMultilevel"/>
    <w:tmpl w:val="BDBA0A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39606EE"/>
    <w:multiLevelType w:val="hybridMultilevel"/>
    <w:tmpl w:val="D3700FC6"/>
    <w:lvl w:ilvl="0" w:tplc="2110A55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AB1298D"/>
    <w:multiLevelType w:val="hybridMultilevel"/>
    <w:tmpl w:val="78082F0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0"/>
  </w:num>
  <w:num w:numId="5">
    <w:abstractNumId w:val="2"/>
  </w:num>
  <w:num w:numId="6">
    <w:abstractNumId w:val="6"/>
  </w:num>
  <w:num w:numId="7">
    <w:abstractNumId w:val="4"/>
  </w:num>
  <w:num w:numId="8">
    <w:abstractNumId w:val="7"/>
  </w:num>
  <w:num w:numId="9">
    <w:abstractNumId w:val="9"/>
  </w:num>
  <w:num w:numId="10">
    <w:abstractNumId w:val="11"/>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0FC"/>
    <w:rsid w:val="0006065D"/>
    <w:rsid w:val="000720A4"/>
    <w:rsid w:val="00077364"/>
    <w:rsid w:val="00085BF9"/>
    <w:rsid w:val="000E22A6"/>
    <w:rsid w:val="001A16E5"/>
    <w:rsid w:val="001A544C"/>
    <w:rsid w:val="001B7A39"/>
    <w:rsid w:val="001E164A"/>
    <w:rsid w:val="00213C9C"/>
    <w:rsid w:val="00214F12"/>
    <w:rsid w:val="002318C9"/>
    <w:rsid w:val="00237698"/>
    <w:rsid w:val="00251FA7"/>
    <w:rsid w:val="00262CD1"/>
    <w:rsid w:val="00274D47"/>
    <w:rsid w:val="002823D9"/>
    <w:rsid w:val="002D4DCA"/>
    <w:rsid w:val="002D6DFF"/>
    <w:rsid w:val="002F3549"/>
    <w:rsid w:val="00302D65"/>
    <w:rsid w:val="003218B5"/>
    <w:rsid w:val="003272A0"/>
    <w:rsid w:val="003529E1"/>
    <w:rsid w:val="003A67F4"/>
    <w:rsid w:val="003F3E35"/>
    <w:rsid w:val="003F6240"/>
    <w:rsid w:val="00402831"/>
    <w:rsid w:val="004603CB"/>
    <w:rsid w:val="004C7687"/>
    <w:rsid w:val="004D4E1A"/>
    <w:rsid w:val="0054537A"/>
    <w:rsid w:val="005934FE"/>
    <w:rsid w:val="005F72B8"/>
    <w:rsid w:val="00627842"/>
    <w:rsid w:val="006426A7"/>
    <w:rsid w:val="006476FC"/>
    <w:rsid w:val="0065229E"/>
    <w:rsid w:val="00673190"/>
    <w:rsid w:val="006A5BC2"/>
    <w:rsid w:val="006B1ADE"/>
    <w:rsid w:val="006F01A7"/>
    <w:rsid w:val="00702149"/>
    <w:rsid w:val="00706F03"/>
    <w:rsid w:val="007247A9"/>
    <w:rsid w:val="007A3785"/>
    <w:rsid w:val="007A3E72"/>
    <w:rsid w:val="007D1692"/>
    <w:rsid w:val="007F3D4E"/>
    <w:rsid w:val="008348E7"/>
    <w:rsid w:val="008518CA"/>
    <w:rsid w:val="00867294"/>
    <w:rsid w:val="008A4FC5"/>
    <w:rsid w:val="008C7DA7"/>
    <w:rsid w:val="008F40FC"/>
    <w:rsid w:val="00941D80"/>
    <w:rsid w:val="00962450"/>
    <w:rsid w:val="009708FB"/>
    <w:rsid w:val="009B1891"/>
    <w:rsid w:val="009B5894"/>
    <w:rsid w:val="009C2B50"/>
    <w:rsid w:val="009D57DD"/>
    <w:rsid w:val="009D73AA"/>
    <w:rsid w:val="009E7A09"/>
    <w:rsid w:val="009F0FD3"/>
    <w:rsid w:val="00A57354"/>
    <w:rsid w:val="00AA55E4"/>
    <w:rsid w:val="00B55AC7"/>
    <w:rsid w:val="00B75F8C"/>
    <w:rsid w:val="00BB1461"/>
    <w:rsid w:val="00BC2192"/>
    <w:rsid w:val="00BD4B7A"/>
    <w:rsid w:val="00C02D8B"/>
    <w:rsid w:val="00C22465"/>
    <w:rsid w:val="00C900AD"/>
    <w:rsid w:val="00D7763B"/>
    <w:rsid w:val="00DC2B4D"/>
    <w:rsid w:val="00DE7E4A"/>
    <w:rsid w:val="00E347C6"/>
    <w:rsid w:val="00E52A20"/>
    <w:rsid w:val="00E969B1"/>
    <w:rsid w:val="00EF407A"/>
    <w:rsid w:val="00EF6A02"/>
    <w:rsid w:val="00F0373F"/>
    <w:rsid w:val="00F43C4D"/>
    <w:rsid w:val="00F5514A"/>
    <w:rsid w:val="00F55E94"/>
    <w:rsid w:val="00FA094F"/>
    <w:rsid w:val="00FB5A0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0822B"/>
  <w15:chartTrackingRefBased/>
  <w15:docId w15:val="{E7351785-26EE-4B12-AC7E-FCDCC38EC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0FC"/>
  </w:style>
  <w:style w:type="paragraph" w:styleId="Heading1">
    <w:name w:val="heading 1"/>
    <w:basedOn w:val="Normal"/>
    <w:next w:val="Normal"/>
    <w:link w:val="Heading1Char"/>
    <w:uiPriority w:val="9"/>
    <w:qFormat/>
    <w:rsid w:val="008F40FC"/>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2F3549"/>
    <w:pPr>
      <w:keepNext/>
      <w:keepLines/>
      <w:spacing w:before="40" w:after="0"/>
      <w:outlineLvl w:val="1"/>
    </w:pPr>
    <w:rPr>
      <w:rFonts w:ascii="Arial" w:eastAsiaTheme="majorEastAsia" w:hAnsi="Arial" w:cstheme="majorBidi"/>
      <w:color w:val="2F5496" w:themeColor="accent1" w:themeShade="BF"/>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0FC"/>
    <w:rPr>
      <w:rFonts w:asciiTheme="majorHAnsi" w:eastAsiaTheme="majorEastAsia" w:hAnsiTheme="majorHAnsi" w:cstheme="majorBidi"/>
      <w:b/>
      <w:color w:val="2F5496" w:themeColor="accent1" w:themeShade="BF"/>
      <w:sz w:val="32"/>
      <w:szCs w:val="32"/>
      <w:u w:val="single"/>
    </w:rPr>
  </w:style>
  <w:style w:type="paragraph" w:styleId="TOCHeading">
    <w:name w:val="TOC Heading"/>
    <w:basedOn w:val="Heading1"/>
    <w:next w:val="Normal"/>
    <w:uiPriority w:val="39"/>
    <w:unhideWhenUsed/>
    <w:qFormat/>
    <w:rsid w:val="008F40FC"/>
    <w:pPr>
      <w:outlineLvl w:val="9"/>
    </w:pPr>
    <w:rPr>
      <w:lang w:val="en-US"/>
    </w:rPr>
  </w:style>
  <w:style w:type="paragraph" w:styleId="ListParagraph">
    <w:name w:val="List Paragraph"/>
    <w:basedOn w:val="Normal"/>
    <w:uiPriority w:val="34"/>
    <w:qFormat/>
    <w:rsid w:val="007D1692"/>
    <w:pPr>
      <w:ind w:left="720"/>
      <w:contextualSpacing/>
    </w:pPr>
  </w:style>
  <w:style w:type="paragraph" w:styleId="NormalWeb">
    <w:name w:val="Normal (Web)"/>
    <w:basedOn w:val="Normal"/>
    <w:uiPriority w:val="99"/>
    <w:semiHidden/>
    <w:unhideWhenUsed/>
    <w:rsid w:val="00C900AD"/>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Caption">
    <w:name w:val="caption"/>
    <w:basedOn w:val="Normal"/>
    <w:next w:val="Normal"/>
    <w:uiPriority w:val="35"/>
    <w:unhideWhenUsed/>
    <w:qFormat/>
    <w:rsid w:val="00627842"/>
    <w:pPr>
      <w:spacing w:after="200" w:line="240" w:lineRule="auto"/>
    </w:pPr>
    <w:rPr>
      <w:i/>
      <w:iCs/>
      <w:color w:val="44546A" w:themeColor="text2"/>
      <w:sz w:val="18"/>
      <w:szCs w:val="18"/>
    </w:rPr>
  </w:style>
  <w:style w:type="character" w:styleId="Hyperlink">
    <w:name w:val="Hyperlink"/>
    <w:basedOn w:val="DefaultParagraphFont"/>
    <w:uiPriority w:val="99"/>
    <w:unhideWhenUsed/>
    <w:rsid w:val="00627842"/>
    <w:rPr>
      <w:color w:val="0563C1" w:themeColor="hyperlink"/>
      <w:u w:val="single"/>
    </w:rPr>
  </w:style>
  <w:style w:type="character" w:styleId="UnresolvedMention">
    <w:name w:val="Unresolved Mention"/>
    <w:basedOn w:val="DefaultParagraphFont"/>
    <w:uiPriority w:val="99"/>
    <w:semiHidden/>
    <w:unhideWhenUsed/>
    <w:rsid w:val="00627842"/>
    <w:rPr>
      <w:color w:val="605E5C"/>
      <w:shd w:val="clear" w:color="auto" w:fill="E1DFDD"/>
    </w:rPr>
  </w:style>
  <w:style w:type="paragraph" w:styleId="TOC1">
    <w:name w:val="toc 1"/>
    <w:basedOn w:val="Normal"/>
    <w:next w:val="Normal"/>
    <w:autoRedefine/>
    <w:uiPriority w:val="39"/>
    <w:unhideWhenUsed/>
    <w:rsid w:val="00DE7E4A"/>
    <w:pPr>
      <w:spacing w:after="100"/>
    </w:pPr>
  </w:style>
  <w:style w:type="character" w:styleId="Strong">
    <w:name w:val="Strong"/>
    <w:basedOn w:val="DefaultParagraphFont"/>
    <w:uiPriority w:val="22"/>
    <w:qFormat/>
    <w:rsid w:val="009D57DD"/>
    <w:rPr>
      <w:b/>
      <w:bCs/>
    </w:rPr>
  </w:style>
  <w:style w:type="character" w:customStyle="1" w:styleId="Heading2Char">
    <w:name w:val="Heading 2 Char"/>
    <w:basedOn w:val="DefaultParagraphFont"/>
    <w:link w:val="Heading2"/>
    <w:uiPriority w:val="9"/>
    <w:rsid w:val="002F3549"/>
    <w:rPr>
      <w:rFonts w:ascii="Arial" w:eastAsiaTheme="majorEastAsia" w:hAnsi="Arial" w:cstheme="majorBidi"/>
      <w:color w:val="2F5496" w:themeColor="accent1" w:themeShade="BF"/>
      <w:szCs w:val="26"/>
      <w:u w:val="single"/>
    </w:rPr>
  </w:style>
  <w:style w:type="paragraph" w:styleId="TOC2">
    <w:name w:val="toc 2"/>
    <w:basedOn w:val="Normal"/>
    <w:next w:val="Normal"/>
    <w:autoRedefine/>
    <w:uiPriority w:val="39"/>
    <w:unhideWhenUsed/>
    <w:rsid w:val="009D57DD"/>
    <w:pPr>
      <w:spacing w:after="100"/>
      <w:ind w:left="220"/>
    </w:pPr>
  </w:style>
  <w:style w:type="character" w:styleId="CommentReference">
    <w:name w:val="annotation reference"/>
    <w:basedOn w:val="DefaultParagraphFont"/>
    <w:uiPriority w:val="99"/>
    <w:semiHidden/>
    <w:unhideWhenUsed/>
    <w:rsid w:val="009D57DD"/>
    <w:rPr>
      <w:sz w:val="16"/>
      <w:szCs w:val="16"/>
    </w:rPr>
  </w:style>
  <w:style w:type="paragraph" w:styleId="CommentText">
    <w:name w:val="annotation text"/>
    <w:basedOn w:val="Normal"/>
    <w:link w:val="CommentTextChar"/>
    <w:uiPriority w:val="99"/>
    <w:semiHidden/>
    <w:unhideWhenUsed/>
    <w:rsid w:val="009D57DD"/>
    <w:pPr>
      <w:spacing w:line="240" w:lineRule="auto"/>
    </w:pPr>
    <w:rPr>
      <w:sz w:val="20"/>
      <w:szCs w:val="20"/>
    </w:rPr>
  </w:style>
  <w:style w:type="character" w:customStyle="1" w:styleId="CommentTextChar">
    <w:name w:val="Comment Text Char"/>
    <w:basedOn w:val="DefaultParagraphFont"/>
    <w:link w:val="CommentText"/>
    <w:uiPriority w:val="99"/>
    <w:semiHidden/>
    <w:rsid w:val="009D57DD"/>
    <w:rPr>
      <w:sz w:val="20"/>
      <w:szCs w:val="20"/>
    </w:rPr>
  </w:style>
  <w:style w:type="paragraph" w:styleId="CommentSubject">
    <w:name w:val="annotation subject"/>
    <w:basedOn w:val="CommentText"/>
    <w:next w:val="CommentText"/>
    <w:link w:val="CommentSubjectChar"/>
    <w:uiPriority w:val="99"/>
    <w:semiHidden/>
    <w:unhideWhenUsed/>
    <w:rsid w:val="009D57DD"/>
    <w:rPr>
      <w:b/>
      <w:bCs/>
    </w:rPr>
  </w:style>
  <w:style w:type="character" w:customStyle="1" w:styleId="CommentSubjectChar">
    <w:name w:val="Comment Subject Char"/>
    <w:basedOn w:val="CommentTextChar"/>
    <w:link w:val="CommentSubject"/>
    <w:uiPriority w:val="99"/>
    <w:semiHidden/>
    <w:rsid w:val="009D57DD"/>
    <w:rPr>
      <w:b/>
      <w:bCs/>
      <w:sz w:val="20"/>
      <w:szCs w:val="20"/>
    </w:rPr>
  </w:style>
  <w:style w:type="paragraph" w:styleId="BalloonText">
    <w:name w:val="Balloon Text"/>
    <w:basedOn w:val="Normal"/>
    <w:link w:val="BalloonTextChar"/>
    <w:uiPriority w:val="99"/>
    <w:semiHidden/>
    <w:unhideWhenUsed/>
    <w:rsid w:val="009D57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7DD"/>
    <w:rPr>
      <w:rFonts w:ascii="Segoe UI" w:hAnsi="Segoe UI" w:cs="Segoe UI"/>
      <w:sz w:val="18"/>
      <w:szCs w:val="18"/>
    </w:rPr>
  </w:style>
  <w:style w:type="table" w:styleId="TableGrid">
    <w:name w:val="Table Grid"/>
    <w:basedOn w:val="TableNormal"/>
    <w:uiPriority w:val="39"/>
    <w:rsid w:val="00B55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348E7"/>
    <w:rPr>
      <w:i/>
      <w:iCs/>
    </w:rPr>
  </w:style>
  <w:style w:type="paragraph" w:styleId="Header">
    <w:name w:val="header"/>
    <w:basedOn w:val="Normal"/>
    <w:link w:val="HeaderChar"/>
    <w:uiPriority w:val="99"/>
    <w:unhideWhenUsed/>
    <w:rsid w:val="004D4E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4E1A"/>
  </w:style>
  <w:style w:type="paragraph" w:styleId="Footer">
    <w:name w:val="footer"/>
    <w:basedOn w:val="Normal"/>
    <w:link w:val="FooterChar"/>
    <w:uiPriority w:val="99"/>
    <w:unhideWhenUsed/>
    <w:rsid w:val="004D4E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E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604381">
      <w:bodyDiv w:val="1"/>
      <w:marLeft w:val="0"/>
      <w:marRight w:val="0"/>
      <w:marTop w:val="0"/>
      <w:marBottom w:val="0"/>
      <w:divBdr>
        <w:top w:val="none" w:sz="0" w:space="0" w:color="auto"/>
        <w:left w:val="none" w:sz="0" w:space="0" w:color="auto"/>
        <w:bottom w:val="none" w:sz="0" w:space="0" w:color="auto"/>
        <w:right w:val="none" w:sz="0" w:space="0" w:color="auto"/>
      </w:divBdr>
    </w:div>
    <w:div w:id="239562858">
      <w:bodyDiv w:val="1"/>
      <w:marLeft w:val="0"/>
      <w:marRight w:val="0"/>
      <w:marTop w:val="0"/>
      <w:marBottom w:val="0"/>
      <w:divBdr>
        <w:top w:val="none" w:sz="0" w:space="0" w:color="auto"/>
        <w:left w:val="none" w:sz="0" w:space="0" w:color="auto"/>
        <w:bottom w:val="none" w:sz="0" w:space="0" w:color="auto"/>
        <w:right w:val="none" w:sz="0" w:space="0" w:color="auto"/>
      </w:divBdr>
    </w:div>
    <w:div w:id="343676825">
      <w:bodyDiv w:val="1"/>
      <w:marLeft w:val="0"/>
      <w:marRight w:val="0"/>
      <w:marTop w:val="0"/>
      <w:marBottom w:val="0"/>
      <w:divBdr>
        <w:top w:val="none" w:sz="0" w:space="0" w:color="auto"/>
        <w:left w:val="none" w:sz="0" w:space="0" w:color="auto"/>
        <w:bottom w:val="none" w:sz="0" w:space="0" w:color="auto"/>
        <w:right w:val="none" w:sz="0" w:space="0" w:color="auto"/>
      </w:divBdr>
    </w:div>
    <w:div w:id="489639785">
      <w:bodyDiv w:val="1"/>
      <w:marLeft w:val="0"/>
      <w:marRight w:val="0"/>
      <w:marTop w:val="0"/>
      <w:marBottom w:val="0"/>
      <w:divBdr>
        <w:top w:val="none" w:sz="0" w:space="0" w:color="auto"/>
        <w:left w:val="none" w:sz="0" w:space="0" w:color="auto"/>
        <w:bottom w:val="none" w:sz="0" w:space="0" w:color="auto"/>
        <w:right w:val="none" w:sz="0" w:space="0" w:color="auto"/>
      </w:divBdr>
    </w:div>
    <w:div w:id="768695514">
      <w:bodyDiv w:val="1"/>
      <w:marLeft w:val="0"/>
      <w:marRight w:val="0"/>
      <w:marTop w:val="0"/>
      <w:marBottom w:val="0"/>
      <w:divBdr>
        <w:top w:val="none" w:sz="0" w:space="0" w:color="auto"/>
        <w:left w:val="none" w:sz="0" w:space="0" w:color="auto"/>
        <w:bottom w:val="none" w:sz="0" w:space="0" w:color="auto"/>
        <w:right w:val="none" w:sz="0" w:space="0" w:color="auto"/>
      </w:divBdr>
    </w:div>
    <w:div w:id="815415455">
      <w:bodyDiv w:val="1"/>
      <w:marLeft w:val="0"/>
      <w:marRight w:val="0"/>
      <w:marTop w:val="0"/>
      <w:marBottom w:val="0"/>
      <w:divBdr>
        <w:top w:val="none" w:sz="0" w:space="0" w:color="auto"/>
        <w:left w:val="none" w:sz="0" w:space="0" w:color="auto"/>
        <w:bottom w:val="none" w:sz="0" w:space="0" w:color="auto"/>
        <w:right w:val="none" w:sz="0" w:space="0" w:color="auto"/>
      </w:divBdr>
    </w:div>
    <w:div w:id="851341017">
      <w:bodyDiv w:val="1"/>
      <w:marLeft w:val="0"/>
      <w:marRight w:val="0"/>
      <w:marTop w:val="0"/>
      <w:marBottom w:val="0"/>
      <w:divBdr>
        <w:top w:val="none" w:sz="0" w:space="0" w:color="auto"/>
        <w:left w:val="none" w:sz="0" w:space="0" w:color="auto"/>
        <w:bottom w:val="none" w:sz="0" w:space="0" w:color="auto"/>
        <w:right w:val="none" w:sz="0" w:space="0" w:color="auto"/>
      </w:divBdr>
    </w:div>
    <w:div w:id="1242374424">
      <w:bodyDiv w:val="1"/>
      <w:marLeft w:val="0"/>
      <w:marRight w:val="0"/>
      <w:marTop w:val="0"/>
      <w:marBottom w:val="0"/>
      <w:divBdr>
        <w:top w:val="none" w:sz="0" w:space="0" w:color="auto"/>
        <w:left w:val="none" w:sz="0" w:space="0" w:color="auto"/>
        <w:bottom w:val="none" w:sz="0" w:space="0" w:color="auto"/>
        <w:right w:val="none" w:sz="0" w:space="0" w:color="auto"/>
      </w:divBdr>
    </w:div>
    <w:div w:id="1248811845">
      <w:bodyDiv w:val="1"/>
      <w:marLeft w:val="0"/>
      <w:marRight w:val="0"/>
      <w:marTop w:val="0"/>
      <w:marBottom w:val="0"/>
      <w:divBdr>
        <w:top w:val="none" w:sz="0" w:space="0" w:color="auto"/>
        <w:left w:val="none" w:sz="0" w:space="0" w:color="auto"/>
        <w:bottom w:val="none" w:sz="0" w:space="0" w:color="auto"/>
        <w:right w:val="none" w:sz="0" w:space="0" w:color="auto"/>
      </w:divBdr>
    </w:div>
    <w:div w:id="1315990676">
      <w:bodyDiv w:val="1"/>
      <w:marLeft w:val="0"/>
      <w:marRight w:val="0"/>
      <w:marTop w:val="0"/>
      <w:marBottom w:val="0"/>
      <w:divBdr>
        <w:top w:val="none" w:sz="0" w:space="0" w:color="auto"/>
        <w:left w:val="none" w:sz="0" w:space="0" w:color="auto"/>
        <w:bottom w:val="none" w:sz="0" w:space="0" w:color="auto"/>
        <w:right w:val="none" w:sz="0" w:space="0" w:color="auto"/>
      </w:divBdr>
    </w:div>
    <w:div w:id="1316374070">
      <w:bodyDiv w:val="1"/>
      <w:marLeft w:val="0"/>
      <w:marRight w:val="0"/>
      <w:marTop w:val="0"/>
      <w:marBottom w:val="0"/>
      <w:divBdr>
        <w:top w:val="none" w:sz="0" w:space="0" w:color="auto"/>
        <w:left w:val="none" w:sz="0" w:space="0" w:color="auto"/>
        <w:bottom w:val="none" w:sz="0" w:space="0" w:color="auto"/>
        <w:right w:val="none" w:sz="0" w:space="0" w:color="auto"/>
      </w:divBdr>
    </w:div>
    <w:div w:id="1318194266">
      <w:bodyDiv w:val="1"/>
      <w:marLeft w:val="0"/>
      <w:marRight w:val="0"/>
      <w:marTop w:val="0"/>
      <w:marBottom w:val="0"/>
      <w:divBdr>
        <w:top w:val="none" w:sz="0" w:space="0" w:color="auto"/>
        <w:left w:val="none" w:sz="0" w:space="0" w:color="auto"/>
        <w:bottom w:val="none" w:sz="0" w:space="0" w:color="auto"/>
        <w:right w:val="none" w:sz="0" w:space="0" w:color="auto"/>
      </w:divBdr>
    </w:div>
    <w:div w:id="1872915962">
      <w:bodyDiv w:val="1"/>
      <w:marLeft w:val="0"/>
      <w:marRight w:val="0"/>
      <w:marTop w:val="0"/>
      <w:marBottom w:val="0"/>
      <w:divBdr>
        <w:top w:val="none" w:sz="0" w:space="0" w:color="auto"/>
        <w:left w:val="none" w:sz="0" w:space="0" w:color="auto"/>
        <w:bottom w:val="none" w:sz="0" w:space="0" w:color="auto"/>
        <w:right w:val="none" w:sz="0" w:space="0" w:color="auto"/>
      </w:divBdr>
    </w:div>
    <w:div w:id="207384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nbc.com/2018/06/13/much-of-bitcoins-2017-boom-was-market-manipulation-researcher-says.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DrH19</b:Tag>
    <b:SourceType>Book</b:SourceType>
    <b:Guid>{5713EFCF-E21C-4517-98AC-34F5C7920257}</b:Guid>
    <b:Author>
      <b:Author>
        <b:NameList>
          <b:Person>
            <b:Last>Demirhan</b:Last>
            <b:First>Dr</b:First>
            <b:Middle>Haydar</b:Middle>
          </b:Person>
        </b:NameList>
      </b:Author>
    </b:Author>
    <b:Title>MATH 1318 - Time Series Analysis</b:Title>
    <b:Year>2019</b:Year>
    <b:City>RMIT University</b:City>
    <b:RefOrder>1</b:RefOrder>
  </b:Source>
</b:Sources>
</file>

<file path=customXml/itemProps1.xml><?xml version="1.0" encoding="utf-8"?>
<ds:datastoreItem xmlns:ds="http://schemas.openxmlformats.org/officeDocument/2006/customXml" ds:itemID="{8C2A2086-D583-4A65-A70B-165F9520F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6344</Words>
  <Characters>36163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dc:creator>
  <cp:keywords/>
  <dc:description/>
  <cp:lastModifiedBy>servet kocak</cp:lastModifiedBy>
  <cp:revision>3</cp:revision>
  <dcterms:created xsi:type="dcterms:W3CDTF">2019-06-07T02:14:00Z</dcterms:created>
  <dcterms:modified xsi:type="dcterms:W3CDTF">2019-06-07T02:16:00Z</dcterms:modified>
</cp:coreProperties>
</file>