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B423106" w14:textId="73E0C038" w:rsidR="00A97E27" w:rsidRDefault="00F2291A" w:rsidP="00F2291A">
      <w:pPr>
        <w:jc w:val="center"/>
        <w:rPr>
          <w:rFonts w:ascii="Bell MT" w:hAnsi="Bell MT"/>
          <w:sz w:val="36"/>
          <w:szCs w:val="36"/>
          <w:lang w:val="en-US"/>
        </w:rPr>
      </w:pPr>
      <w:r>
        <w:rPr>
          <w:rFonts w:ascii="Bell MT" w:hAnsi="Bell MT"/>
          <w:sz w:val="36"/>
          <w:szCs w:val="36"/>
          <w:lang w:val="en-US"/>
        </w:rPr>
        <w:t>Lecture 11 All tasks and exercise theory questions:</w:t>
      </w:r>
    </w:p>
    <w:p w14:paraId="1D565714" w14:textId="4A987583" w:rsidR="00F2291A" w:rsidRDefault="00F2291A" w:rsidP="00F2291A">
      <w:pPr>
        <w:rPr>
          <w:b/>
          <w:bCs/>
        </w:rPr>
      </w:pPr>
      <w:r>
        <w:rPr>
          <w:b/>
          <w:bCs/>
        </w:rPr>
        <w:t xml:space="preserve">TASK 2: </w:t>
      </w:r>
    </w:p>
    <w:p w14:paraId="456C3DD5" w14:textId="3FF10B96" w:rsidR="00F2291A" w:rsidRDefault="00F2291A" w:rsidP="00F2291A">
      <w:r>
        <w:rPr>
          <w:b/>
          <w:bCs/>
        </w:rPr>
        <w:t>Why should you fit the scaler inside the fold rather than before the loop?</w:t>
      </w:r>
      <w:r>
        <w:t xml:space="preserve"> </w:t>
      </w:r>
      <w:r>
        <w:rPr>
          <w:rStyle w:val="citation-153"/>
        </w:rPr>
        <w:t>Fitting the scaler before the split causes data leakage because information from the validation fold influences the preprocessing calculation, creating an optimistically biased evaluation score</w:t>
      </w:r>
      <w:r>
        <w:t>.</w:t>
      </w:r>
    </w:p>
    <w:p w14:paraId="31CE0A51" w14:textId="151C70DB" w:rsidR="00F2291A" w:rsidRDefault="00F2291A" w:rsidP="00F2291A">
      <w:r>
        <w:rPr>
          <w:b/>
          <w:bCs/>
        </w:rPr>
        <w:t xml:space="preserve">When does </w:t>
      </w:r>
      <w:proofErr w:type="spellStart"/>
      <w:r>
        <w:rPr>
          <w:b/>
          <w:bCs/>
        </w:rPr>
        <w:t>StratifiedKFold</w:t>
      </w:r>
      <w:proofErr w:type="spellEnd"/>
      <w:r>
        <w:rPr>
          <w:b/>
          <w:bCs/>
        </w:rPr>
        <w:t xml:space="preserve"> matter more than plain </w:t>
      </w:r>
      <w:proofErr w:type="spellStart"/>
      <w:r>
        <w:rPr>
          <w:b/>
          <w:bCs/>
        </w:rPr>
        <w:t>KFold</w:t>
      </w:r>
      <w:proofErr w:type="spellEnd"/>
      <w:r>
        <w:rPr>
          <w:b/>
          <w:bCs/>
        </w:rPr>
        <w:t>?</w:t>
      </w:r>
      <w:r>
        <w:t xml:space="preserve"> </w:t>
      </w:r>
      <w:r>
        <w:rPr>
          <w:rStyle w:val="citation-152"/>
        </w:rPr>
        <w:t xml:space="preserve">It matters significantly when dealing with imbalanced datasets, as plain </w:t>
      </w:r>
      <w:proofErr w:type="spellStart"/>
      <w:r>
        <w:rPr>
          <w:rStyle w:val="citation-152"/>
        </w:rPr>
        <w:t>KFold</w:t>
      </w:r>
      <w:proofErr w:type="spellEnd"/>
      <w:r>
        <w:rPr>
          <w:rStyle w:val="citation-152"/>
        </w:rPr>
        <w:t xml:space="preserve"> could produce validation folds that contain few or no target class examples, ruining the evaluation metrics</w:t>
      </w:r>
      <w:r>
        <w:t>.</w:t>
      </w:r>
    </w:p>
    <w:p w14:paraId="12ED9BE1" w14:textId="1F9ACA5F" w:rsidR="00F2291A" w:rsidRDefault="00F2291A" w:rsidP="00F2291A">
      <w:pPr>
        <w:rPr>
          <w:b/>
          <w:bCs/>
        </w:rPr>
      </w:pPr>
      <w:r>
        <w:rPr>
          <w:b/>
          <w:bCs/>
        </w:rPr>
        <w:t>TASK 3:</w:t>
      </w:r>
    </w:p>
    <w:p w14:paraId="7369E047" w14:textId="173CCF69" w:rsidR="00F2291A" w:rsidRDefault="00F2291A" w:rsidP="00F2291A">
      <w:r>
        <w:rPr>
          <w:b/>
          <w:bCs/>
        </w:rPr>
        <w:t>When is F1 a better choice than accuracy as a scoring metric?</w:t>
      </w:r>
      <w:r>
        <w:t xml:space="preserve"> </w:t>
      </w:r>
      <w:r>
        <w:rPr>
          <w:rStyle w:val="citation-151"/>
        </w:rPr>
        <w:t>F1 is a better choice when dealing with imbalanced datasets where accuracy can look deceivingly high while the model completely fails to find the minority class</w:t>
      </w:r>
      <w:r>
        <w:t>.</w:t>
      </w:r>
    </w:p>
    <w:p w14:paraId="0889E37C" w14:textId="77777777" w:rsidR="00F2291A" w:rsidRDefault="00F2291A" w:rsidP="00F2291A">
      <w:pPr>
        <w:spacing w:after="0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F2291A">
        <w:rPr>
          <w:rFonts w:eastAsia="Times New Roman" w:cstheme="minorHAnsi"/>
          <w:b/>
          <w:bCs/>
          <w:kern w:val="0"/>
          <w:lang w:eastAsia="en-IN"/>
          <w14:ligatures w14:val="none"/>
        </w:rPr>
        <w:t>Do the accuracy arrays from steps 2 and 4 match? Why?</w:t>
      </w:r>
      <w:r w:rsidRPr="00F2291A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 xml:space="preserve"> </w:t>
      </w:r>
      <w:r w:rsidRPr="00F2291A">
        <w:rPr>
          <w:rFonts w:eastAsia="Times New Roman" w:cstheme="minorHAnsi"/>
          <w:kern w:val="0"/>
          <w:lang w:eastAsia="en-IN"/>
          <w14:ligatures w14:val="none"/>
        </w:rPr>
        <w:t xml:space="preserve">Yes, they match exactly because both methods use identical, deterministic underlying stratified cross-validation split splits under the hood for classification models. </w:t>
      </w:r>
    </w:p>
    <w:p w14:paraId="569C1671" w14:textId="77777777" w:rsidR="00F2291A" w:rsidRDefault="00F2291A" w:rsidP="00F2291A">
      <w:pPr>
        <w:spacing w:after="0" w:line="240" w:lineRule="auto"/>
        <w:rPr>
          <w:rFonts w:eastAsia="Times New Roman" w:cstheme="minorHAnsi"/>
          <w:kern w:val="0"/>
          <w:lang w:eastAsia="en-IN"/>
          <w14:ligatures w14:val="none"/>
        </w:rPr>
      </w:pPr>
    </w:p>
    <w:p w14:paraId="770CD9A6" w14:textId="36B5366D" w:rsidR="00F2291A" w:rsidRPr="00F2291A" w:rsidRDefault="00F2291A" w:rsidP="00F2291A">
      <w:pPr>
        <w:spacing w:after="0" w:line="240" w:lineRule="auto"/>
        <w:rPr>
          <w:rFonts w:eastAsia="Times New Roman" w:cstheme="minorHAnsi"/>
          <w:b/>
          <w:bCs/>
          <w:kern w:val="0"/>
          <w:lang w:eastAsia="en-IN"/>
          <w14:ligatures w14:val="none"/>
        </w:rPr>
      </w:pPr>
      <w:r w:rsidRPr="00F2291A">
        <w:rPr>
          <w:rFonts w:eastAsia="Times New Roman" w:cstheme="minorHAnsi"/>
          <w:b/>
          <w:bCs/>
          <w:kern w:val="0"/>
          <w:lang w:eastAsia="en-IN"/>
          <w14:ligatures w14:val="none"/>
        </w:rPr>
        <w:t>TASK 4:</w:t>
      </w:r>
    </w:p>
    <w:p w14:paraId="2CDD49C8" w14:textId="368B584F" w:rsidR="00F2291A" w:rsidRPr="00F2291A" w:rsidRDefault="00F2291A" w:rsidP="00F2291A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F2291A">
        <w:rPr>
          <w:rFonts w:asciiTheme="minorHAnsi" w:hAnsiTheme="minorHAnsi" w:cstheme="minorHAnsi"/>
          <w:b/>
          <w:bCs/>
          <w:sz w:val="22"/>
          <w:szCs w:val="22"/>
        </w:rPr>
        <w:t>Which model is overfitting? How does the Gap column reveal this?</w:t>
      </w:r>
      <w:r>
        <w:rPr>
          <w:rFonts w:asciiTheme="minorHAnsi" w:hAnsiTheme="minorHAnsi" w:cstheme="minorHAnsi"/>
          <w:b/>
          <w:bCs/>
          <w:sz w:val="22"/>
          <w:szCs w:val="22"/>
        </w:rPr>
        <w:t xml:space="preserve"> </w:t>
      </w:r>
      <w:proofErr w:type="spellStart"/>
      <w:proofErr w:type="gramStart"/>
      <w:r w:rsidRPr="00F2291A">
        <w:rPr>
          <w:rStyle w:val="citation-149"/>
          <w:rFonts w:asciiTheme="minorHAnsi" w:hAnsiTheme="minorHAnsi" w:cstheme="minorHAnsi"/>
          <w:sz w:val="22"/>
          <w:szCs w:val="22"/>
        </w:rPr>
        <w:t>DecisionTree</w:t>
      </w:r>
      <w:proofErr w:type="gramEnd"/>
      <w:r w:rsidRPr="00F2291A">
        <w:rPr>
          <w:rStyle w:val="citation-149"/>
          <w:rFonts w:asciiTheme="minorHAnsi" w:hAnsiTheme="minorHAnsi" w:cstheme="minorHAnsi"/>
          <w:sz w:val="22"/>
          <w:szCs w:val="22"/>
        </w:rPr>
        <w:t>_full</w:t>
      </w:r>
      <w:proofErr w:type="spellEnd"/>
      <w:r w:rsidRPr="00F2291A">
        <w:rPr>
          <w:rStyle w:val="citation-149"/>
          <w:rFonts w:asciiTheme="minorHAnsi" w:hAnsiTheme="minorHAnsi" w:cstheme="minorHAnsi"/>
          <w:sz w:val="22"/>
          <w:szCs w:val="22"/>
        </w:rPr>
        <w:t xml:space="preserve"> is overfitting</w:t>
      </w:r>
      <w:r w:rsidRPr="00F2291A">
        <w:rPr>
          <w:rFonts w:asciiTheme="minorHAnsi" w:hAnsiTheme="minorHAnsi" w:cstheme="minorHAnsi"/>
          <w:sz w:val="22"/>
          <w:szCs w:val="22"/>
        </w:rPr>
        <w:t xml:space="preserve">. </w:t>
      </w:r>
      <w:r w:rsidRPr="00F2291A">
        <w:rPr>
          <w:rStyle w:val="citation-148"/>
          <w:rFonts w:asciiTheme="minorHAnsi" w:hAnsiTheme="minorHAnsi" w:cstheme="minorHAnsi"/>
          <w:sz w:val="22"/>
          <w:szCs w:val="22"/>
        </w:rPr>
        <w:t xml:space="preserve">Its gap is large because its training accuracy is near 1.000 while its test score drops dramatically, </w:t>
      </w:r>
      <w:proofErr w:type="spellStart"/>
      <w:r w:rsidRPr="00F2291A">
        <w:rPr>
          <w:rStyle w:val="citation-148"/>
          <w:rFonts w:asciiTheme="minorHAnsi" w:hAnsiTheme="minorHAnsi" w:cstheme="minorHAnsi"/>
          <w:sz w:val="22"/>
          <w:szCs w:val="22"/>
        </w:rPr>
        <w:t>signaling</w:t>
      </w:r>
      <w:proofErr w:type="spellEnd"/>
      <w:r w:rsidRPr="00F2291A">
        <w:rPr>
          <w:rStyle w:val="citation-148"/>
          <w:rFonts w:asciiTheme="minorHAnsi" w:hAnsiTheme="minorHAnsi" w:cstheme="minorHAnsi"/>
          <w:sz w:val="22"/>
          <w:szCs w:val="22"/>
        </w:rPr>
        <w:t xml:space="preserve"> structural memorization over generalizable pattern matching</w:t>
      </w:r>
      <w:r w:rsidRPr="00F2291A">
        <w:rPr>
          <w:rFonts w:asciiTheme="minorHAnsi" w:hAnsiTheme="minorHAnsi" w:cstheme="minorHAnsi"/>
          <w:sz w:val="22"/>
          <w:szCs w:val="22"/>
        </w:rPr>
        <w:t>.</w:t>
      </w:r>
    </w:p>
    <w:p w14:paraId="35D4B864" w14:textId="3023E3AD" w:rsidR="00F2291A" w:rsidRDefault="00F2291A" w:rsidP="00F2291A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F2291A">
        <w:rPr>
          <w:rFonts w:asciiTheme="minorHAnsi" w:hAnsiTheme="minorHAnsi" w:cstheme="minorHAnsi"/>
          <w:b/>
          <w:bCs/>
          <w:sz w:val="22"/>
          <w:szCs w:val="22"/>
        </w:rPr>
        <w:t>Which model generalises best? Justify your answer.</w:t>
      </w:r>
      <w:r w:rsidRPr="00F2291A">
        <w:rPr>
          <w:rFonts w:asciiTheme="minorHAnsi" w:hAnsiTheme="minorHAnsi" w:cstheme="minorHAnsi"/>
          <w:sz w:val="22"/>
          <w:szCs w:val="22"/>
        </w:rPr>
        <w:t xml:space="preserve"> </w:t>
      </w:r>
      <w:r w:rsidRPr="00F2291A">
        <w:rPr>
          <w:rStyle w:val="citation-147"/>
          <w:rFonts w:asciiTheme="minorHAnsi" w:hAnsiTheme="minorHAnsi" w:cstheme="minorHAnsi"/>
          <w:sz w:val="22"/>
          <w:szCs w:val="22"/>
        </w:rPr>
        <w:t xml:space="preserve">DecisionTree_depth3 (or </w:t>
      </w:r>
      <w:proofErr w:type="spellStart"/>
      <w:r w:rsidRPr="00F2291A">
        <w:rPr>
          <w:rStyle w:val="citation-147"/>
          <w:rFonts w:asciiTheme="minorHAnsi" w:hAnsiTheme="minorHAnsi" w:cstheme="minorHAnsi"/>
          <w:sz w:val="22"/>
          <w:szCs w:val="22"/>
        </w:rPr>
        <w:t>LogisticRegression</w:t>
      </w:r>
      <w:proofErr w:type="spellEnd"/>
      <w:r w:rsidRPr="00F2291A">
        <w:rPr>
          <w:rStyle w:val="citation-147"/>
          <w:rFonts w:asciiTheme="minorHAnsi" w:hAnsiTheme="minorHAnsi" w:cstheme="minorHAnsi"/>
          <w:sz w:val="22"/>
          <w:szCs w:val="22"/>
        </w:rPr>
        <w:t xml:space="preserve"> depending on final generated outputs) generalises best because it achieves a high mean test score paired with a very minimal gap between train and test distributions</w:t>
      </w:r>
      <w:r w:rsidRPr="00F2291A">
        <w:rPr>
          <w:rFonts w:asciiTheme="minorHAnsi" w:hAnsiTheme="minorHAnsi" w:cstheme="minorHAnsi"/>
          <w:sz w:val="22"/>
          <w:szCs w:val="22"/>
        </w:rPr>
        <w:t xml:space="preserve">. </w:t>
      </w:r>
    </w:p>
    <w:p w14:paraId="17DDABA6" w14:textId="77777777" w:rsidR="00F2291A" w:rsidRDefault="00F2291A" w:rsidP="00F2291A">
      <w:pPr>
        <w:pStyle w:val="NormalWeb"/>
        <w:rPr>
          <w:rFonts w:asciiTheme="minorHAnsi" w:hAnsiTheme="minorHAnsi" w:cstheme="minorHAnsi"/>
          <w:sz w:val="22"/>
          <w:szCs w:val="22"/>
        </w:rPr>
      </w:pPr>
    </w:p>
    <w:p w14:paraId="05F5E86F" w14:textId="5378D881" w:rsidR="00F2291A" w:rsidRDefault="00F2291A" w:rsidP="00F2291A">
      <w:pPr>
        <w:pStyle w:val="NormalWeb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PART B: </w:t>
      </w:r>
    </w:p>
    <w:p w14:paraId="2548619A" w14:textId="13A605A2" w:rsidR="00F2291A" w:rsidRDefault="00F2291A" w:rsidP="00F2291A">
      <w:pPr>
        <w:pStyle w:val="NormalWeb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HW 1:</w:t>
      </w:r>
    </w:p>
    <w:p w14:paraId="2F951CD8" w14:textId="635F2F01" w:rsidR="00F2291A" w:rsidRDefault="00F2291A" w:rsidP="00F2291A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FALSE</w:t>
      </w:r>
    </w:p>
    <w:p w14:paraId="3E7AE72B" w14:textId="53EAF99A" w:rsidR="00F2291A" w:rsidRDefault="00F2291A" w:rsidP="00F2291A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TRUE</w:t>
      </w:r>
    </w:p>
    <w:p w14:paraId="72BB138A" w14:textId="37828118" w:rsidR="00F2291A" w:rsidRDefault="00F2291A" w:rsidP="00F2291A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FALSE</w:t>
      </w:r>
    </w:p>
    <w:p w14:paraId="0F292DB6" w14:textId="64A58ED6" w:rsidR="00F2291A" w:rsidRDefault="00F2291A" w:rsidP="00F2291A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TRUE</w:t>
      </w:r>
    </w:p>
    <w:p w14:paraId="57628037" w14:textId="690DC2E2" w:rsidR="00F2291A" w:rsidRDefault="00F2291A" w:rsidP="00F2291A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FALSE</w:t>
      </w:r>
    </w:p>
    <w:p w14:paraId="5045EF16" w14:textId="0D54AEC4" w:rsidR="00F2291A" w:rsidRDefault="00F2291A" w:rsidP="00F2291A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TRUE </w:t>
      </w:r>
    </w:p>
    <w:p w14:paraId="053F1633" w14:textId="1EB23DF8" w:rsidR="00F2291A" w:rsidRPr="00CF7D4B" w:rsidRDefault="00CF7D4B" w:rsidP="00F2291A">
      <w:pPr>
        <w:pStyle w:val="NormalWeb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HW 2:</w:t>
      </w:r>
    </w:p>
    <w:p w14:paraId="195BE5F1" w14:textId="3EF0E8AB" w:rsidR="00CF7D4B" w:rsidRDefault="00CF7D4B" w:rsidP="00F2291A">
      <w:pPr>
        <w:pStyle w:val="NormalWeb"/>
        <w:rPr>
          <w:rStyle w:val="citation-134"/>
          <w:rFonts w:asciiTheme="minorHAnsi" w:hAnsiTheme="minorHAnsi" w:cstheme="minorHAnsi"/>
          <w:sz w:val="22"/>
          <w:szCs w:val="22"/>
        </w:rPr>
      </w:pPr>
      <w:r w:rsidRPr="00CF7D4B">
        <w:rPr>
          <w:rFonts w:asciiTheme="minorHAnsi" w:hAnsiTheme="minorHAnsi" w:cstheme="minorHAnsi"/>
          <w:b/>
          <w:bCs/>
          <w:sz w:val="22"/>
          <w:szCs w:val="22"/>
        </w:rPr>
        <w:t>Which model and search method would you recommend? Justify briefly.</w:t>
      </w:r>
      <w:r w:rsidRPr="00CF7D4B">
        <w:rPr>
          <w:rFonts w:asciiTheme="minorHAnsi" w:hAnsiTheme="minorHAnsi" w:cstheme="minorHAnsi"/>
          <w:sz w:val="22"/>
          <w:szCs w:val="22"/>
        </w:rPr>
        <w:t xml:space="preserve"> </w:t>
      </w:r>
      <w:r w:rsidRPr="00CF7D4B">
        <w:rPr>
          <w:rStyle w:val="citation-135"/>
          <w:rFonts w:asciiTheme="minorHAnsi" w:hAnsiTheme="minorHAnsi" w:cstheme="minorHAnsi"/>
          <w:sz w:val="22"/>
          <w:szCs w:val="22"/>
        </w:rPr>
        <w:t xml:space="preserve">I recommend </w:t>
      </w:r>
      <w:proofErr w:type="spellStart"/>
      <w:r w:rsidRPr="00CF7D4B">
        <w:rPr>
          <w:rStyle w:val="citation-135"/>
          <w:rFonts w:asciiTheme="minorHAnsi" w:hAnsiTheme="minorHAnsi" w:cstheme="minorHAnsi"/>
          <w:sz w:val="22"/>
          <w:szCs w:val="22"/>
        </w:rPr>
        <w:t>RandomForestClassifier</w:t>
      </w:r>
      <w:proofErr w:type="spellEnd"/>
      <w:r w:rsidRPr="00CF7D4B">
        <w:rPr>
          <w:rStyle w:val="citation-135"/>
          <w:rFonts w:asciiTheme="minorHAnsi" w:hAnsiTheme="minorHAnsi" w:cstheme="minorHAnsi"/>
          <w:sz w:val="22"/>
          <w:szCs w:val="22"/>
        </w:rPr>
        <w:t xml:space="preserve"> via </w:t>
      </w:r>
      <w:proofErr w:type="spellStart"/>
      <w:r w:rsidRPr="00CF7D4B">
        <w:rPr>
          <w:rStyle w:val="citation-135"/>
          <w:rFonts w:asciiTheme="minorHAnsi" w:hAnsiTheme="minorHAnsi" w:cstheme="minorHAnsi"/>
          <w:sz w:val="22"/>
          <w:szCs w:val="22"/>
        </w:rPr>
        <w:t>RandomizedSearchCV</w:t>
      </w:r>
      <w:proofErr w:type="spellEnd"/>
      <w:r w:rsidRPr="00CF7D4B">
        <w:rPr>
          <w:rFonts w:asciiTheme="minorHAnsi" w:hAnsiTheme="minorHAnsi" w:cstheme="minorHAnsi"/>
          <w:sz w:val="22"/>
          <w:szCs w:val="22"/>
        </w:rPr>
        <w:t xml:space="preserve">. </w:t>
      </w:r>
      <w:r w:rsidRPr="00CF7D4B">
        <w:rPr>
          <w:rStyle w:val="citation-134"/>
          <w:rFonts w:asciiTheme="minorHAnsi" w:hAnsiTheme="minorHAnsi" w:cstheme="minorHAnsi"/>
          <w:sz w:val="22"/>
          <w:szCs w:val="22"/>
        </w:rPr>
        <w:t>Ensembles typically yield higher resilience to variance, and randomized search explores continuous numeric spreads dynamically in a fraction of computational iterations</w:t>
      </w:r>
    </w:p>
    <w:p w14:paraId="48C9786F" w14:textId="77777777" w:rsidR="00834590" w:rsidRPr="00834590" w:rsidRDefault="00834590" w:rsidP="00834590">
      <w:pPr>
        <w:spacing w:after="100" w:afterAutospacing="1" w:line="240" w:lineRule="auto"/>
        <w:outlineLvl w:val="2"/>
        <w:rPr>
          <w:rFonts w:eastAsia="Times New Roman" w:cstheme="minorHAnsi"/>
          <w:b/>
          <w:bCs/>
          <w:kern w:val="0"/>
          <w:sz w:val="24"/>
          <w:szCs w:val="24"/>
          <w:lang w:eastAsia="en-IN"/>
          <w14:ligatures w14:val="none"/>
        </w:rPr>
      </w:pPr>
      <w:r w:rsidRPr="00834590">
        <w:rPr>
          <w:rFonts w:eastAsia="Times New Roman" w:cstheme="minorHAnsi"/>
          <w:b/>
          <w:bCs/>
          <w:kern w:val="0"/>
          <w:sz w:val="24"/>
          <w:szCs w:val="24"/>
          <w:lang w:eastAsia="en-IN"/>
          <w14:ligatures w14:val="none"/>
        </w:rPr>
        <w:lastRenderedPageBreak/>
        <w:t>HW 5: Written Reflection</w:t>
      </w:r>
    </w:p>
    <w:p w14:paraId="5C7B2D1D" w14:textId="77777777" w:rsidR="00834590" w:rsidRDefault="00834590" w:rsidP="00834590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</w:pPr>
      <w:r w:rsidRPr="00834590">
        <w:rPr>
          <w:rFonts w:eastAsia="Times New Roman" w:cstheme="minorHAnsi"/>
          <w:b/>
          <w:bCs/>
          <w:kern w:val="0"/>
          <w:lang w:eastAsia="en-IN"/>
          <w14:ligatures w14:val="none"/>
        </w:rPr>
        <w:t xml:space="preserve">Q1. What is data leakage in the context of cross-validation, and how does a </w:t>
      </w:r>
      <w:proofErr w:type="spellStart"/>
      <w:r w:rsidRPr="00834590">
        <w:rPr>
          <w:rFonts w:eastAsia="Times New Roman" w:cstheme="minorHAnsi"/>
          <w:b/>
          <w:bCs/>
          <w:kern w:val="0"/>
          <w:lang w:eastAsia="en-IN"/>
          <w14:ligatures w14:val="none"/>
        </w:rPr>
        <w:t>sklearn</w:t>
      </w:r>
      <w:proofErr w:type="spellEnd"/>
      <w:r w:rsidRPr="00834590">
        <w:rPr>
          <w:rFonts w:eastAsia="Times New Roman" w:cstheme="minorHAnsi"/>
          <w:b/>
          <w:bCs/>
          <w:kern w:val="0"/>
          <w:lang w:eastAsia="en-IN"/>
          <w14:ligatures w14:val="none"/>
        </w:rPr>
        <w:t xml:space="preserve"> Pipeline prevent it?</w:t>
      </w:r>
      <w:r w:rsidRPr="00834590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 xml:space="preserve"> </w:t>
      </w:r>
    </w:p>
    <w:p w14:paraId="741E2312" w14:textId="72B31D62" w:rsidR="00834590" w:rsidRPr="00834590" w:rsidRDefault="00834590" w:rsidP="00834590">
      <w:pPr>
        <w:spacing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834590">
        <w:rPr>
          <w:rFonts w:eastAsia="Times New Roman" w:cstheme="minorHAnsi"/>
          <w:kern w:val="0"/>
          <w:lang w:eastAsia="en-IN"/>
          <w14:ligatures w14:val="none"/>
        </w:rPr>
        <w:t xml:space="preserve">Data leakage happens when preprocessing parameters (like mean/variance) are calculated using the full dataset, meaning test-fold traits influence model training. A Pipeline prevents this by containing </w:t>
      </w:r>
      <w:proofErr w:type="spellStart"/>
      <w:r w:rsidRPr="00834590">
        <w:rPr>
          <w:rFonts w:eastAsia="Times New Roman" w:cstheme="minorHAnsi"/>
          <w:kern w:val="0"/>
          <w:lang w:eastAsia="en-IN"/>
          <w14:ligatures w14:val="none"/>
        </w:rPr>
        <w:t>fit_transform</w:t>
      </w:r>
      <w:proofErr w:type="spellEnd"/>
      <w:r w:rsidRPr="00834590">
        <w:rPr>
          <w:rFonts w:eastAsia="Times New Roman" w:cstheme="minorHAnsi"/>
          <w:kern w:val="0"/>
          <w:lang w:eastAsia="en-IN"/>
          <w14:ligatures w14:val="none"/>
        </w:rPr>
        <w:t xml:space="preserve"> steps exclusively within training segments, executing independent transform runs strictly during verification tasks. </w:t>
      </w:r>
    </w:p>
    <w:p w14:paraId="23CE1E07" w14:textId="77777777" w:rsidR="00834590" w:rsidRDefault="00834590" w:rsidP="00834590">
      <w:pPr>
        <w:spacing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834590">
        <w:rPr>
          <w:rFonts w:eastAsia="Times New Roman" w:cstheme="minorHAnsi"/>
          <w:b/>
          <w:bCs/>
          <w:kern w:val="0"/>
          <w:lang w:eastAsia="en-IN"/>
          <w14:ligatures w14:val="none"/>
        </w:rPr>
        <w:t xml:space="preserve">Q2. A colleague gets CV accuracy = 0.94 but test accuracy = 0.71 after </w:t>
      </w:r>
      <w:proofErr w:type="spellStart"/>
      <w:r w:rsidRPr="00834590">
        <w:rPr>
          <w:rFonts w:eastAsia="Times New Roman" w:cstheme="minorHAnsi"/>
          <w:b/>
          <w:bCs/>
          <w:kern w:val="0"/>
          <w:lang w:eastAsia="en-IN"/>
          <w14:ligatures w14:val="none"/>
        </w:rPr>
        <w:t>GridSearchCV</w:t>
      </w:r>
      <w:proofErr w:type="spellEnd"/>
      <w:r w:rsidRPr="00834590">
        <w:rPr>
          <w:rFonts w:eastAsia="Times New Roman" w:cstheme="minorHAnsi"/>
          <w:b/>
          <w:bCs/>
          <w:kern w:val="0"/>
          <w:lang w:eastAsia="en-IN"/>
          <w14:ligatures w14:val="none"/>
        </w:rPr>
        <w:t>. What most likely went wrong, and how would you fix it?</w:t>
      </w:r>
      <w:r w:rsidRPr="00834590">
        <w:rPr>
          <w:rFonts w:eastAsia="Times New Roman" w:cstheme="minorHAnsi"/>
          <w:kern w:val="0"/>
          <w:lang w:eastAsia="en-IN"/>
          <w14:ligatures w14:val="none"/>
        </w:rPr>
        <w:t xml:space="preserve"> </w:t>
      </w:r>
    </w:p>
    <w:p w14:paraId="43346732" w14:textId="532093AC" w:rsidR="00834590" w:rsidRPr="00834590" w:rsidRDefault="00834590" w:rsidP="00834590">
      <w:pPr>
        <w:spacing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834590">
        <w:rPr>
          <w:rFonts w:eastAsia="Times New Roman" w:cstheme="minorHAnsi"/>
          <w:kern w:val="0"/>
          <w:lang w:eastAsia="en-IN"/>
          <w14:ligatures w14:val="none"/>
        </w:rPr>
        <w:t xml:space="preserve">The colleague likely applied preprocessing routines globally across the entire data body before initiating splits, leading to leaking indicators. To correct this </w:t>
      </w:r>
      <w:proofErr w:type="spellStart"/>
      <w:r w:rsidRPr="00834590">
        <w:rPr>
          <w:rFonts w:eastAsia="Times New Roman" w:cstheme="minorHAnsi"/>
          <w:kern w:val="0"/>
          <w:lang w:eastAsia="en-IN"/>
          <w14:ligatures w14:val="none"/>
        </w:rPr>
        <w:t>behavior</w:t>
      </w:r>
      <w:proofErr w:type="spellEnd"/>
      <w:r w:rsidRPr="00834590">
        <w:rPr>
          <w:rFonts w:eastAsia="Times New Roman" w:cstheme="minorHAnsi"/>
          <w:kern w:val="0"/>
          <w:lang w:eastAsia="en-IN"/>
          <w14:ligatures w14:val="none"/>
        </w:rPr>
        <w:t xml:space="preserve">, they must wrap data scaling transformations and algorithmic estimators strictly into a unified Pipeline prior to hyperparameter exploration loops. </w:t>
      </w:r>
    </w:p>
    <w:p w14:paraId="2944E8EA" w14:textId="77777777" w:rsidR="00834590" w:rsidRDefault="00834590" w:rsidP="00834590">
      <w:pPr>
        <w:spacing w:after="100" w:afterAutospacing="1" w:line="240" w:lineRule="auto"/>
        <w:rPr>
          <w:rFonts w:eastAsia="Times New Roman" w:cstheme="minorHAnsi"/>
          <w:b/>
          <w:bCs/>
          <w:kern w:val="0"/>
          <w:lang w:eastAsia="en-IN"/>
          <w14:ligatures w14:val="none"/>
        </w:rPr>
      </w:pPr>
      <w:r w:rsidRPr="00834590">
        <w:rPr>
          <w:rFonts w:eastAsia="Times New Roman" w:cstheme="minorHAnsi"/>
          <w:b/>
          <w:bCs/>
          <w:kern w:val="0"/>
          <w:lang w:eastAsia="en-IN"/>
          <w14:ligatures w14:val="none"/>
        </w:rPr>
        <w:t xml:space="preserve">Q3. You have 20 hyperparameters to tune, each with 5 values. Why is Randomized </w:t>
      </w:r>
      <w:proofErr w:type="spellStart"/>
      <w:r w:rsidRPr="00834590">
        <w:rPr>
          <w:rFonts w:eastAsia="Times New Roman" w:cstheme="minorHAnsi"/>
          <w:b/>
          <w:bCs/>
          <w:kern w:val="0"/>
          <w:lang w:eastAsia="en-IN"/>
          <w14:ligatures w14:val="none"/>
        </w:rPr>
        <w:t>SearchCV</w:t>
      </w:r>
      <w:proofErr w:type="spellEnd"/>
      <w:r w:rsidRPr="00834590">
        <w:rPr>
          <w:rFonts w:eastAsia="Times New Roman" w:cstheme="minorHAnsi"/>
          <w:b/>
          <w:bCs/>
          <w:kern w:val="0"/>
          <w:lang w:eastAsia="en-IN"/>
          <w14:ligatures w14:val="none"/>
        </w:rPr>
        <w:t xml:space="preserve"> more practical than </w:t>
      </w:r>
      <w:proofErr w:type="spellStart"/>
      <w:r w:rsidRPr="00834590">
        <w:rPr>
          <w:rFonts w:eastAsia="Times New Roman" w:cstheme="minorHAnsi"/>
          <w:b/>
          <w:bCs/>
          <w:kern w:val="0"/>
          <w:lang w:eastAsia="en-IN"/>
          <w14:ligatures w14:val="none"/>
        </w:rPr>
        <w:t>GridSearchCV</w:t>
      </w:r>
      <w:proofErr w:type="spellEnd"/>
      <w:r w:rsidRPr="00834590">
        <w:rPr>
          <w:rFonts w:eastAsia="Times New Roman" w:cstheme="minorHAnsi"/>
          <w:b/>
          <w:bCs/>
          <w:kern w:val="0"/>
          <w:lang w:eastAsia="en-IN"/>
          <w14:ligatures w14:val="none"/>
        </w:rPr>
        <w:t xml:space="preserve"> here?</w:t>
      </w:r>
    </w:p>
    <w:p w14:paraId="4C67B42B" w14:textId="30939E3A" w:rsidR="00834590" w:rsidRPr="00834590" w:rsidRDefault="00834590" w:rsidP="00834590">
      <w:pPr>
        <w:spacing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834590">
        <w:rPr>
          <w:rFonts w:eastAsia="Times New Roman" w:cstheme="minorHAnsi"/>
          <w:kern w:val="0"/>
          <w:lang w:eastAsia="en-IN"/>
          <w14:ligatures w14:val="none"/>
        </w:rPr>
        <w:t xml:space="preserve"> Grid calculations across 20 parameters with 5 settings generate a total of 5^20 potential permutations, a size that is mathematically prohibitive to evaluate comprehensively. </w:t>
      </w:r>
      <w:proofErr w:type="spellStart"/>
      <w:r w:rsidRPr="00834590">
        <w:rPr>
          <w:rFonts w:eastAsia="Times New Roman" w:cstheme="minorHAnsi"/>
          <w:kern w:val="0"/>
          <w:lang w:eastAsia="en-IN"/>
          <w14:ligatures w14:val="none"/>
        </w:rPr>
        <w:t>RandomizedSearchCV</w:t>
      </w:r>
      <w:proofErr w:type="spellEnd"/>
      <w:r w:rsidRPr="00834590">
        <w:rPr>
          <w:rFonts w:eastAsia="Times New Roman" w:cstheme="minorHAnsi"/>
          <w:kern w:val="0"/>
          <w:lang w:eastAsia="en-IN"/>
          <w14:ligatures w14:val="none"/>
        </w:rPr>
        <w:t xml:space="preserve"> skips this requirement by sampling an isolated, fixed ceiling of custom combinations instead, reducing runtime. </w:t>
      </w:r>
    </w:p>
    <w:p w14:paraId="25E0CE42" w14:textId="77777777" w:rsidR="00834590" w:rsidRDefault="00834590" w:rsidP="00834590">
      <w:pPr>
        <w:spacing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834590">
        <w:rPr>
          <w:rFonts w:eastAsia="Times New Roman" w:cstheme="minorHAnsi"/>
          <w:b/>
          <w:bCs/>
          <w:kern w:val="0"/>
          <w:lang w:eastAsia="en-IN"/>
          <w14:ligatures w14:val="none"/>
        </w:rPr>
        <w:t>Q4. Explain the difference between model parameters and hyperparameters. Give one example of each for a Decision Tree.</w:t>
      </w:r>
      <w:r w:rsidRPr="00834590">
        <w:rPr>
          <w:rFonts w:eastAsia="Times New Roman" w:cstheme="minorHAnsi"/>
          <w:kern w:val="0"/>
          <w:lang w:eastAsia="en-IN"/>
          <w14:ligatures w14:val="none"/>
        </w:rPr>
        <w:t xml:space="preserve"> </w:t>
      </w:r>
    </w:p>
    <w:p w14:paraId="4177A8A4" w14:textId="2A29EFC9" w:rsidR="00834590" w:rsidRPr="00834590" w:rsidRDefault="00834590" w:rsidP="00834590">
      <w:pPr>
        <w:spacing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834590">
        <w:rPr>
          <w:rFonts w:eastAsia="Times New Roman" w:cstheme="minorHAnsi"/>
          <w:kern w:val="0"/>
          <w:lang w:eastAsia="en-IN"/>
          <w14:ligatures w14:val="none"/>
        </w:rPr>
        <w:t xml:space="preserve">Parameters are internal values calculated mathematically during data presentation loops, while hyperparameters represent baseline execution controls set manually prior to initialization. For instance, structural split threshold paths represent parameters, whereas </w:t>
      </w:r>
      <w:proofErr w:type="spellStart"/>
      <w:r w:rsidRPr="00834590">
        <w:rPr>
          <w:rFonts w:eastAsia="Times New Roman" w:cstheme="minorHAnsi"/>
          <w:kern w:val="0"/>
          <w:lang w:eastAsia="en-IN"/>
          <w14:ligatures w14:val="none"/>
        </w:rPr>
        <w:t>max_depth</w:t>
      </w:r>
      <w:proofErr w:type="spellEnd"/>
      <w:r w:rsidRPr="00834590">
        <w:rPr>
          <w:rFonts w:eastAsia="Times New Roman" w:cstheme="minorHAnsi"/>
          <w:kern w:val="0"/>
          <w:lang w:eastAsia="en-IN"/>
          <w14:ligatures w14:val="none"/>
        </w:rPr>
        <w:t xml:space="preserve"> limits specify hyperparameters. </w:t>
      </w:r>
    </w:p>
    <w:p w14:paraId="37C7451C" w14:textId="77777777" w:rsidR="00834590" w:rsidRDefault="00834590" w:rsidP="00834590">
      <w:pPr>
        <w:spacing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834590">
        <w:rPr>
          <w:rFonts w:eastAsia="Times New Roman" w:cstheme="minorHAnsi"/>
          <w:b/>
          <w:bCs/>
          <w:kern w:val="0"/>
          <w:lang w:eastAsia="en-IN"/>
          <w14:ligatures w14:val="none"/>
        </w:rPr>
        <w:t>Q5. Why should the test set be evaluated exactly once at the very end, and never used to make further modelling decisions?</w:t>
      </w:r>
      <w:r w:rsidRPr="00834590">
        <w:rPr>
          <w:rFonts w:eastAsia="Times New Roman" w:cstheme="minorHAnsi"/>
          <w:kern w:val="0"/>
          <w:lang w:eastAsia="en-IN"/>
          <w14:ligatures w14:val="none"/>
        </w:rPr>
        <w:t xml:space="preserve"> </w:t>
      </w:r>
    </w:p>
    <w:p w14:paraId="268D7F4F" w14:textId="3C558475" w:rsidR="00834590" w:rsidRPr="00834590" w:rsidRDefault="00834590" w:rsidP="00834590">
      <w:pPr>
        <w:spacing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834590">
        <w:rPr>
          <w:rFonts w:eastAsia="Times New Roman" w:cstheme="minorHAnsi"/>
          <w:kern w:val="0"/>
          <w:lang w:eastAsia="en-IN"/>
          <w14:ligatures w14:val="none"/>
        </w:rPr>
        <w:t xml:space="preserve">Assessing target configurations repeatedly on baseline check boundaries leaks structural information into engineering decisions, optimizing evaluations prematurely. Restricting tests to a single execution preserves isolation, providing an honest performance projection. </w:t>
      </w:r>
    </w:p>
    <w:p w14:paraId="763BB958" w14:textId="0748085B" w:rsidR="00CF7D4B" w:rsidRPr="00CF7D4B" w:rsidRDefault="00CF7D4B" w:rsidP="00F2291A">
      <w:pPr>
        <w:pStyle w:val="NormalWeb"/>
        <w:rPr>
          <w:rFonts w:asciiTheme="minorHAnsi" w:hAnsiTheme="minorHAnsi" w:cstheme="minorHAnsi"/>
          <w:sz w:val="22"/>
          <w:szCs w:val="22"/>
        </w:rPr>
      </w:pPr>
    </w:p>
    <w:p w14:paraId="4FA0A153" w14:textId="77777777" w:rsidR="00F2291A" w:rsidRPr="00F2291A" w:rsidRDefault="00F2291A" w:rsidP="00F2291A">
      <w:pPr>
        <w:pStyle w:val="NormalWeb"/>
        <w:rPr>
          <w:rFonts w:asciiTheme="minorHAnsi" w:hAnsiTheme="minorHAnsi" w:cstheme="minorHAnsi"/>
          <w:sz w:val="22"/>
          <w:szCs w:val="22"/>
        </w:rPr>
      </w:pPr>
    </w:p>
    <w:p w14:paraId="0695F4DA" w14:textId="77777777" w:rsidR="00F2291A" w:rsidRPr="00F2291A" w:rsidRDefault="00F2291A" w:rsidP="00F2291A">
      <w:pPr>
        <w:spacing w:after="0" w:line="240" w:lineRule="auto"/>
        <w:rPr>
          <w:rFonts w:eastAsia="Times New Roman" w:cstheme="minorHAnsi"/>
          <w:kern w:val="0"/>
          <w:lang w:eastAsia="en-IN"/>
          <w14:ligatures w14:val="none"/>
        </w:rPr>
      </w:pPr>
    </w:p>
    <w:p w14:paraId="44844187" w14:textId="77777777" w:rsidR="00F2291A" w:rsidRPr="00F2291A" w:rsidRDefault="00F2291A" w:rsidP="00F2291A">
      <w:pPr>
        <w:rPr>
          <w:rFonts w:cstheme="minorHAnsi"/>
          <w:lang w:val="en-US"/>
        </w:rPr>
      </w:pPr>
    </w:p>
    <w:sectPr w:rsidR="00F2291A" w:rsidRPr="00F229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A1C4031"/>
    <w:multiLevelType w:val="hybridMultilevel"/>
    <w:tmpl w:val="203E7344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112938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2F02"/>
    <w:rsid w:val="00302F02"/>
    <w:rsid w:val="00834590"/>
    <w:rsid w:val="00A97E27"/>
    <w:rsid w:val="00CF7D4B"/>
    <w:rsid w:val="00F229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E7746E"/>
  <w15:chartTrackingRefBased/>
  <w15:docId w15:val="{AF2CF099-D19E-4319-ADE9-F7D79B5483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83459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itation-153">
    <w:name w:val="citation-153"/>
    <w:basedOn w:val="DefaultParagraphFont"/>
    <w:rsid w:val="00F2291A"/>
  </w:style>
  <w:style w:type="character" w:customStyle="1" w:styleId="citation-152">
    <w:name w:val="citation-152"/>
    <w:basedOn w:val="DefaultParagraphFont"/>
    <w:rsid w:val="00F2291A"/>
  </w:style>
  <w:style w:type="character" w:customStyle="1" w:styleId="citation-151">
    <w:name w:val="citation-151"/>
    <w:basedOn w:val="DefaultParagraphFont"/>
    <w:rsid w:val="00F2291A"/>
  </w:style>
  <w:style w:type="character" w:customStyle="1" w:styleId="citation-150">
    <w:name w:val="citation-150"/>
    <w:basedOn w:val="DefaultParagraphFont"/>
    <w:rsid w:val="00F2291A"/>
  </w:style>
  <w:style w:type="paragraph" w:styleId="NormalWeb">
    <w:name w:val="Normal (Web)"/>
    <w:basedOn w:val="Normal"/>
    <w:uiPriority w:val="99"/>
    <w:semiHidden/>
    <w:unhideWhenUsed/>
    <w:rsid w:val="00F2291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customStyle="1" w:styleId="citation-149">
    <w:name w:val="citation-149"/>
    <w:basedOn w:val="DefaultParagraphFont"/>
    <w:rsid w:val="00F2291A"/>
  </w:style>
  <w:style w:type="character" w:customStyle="1" w:styleId="citation-148">
    <w:name w:val="citation-148"/>
    <w:basedOn w:val="DefaultParagraphFont"/>
    <w:rsid w:val="00F2291A"/>
  </w:style>
  <w:style w:type="character" w:customStyle="1" w:styleId="citation-147">
    <w:name w:val="citation-147"/>
    <w:basedOn w:val="DefaultParagraphFont"/>
    <w:rsid w:val="00F2291A"/>
  </w:style>
  <w:style w:type="character" w:customStyle="1" w:styleId="citation-135">
    <w:name w:val="citation-135"/>
    <w:basedOn w:val="DefaultParagraphFont"/>
    <w:rsid w:val="00CF7D4B"/>
  </w:style>
  <w:style w:type="character" w:customStyle="1" w:styleId="citation-134">
    <w:name w:val="citation-134"/>
    <w:basedOn w:val="DefaultParagraphFont"/>
    <w:rsid w:val="00CF7D4B"/>
  </w:style>
  <w:style w:type="character" w:customStyle="1" w:styleId="Heading3Char">
    <w:name w:val="Heading 3 Char"/>
    <w:basedOn w:val="DefaultParagraphFont"/>
    <w:link w:val="Heading3"/>
    <w:uiPriority w:val="9"/>
    <w:rsid w:val="00834590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customStyle="1" w:styleId="citation-129">
    <w:name w:val="citation-129"/>
    <w:basedOn w:val="DefaultParagraphFont"/>
    <w:rsid w:val="00834590"/>
  </w:style>
  <w:style w:type="character" w:customStyle="1" w:styleId="citation-128">
    <w:name w:val="citation-128"/>
    <w:basedOn w:val="DefaultParagraphFont"/>
    <w:rsid w:val="00834590"/>
  </w:style>
  <w:style w:type="character" w:customStyle="1" w:styleId="citation-127">
    <w:name w:val="citation-127"/>
    <w:basedOn w:val="DefaultParagraphFont"/>
    <w:rsid w:val="00834590"/>
  </w:style>
  <w:style w:type="character" w:customStyle="1" w:styleId="citation-126">
    <w:name w:val="citation-126"/>
    <w:basedOn w:val="DefaultParagraphFont"/>
    <w:rsid w:val="00834590"/>
  </w:style>
  <w:style w:type="character" w:customStyle="1" w:styleId="citation-125">
    <w:name w:val="citation-125"/>
    <w:basedOn w:val="DefaultParagraphFont"/>
    <w:rsid w:val="00834590"/>
  </w:style>
  <w:style w:type="character" w:customStyle="1" w:styleId="math-inline">
    <w:name w:val="math-inline"/>
    <w:basedOn w:val="DefaultParagraphFont"/>
    <w:rsid w:val="00834590"/>
  </w:style>
  <w:style w:type="character" w:customStyle="1" w:styleId="citation-124">
    <w:name w:val="citation-124"/>
    <w:basedOn w:val="DefaultParagraphFont"/>
    <w:rsid w:val="00834590"/>
  </w:style>
  <w:style w:type="character" w:customStyle="1" w:styleId="citation-123">
    <w:name w:val="citation-123"/>
    <w:basedOn w:val="DefaultParagraphFont"/>
    <w:rsid w:val="00834590"/>
  </w:style>
  <w:style w:type="character" w:customStyle="1" w:styleId="citation-122">
    <w:name w:val="citation-122"/>
    <w:basedOn w:val="DefaultParagraphFont"/>
    <w:rsid w:val="00834590"/>
  </w:style>
  <w:style w:type="character" w:customStyle="1" w:styleId="citation-121">
    <w:name w:val="citation-121"/>
    <w:basedOn w:val="DefaultParagraphFont"/>
    <w:rsid w:val="00834590"/>
  </w:style>
  <w:style w:type="character" w:customStyle="1" w:styleId="citation-120">
    <w:name w:val="citation-120"/>
    <w:basedOn w:val="DefaultParagraphFont"/>
    <w:rsid w:val="0083459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18453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1929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49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0179230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2758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3176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73089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6624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72197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1388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7959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6310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545870048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483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4961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01070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6220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54112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930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2505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4111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16311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3123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561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4604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78388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3802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7793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2525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2176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57320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249314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3624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68375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2338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0950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0371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42253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384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76603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80651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652955014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7865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4962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96609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6016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2952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48620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99114855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4546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1654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55788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6245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05347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9127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1285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8097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132626392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3996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7192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7072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9380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03340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9855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33215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3007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59877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7978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2140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139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2069">
          <w:blockQuote w:val="1"/>
          <w:marLeft w:val="720"/>
          <w:marRight w:val="720"/>
          <w:marTop w:val="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6457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792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2</Pages>
  <Words>613</Words>
  <Characters>3498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 radia</dc:creator>
  <cp:keywords/>
  <dc:description/>
  <cp:lastModifiedBy>dev radia</cp:lastModifiedBy>
  <cp:revision>2</cp:revision>
  <dcterms:created xsi:type="dcterms:W3CDTF">2026-06-25T05:06:00Z</dcterms:created>
  <dcterms:modified xsi:type="dcterms:W3CDTF">2026-06-25T05:31:00Z</dcterms:modified>
</cp:coreProperties>
</file>