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Lucie Perrin</w:t>
      </w:r>
    </w:p>
    <w:p>
      <w:r>
        <w:t>31 ans | Montpellier | lucy.perrin@gmail.com |  06 15 83 92</w:t>
      </w:r>
    </w:p>
    <w:p/>
    <w:p>
      <w:pPr>
        <w:pStyle w:val="Heading2"/>
      </w:pPr>
      <w:r>
        <w:t>Profil</w:t>
      </w:r>
    </w:p>
    <w:p>
      <w:r>
        <w:t>Ancienne joueuse professionnelle de volleyball avec plus de 12 ans d'expérience, dont trois en tant que capitaine, cherche à mettre à profit ses compétences en communication, gestion de projet et relations publiques dans le secteur sportif. Ouverte aux opportunités dans la formation et le management.</w:t>
      </w:r>
    </w:p>
    <w:p>
      <w:pPr>
        <w:pStyle w:val="Heading2"/>
      </w:pPr>
      <w:r>
        <w:t>Expériences professionnelles</w:t>
      </w:r>
    </w:p>
    <w:p>
      <w:r>
        <w:rPr>
          <w:b/>
        </w:rPr>
        <w:t>• Joueuse professionnelle de volleyball - Béziers Volley</w:t>
      </w:r>
    </w:p>
    <w:p>
      <w:r>
        <w:t>🗓 2012 → 2016</w:t>
      </w:r>
    </w:p>
    <w:p>
      <w:r>
        <w:rPr>
          <w:b/>
        </w:rPr>
        <w:t>• Joueuse professionnelle de volleyball - Mulhouse</w:t>
      </w:r>
    </w:p>
    <w:p>
      <w:r>
        <w:t>🗓 2016 → 2021</w:t>
      </w:r>
    </w:p>
    <w:p>
      <w:r>
        <w:rPr>
          <w:b/>
        </w:rPr>
        <w:t>• Joueuse professionnelle de volleyball - Béziers Volley</w:t>
      </w:r>
    </w:p>
    <w:p>
      <w:r>
        <w:t>🗓 2021 → 2024</w:t>
      </w:r>
    </w:p>
    <w:p>
      <w:pPr>
        <w:pStyle w:val="ListBullet"/>
      </w:pPr>
      <w:r>
        <w:t>Gestion du groupe en tant que capitaine pendant trois saisonsAccompagnement des nouvelles recrues internationalesCollaboration étroite avec le staff technique, les préparateurs physiques et les kinésAnimation d'ateliers dans des écoles et clubsPilotage d'actions de communication localesContribution à la stratégie fan engagement avec le club lors d'évènements</w:t>
      </w:r>
    </w:p>
    <w:p>
      <w:pPr>
        <w:pStyle w:val="Heading2"/>
      </w:pPr>
      <w:r>
        <w:t>Formations</w:t>
      </w:r>
    </w:p>
    <w:p>
      <w:r>
        <w:rPr>
          <w:b/>
        </w:rPr>
        <w:t>• Licence en management du sport - Université de Montpellier (2018)</w:t>
      </w:r>
    </w:p>
    <w:p>
      <w:pPr>
        <w:pStyle w:val="Heading2"/>
      </w:pPr>
      <w:r>
        <w:t>Compétences</w:t>
      </w:r>
    </w:p>
    <w:p>
      <w:r>
        <w:t>Soft skills : Leadership, Communication, Gestion de projet, Esprit d'équipe, Adaptabilité, Relations interpersonnelles</w:t>
      </w:r>
    </w:p>
    <w:p>
      <w:pPr>
        <w:pStyle w:val="Heading2"/>
      </w:pPr>
      <w:r>
        <w:t>Langues</w:t>
      </w:r>
    </w:p>
    <w:p>
      <w:r>
        <w:t>Anglais (courant), Français, Italien (bases)</w:t>
      </w:r>
    </w:p>
    <w:p>
      <w:pPr>
        <w:pStyle w:val="Heading2"/>
      </w:pPr>
      <w:r>
        <w:t>Centres d’intérêt</w:t>
      </w:r>
    </w:p>
    <w:p>
      <w:r>
        <w:t>Yoga, Cuisine, Développement personnel, Voyages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