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74B0" w14:textId="03C5CBCB" w:rsidR="00863871" w:rsidRDefault="00CE76AB">
      <w:pPr>
        <w:rPr>
          <w:sz w:val="36"/>
          <w:szCs w:val="36"/>
          <w:u w:val="single"/>
        </w:rPr>
      </w:pPr>
      <w:r w:rsidRPr="00CE76AB">
        <w:rPr>
          <w:sz w:val="36"/>
          <w:szCs w:val="36"/>
          <w:u w:val="single"/>
        </w:rPr>
        <w:t>Entidades Envolvidas</w:t>
      </w:r>
    </w:p>
    <w:p w14:paraId="5627E1BE" w14:textId="068B6E90" w:rsidR="00CE76AB" w:rsidRDefault="00CE76A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Universidade Autónoma de Lisboa</w:t>
      </w:r>
    </w:p>
    <w:p w14:paraId="47462B2A" w14:textId="4DB781E9" w:rsidR="00D308AF" w:rsidRDefault="00CE76A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Universidade Autónoma de Lisboa, sigla UAL, foi inaugurada a 13 de dezembro de 1985, é a universidade privada mais antiga do país, com mais de 30 anos de experiência ao serviço da comunidade académica e estudantil. Com um corpo decente de excelência e uma vasta oferta formativa composta por dezenas de licenciaturas, mestrados, pós-graduações e doutoramentos [2] em áreas como Arquitetura, Ciências da Comunicação, Ciências e Tecnologias, Ciências Económicas e Empresariais, Direito, História, Artes e Humanidades, Psicologia ou Relações </w:t>
      </w:r>
      <w:r w:rsidR="00D308AF">
        <w:rPr>
          <w:sz w:val="24"/>
          <w:szCs w:val="24"/>
        </w:rPr>
        <w:t>Internacionais [</w:t>
      </w:r>
      <w:r>
        <w:rPr>
          <w:sz w:val="24"/>
          <w:szCs w:val="24"/>
        </w:rPr>
        <w:t>1]</w:t>
      </w:r>
      <w:r w:rsidR="00D308AF">
        <w:rPr>
          <w:sz w:val="24"/>
          <w:szCs w:val="24"/>
        </w:rPr>
        <w:t>. Está localizada</w:t>
      </w:r>
      <w:r w:rsidR="0069707C">
        <w:rPr>
          <w:sz w:val="24"/>
          <w:szCs w:val="24"/>
        </w:rPr>
        <w:t xml:space="preserve"> no Palácio dos Condes do Redondo, em Lisboa. A UAL pertence ao Grupo </w:t>
      </w:r>
      <w:r w:rsidR="00100674">
        <w:rPr>
          <w:sz w:val="24"/>
          <w:szCs w:val="24"/>
        </w:rPr>
        <w:t>CEU, também</w:t>
      </w:r>
      <w:r w:rsidR="0069707C">
        <w:rPr>
          <w:sz w:val="24"/>
          <w:szCs w:val="24"/>
        </w:rPr>
        <w:t xml:space="preserve"> fundada em 1985, uma marca que agrega diferentes estabelecimentos de ensino superior, universitário e politécnico, assim como de ensino especializado e artístico. Entre os estabelecimentos de ensino que o Grupo CEU tem, para além da UAL, a Escola de Pós-Graduações Autónoma Academy ou a Escola Superior de Enfermagem São Francisco das Misericórdias (ESESFM) [3].</w:t>
      </w:r>
    </w:p>
    <w:p w14:paraId="67128E9F" w14:textId="76F079B2" w:rsidR="00D308AF" w:rsidRDefault="00D308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07C">
        <w:rPr>
          <w:sz w:val="24"/>
          <w:szCs w:val="24"/>
        </w:rPr>
        <w:t>A UAL contém no seu estabelecimento de ensino</w:t>
      </w:r>
      <w:r w:rsidR="000816CA">
        <w:rPr>
          <w:sz w:val="24"/>
          <w:szCs w:val="24"/>
        </w:rPr>
        <w:t>, serviços como bibliotecas, bares, alojamento para estudantes, cantinas, seguro escolar, bolsas de mérito, apoios a estágios, entre vários outros.</w:t>
      </w:r>
    </w:p>
    <w:p w14:paraId="10B4B457" w14:textId="1442835C" w:rsidR="00CE76AB" w:rsidRDefault="00D308AF" w:rsidP="00D308A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UAL, apresenta como missões, enquanto instituição de ensino superior a qualificação de alto nível dos seus estudantes, a sua formação cultural, artística, tecnológica e científica, num quadro de referência nacional e internacional. A UAL pretender valorizar a atividade dos seus investigadores, docentes, estudantes e trabalhadores, estimulando a sua formação intelectual e profissional. Promove e organiza ações de apoio e difusão da cultura humanística, artística, científica e tecnológica, com vista á sua compreensão pública. Persegue o enriquecimento humano e social da sua comunidade, dentro de um quadro de valores humanistas, personalistas, de tolerância, de cooperação interna e internacional e de respeito pelos direitos do Homem. No quadro da legalidade instituída, a UAL rege-se pelos princípios da autonomia académica, cultural, científica e pedagógica e da participação de docentes e discentes </w:t>
      </w:r>
      <w:r w:rsidR="0069707C">
        <w:rPr>
          <w:sz w:val="24"/>
          <w:szCs w:val="24"/>
        </w:rPr>
        <w:t>na sua gestão académica</w:t>
      </w:r>
      <w:r w:rsidR="00233FB9">
        <w:rPr>
          <w:sz w:val="24"/>
          <w:szCs w:val="24"/>
        </w:rPr>
        <w:t xml:space="preserve"> [2]</w:t>
      </w:r>
      <w:r w:rsidR="0069707C">
        <w:rPr>
          <w:sz w:val="24"/>
          <w:szCs w:val="24"/>
        </w:rPr>
        <w:t>.</w:t>
      </w:r>
    </w:p>
    <w:p w14:paraId="19BE22F9" w14:textId="0916295D" w:rsidR="00CE76AB" w:rsidRPr="00DF42EE" w:rsidRDefault="000816CA">
      <w:pPr>
        <w:rPr>
          <w:sz w:val="36"/>
          <w:szCs w:val="36"/>
          <w:u w:val="single"/>
        </w:rPr>
      </w:pPr>
      <w:r w:rsidRPr="00DF42EE">
        <w:rPr>
          <w:sz w:val="36"/>
          <w:szCs w:val="36"/>
          <w:u w:val="single"/>
        </w:rPr>
        <w:t>LEITEK INNOVATIVE SOLUTIONS</w:t>
      </w:r>
    </w:p>
    <w:p w14:paraId="323D7E72" w14:textId="3060088A" w:rsidR="000816CA" w:rsidRDefault="000816CA">
      <w:pPr>
        <w:rPr>
          <w:sz w:val="24"/>
          <w:szCs w:val="24"/>
        </w:rPr>
      </w:pPr>
      <w:r w:rsidRPr="00DF42EE">
        <w:rPr>
          <w:sz w:val="24"/>
          <w:szCs w:val="24"/>
        </w:rPr>
        <w:tab/>
      </w:r>
      <w:r w:rsidR="00233FB9" w:rsidRPr="00233FB9">
        <w:rPr>
          <w:sz w:val="24"/>
          <w:szCs w:val="24"/>
        </w:rPr>
        <w:t>A LEITEK INNOVATIVE SOLUTIONS é um</w:t>
      </w:r>
      <w:r w:rsidR="00233FB9">
        <w:rPr>
          <w:sz w:val="24"/>
          <w:szCs w:val="24"/>
        </w:rPr>
        <w:t>a empresa privada, pertencente ao ecossistema de empresa do setor de Base Industrial e Tecnológica da Defesa (IDD), que responde às necessidades de inovação dos seus clientes, fornecendo e implementando soluções complexas e de estado de arte, nas áreas d deteção precoce e simulação de incêndios florestais, aeronaves não tripuladas, segurança e serviços de mapeamento com aeronaves não tripuladas [</w:t>
      </w:r>
      <w:r w:rsidR="00100674">
        <w:rPr>
          <w:sz w:val="24"/>
          <w:szCs w:val="24"/>
        </w:rPr>
        <w:t>4</w:t>
      </w:r>
      <w:r w:rsidR="00233FB9">
        <w:rPr>
          <w:sz w:val="24"/>
          <w:szCs w:val="24"/>
        </w:rPr>
        <w:t>].</w:t>
      </w:r>
    </w:p>
    <w:p w14:paraId="5A0CC56D" w14:textId="47E10A57" w:rsidR="00233FB9" w:rsidRDefault="00233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Em todas as áreas de atividade a LEITEK faz uso extensivo de Inteligência Artificial e Machine Learning, quer nos sistemas que comercializa, quer nos sistemas </w:t>
      </w:r>
      <w:r>
        <w:rPr>
          <w:sz w:val="24"/>
          <w:szCs w:val="24"/>
        </w:rPr>
        <w:lastRenderedPageBreak/>
        <w:t>que são produto de desenvolvimento próprio, como, por exemplo o sistema Dronesavior e ScanCrowd [</w:t>
      </w:r>
      <w:r w:rsidR="00100674">
        <w:rPr>
          <w:sz w:val="24"/>
          <w:szCs w:val="24"/>
        </w:rPr>
        <w:t>4</w:t>
      </w:r>
      <w:r>
        <w:rPr>
          <w:sz w:val="24"/>
          <w:szCs w:val="24"/>
        </w:rPr>
        <w:t>].</w:t>
      </w:r>
    </w:p>
    <w:p w14:paraId="5B92972B" w14:textId="54133EFD" w:rsidR="00233FB9" w:rsidRDefault="00233FB9">
      <w:pPr>
        <w:rPr>
          <w:sz w:val="24"/>
          <w:szCs w:val="24"/>
        </w:rPr>
      </w:pPr>
      <w:r>
        <w:rPr>
          <w:sz w:val="24"/>
          <w:szCs w:val="24"/>
        </w:rPr>
        <w:tab/>
        <w:t>A LEITEK desenvolve muita da</w:t>
      </w:r>
      <w:r w:rsidR="001200DF">
        <w:rPr>
          <w:sz w:val="24"/>
          <w:szCs w:val="24"/>
        </w:rPr>
        <w:t>s</w:t>
      </w:r>
      <w:r>
        <w:rPr>
          <w:sz w:val="24"/>
          <w:szCs w:val="24"/>
        </w:rPr>
        <w:t xml:space="preserve"> suas atividades na investigação e desenvolvimento, comercialização e prestação de serviço aéreo com aeronaves não tripuladas fazendo parte de organizações de referências como o DRONE REGIM da UVS International e Associação Portuguesa de Aeronaves</w:t>
      </w:r>
      <w:r w:rsidR="001200DF">
        <w:rPr>
          <w:sz w:val="24"/>
          <w:szCs w:val="24"/>
        </w:rPr>
        <w:t xml:space="preserve"> Não Tripuladas, de sua sigla APANT. A empresa é parceira e distribuidora exclusiva da INSIGHT ROBOTICS / ROBOTICS CATS para países como Portugal, Espanha e outros do Sul da Europa, onde presta suporte técnico especializado nesta área [</w:t>
      </w:r>
      <w:r w:rsidR="00100674">
        <w:rPr>
          <w:sz w:val="24"/>
          <w:szCs w:val="24"/>
        </w:rPr>
        <w:t>4</w:t>
      </w:r>
      <w:r w:rsidR="001200DF">
        <w:rPr>
          <w:sz w:val="24"/>
          <w:szCs w:val="24"/>
        </w:rPr>
        <w:t>].</w:t>
      </w:r>
    </w:p>
    <w:p w14:paraId="235F5F75" w14:textId="02313C9D" w:rsidR="001200DF" w:rsidRDefault="001200DF">
      <w:pPr>
        <w:rPr>
          <w:sz w:val="24"/>
          <w:szCs w:val="24"/>
        </w:rPr>
      </w:pPr>
      <w:r>
        <w:rPr>
          <w:sz w:val="24"/>
          <w:szCs w:val="24"/>
        </w:rPr>
        <w:tab/>
        <w:t>A empresa está focada na comercialização e desenvolvimento de soluções em setores de atividade com bastante potencial de crescimento aliada às oportunidades de negócio trazidas pela acelerada transformação digital no planeta e pelo avanço tecnológico, assim como, na prestação de serviços com Aeronaves não Tripuladas e processamento de dados com analítica avançada [</w:t>
      </w:r>
      <w:r w:rsidR="00100674">
        <w:rPr>
          <w:sz w:val="24"/>
          <w:szCs w:val="24"/>
        </w:rPr>
        <w:t>5</w:t>
      </w:r>
      <w:r>
        <w:rPr>
          <w:sz w:val="24"/>
          <w:szCs w:val="24"/>
        </w:rPr>
        <w:t>].</w:t>
      </w:r>
    </w:p>
    <w:p w14:paraId="0362F992" w14:textId="3BB23232" w:rsidR="001200DF" w:rsidRPr="00233FB9" w:rsidRDefault="001200DF">
      <w:pPr>
        <w:rPr>
          <w:sz w:val="24"/>
          <w:szCs w:val="24"/>
        </w:rPr>
      </w:pPr>
      <w:r>
        <w:rPr>
          <w:sz w:val="24"/>
          <w:szCs w:val="24"/>
        </w:rPr>
        <w:tab/>
        <w:t>A LEITEK tem como missão proporcionar a entidades públicas e clientes privados as melhores soluções inovadoras e agregar valor em todos os projetos nas áreas tecnológicas de: Vídeo Vigilância da Floresta; Deteção Precoce de Incêndio Florestal; Aeronaves não tripuladas e tecnologias associadas; Defesa e Segurança; Segurança operacional em aeroportos e Prestação de Serviços de Aeronaves Não Tripuladas [</w:t>
      </w:r>
      <w:r w:rsidR="00100674">
        <w:rPr>
          <w:sz w:val="24"/>
          <w:szCs w:val="24"/>
        </w:rPr>
        <w:t>5</w:t>
      </w:r>
      <w:r>
        <w:rPr>
          <w:sz w:val="24"/>
          <w:szCs w:val="24"/>
        </w:rPr>
        <w:t>]. Tem como visão futura ser uma empresa de referência e ser fornecedor líder em Portugal e no Sul da Europa, nas áreas em específico, da Deteção de Incêndios Florestais e Serviços de Aeronaves Não Tripuladas, no sentido de contribuir para um mundo em transformação, mais seguro e sustentável</w:t>
      </w:r>
      <w:r w:rsidR="00100674">
        <w:rPr>
          <w:sz w:val="24"/>
          <w:szCs w:val="24"/>
        </w:rPr>
        <w:t xml:space="preserve"> [5]</w:t>
      </w:r>
      <w:r>
        <w:rPr>
          <w:sz w:val="24"/>
          <w:szCs w:val="24"/>
        </w:rPr>
        <w:t xml:space="preserve">.  </w:t>
      </w:r>
    </w:p>
    <w:p w14:paraId="7C000037" w14:textId="1C450D2C" w:rsidR="00D308AF" w:rsidRPr="00DF42EE" w:rsidRDefault="00CE76AB">
      <w:pPr>
        <w:rPr>
          <w:sz w:val="24"/>
          <w:szCs w:val="24"/>
        </w:rPr>
      </w:pPr>
      <w:r w:rsidRPr="00DF42EE">
        <w:rPr>
          <w:sz w:val="24"/>
          <w:szCs w:val="24"/>
        </w:rPr>
        <w:t xml:space="preserve">[1] </w:t>
      </w:r>
      <w:hyperlink r:id="rId4" w:history="1">
        <w:r w:rsidR="00D308AF" w:rsidRPr="00DF42EE">
          <w:rPr>
            <w:rStyle w:val="Hiperligao"/>
            <w:sz w:val="24"/>
            <w:szCs w:val="24"/>
          </w:rPr>
          <w:t>https://autonoma.pt/departamento/</w:t>
        </w:r>
      </w:hyperlink>
      <w:r w:rsidR="00DF42EE" w:rsidRPr="00DF42EE">
        <w:rPr>
          <w:rStyle w:val="Hiperligao"/>
          <w:sz w:val="24"/>
          <w:szCs w:val="24"/>
        </w:rPr>
        <w:t xml:space="preserve"> </w:t>
      </w:r>
      <w:r w:rsidR="00DF42EE" w:rsidRPr="00DF42EE">
        <w:rPr>
          <w:rStyle w:val="Hiperligao"/>
          <w:sz w:val="24"/>
          <w:szCs w:val="24"/>
          <w:u w:val="none"/>
        </w:rPr>
        <w:t xml:space="preserve"> , </w:t>
      </w:r>
      <w:r w:rsidR="00DF42EE" w:rsidRPr="00DF42EE">
        <w:rPr>
          <w:rStyle w:val="Hiperligao"/>
          <w:color w:val="auto"/>
          <w:sz w:val="24"/>
          <w:szCs w:val="24"/>
          <w:u w:val="none"/>
        </w:rPr>
        <w:t>consu</w:t>
      </w:r>
      <w:r w:rsidR="00DF42EE">
        <w:rPr>
          <w:rStyle w:val="Hiperligao"/>
          <w:color w:val="auto"/>
          <w:sz w:val="24"/>
          <w:szCs w:val="24"/>
          <w:u w:val="none"/>
        </w:rPr>
        <w:t>ltado a 10/7/2021.</w:t>
      </w:r>
    </w:p>
    <w:p w14:paraId="2E1D4D00" w14:textId="30201702" w:rsidR="00CE76AB" w:rsidRPr="00DF42EE" w:rsidRDefault="00D308AF">
      <w:pPr>
        <w:rPr>
          <w:sz w:val="24"/>
          <w:szCs w:val="24"/>
        </w:rPr>
      </w:pPr>
      <w:r w:rsidRPr="00DF42EE">
        <w:rPr>
          <w:sz w:val="24"/>
          <w:szCs w:val="24"/>
        </w:rPr>
        <w:t xml:space="preserve">[2] </w:t>
      </w:r>
      <w:hyperlink r:id="rId5" w:history="1">
        <w:r w:rsidRPr="00DF42EE">
          <w:rPr>
            <w:rStyle w:val="Hiperligao"/>
            <w:sz w:val="24"/>
            <w:szCs w:val="24"/>
          </w:rPr>
          <w:t>https://autonoma.pt/a_autonoma/a-autonoma/</w:t>
        </w:r>
      </w:hyperlink>
      <w:r w:rsidRPr="00DF42EE">
        <w:rPr>
          <w:sz w:val="24"/>
          <w:szCs w:val="24"/>
        </w:rPr>
        <w:t xml:space="preserve"> </w:t>
      </w:r>
      <w:r w:rsidR="00CE76AB" w:rsidRPr="00DF42EE">
        <w:rPr>
          <w:sz w:val="24"/>
          <w:szCs w:val="24"/>
        </w:rPr>
        <w:t xml:space="preserve"> </w:t>
      </w:r>
      <w:r w:rsidR="00DF42EE" w:rsidRPr="00DF42EE">
        <w:rPr>
          <w:sz w:val="24"/>
          <w:szCs w:val="24"/>
        </w:rPr>
        <w:t>,</w:t>
      </w:r>
      <w:r w:rsidR="00DF42EE">
        <w:rPr>
          <w:sz w:val="24"/>
          <w:szCs w:val="24"/>
        </w:rPr>
        <w:t xml:space="preserve"> A Autónoma, consultado a 10/7/2021.</w:t>
      </w:r>
    </w:p>
    <w:p w14:paraId="7BDF5BC1" w14:textId="5576F2CC" w:rsidR="0069707C" w:rsidRDefault="0069707C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6" w:history="1">
        <w:r w:rsidRPr="001476BC">
          <w:rPr>
            <w:rStyle w:val="Hiperligao"/>
            <w:sz w:val="24"/>
            <w:szCs w:val="24"/>
          </w:rPr>
          <w:t>https://grupoceu.pt/</w:t>
        </w:r>
      </w:hyperlink>
      <w:r w:rsidR="00DF42EE">
        <w:rPr>
          <w:rStyle w:val="Hiperligao"/>
          <w:sz w:val="24"/>
          <w:szCs w:val="24"/>
        </w:rPr>
        <w:t xml:space="preserve"> </w:t>
      </w:r>
      <w:r w:rsidR="00DF42EE">
        <w:rPr>
          <w:rStyle w:val="Hiperligao"/>
          <w:color w:val="auto"/>
          <w:sz w:val="24"/>
          <w:szCs w:val="24"/>
          <w:u w:val="none"/>
        </w:rPr>
        <w:t>, consultado a 10/7/2021.</w:t>
      </w:r>
      <w:r>
        <w:rPr>
          <w:sz w:val="24"/>
          <w:szCs w:val="24"/>
        </w:rPr>
        <w:t xml:space="preserve"> </w:t>
      </w:r>
    </w:p>
    <w:p w14:paraId="4C551309" w14:textId="184F4941" w:rsidR="000816CA" w:rsidRPr="00DF42EE" w:rsidRDefault="000816CA">
      <w:pPr>
        <w:rPr>
          <w:sz w:val="24"/>
          <w:szCs w:val="24"/>
        </w:rPr>
      </w:pPr>
      <w:r w:rsidRPr="00DF42EE">
        <w:rPr>
          <w:sz w:val="24"/>
          <w:szCs w:val="24"/>
        </w:rPr>
        <w:t xml:space="preserve">[4] </w:t>
      </w:r>
      <w:hyperlink r:id="rId7" w:history="1">
        <w:r w:rsidRPr="00DF42EE">
          <w:rPr>
            <w:rStyle w:val="Hiperligao"/>
            <w:sz w:val="24"/>
            <w:szCs w:val="24"/>
          </w:rPr>
          <w:t>https://www.leitek.co/</w:t>
        </w:r>
      </w:hyperlink>
      <w:r w:rsidR="00DF42EE" w:rsidRPr="00DF42EE">
        <w:rPr>
          <w:rStyle w:val="Hiperligao"/>
          <w:color w:val="auto"/>
          <w:sz w:val="24"/>
          <w:szCs w:val="24"/>
          <w:u w:val="none"/>
        </w:rPr>
        <w:t>, LEITEK INNOVATIVE SOLUTIONS, consultado a 10/7/2021.</w:t>
      </w:r>
    </w:p>
    <w:p w14:paraId="69E12397" w14:textId="335B120E" w:rsidR="000816CA" w:rsidRPr="00DF42EE" w:rsidRDefault="000816CA">
      <w:pPr>
        <w:rPr>
          <w:sz w:val="24"/>
          <w:szCs w:val="24"/>
        </w:rPr>
      </w:pPr>
      <w:r w:rsidRPr="00DF42EE">
        <w:rPr>
          <w:sz w:val="24"/>
          <w:szCs w:val="24"/>
        </w:rPr>
        <w:t xml:space="preserve">[5] </w:t>
      </w:r>
      <w:hyperlink r:id="rId8" w:history="1">
        <w:r w:rsidRPr="00DF42EE">
          <w:rPr>
            <w:rStyle w:val="Hiperligao"/>
            <w:sz w:val="24"/>
            <w:szCs w:val="24"/>
          </w:rPr>
          <w:t>https://www.leitek.co/leitek</w:t>
        </w:r>
      </w:hyperlink>
      <w:r w:rsidRPr="00DF42EE">
        <w:rPr>
          <w:sz w:val="24"/>
          <w:szCs w:val="24"/>
        </w:rPr>
        <w:t xml:space="preserve"> </w:t>
      </w:r>
      <w:r w:rsidR="00DF42EE" w:rsidRPr="00DF42EE">
        <w:rPr>
          <w:sz w:val="24"/>
          <w:szCs w:val="24"/>
        </w:rPr>
        <w:t xml:space="preserve"> , QUE</w:t>
      </w:r>
      <w:r w:rsidR="00DF42EE">
        <w:rPr>
          <w:sz w:val="24"/>
          <w:szCs w:val="24"/>
        </w:rPr>
        <w:t>M SOMOS, consultado a 10/7/2021.</w:t>
      </w:r>
    </w:p>
    <w:sectPr w:rsidR="000816CA" w:rsidRPr="00DF4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B"/>
    <w:rsid w:val="000816CA"/>
    <w:rsid w:val="00100674"/>
    <w:rsid w:val="001200DF"/>
    <w:rsid w:val="00233FB9"/>
    <w:rsid w:val="00243E3C"/>
    <w:rsid w:val="00281643"/>
    <w:rsid w:val="00447F1C"/>
    <w:rsid w:val="005D131E"/>
    <w:rsid w:val="005E7461"/>
    <w:rsid w:val="0069707C"/>
    <w:rsid w:val="00863871"/>
    <w:rsid w:val="00B032F7"/>
    <w:rsid w:val="00B33C18"/>
    <w:rsid w:val="00B76709"/>
    <w:rsid w:val="00CA58B2"/>
    <w:rsid w:val="00CE76AB"/>
    <w:rsid w:val="00D308AF"/>
    <w:rsid w:val="00DF42EE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8C1E"/>
  <w15:chartTrackingRefBased/>
  <w15:docId w15:val="{ABF40CC1-8201-4836-8816-FC168DA3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308A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30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itek.co/leit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itek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upoceu.pt/" TargetMode="External"/><Relationship Id="rId5" Type="http://schemas.openxmlformats.org/officeDocument/2006/relationships/hyperlink" Target="https://autonoma.pt/a_autonoma/a-autonom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utonoma.pt/departament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Coelho</dc:creator>
  <cp:keywords/>
  <dc:description/>
  <cp:lastModifiedBy>Reinaldo Coelho</cp:lastModifiedBy>
  <cp:revision>2</cp:revision>
  <dcterms:created xsi:type="dcterms:W3CDTF">2021-07-10T15:02:00Z</dcterms:created>
  <dcterms:modified xsi:type="dcterms:W3CDTF">2021-07-10T17:14:00Z</dcterms:modified>
</cp:coreProperties>
</file>