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A1" w:rsidRPr="00386E0F" w:rsidRDefault="00E776A1" w:rsidP="00E776A1">
      <w:pPr>
        <w:tabs>
          <w:tab w:val="left" w:pos="4320"/>
        </w:tabs>
        <w:jc w:val="center"/>
        <w:rPr>
          <w:bCs/>
          <w:caps/>
          <w:sz w:val="28"/>
          <w:szCs w:val="28"/>
        </w:rPr>
      </w:pPr>
      <w:r w:rsidRPr="00386E0F">
        <w:rPr>
          <w:bCs/>
          <w:caps/>
          <w:color w:val="000000"/>
          <w:sz w:val="28"/>
          <w:szCs w:val="28"/>
        </w:rPr>
        <w:t>Мини</w:t>
      </w:r>
      <w:r w:rsidRPr="00386E0F">
        <w:rPr>
          <w:bCs/>
          <w:caps/>
          <w:sz w:val="28"/>
          <w:szCs w:val="28"/>
        </w:rPr>
        <w:t>стерство образования и науки Российской Федерации</w:t>
      </w:r>
    </w:p>
    <w:p w:rsidR="00E776A1" w:rsidRPr="00386E0F" w:rsidRDefault="00E776A1" w:rsidP="00E776A1">
      <w:pPr>
        <w:tabs>
          <w:tab w:val="left" w:pos="4320"/>
        </w:tabs>
        <w:jc w:val="center"/>
        <w:rPr>
          <w:sz w:val="28"/>
          <w:szCs w:val="28"/>
        </w:rPr>
      </w:pPr>
      <w:r w:rsidRPr="00386E0F">
        <w:rPr>
          <w:sz w:val="28"/>
          <w:szCs w:val="28"/>
        </w:rPr>
        <w:t>РЯЗАНСКИЙ ГОСУДАРСТВЕННЫЙ РАДИОТЕХНИЧЕСКИЙ УН</w:t>
      </w:r>
      <w:r w:rsidRPr="00386E0F">
        <w:rPr>
          <w:sz w:val="28"/>
          <w:szCs w:val="28"/>
        </w:rPr>
        <w:t>И</w:t>
      </w:r>
      <w:r w:rsidRPr="00386E0F">
        <w:rPr>
          <w:sz w:val="28"/>
          <w:szCs w:val="28"/>
        </w:rPr>
        <w:t>ВЕРСИТЕТ</w:t>
      </w:r>
    </w:p>
    <w:p w:rsidR="00E776A1" w:rsidRPr="00386E0F" w:rsidRDefault="00E776A1" w:rsidP="00E776A1">
      <w:pPr>
        <w:pStyle w:val="Default"/>
        <w:jc w:val="center"/>
        <w:rPr>
          <w:sz w:val="28"/>
          <w:szCs w:val="28"/>
        </w:rPr>
      </w:pPr>
      <w:r w:rsidRPr="00386E0F">
        <w:rPr>
          <w:sz w:val="28"/>
          <w:szCs w:val="28"/>
        </w:rPr>
        <w:t>КАФЕДРА ЭВМ</w:t>
      </w:r>
    </w:p>
    <w:p w:rsidR="00E776A1" w:rsidRPr="00386E0F" w:rsidRDefault="00E776A1" w:rsidP="00E776A1">
      <w:pPr>
        <w:pStyle w:val="Default"/>
        <w:jc w:val="center"/>
        <w:rPr>
          <w:rFonts w:ascii="Times New Roman" w:hAnsi="Times New Roman"/>
          <w:sz w:val="28"/>
          <w:szCs w:val="28"/>
        </w:rPr>
      </w:pPr>
      <w:r w:rsidRPr="00386E0F">
        <w:rPr>
          <w:sz w:val="28"/>
          <w:szCs w:val="28"/>
        </w:rPr>
        <w:t>А.В.</w:t>
      </w:r>
      <w:r w:rsidRPr="00386E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6E0F">
        <w:rPr>
          <w:sz w:val="28"/>
          <w:szCs w:val="28"/>
        </w:rPr>
        <w:t>Кистрин</w:t>
      </w:r>
      <w:proofErr w:type="spellEnd"/>
    </w:p>
    <w:p w:rsidR="00E776A1" w:rsidRDefault="00E776A1" w:rsidP="00E776A1">
      <w:pPr>
        <w:pStyle w:val="Default"/>
        <w:rPr>
          <w:rFonts w:ascii="Times New Roman" w:hAnsi="Times New Roman"/>
          <w:sz w:val="28"/>
          <w:szCs w:val="28"/>
        </w:rPr>
      </w:pPr>
    </w:p>
    <w:p w:rsidR="00E776A1" w:rsidRPr="00386E0F" w:rsidRDefault="00E776A1" w:rsidP="00E776A1">
      <w:pPr>
        <w:pStyle w:val="Default"/>
        <w:jc w:val="center"/>
        <w:rPr>
          <w:rFonts w:ascii="Times New Roman" w:hAnsi="Times New Roman"/>
          <w:sz w:val="28"/>
          <w:szCs w:val="28"/>
        </w:rPr>
      </w:pPr>
    </w:p>
    <w:p w:rsidR="00E776A1" w:rsidRPr="003B0395" w:rsidRDefault="00E776A1" w:rsidP="00E776A1">
      <w:pPr>
        <w:jc w:val="center"/>
        <w:rPr>
          <w:rFonts w:ascii="Courier New" w:hAnsi="Courier New" w:cs="Courier New"/>
          <w:b/>
          <w:i/>
          <w:sz w:val="48"/>
          <w:szCs w:val="48"/>
        </w:rPr>
      </w:pPr>
      <w:r w:rsidRPr="003B0395">
        <w:rPr>
          <w:rFonts w:ascii="Courier New" w:hAnsi="Courier New" w:cs="Courier New"/>
          <w:b/>
          <w:i/>
          <w:sz w:val="48"/>
          <w:szCs w:val="48"/>
        </w:rPr>
        <w:t xml:space="preserve">Аналоговая </w:t>
      </w:r>
      <w:proofErr w:type="spellStart"/>
      <w:r w:rsidRPr="003B0395">
        <w:rPr>
          <w:rFonts w:ascii="Courier New" w:hAnsi="Courier New" w:cs="Courier New"/>
          <w:b/>
          <w:i/>
          <w:sz w:val="48"/>
          <w:szCs w:val="48"/>
        </w:rPr>
        <w:t>схемоте</w:t>
      </w:r>
      <w:r w:rsidRPr="003B0395">
        <w:rPr>
          <w:rFonts w:ascii="Courier New" w:hAnsi="Courier New" w:cs="Courier New"/>
          <w:b/>
          <w:i/>
          <w:sz w:val="48"/>
          <w:szCs w:val="48"/>
        </w:rPr>
        <w:t>х</w:t>
      </w:r>
      <w:r w:rsidRPr="003B0395">
        <w:rPr>
          <w:rFonts w:ascii="Courier New" w:hAnsi="Courier New" w:cs="Courier New"/>
          <w:b/>
          <w:i/>
          <w:sz w:val="48"/>
          <w:szCs w:val="48"/>
        </w:rPr>
        <w:t>ника</w:t>
      </w:r>
      <w:proofErr w:type="spellEnd"/>
    </w:p>
    <w:p w:rsidR="00E776A1" w:rsidRDefault="00E776A1" w:rsidP="00E776A1">
      <w:pPr>
        <w:jc w:val="center"/>
        <w:rPr>
          <w:rFonts w:ascii="Courier New" w:hAnsi="Courier New" w:cs="Courier New"/>
          <w:b/>
          <w:i/>
          <w:sz w:val="28"/>
          <w:szCs w:val="28"/>
        </w:rPr>
      </w:pPr>
    </w:p>
    <w:p w:rsidR="00E776A1" w:rsidRPr="00386E0F" w:rsidRDefault="00E776A1" w:rsidP="00E776A1">
      <w:pPr>
        <w:jc w:val="center"/>
        <w:rPr>
          <w:rFonts w:ascii="Courier New" w:hAnsi="Courier New" w:cs="Courier New"/>
          <w:b/>
          <w:i/>
          <w:sz w:val="28"/>
          <w:szCs w:val="28"/>
        </w:rPr>
      </w:pPr>
    </w:p>
    <w:p w:rsidR="00E776A1" w:rsidRDefault="00E776A1" w:rsidP="00E776A1">
      <w:pPr>
        <w:jc w:val="center"/>
        <w:rPr>
          <w:rFonts w:ascii="Arial Narrow" w:hAnsi="Arial Narrow"/>
          <w:sz w:val="28"/>
          <w:szCs w:val="28"/>
        </w:rPr>
      </w:pPr>
      <w:r w:rsidRPr="00386E0F">
        <w:rPr>
          <w:rFonts w:ascii="Arial Narrow" w:hAnsi="Arial Narrow"/>
          <w:sz w:val="28"/>
          <w:szCs w:val="28"/>
        </w:rPr>
        <w:t>Методические указания к лабораторным работам и практическим занятиям</w:t>
      </w:r>
    </w:p>
    <w:p w:rsidR="00E776A1" w:rsidRDefault="00E776A1" w:rsidP="00E776A1">
      <w:pPr>
        <w:jc w:val="center"/>
        <w:rPr>
          <w:rFonts w:ascii="Arial Narrow" w:hAnsi="Arial Narrow"/>
          <w:sz w:val="28"/>
          <w:szCs w:val="28"/>
        </w:rPr>
      </w:pPr>
    </w:p>
    <w:p w:rsidR="00E776A1" w:rsidRDefault="00E776A1" w:rsidP="00E776A1">
      <w:pPr>
        <w:jc w:val="center"/>
        <w:rPr>
          <w:rFonts w:ascii="Arial Narrow" w:hAnsi="Arial Narrow"/>
          <w:sz w:val="28"/>
          <w:szCs w:val="28"/>
        </w:rPr>
      </w:pPr>
    </w:p>
    <w:p w:rsidR="00E776A1" w:rsidRPr="00386E0F" w:rsidRDefault="00E776A1" w:rsidP="00E776A1">
      <w:pPr>
        <w:jc w:val="center"/>
        <w:rPr>
          <w:rFonts w:ascii="Arial Narrow" w:hAnsi="Arial Narrow"/>
          <w:sz w:val="28"/>
          <w:szCs w:val="28"/>
        </w:rPr>
      </w:pPr>
    </w:p>
    <w:p w:rsidR="00E776A1" w:rsidRPr="00386E0F" w:rsidRDefault="00E776A1" w:rsidP="00E776A1">
      <w:pPr>
        <w:jc w:val="center"/>
        <w:rPr>
          <w:sz w:val="28"/>
          <w:szCs w:val="28"/>
        </w:rPr>
      </w:pPr>
      <w:proofErr w:type="gramStart"/>
      <w:r w:rsidRPr="00386E0F">
        <w:rPr>
          <w:sz w:val="28"/>
          <w:szCs w:val="28"/>
        </w:rPr>
        <w:t>Рязань  202</w:t>
      </w:r>
      <w:r>
        <w:rPr>
          <w:sz w:val="28"/>
          <w:szCs w:val="28"/>
        </w:rPr>
        <w:t>3</w:t>
      </w:r>
      <w:proofErr w:type="gramEnd"/>
    </w:p>
    <w:p w:rsidR="00E776A1" w:rsidRDefault="00E776A1" w:rsidP="00E776A1">
      <w:pPr>
        <w:jc w:val="center"/>
        <w:rPr>
          <w:sz w:val="28"/>
          <w:szCs w:val="28"/>
        </w:rPr>
      </w:pPr>
    </w:p>
    <w:p w:rsidR="00E776A1" w:rsidRDefault="00E776A1" w:rsidP="00E776A1">
      <w:pPr>
        <w:jc w:val="center"/>
        <w:rPr>
          <w:sz w:val="28"/>
          <w:szCs w:val="28"/>
        </w:rPr>
      </w:pPr>
    </w:p>
    <w:p w:rsidR="00E776A1" w:rsidRPr="00386E0F" w:rsidRDefault="00E776A1" w:rsidP="00E776A1">
      <w:pPr>
        <w:jc w:val="center"/>
        <w:rPr>
          <w:sz w:val="28"/>
          <w:szCs w:val="28"/>
        </w:rPr>
      </w:pPr>
    </w:p>
    <w:p w:rsidR="00E776A1" w:rsidRPr="00386E0F" w:rsidRDefault="00E776A1" w:rsidP="00E776A1">
      <w:pPr>
        <w:jc w:val="center"/>
        <w:rPr>
          <w:rFonts w:ascii="Arial Narrow" w:hAnsi="Arial Narrow"/>
          <w:b/>
          <w:sz w:val="28"/>
          <w:szCs w:val="28"/>
        </w:rPr>
      </w:pPr>
      <w:r w:rsidRPr="00386E0F">
        <w:rPr>
          <w:rFonts w:ascii="Arial Narrow" w:hAnsi="Arial Narrow"/>
          <w:b/>
          <w:sz w:val="28"/>
          <w:szCs w:val="28"/>
        </w:rPr>
        <w:t xml:space="preserve">Работа 1. </w:t>
      </w:r>
      <w:bookmarkStart w:id="0" w:name="_GoBack"/>
      <w:r w:rsidRPr="00386E0F">
        <w:rPr>
          <w:rFonts w:ascii="Arial Narrow" w:hAnsi="Arial Narrow"/>
          <w:b/>
          <w:sz w:val="28"/>
          <w:szCs w:val="28"/>
        </w:rPr>
        <w:t xml:space="preserve">Анализ схем на постоянном токе и моделирование </w:t>
      </w:r>
      <w:r w:rsidRPr="00386E0F">
        <w:rPr>
          <w:rFonts w:ascii="Arial Narrow" w:hAnsi="Arial Narrow"/>
          <w:b/>
          <w:bCs/>
          <w:sz w:val="28"/>
          <w:szCs w:val="28"/>
        </w:rPr>
        <w:t xml:space="preserve">в системе </w:t>
      </w:r>
      <w:r w:rsidRPr="00386E0F">
        <w:rPr>
          <w:rFonts w:ascii="Arial Narrow" w:hAnsi="Arial Narrow"/>
          <w:b/>
          <w:bCs/>
          <w:sz w:val="28"/>
          <w:szCs w:val="28"/>
          <w:lang w:val="en-US"/>
        </w:rPr>
        <w:t>MICROCAP</w:t>
      </w:r>
      <w:bookmarkEnd w:id="0"/>
      <w:r w:rsidRPr="00386E0F">
        <w:rPr>
          <w:rFonts w:ascii="Arial Narrow" w:hAnsi="Arial Narrow"/>
          <w:b/>
          <w:bCs/>
          <w:sz w:val="28"/>
          <w:szCs w:val="28"/>
        </w:rPr>
        <w:t>.</w:t>
      </w:r>
    </w:p>
    <w:p w:rsidR="00E776A1" w:rsidRPr="00386E0F" w:rsidRDefault="00E776A1" w:rsidP="00E776A1">
      <w:pPr>
        <w:ind w:firstLine="709"/>
        <w:jc w:val="center"/>
        <w:rPr>
          <w:rFonts w:ascii="Arial Narrow" w:hAnsi="Arial Narrow"/>
          <w:b/>
          <w:bCs/>
          <w:sz w:val="28"/>
          <w:szCs w:val="28"/>
        </w:rPr>
      </w:pPr>
    </w:p>
    <w:p w:rsidR="00E776A1" w:rsidRPr="00386E0F" w:rsidRDefault="00E776A1" w:rsidP="00E776A1">
      <w:pPr>
        <w:pStyle w:val="a3"/>
        <w:ind w:firstLine="709"/>
        <w:jc w:val="left"/>
        <w:rPr>
          <w:rFonts w:ascii="Times New Roman" w:hAnsi="Times New Roman" w:cs="Times New Roman"/>
          <w:bCs/>
          <w:lang w:val="ru-RU"/>
        </w:rPr>
      </w:pPr>
      <w:r w:rsidRPr="00386E0F">
        <w:rPr>
          <w:rFonts w:ascii="Times New Roman" w:hAnsi="Times New Roman" w:cs="Times New Roman"/>
          <w:lang w:val="ru-RU"/>
        </w:rPr>
        <w:t xml:space="preserve">Программа схемотехнического моделирования </w:t>
      </w:r>
      <w:r w:rsidRPr="00386E0F">
        <w:rPr>
          <w:rFonts w:ascii="Times New Roman" w:hAnsi="Times New Roman" w:cs="Times New Roman"/>
        </w:rPr>
        <w:t>Micro</w:t>
      </w:r>
      <w:r w:rsidRPr="00386E0F">
        <w:rPr>
          <w:rFonts w:ascii="Times New Roman" w:hAnsi="Times New Roman" w:cs="Times New Roman"/>
          <w:lang w:val="ru-RU"/>
        </w:rPr>
        <w:t>-</w:t>
      </w:r>
      <w:r w:rsidRPr="00386E0F">
        <w:rPr>
          <w:rFonts w:ascii="Times New Roman" w:hAnsi="Times New Roman" w:cs="Times New Roman"/>
        </w:rPr>
        <w:t>Cap</w:t>
      </w:r>
      <w:r w:rsidRPr="00386E0F">
        <w:rPr>
          <w:rFonts w:ascii="Times New Roman" w:hAnsi="Times New Roman" w:cs="Times New Roman"/>
          <w:lang w:val="ru-RU"/>
        </w:rPr>
        <w:t xml:space="preserve"> (</w:t>
      </w:r>
      <w:r w:rsidRPr="00386E0F">
        <w:rPr>
          <w:rFonts w:ascii="Times New Roman" w:hAnsi="Times New Roman" w:cs="Times New Roman"/>
        </w:rPr>
        <w:t>Microcomputer</w:t>
      </w:r>
      <w:r w:rsidRPr="00386E0F">
        <w:rPr>
          <w:rFonts w:ascii="Times New Roman" w:hAnsi="Times New Roman" w:cs="Times New Roman"/>
          <w:lang w:val="ru-RU"/>
        </w:rPr>
        <w:t xml:space="preserve"> </w:t>
      </w:r>
      <w:r w:rsidRPr="00386E0F">
        <w:rPr>
          <w:rFonts w:ascii="Times New Roman" w:hAnsi="Times New Roman" w:cs="Times New Roman"/>
        </w:rPr>
        <w:t>Circuit</w:t>
      </w:r>
      <w:r w:rsidRPr="00386E0F">
        <w:rPr>
          <w:rFonts w:ascii="Times New Roman" w:hAnsi="Times New Roman" w:cs="Times New Roman"/>
          <w:lang w:val="ru-RU"/>
        </w:rPr>
        <w:t xml:space="preserve"> </w:t>
      </w:r>
      <w:r w:rsidRPr="00386E0F">
        <w:rPr>
          <w:rFonts w:ascii="Times New Roman" w:hAnsi="Times New Roman" w:cs="Times New Roman"/>
        </w:rPr>
        <w:t>Analysis</w:t>
      </w:r>
      <w:r w:rsidRPr="00386E0F">
        <w:rPr>
          <w:rFonts w:ascii="Times New Roman" w:hAnsi="Times New Roman" w:cs="Times New Roman"/>
          <w:lang w:val="ru-RU"/>
        </w:rPr>
        <w:t xml:space="preserve"> </w:t>
      </w:r>
      <w:r w:rsidRPr="00386E0F">
        <w:rPr>
          <w:rFonts w:ascii="Times New Roman" w:hAnsi="Times New Roman" w:cs="Times New Roman"/>
        </w:rPr>
        <w:t>Program</w:t>
      </w:r>
      <w:r w:rsidRPr="00386E0F">
        <w:rPr>
          <w:rFonts w:ascii="Times New Roman" w:hAnsi="Times New Roman" w:cs="Times New Roman"/>
          <w:lang w:val="ru-RU"/>
        </w:rPr>
        <w:t>) позволяет моделировать аналоговые и цифровые схемы, обесп</w:t>
      </w:r>
      <w:r w:rsidRPr="00386E0F">
        <w:rPr>
          <w:rFonts w:ascii="Times New Roman" w:hAnsi="Times New Roman" w:cs="Times New Roman"/>
          <w:lang w:val="ru-RU"/>
        </w:rPr>
        <w:t>е</w:t>
      </w:r>
      <w:r w:rsidRPr="00386E0F">
        <w:rPr>
          <w:rFonts w:ascii="Times New Roman" w:hAnsi="Times New Roman" w:cs="Times New Roman"/>
          <w:lang w:val="ru-RU"/>
        </w:rPr>
        <w:t>чивает большое количество режимов анализа. При запуске системе открывается основное окно редактора схем, содержащее м</w:t>
      </w:r>
      <w:r w:rsidRPr="00386E0F">
        <w:rPr>
          <w:rFonts w:ascii="Times New Roman" w:hAnsi="Times New Roman" w:cs="Times New Roman"/>
          <w:lang w:val="ru-RU"/>
        </w:rPr>
        <w:t>е</w:t>
      </w:r>
      <w:r w:rsidRPr="00386E0F">
        <w:rPr>
          <w:rFonts w:ascii="Times New Roman" w:hAnsi="Times New Roman" w:cs="Times New Roman"/>
          <w:lang w:val="ru-RU"/>
        </w:rPr>
        <w:t xml:space="preserve">ню команд и панель инструментов. </w:t>
      </w:r>
    </w:p>
    <w:p w:rsidR="00E776A1" w:rsidRPr="00386E0F" w:rsidRDefault="00E776A1" w:rsidP="00E776A1">
      <w:pPr>
        <w:pStyle w:val="a3"/>
        <w:ind w:firstLine="709"/>
        <w:jc w:val="left"/>
        <w:rPr>
          <w:rFonts w:ascii="Times New Roman" w:hAnsi="Times New Roman" w:cs="Times New Roman"/>
          <w:lang w:val="ru-RU"/>
        </w:rPr>
      </w:pPr>
      <w:r w:rsidRPr="00386E0F">
        <w:rPr>
          <w:rFonts w:ascii="Times New Roman" w:hAnsi="Times New Roman" w:cs="Times New Roman"/>
          <w:b/>
          <w:bCs/>
          <w:lang w:val="ru-RU"/>
        </w:rPr>
        <w:t xml:space="preserve">Инструменты редактирования схем </w:t>
      </w:r>
      <w:r w:rsidRPr="00386E0F">
        <w:rPr>
          <w:rFonts w:ascii="Times New Roman" w:hAnsi="Times New Roman" w:cs="Times New Roman"/>
          <w:color w:val="000000"/>
          <w:bdr w:val="none" w:sz="0" w:space="0" w:color="auto" w:frame="1"/>
          <w:lang w:val="ru-RU"/>
        </w:rPr>
        <w:t>(</w:t>
      </w:r>
      <w:r w:rsidRPr="00386E0F">
        <w:rPr>
          <w:rFonts w:ascii="Times New Roman" w:hAnsi="Times New Roman" w:cs="Times New Roman"/>
          <w:lang w:val="ru-RU"/>
        </w:rPr>
        <w:t>рис. 1.15</w:t>
      </w:r>
      <w:r w:rsidRPr="00386E0F">
        <w:rPr>
          <w:rFonts w:ascii="Times New Roman" w:hAnsi="Times New Roman" w:cs="Times New Roman"/>
          <w:color w:val="000000"/>
          <w:bdr w:val="none" w:sz="0" w:space="0" w:color="auto" w:frame="1"/>
          <w:lang w:val="ru-RU"/>
        </w:rPr>
        <w:t>),</w:t>
      </w:r>
      <w:r w:rsidRPr="00386E0F">
        <w:rPr>
          <w:rFonts w:ascii="Times New Roman" w:hAnsi="Times New Roman" w:cs="Times New Roman"/>
          <w:lang w:val="ru-RU"/>
        </w:rPr>
        <w:t xml:space="preserve"> выделены</w:t>
      </w:r>
      <w:r w:rsidRPr="00386E0F">
        <w:rPr>
          <w:rFonts w:ascii="Times New Roman" w:hAnsi="Times New Roman" w:cs="Times New Roman"/>
          <w:color w:val="000000"/>
          <w:bdr w:val="none" w:sz="0" w:space="0" w:color="auto" w:frame="1"/>
          <w:lang w:val="ru-RU"/>
        </w:rPr>
        <w:t xml:space="preserve"> </w:t>
      </w:r>
      <w:r w:rsidRPr="00386E0F">
        <w:rPr>
          <w:rFonts w:ascii="Times New Roman" w:hAnsi="Times New Roman" w:cs="Times New Roman"/>
          <w:lang w:val="ru-RU"/>
        </w:rPr>
        <w:t>наиболее употреб</w:t>
      </w:r>
      <w:r w:rsidRPr="00386E0F">
        <w:rPr>
          <w:rFonts w:ascii="Times New Roman" w:hAnsi="Times New Roman" w:cs="Times New Roman"/>
          <w:lang w:val="ru-RU"/>
        </w:rPr>
        <w:t>и</w:t>
      </w:r>
      <w:r w:rsidRPr="00386E0F">
        <w:rPr>
          <w:rFonts w:ascii="Times New Roman" w:hAnsi="Times New Roman" w:cs="Times New Roman"/>
          <w:lang w:val="ru-RU"/>
        </w:rPr>
        <w:t>тельные.</w:t>
      </w:r>
      <w:r w:rsidRPr="00386E0F">
        <w:rPr>
          <w:rFonts w:ascii="Times New Roman" w:hAnsi="Times New Roman" w:cs="Times New Roman"/>
          <w:bCs/>
          <w:lang w:val="ru-RU"/>
        </w:rPr>
        <w:t xml:space="preserve"> </w:t>
      </w:r>
    </w:p>
    <w:p w:rsidR="00E776A1" w:rsidRPr="00386E0F" w:rsidRDefault="00E776A1" w:rsidP="00E776A1">
      <w:pPr>
        <w:pStyle w:val="a3"/>
        <w:ind w:firstLine="709"/>
        <w:jc w:val="left"/>
        <w:rPr>
          <w:rFonts w:ascii="Times New Roman" w:hAnsi="Times New Roman" w:cs="Times New Roman"/>
          <w:lang w:val="ru-RU"/>
        </w:rPr>
      </w:pPr>
      <w:r w:rsidRPr="00386E0F">
        <w:rPr>
          <w:rFonts w:ascii="Times New Roman" w:hAnsi="Times New Roman" w:cs="Times New Roman"/>
          <w:b/>
          <w:bCs/>
          <w:u w:val="single"/>
          <w:lang w:val="ru-RU"/>
        </w:rPr>
        <w:t xml:space="preserve">1 - </w:t>
      </w:r>
      <w:r w:rsidRPr="00386E0F">
        <w:rPr>
          <w:rFonts w:ascii="Times New Roman" w:hAnsi="Times New Roman" w:cs="Times New Roman"/>
          <w:b/>
          <w:bCs/>
          <w:u w:val="single"/>
        </w:rPr>
        <w:t>Select</w:t>
      </w:r>
      <w:r w:rsidRPr="00386E0F">
        <w:rPr>
          <w:rFonts w:ascii="Times New Roman" w:hAnsi="Times New Roman" w:cs="Times New Roman"/>
          <w:lang w:val="ru-RU"/>
        </w:rPr>
        <w:t xml:space="preserve"> -выбор объектов для перемещения, копирования, или удаления. Режим «выбор» - основной при редактировании схем, переход в этот режим выполняет кл</w:t>
      </w:r>
      <w:r w:rsidRPr="00386E0F">
        <w:rPr>
          <w:rFonts w:ascii="Times New Roman" w:hAnsi="Times New Roman" w:cs="Times New Roman"/>
          <w:lang w:val="ru-RU"/>
        </w:rPr>
        <w:t>а</w:t>
      </w:r>
      <w:r w:rsidRPr="00386E0F">
        <w:rPr>
          <w:rFonts w:ascii="Times New Roman" w:hAnsi="Times New Roman" w:cs="Times New Roman"/>
          <w:lang w:val="ru-RU"/>
        </w:rPr>
        <w:t xml:space="preserve">виша </w:t>
      </w:r>
      <w:r w:rsidRPr="00386E0F">
        <w:rPr>
          <w:rFonts w:ascii="Times New Roman" w:hAnsi="Times New Roman" w:cs="Times New Roman"/>
        </w:rPr>
        <w:t>Esc</w:t>
      </w:r>
      <w:r w:rsidRPr="00386E0F">
        <w:rPr>
          <w:rFonts w:ascii="Times New Roman" w:hAnsi="Times New Roman" w:cs="Times New Roman"/>
          <w:lang w:val="ru-RU"/>
        </w:rPr>
        <w:t>.</w:t>
      </w:r>
    </w:p>
    <w:p w:rsidR="00E776A1" w:rsidRPr="00386E0F" w:rsidRDefault="00E776A1" w:rsidP="00E776A1">
      <w:pPr>
        <w:pStyle w:val="a3"/>
        <w:ind w:firstLine="709"/>
        <w:jc w:val="left"/>
        <w:rPr>
          <w:rFonts w:ascii="Times New Roman" w:hAnsi="Times New Roman" w:cs="Times New Roman"/>
          <w:lang w:val="ru-RU"/>
        </w:rPr>
      </w:pPr>
      <w:r w:rsidRPr="00386E0F">
        <w:rPr>
          <w:rFonts w:ascii="Times New Roman" w:hAnsi="Times New Roman" w:cs="Times New Roman"/>
          <w:b/>
          <w:bCs/>
          <w:u w:val="single"/>
          <w:lang w:val="ru-RU"/>
        </w:rPr>
        <w:t xml:space="preserve">2 - </w:t>
      </w:r>
      <w:r w:rsidRPr="00386E0F">
        <w:rPr>
          <w:rFonts w:ascii="Times New Roman" w:hAnsi="Times New Roman" w:cs="Times New Roman"/>
          <w:b/>
          <w:bCs/>
          <w:u w:val="single"/>
        </w:rPr>
        <w:t>Component</w:t>
      </w:r>
      <w:r w:rsidRPr="00386E0F">
        <w:rPr>
          <w:rFonts w:ascii="Times New Roman" w:hAnsi="Times New Roman" w:cs="Times New Roman"/>
          <w:lang w:val="ru-RU"/>
        </w:rPr>
        <w:t xml:space="preserve"> - добавление компонента в схему, </w:t>
      </w:r>
      <w:proofErr w:type="gramStart"/>
      <w:r w:rsidRPr="00386E0F">
        <w:rPr>
          <w:rFonts w:ascii="Times New Roman" w:hAnsi="Times New Roman" w:cs="Times New Roman"/>
          <w:lang w:val="ru-RU"/>
        </w:rPr>
        <w:t>который  выбирается</w:t>
      </w:r>
      <w:proofErr w:type="gramEnd"/>
      <w:r w:rsidRPr="00386E0F">
        <w:rPr>
          <w:rFonts w:ascii="Times New Roman" w:hAnsi="Times New Roman" w:cs="Times New Roman"/>
          <w:lang w:val="ru-RU"/>
        </w:rPr>
        <w:t xml:space="preserve"> из меню </w:t>
      </w:r>
      <w:r w:rsidRPr="00386E0F">
        <w:rPr>
          <w:rFonts w:ascii="Times New Roman" w:hAnsi="Times New Roman" w:cs="Times New Roman"/>
        </w:rPr>
        <w:t>Component</w:t>
      </w:r>
      <w:r w:rsidRPr="00386E0F">
        <w:rPr>
          <w:rFonts w:ascii="Times New Roman" w:hAnsi="Times New Roman" w:cs="Times New Roman"/>
          <w:lang w:val="ru-RU"/>
        </w:rPr>
        <w:t>, либо из палитры, вызываемой ко</w:t>
      </w:r>
      <w:r w:rsidRPr="00386E0F">
        <w:rPr>
          <w:rFonts w:ascii="Times New Roman" w:hAnsi="Times New Roman" w:cs="Times New Roman"/>
          <w:lang w:val="ru-RU"/>
        </w:rPr>
        <w:t>м</w:t>
      </w:r>
      <w:r w:rsidRPr="00386E0F">
        <w:rPr>
          <w:rFonts w:ascii="Times New Roman" w:hAnsi="Times New Roman" w:cs="Times New Roman"/>
          <w:lang w:val="ru-RU"/>
        </w:rPr>
        <w:t xml:space="preserve">бинацией клавиш </w:t>
      </w:r>
      <w:r w:rsidRPr="00386E0F">
        <w:rPr>
          <w:rFonts w:ascii="Times New Roman" w:hAnsi="Times New Roman" w:cs="Times New Roman"/>
          <w:u w:val="single"/>
        </w:rPr>
        <w:t>Ctrl</w:t>
      </w:r>
      <w:r w:rsidRPr="00386E0F">
        <w:rPr>
          <w:rFonts w:ascii="Times New Roman" w:hAnsi="Times New Roman" w:cs="Times New Roman"/>
          <w:u w:val="single"/>
          <w:lang w:val="ru-RU"/>
        </w:rPr>
        <w:t>-1</w:t>
      </w:r>
      <w:r w:rsidRPr="00386E0F">
        <w:rPr>
          <w:rFonts w:ascii="Times New Roman" w:hAnsi="Times New Roman" w:cs="Times New Roman"/>
          <w:lang w:val="ru-RU"/>
        </w:rPr>
        <w:t xml:space="preserve">.      </w:t>
      </w:r>
    </w:p>
    <w:p w:rsidR="00E776A1" w:rsidRPr="00386E0F" w:rsidRDefault="00E776A1" w:rsidP="00E776A1">
      <w:pPr>
        <w:pStyle w:val="a3"/>
        <w:ind w:firstLine="709"/>
        <w:jc w:val="left"/>
        <w:rPr>
          <w:rFonts w:ascii="Times New Roman" w:hAnsi="Times New Roman" w:cs="Times New Roman"/>
          <w:lang w:val="ru-RU"/>
        </w:rPr>
      </w:pPr>
      <w:r w:rsidRPr="00386E0F">
        <w:rPr>
          <w:rFonts w:ascii="Times New Roman" w:hAnsi="Times New Roman" w:cs="Times New Roman"/>
          <w:lang w:val="ru-RU"/>
        </w:rPr>
        <w:t xml:space="preserve">3 - </w:t>
      </w:r>
      <w:r w:rsidRPr="00386E0F">
        <w:rPr>
          <w:rFonts w:ascii="Times New Roman" w:hAnsi="Times New Roman" w:cs="Times New Roman"/>
        </w:rPr>
        <w:t>Text</w:t>
      </w:r>
      <w:r w:rsidRPr="00386E0F">
        <w:rPr>
          <w:rFonts w:ascii="Times New Roman" w:hAnsi="Times New Roman" w:cs="Times New Roman"/>
          <w:lang w:val="ru-RU"/>
        </w:rPr>
        <w:t xml:space="preserve"> – размещение на схеме поясняющего текста.</w:t>
      </w:r>
    </w:p>
    <w:p w:rsidR="00E776A1" w:rsidRPr="00386E0F" w:rsidRDefault="00E776A1" w:rsidP="00E776A1">
      <w:pPr>
        <w:pStyle w:val="a3"/>
        <w:ind w:firstLine="709"/>
        <w:jc w:val="left"/>
        <w:rPr>
          <w:rFonts w:ascii="Times New Roman" w:hAnsi="Times New Roman" w:cs="Times New Roman"/>
          <w:lang w:val="ru-RU"/>
        </w:rPr>
      </w:pPr>
      <w:r w:rsidRPr="00386E0F">
        <w:rPr>
          <w:rFonts w:ascii="Times New Roman" w:hAnsi="Times New Roman" w:cs="Times New Roman"/>
          <w:b/>
          <w:bCs/>
          <w:u w:val="single"/>
          <w:lang w:val="ru-RU"/>
        </w:rPr>
        <w:t xml:space="preserve">4 – </w:t>
      </w:r>
      <w:r w:rsidRPr="00386E0F">
        <w:rPr>
          <w:rFonts w:ascii="Times New Roman" w:hAnsi="Times New Roman" w:cs="Times New Roman"/>
          <w:b/>
          <w:bCs/>
          <w:u w:val="single"/>
        </w:rPr>
        <w:t>Wire</w:t>
      </w:r>
      <w:r w:rsidRPr="00386E0F">
        <w:rPr>
          <w:rFonts w:ascii="Times New Roman" w:hAnsi="Times New Roman" w:cs="Times New Roman"/>
          <w:bCs/>
          <w:lang w:val="ru-RU"/>
        </w:rPr>
        <w:t xml:space="preserve"> –</w:t>
      </w:r>
      <w:r w:rsidRPr="00386E0F">
        <w:rPr>
          <w:rFonts w:ascii="Times New Roman" w:hAnsi="Times New Roman" w:cs="Times New Roman"/>
          <w:lang w:val="ru-RU"/>
        </w:rPr>
        <w:t xml:space="preserve"> изображение</w:t>
      </w:r>
      <w:r w:rsidRPr="00386E0F">
        <w:rPr>
          <w:rFonts w:ascii="Times New Roman" w:hAnsi="Times New Roman" w:cs="Times New Roman"/>
          <w:bCs/>
          <w:lang w:val="ru-RU"/>
        </w:rPr>
        <w:t xml:space="preserve"> о</w:t>
      </w:r>
      <w:r w:rsidRPr="00386E0F">
        <w:rPr>
          <w:rFonts w:ascii="Times New Roman" w:hAnsi="Times New Roman" w:cs="Times New Roman"/>
          <w:lang w:val="ru-RU"/>
        </w:rPr>
        <w:t>ртогональных</w:t>
      </w:r>
      <w:r w:rsidRPr="00386E0F">
        <w:rPr>
          <w:rFonts w:ascii="Times New Roman" w:hAnsi="Times New Roman" w:cs="Times New Roman"/>
          <w:bCs/>
          <w:lang w:val="ru-RU"/>
        </w:rPr>
        <w:t xml:space="preserve"> проводников.</w:t>
      </w:r>
      <w:r w:rsidRPr="00386E0F">
        <w:rPr>
          <w:rFonts w:ascii="Times New Roman" w:hAnsi="Times New Roman" w:cs="Times New Roman"/>
          <w:lang w:val="ru-RU"/>
        </w:rPr>
        <w:t xml:space="preserve">5 - </w:t>
      </w:r>
      <w:r w:rsidRPr="00386E0F">
        <w:rPr>
          <w:rFonts w:ascii="Times New Roman" w:hAnsi="Times New Roman" w:cs="Times New Roman"/>
        </w:rPr>
        <w:t>Diagonal</w:t>
      </w:r>
      <w:r w:rsidRPr="00386E0F">
        <w:rPr>
          <w:rFonts w:ascii="Times New Roman" w:hAnsi="Times New Roman" w:cs="Times New Roman"/>
          <w:lang w:val="ru-RU"/>
        </w:rPr>
        <w:t xml:space="preserve"> </w:t>
      </w:r>
      <w:r w:rsidRPr="00386E0F">
        <w:rPr>
          <w:rFonts w:ascii="Times New Roman" w:hAnsi="Times New Roman" w:cs="Times New Roman"/>
        </w:rPr>
        <w:t>Wire</w:t>
      </w:r>
      <w:r w:rsidRPr="00386E0F">
        <w:rPr>
          <w:rFonts w:ascii="Times New Roman" w:hAnsi="Times New Roman" w:cs="Times New Roman"/>
          <w:lang w:val="ru-RU"/>
        </w:rPr>
        <w:t xml:space="preserve"> - изображение диагональных проводников. 6 - </w:t>
      </w:r>
      <w:r w:rsidRPr="00386E0F">
        <w:rPr>
          <w:rFonts w:ascii="Times New Roman" w:hAnsi="Times New Roman" w:cs="Times New Roman"/>
        </w:rPr>
        <w:t>Graphics</w:t>
      </w:r>
      <w:r w:rsidRPr="00386E0F">
        <w:rPr>
          <w:rFonts w:ascii="Times New Roman" w:hAnsi="Times New Roman" w:cs="Times New Roman"/>
          <w:lang w:val="ru-RU"/>
        </w:rPr>
        <w:t xml:space="preserve"> - </w:t>
      </w:r>
      <w:proofErr w:type="spellStart"/>
      <w:r w:rsidRPr="00386E0F">
        <w:rPr>
          <w:rFonts w:ascii="Times New Roman" w:hAnsi="Times New Roman" w:cs="Times New Roman"/>
          <w:lang w:val="ru-RU"/>
        </w:rPr>
        <w:t>изображени</w:t>
      </w:r>
      <w:proofErr w:type="spellEnd"/>
      <w:r w:rsidRPr="00386E0F">
        <w:rPr>
          <w:rFonts w:ascii="Times New Roman" w:hAnsi="Times New Roman" w:cs="Times New Roman"/>
          <w:lang w:val="ru-RU"/>
        </w:rPr>
        <w:t xml:space="preserve"> поясняющих графических объектов, не влияющих на моделирование. 7 - </w:t>
      </w:r>
      <w:r w:rsidRPr="00386E0F">
        <w:rPr>
          <w:rFonts w:ascii="Times New Roman" w:hAnsi="Times New Roman" w:cs="Times New Roman"/>
        </w:rPr>
        <w:t>Flag</w:t>
      </w:r>
      <w:r w:rsidRPr="00386E0F">
        <w:rPr>
          <w:rFonts w:ascii="Times New Roman" w:hAnsi="Times New Roman" w:cs="Times New Roman"/>
          <w:lang w:val="ru-RU"/>
        </w:rPr>
        <w:t xml:space="preserve"> размещение маркеров для б</w:t>
      </w:r>
      <w:r w:rsidRPr="00386E0F">
        <w:rPr>
          <w:rFonts w:ascii="Times New Roman" w:hAnsi="Times New Roman" w:cs="Times New Roman"/>
          <w:lang w:val="ru-RU"/>
        </w:rPr>
        <w:t>ы</w:t>
      </w:r>
      <w:r w:rsidRPr="00386E0F">
        <w:rPr>
          <w:rFonts w:ascii="Times New Roman" w:hAnsi="Times New Roman" w:cs="Times New Roman"/>
          <w:lang w:val="ru-RU"/>
        </w:rPr>
        <w:t xml:space="preserve">строго поиска фрагментов схем. 8 - </w:t>
      </w:r>
      <w:r w:rsidRPr="00386E0F">
        <w:rPr>
          <w:rFonts w:ascii="Times New Roman" w:hAnsi="Times New Roman" w:cs="Times New Roman"/>
        </w:rPr>
        <w:t>Info</w:t>
      </w:r>
      <w:r w:rsidRPr="00386E0F">
        <w:rPr>
          <w:rFonts w:ascii="Times New Roman" w:hAnsi="Times New Roman" w:cs="Times New Roman"/>
          <w:lang w:val="ru-RU"/>
        </w:rPr>
        <w:t xml:space="preserve"> – вывод доступной для изменения информации о компоненте, указанном щелчком левой кнопки мыши. Другой способ вывода информации – двойной щелчок на комп</w:t>
      </w:r>
      <w:r w:rsidRPr="00386E0F">
        <w:rPr>
          <w:rFonts w:ascii="Times New Roman" w:hAnsi="Times New Roman" w:cs="Times New Roman"/>
          <w:lang w:val="ru-RU"/>
        </w:rPr>
        <w:t>о</w:t>
      </w:r>
      <w:r w:rsidRPr="00386E0F">
        <w:rPr>
          <w:rFonts w:ascii="Times New Roman" w:hAnsi="Times New Roman" w:cs="Times New Roman"/>
          <w:lang w:val="ru-RU"/>
        </w:rPr>
        <w:t xml:space="preserve">ненте.  9 - </w:t>
      </w:r>
      <w:r w:rsidRPr="00386E0F">
        <w:rPr>
          <w:rFonts w:ascii="Times New Roman" w:hAnsi="Times New Roman" w:cs="Times New Roman"/>
        </w:rPr>
        <w:t>Help</w:t>
      </w:r>
      <w:r w:rsidRPr="00386E0F">
        <w:rPr>
          <w:rFonts w:ascii="Times New Roman" w:hAnsi="Times New Roman" w:cs="Times New Roman"/>
          <w:lang w:val="ru-RU"/>
        </w:rPr>
        <w:t xml:space="preserve"> – помощь, «что это такое?». 10 - </w:t>
      </w:r>
      <w:r w:rsidRPr="00386E0F">
        <w:rPr>
          <w:rFonts w:ascii="Times New Roman" w:hAnsi="Times New Roman" w:cs="Times New Roman"/>
        </w:rPr>
        <w:t>Text</w:t>
      </w:r>
      <w:r w:rsidRPr="00386E0F">
        <w:rPr>
          <w:rFonts w:ascii="Times New Roman" w:hAnsi="Times New Roman" w:cs="Times New Roman"/>
          <w:lang w:val="ru-RU"/>
        </w:rPr>
        <w:t xml:space="preserve"> – отображение поясняющего те</w:t>
      </w:r>
      <w:r w:rsidRPr="00386E0F">
        <w:rPr>
          <w:rFonts w:ascii="Times New Roman" w:hAnsi="Times New Roman" w:cs="Times New Roman"/>
          <w:lang w:val="ru-RU"/>
        </w:rPr>
        <w:t>к</w:t>
      </w:r>
      <w:r w:rsidRPr="00386E0F">
        <w:rPr>
          <w:rFonts w:ascii="Times New Roman" w:hAnsi="Times New Roman" w:cs="Times New Roman"/>
          <w:lang w:val="ru-RU"/>
        </w:rPr>
        <w:t>ста.</w:t>
      </w:r>
    </w:p>
    <w:p w:rsidR="00E776A1" w:rsidRPr="00386E0F" w:rsidRDefault="00E776A1" w:rsidP="00E776A1">
      <w:pPr>
        <w:pStyle w:val="a3"/>
        <w:ind w:firstLine="709"/>
        <w:jc w:val="left"/>
        <w:rPr>
          <w:rFonts w:ascii="Times New Roman" w:hAnsi="Times New Roman" w:cs="Times New Roman"/>
          <w:lang w:val="ru-RU"/>
        </w:rPr>
      </w:pPr>
      <w:r w:rsidRPr="00386E0F">
        <w:rPr>
          <w:rFonts w:ascii="Times New Roman" w:hAnsi="Times New Roman" w:cs="Times New Roman"/>
          <w:b/>
          <w:u w:val="single"/>
          <w:lang w:val="ru-RU"/>
        </w:rPr>
        <w:lastRenderedPageBreak/>
        <w:t xml:space="preserve">11 - </w:t>
      </w:r>
      <w:r w:rsidRPr="00386E0F">
        <w:rPr>
          <w:rFonts w:ascii="Times New Roman" w:hAnsi="Times New Roman" w:cs="Times New Roman"/>
          <w:b/>
          <w:u w:val="single"/>
        </w:rPr>
        <w:t>Attribute</w:t>
      </w:r>
      <w:r w:rsidRPr="00386E0F">
        <w:rPr>
          <w:rFonts w:ascii="Times New Roman" w:hAnsi="Times New Roman" w:cs="Times New Roman"/>
          <w:b/>
          <w:u w:val="single"/>
          <w:lang w:val="ru-RU"/>
        </w:rPr>
        <w:t xml:space="preserve"> </w:t>
      </w:r>
      <w:r w:rsidRPr="00386E0F">
        <w:rPr>
          <w:rFonts w:ascii="Times New Roman" w:hAnsi="Times New Roman" w:cs="Times New Roman"/>
          <w:b/>
          <w:u w:val="single"/>
        </w:rPr>
        <w:t>Text</w:t>
      </w:r>
      <w:r w:rsidRPr="00386E0F">
        <w:rPr>
          <w:rFonts w:ascii="Times New Roman" w:hAnsi="Times New Roman" w:cs="Times New Roman"/>
          <w:lang w:val="ru-RU"/>
        </w:rPr>
        <w:t xml:space="preserve"> – отображает атрибуты -  обозн</w:t>
      </w:r>
      <w:r w:rsidRPr="00386E0F">
        <w:rPr>
          <w:rFonts w:ascii="Times New Roman" w:hAnsi="Times New Roman" w:cs="Times New Roman"/>
          <w:lang w:val="ru-RU"/>
        </w:rPr>
        <w:t>а</w:t>
      </w:r>
      <w:r w:rsidRPr="00386E0F">
        <w:rPr>
          <w:rFonts w:ascii="Times New Roman" w:hAnsi="Times New Roman" w:cs="Times New Roman"/>
          <w:lang w:val="ru-RU"/>
        </w:rPr>
        <w:t>чения и номиналы компоне</w:t>
      </w:r>
      <w:r w:rsidRPr="00386E0F">
        <w:rPr>
          <w:rFonts w:ascii="Times New Roman" w:hAnsi="Times New Roman" w:cs="Times New Roman"/>
          <w:lang w:val="ru-RU"/>
        </w:rPr>
        <w:t>н</w:t>
      </w:r>
      <w:r w:rsidRPr="00386E0F">
        <w:rPr>
          <w:rFonts w:ascii="Times New Roman" w:hAnsi="Times New Roman" w:cs="Times New Roman"/>
          <w:lang w:val="ru-RU"/>
        </w:rPr>
        <w:t>тов.</w:t>
      </w:r>
    </w:p>
    <w:p w:rsidR="00E776A1" w:rsidRPr="00386E0F" w:rsidRDefault="00E776A1" w:rsidP="00E776A1">
      <w:pPr>
        <w:pStyle w:val="a3"/>
        <w:ind w:firstLine="709"/>
        <w:jc w:val="left"/>
        <w:rPr>
          <w:rFonts w:ascii="Times New Roman" w:hAnsi="Times New Roman" w:cs="Times New Roman"/>
          <w:lang w:val="ru-RU"/>
        </w:rPr>
      </w:pPr>
      <w:r w:rsidRPr="00386E0F">
        <w:rPr>
          <w:rFonts w:ascii="Times New Roman" w:hAnsi="Times New Roman" w:cs="Times New Roman"/>
          <w:b/>
          <w:bCs/>
          <w:u w:val="single"/>
          <w:lang w:val="ru-RU"/>
        </w:rPr>
        <w:t xml:space="preserve">12 - </w:t>
      </w:r>
      <w:r w:rsidRPr="00386E0F">
        <w:rPr>
          <w:rFonts w:ascii="Times New Roman" w:hAnsi="Times New Roman" w:cs="Times New Roman"/>
          <w:b/>
          <w:bCs/>
          <w:u w:val="single"/>
        </w:rPr>
        <w:t>Node</w:t>
      </w:r>
      <w:r w:rsidRPr="00386E0F">
        <w:rPr>
          <w:rFonts w:ascii="Times New Roman" w:hAnsi="Times New Roman" w:cs="Times New Roman"/>
          <w:b/>
          <w:bCs/>
          <w:u w:val="single"/>
          <w:lang w:val="ru-RU"/>
        </w:rPr>
        <w:t xml:space="preserve"> </w:t>
      </w:r>
      <w:r w:rsidRPr="00386E0F">
        <w:rPr>
          <w:rFonts w:ascii="Times New Roman" w:hAnsi="Times New Roman" w:cs="Times New Roman"/>
          <w:b/>
          <w:bCs/>
          <w:u w:val="single"/>
        </w:rPr>
        <w:t>Numbers</w:t>
      </w:r>
      <w:r w:rsidRPr="00386E0F">
        <w:rPr>
          <w:rFonts w:ascii="Times New Roman" w:hAnsi="Times New Roman" w:cs="Times New Roman"/>
          <w:lang w:val="ru-RU"/>
        </w:rPr>
        <w:t xml:space="preserve"> - включает номера узлов схемы, выбранные программой в процессе ввода. Узел земли в схеме обязателен, он имеет н</w:t>
      </w:r>
      <w:r w:rsidRPr="00386E0F">
        <w:rPr>
          <w:rFonts w:ascii="Times New Roman" w:hAnsi="Times New Roman" w:cs="Times New Roman"/>
          <w:lang w:val="ru-RU"/>
        </w:rPr>
        <w:t>о</w:t>
      </w:r>
      <w:r w:rsidRPr="00386E0F">
        <w:rPr>
          <w:rFonts w:ascii="Times New Roman" w:hAnsi="Times New Roman" w:cs="Times New Roman"/>
          <w:lang w:val="ru-RU"/>
        </w:rPr>
        <w:t>мер 0.</w:t>
      </w:r>
    </w:p>
    <w:p w:rsidR="00E776A1" w:rsidRPr="00386E0F" w:rsidRDefault="00E776A1" w:rsidP="00E776A1">
      <w:pPr>
        <w:pStyle w:val="a3"/>
        <w:ind w:firstLine="709"/>
        <w:jc w:val="left"/>
        <w:rPr>
          <w:rFonts w:ascii="Times New Roman" w:hAnsi="Times New Roman" w:cs="Times New Roman"/>
          <w:lang w:val="ru-RU"/>
        </w:rPr>
      </w:pPr>
      <w:r w:rsidRPr="00386E0F">
        <w:rPr>
          <w:rFonts w:ascii="Times New Roman" w:hAnsi="Times New Roman" w:cs="Times New Roman"/>
          <w:b/>
          <w:bCs/>
          <w:u w:val="single"/>
          <w:lang w:val="ru-RU"/>
        </w:rPr>
        <w:t xml:space="preserve">13 - </w:t>
      </w:r>
      <w:r w:rsidRPr="00386E0F">
        <w:rPr>
          <w:rFonts w:ascii="Times New Roman" w:hAnsi="Times New Roman" w:cs="Times New Roman"/>
          <w:b/>
          <w:bCs/>
          <w:u w:val="single"/>
        </w:rPr>
        <w:t>Node</w:t>
      </w:r>
      <w:r w:rsidRPr="00386E0F">
        <w:rPr>
          <w:rFonts w:ascii="Times New Roman" w:hAnsi="Times New Roman" w:cs="Times New Roman"/>
          <w:b/>
          <w:bCs/>
          <w:u w:val="single"/>
          <w:lang w:val="ru-RU"/>
        </w:rPr>
        <w:t xml:space="preserve"> </w:t>
      </w:r>
      <w:r w:rsidRPr="00386E0F">
        <w:rPr>
          <w:rFonts w:ascii="Times New Roman" w:hAnsi="Times New Roman" w:cs="Times New Roman"/>
          <w:b/>
          <w:bCs/>
          <w:u w:val="single"/>
        </w:rPr>
        <w:t>Voltages</w:t>
      </w:r>
      <w:r w:rsidRPr="00386E0F">
        <w:rPr>
          <w:rFonts w:ascii="Times New Roman" w:hAnsi="Times New Roman" w:cs="Times New Roman"/>
          <w:lang w:val="ru-RU"/>
        </w:rPr>
        <w:t xml:space="preserve"> – напряжения в узлах схемы. </w:t>
      </w:r>
      <w:r w:rsidRPr="00386E0F">
        <w:rPr>
          <w:rFonts w:ascii="Times New Roman" w:hAnsi="Times New Roman" w:cs="Times New Roman"/>
          <w:b/>
          <w:bCs/>
          <w:u w:val="single"/>
          <w:lang w:val="ru-RU"/>
        </w:rPr>
        <w:t xml:space="preserve">14 - </w:t>
      </w:r>
      <w:r w:rsidRPr="00386E0F">
        <w:rPr>
          <w:rFonts w:ascii="Times New Roman" w:hAnsi="Times New Roman" w:cs="Times New Roman"/>
          <w:b/>
          <w:bCs/>
          <w:u w:val="single"/>
        </w:rPr>
        <w:t>Currents</w:t>
      </w:r>
      <w:r w:rsidRPr="00386E0F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386E0F">
        <w:rPr>
          <w:rFonts w:ascii="Times New Roman" w:hAnsi="Times New Roman" w:cs="Times New Roman"/>
          <w:lang w:val="ru-RU"/>
        </w:rPr>
        <w:t>–  токи</w:t>
      </w:r>
      <w:proofErr w:type="gramEnd"/>
      <w:r w:rsidRPr="00386E0F">
        <w:rPr>
          <w:rFonts w:ascii="Times New Roman" w:hAnsi="Times New Roman" w:cs="Times New Roman"/>
          <w:lang w:val="ru-RU"/>
        </w:rPr>
        <w:t xml:space="preserve"> ветвей.  Напряжения и токи отображаются на момент окончания моделирования и могут не соответствовать статическому р</w:t>
      </w:r>
      <w:r w:rsidRPr="00386E0F">
        <w:rPr>
          <w:rFonts w:ascii="Times New Roman" w:hAnsi="Times New Roman" w:cs="Times New Roman"/>
          <w:lang w:val="ru-RU"/>
        </w:rPr>
        <w:t>е</w:t>
      </w:r>
      <w:r w:rsidRPr="00386E0F">
        <w:rPr>
          <w:rFonts w:ascii="Times New Roman" w:hAnsi="Times New Roman" w:cs="Times New Roman"/>
          <w:lang w:val="ru-RU"/>
        </w:rPr>
        <w:t xml:space="preserve">жиму схемы.  15, 16 – </w:t>
      </w:r>
      <w:r w:rsidRPr="00386E0F">
        <w:rPr>
          <w:rFonts w:ascii="Times New Roman" w:hAnsi="Times New Roman" w:cs="Times New Roman"/>
        </w:rPr>
        <w:t>Powers</w:t>
      </w:r>
      <w:r w:rsidRPr="00386E0F">
        <w:rPr>
          <w:rFonts w:ascii="Times New Roman" w:hAnsi="Times New Roman" w:cs="Times New Roman"/>
          <w:lang w:val="ru-RU"/>
        </w:rPr>
        <w:t xml:space="preserve">, </w:t>
      </w:r>
      <w:r w:rsidRPr="00386E0F">
        <w:rPr>
          <w:rFonts w:ascii="Times New Roman" w:hAnsi="Times New Roman" w:cs="Times New Roman"/>
        </w:rPr>
        <w:t>Conditions</w:t>
      </w:r>
      <w:r w:rsidRPr="00386E0F">
        <w:rPr>
          <w:rFonts w:ascii="Times New Roman" w:hAnsi="Times New Roman" w:cs="Times New Roman"/>
          <w:lang w:val="ru-RU"/>
        </w:rPr>
        <w:t xml:space="preserve"> – начальный сброс и состояния триггеров цифровых схем. </w:t>
      </w:r>
      <w:r w:rsidRPr="00386E0F">
        <w:rPr>
          <w:rFonts w:ascii="Times New Roman" w:hAnsi="Times New Roman" w:cs="Times New Roman"/>
          <w:bCs/>
          <w:lang w:val="ru-RU"/>
        </w:rPr>
        <w:t xml:space="preserve">17 - </w:t>
      </w:r>
      <w:r w:rsidRPr="00386E0F">
        <w:rPr>
          <w:rFonts w:ascii="Times New Roman" w:hAnsi="Times New Roman" w:cs="Times New Roman"/>
          <w:bCs/>
        </w:rPr>
        <w:t>Pin</w:t>
      </w:r>
      <w:r w:rsidRPr="00386E0F">
        <w:rPr>
          <w:rFonts w:ascii="Times New Roman" w:hAnsi="Times New Roman" w:cs="Times New Roman"/>
          <w:bCs/>
          <w:lang w:val="ru-RU"/>
        </w:rPr>
        <w:t xml:space="preserve"> </w:t>
      </w:r>
      <w:r w:rsidRPr="00386E0F">
        <w:rPr>
          <w:rFonts w:ascii="Times New Roman" w:hAnsi="Times New Roman" w:cs="Times New Roman"/>
          <w:bCs/>
        </w:rPr>
        <w:t>Connections</w:t>
      </w:r>
      <w:r w:rsidRPr="00386E0F">
        <w:rPr>
          <w:rFonts w:ascii="Times New Roman" w:hAnsi="Times New Roman" w:cs="Times New Roman"/>
          <w:lang w:val="ru-RU"/>
        </w:rPr>
        <w:t xml:space="preserve"> - отображение контактов и соединяющих проводников для поиска н</w:t>
      </w:r>
      <w:r w:rsidRPr="00386E0F">
        <w:rPr>
          <w:rFonts w:ascii="Times New Roman" w:hAnsi="Times New Roman" w:cs="Times New Roman"/>
          <w:lang w:val="ru-RU"/>
        </w:rPr>
        <w:t>е</w:t>
      </w:r>
      <w:r w:rsidRPr="00386E0F">
        <w:rPr>
          <w:rFonts w:ascii="Times New Roman" w:hAnsi="Times New Roman" w:cs="Times New Roman"/>
          <w:lang w:val="ru-RU"/>
        </w:rPr>
        <w:t>корректных соединений в схеме. 18-21 – изменение вида курсора, отображение сетки, рамки чертежа, углового штампа.</w:t>
      </w:r>
    </w:p>
    <w:p w:rsidR="00E776A1" w:rsidRPr="00386E0F" w:rsidRDefault="00E776A1" w:rsidP="00E776A1">
      <w:pPr>
        <w:pStyle w:val="a3"/>
        <w:ind w:firstLine="709"/>
        <w:jc w:val="left"/>
        <w:rPr>
          <w:rFonts w:ascii="Times New Roman" w:hAnsi="Times New Roman" w:cs="Times New Roman"/>
          <w:lang w:val="ru-RU"/>
        </w:rPr>
      </w:pPr>
      <w:r w:rsidRPr="00386E0F">
        <w:rPr>
          <w:rFonts w:ascii="Times New Roman" w:hAnsi="Times New Roman" w:cs="Times New Roman"/>
          <w:b/>
          <w:bCs/>
          <w:u w:val="single"/>
          <w:lang w:val="ru-RU"/>
        </w:rPr>
        <w:t xml:space="preserve">22 - </w:t>
      </w:r>
      <w:r w:rsidRPr="00386E0F">
        <w:rPr>
          <w:rFonts w:ascii="Times New Roman" w:hAnsi="Times New Roman" w:cs="Times New Roman"/>
          <w:b/>
          <w:bCs/>
          <w:u w:val="single"/>
        </w:rPr>
        <w:t>Rubber</w:t>
      </w:r>
      <w:r w:rsidRPr="00386E0F">
        <w:rPr>
          <w:rFonts w:ascii="Times New Roman" w:hAnsi="Times New Roman" w:cs="Times New Roman"/>
          <w:b/>
          <w:bCs/>
          <w:u w:val="single"/>
          <w:lang w:val="ru-RU"/>
        </w:rPr>
        <w:t xml:space="preserve"> </w:t>
      </w:r>
      <w:r w:rsidRPr="00386E0F">
        <w:rPr>
          <w:rFonts w:ascii="Times New Roman" w:hAnsi="Times New Roman" w:cs="Times New Roman"/>
          <w:b/>
          <w:bCs/>
          <w:u w:val="single"/>
        </w:rPr>
        <w:t>banding</w:t>
      </w:r>
      <w:r w:rsidRPr="00386E0F">
        <w:rPr>
          <w:rFonts w:ascii="Times New Roman" w:hAnsi="Times New Roman" w:cs="Times New Roman"/>
          <w:lang w:val="ru-RU"/>
        </w:rPr>
        <w:t xml:space="preserve"> – «Резиновые» соединения. Функция позволяет перем</w:t>
      </w:r>
      <w:r w:rsidRPr="00386E0F">
        <w:rPr>
          <w:rFonts w:ascii="Times New Roman" w:hAnsi="Times New Roman" w:cs="Times New Roman"/>
          <w:lang w:val="ru-RU"/>
        </w:rPr>
        <w:t>е</w:t>
      </w:r>
      <w:r w:rsidRPr="00386E0F">
        <w:rPr>
          <w:rFonts w:ascii="Times New Roman" w:hAnsi="Times New Roman" w:cs="Times New Roman"/>
          <w:lang w:val="ru-RU"/>
        </w:rPr>
        <w:t>щать фрагме</w:t>
      </w:r>
      <w:r w:rsidRPr="00386E0F">
        <w:rPr>
          <w:rFonts w:ascii="Times New Roman" w:hAnsi="Times New Roman" w:cs="Times New Roman"/>
          <w:lang w:val="ru-RU"/>
        </w:rPr>
        <w:t>н</w:t>
      </w:r>
      <w:r w:rsidRPr="00386E0F">
        <w:rPr>
          <w:rFonts w:ascii="Times New Roman" w:hAnsi="Times New Roman" w:cs="Times New Roman"/>
          <w:lang w:val="ru-RU"/>
        </w:rPr>
        <w:t>ты схем, сохраняя (или не сохраняя) при этом соединения.</w:t>
      </w:r>
    </w:p>
    <w:p w:rsidR="00E776A1" w:rsidRPr="00386E0F" w:rsidRDefault="00E776A1" w:rsidP="00E776A1">
      <w:pPr>
        <w:pStyle w:val="a3"/>
        <w:ind w:firstLine="709"/>
        <w:jc w:val="left"/>
        <w:rPr>
          <w:rFonts w:ascii="Times New Roman" w:hAnsi="Times New Roman" w:cs="Times New Roman"/>
          <w:lang w:val="ru-RU"/>
        </w:rPr>
      </w:pPr>
      <w:r w:rsidRPr="00386E0F">
        <w:rPr>
          <w:rFonts w:ascii="Times New Roman" w:hAnsi="Times New Roman" w:cs="Times New Roman"/>
          <w:lang w:val="ru-RU"/>
        </w:rPr>
        <w:t xml:space="preserve">23 - </w:t>
      </w:r>
      <w:r w:rsidRPr="00386E0F">
        <w:rPr>
          <w:rFonts w:ascii="Times New Roman" w:hAnsi="Times New Roman" w:cs="Times New Roman"/>
        </w:rPr>
        <w:t>Properties</w:t>
      </w:r>
      <w:r w:rsidRPr="00386E0F">
        <w:rPr>
          <w:rFonts w:ascii="Times New Roman" w:hAnsi="Times New Roman" w:cs="Times New Roman"/>
          <w:lang w:val="ru-RU"/>
        </w:rPr>
        <w:t xml:space="preserve"> – свойства чертежа: шрифт, цвет, надписи в угловом штампе, с</w:t>
      </w:r>
      <w:r w:rsidRPr="00386E0F">
        <w:rPr>
          <w:rFonts w:ascii="Times New Roman" w:hAnsi="Times New Roman" w:cs="Times New Roman"/>
          <w:lang w:val="ru-RU"/>
        </w:rPr>
        <w:t>о</w:t>
      </w:r>
      <w:r w:rsidRPr="00386E0F">
        <w:rPr>
          <w:rFonts w:ascii="Times New Roman" w:hAnsi="Times New Roman" w:cs="Times New Roman"/>
          <w:lang w:val="ru-RU"/>
        </w:rPr>
        <w:t>став кнопок в п</w:t>
      </w:r>
      <w:r w:rsidRPr="00386E0F">
        <w:rPr>
          <w:rFonts w:ascii="Times New Roman" w:hAnsi="Times New Roman" w:cs="Times New Roman"/>
          <w:lang w:val="ru-RU"/>
        </w:rPr>
        <w:t>а</w:t>
      </w:r>
      <w:r w:rsidRPr="00386E0F">
        <w:rPr>
          <w:rFonts w:ascii="Times New Roman" w:hAnsi="Times New Roman" w:cs="Times New Roman"/>
          <w:lang w:val="ru-RU"/>
        </w:rPr>
        <w:t>нелях инструментов.  24-28 – графические операции с выделенным фрагментом схемы (</w:t>
      </w:r>
      <w:r w:rsidRPr="00386E0F">
        <w:rPr>
          <w:rFonts w:ascii="Times New Roman" w:hAnsi="Times New Roman" w:cs="Times New Roman"/>
        </w:rPr>
        <w:t>Box</w:t>
      </w:r>
      <w:r w:rsidRPr="00386E0F">
        <w:rPr>
          <w:rFonts w:ascii="Times New Roman" w:hAnsi="Times New Roman" w:cs="Times New Roman"/>
          <w:lang w:val="ru-RU"/>
        </w:rPr>
        <w:t>).  29, 30 – поиск компонентов. 31 – добавление параметров моделей, состояний входных воздейс</w:t>
      </w:r>
      <w:r w:rsidRPr="00386E0F">
        <w:rPr>
          <w:rFonts w:ascii="Times New Roman" w:hAnsi="Times New Roman" w:cs="Times New Roman"/>
          <w:lang w:val="ru-RU"/>
        </w:rPr>
        <w:t>т</w:t>
      </w:r>
      <w:r w:rsidRPr="00386E0F">
        <w:rPr>
          <w:rFonts w:ascii="Times New Roman" w:hAnsi="Times New Roman" w:cs="Times New Roman"/>
          <w:lang w:val="ru-RU"/>
        </w:rPr>
        <w:t xml:space="preserve">вий.  32, 33 – изменение видимости графических объектов при наложении. </w:t>
      </w:r>
    </w:p>
    <w:p w:rsidR="00E776A1" w:rsidRPr="00386E0F" w:rsidRDefault="00E776A1" w:rsidP="00E776A1">
      <w:pPr>
        <w:pStyle w:val="a3"/>
        <w:ind w:firstLine="709"/>
        <w:jc w:val="left"/>
        <w:rPr>
          <w:rFonts w:ascii="Times New Roman" w:hAnsi="Times New Roman" w:cs="Times New Roman"/>
          <w:lang w:val="ru-RU"/>
        </w:rPr>
      </w:pPr>
      <w:r w:rsidRPr="00386E0F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299720</wp:posOffset>
                </wp:positionV>
                <wp:extent cx="6546215" cy="1454785"/>
                <wp:effectExtent l="3810" t="4445" r="3175" b="0"/>
                <wp:wrapTopAndBottom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215" cy="145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76A1" w:rsidRDefault="00E776A1" w:rsidP="00E776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29325" cy="304800"/>
                                  <wp:effectExtent l="0" t="0" r="9525" b="0"/>
                                  <wp:docPr id="21" name="Рисунок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lum bright="-12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32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W w:w="9356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6"/>
                              <w:gridCol w:w="425"/>
                              <w:gridCol w:w="425"/>
                              <w:gridCol w:w="425"/>
                              <w:gridCol w:w="464"/>
                              <w:gridCol w:w="528"/>
                              <w:gridCol w:w="568"/>
                              <w:gridCol w:w="425"/>
                              <w:gridCol w:w="425"/>
                              <w:gridCol w:w="567"/>
                              <w:gridCol w:w="425"/>
                              <w:gridCol w:w="426"/>
                              <w:gridCol w:w="507"/>
                              <w:gridCol w:w="485"/>
                              <w:gridCol w:w="425"/>
                              <w:gridCol w:w="425"/>
                              <w:gridCol w:w="426"/>
                              <w:gridCol w:w="425"/>
                              <w:gridCol w:w="567"/>
                              <w:gridCol w:w="567"/>
                            </w:tblGrid>
                            <w:tr w:rsidR="00E776A1" w:rsidRPr="00F64B1B"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F64B1B">
                                    <w:rPr>
                                      <w:b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F64B1B">
                                    <w:rPr>
                                      <w:b/>
                                      <w:u w:val="singl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F64B1B">
                                    <w:rPr>
                                      <w:b/>
                                      <w:u w:val="single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4" w:type="dxa"/>
                                  <w:vAlign w:val="center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vAlign w:val="center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F64B1B">
                                    <w:rPr>
                                      <w:b/>
                                      <w:u w:val="single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F64B1B">
                                    <w:rPr>
                                      <w:b/>
                                      <w:u w:val="single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F64B1B">
                                    <w:rPr>
                                      <w:b/>
                                      <w:u w:val="single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F64B1B">
                                    <w:rPr>
                                      <w:b/>
                                      <w:u w:val="single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20</w:t>
                                  </w:r>
                                </w:p>
                              </w:tc>
                            </w:tr>
                          </w:tbl>
                          <w:p w:rsidR="00E776A1" w:rsidRPr="006E5D8B" w:rsidRDefault="00E776A1" w:rsidP="00E776A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776A1" w:rsidRDefault="00E776A1" w:rsidP="00E776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29325" cy="295275"/>
                                  <wp:effectExtent l="0" t="0" r="9525" b="952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lum bright="-12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32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W w:w="9776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6"/>
                              <w:gridCol w:w="425"/>
                              <w:gridCol w:w="425"/>
                              <w:gridCol w:w="425"/>
                              <w:gridCol w:w="458"/>
                              <w:gridCol w:w="392"/>
                              <w:gridCol w:w="426"/>
                              <w:gridCol w:w="425"/>
                              <w:gridCol w:w="567"/>
                              <w:gridCol w:w="425"/>
                              <w:gridCol w:w="426"/>
                              <w:gridCol w:w="567"/>
                              <w:gridCol w:w="460"/>
                              <w:gridCol w:w="532"/>
                              <w:gridCol w:w="426"/>
                              <w:gridCol w:w="460"/>
                              <w:gridCol w:w="460"/>
                              <w:gridCol w:w="639"/>
                              <w:gridCol w:w="460"/>
                              <w:gridCol w:w="532"/>
                              <w:gridCol w:w="420"/>
                            </w:tblGrid>
                            <w:tr w:rsidR="00E776A1" w:rsidRPr="00F64B1B">
                              <w:tc>
                                <w:tcPr>
                                  <w:tcW w:w="426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F64B1B">
                                    <w:rPr>
                                      <w:b/>
                                      <w:u w:val="single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  <w:r w:rsidRPr="00F64B1B"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:rsidR="00E776A1" w:rsidRPr="00F64B1B" w:rsidRDefault="00E776A1" w:rsidP="00A803A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:rsidR="00E776A1" w:rsidRPr="00B93DBA" w:rsidRDefault="00E776A1" w:rsidP="00E776A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E776A1" w:rsidRPr="00984127" w:rsidRDefault="00E776A1" w:rsidP="00E776A1">
                            <w:pPr>
                              <w:jc w:val="center"/>
                            </w:pPr>
                            <w:r w:rsidRPr="00466C0D">
                              <w:rPr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466C0D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466C0D">
                              <w:rPr>
                                <w:sz w:val="28"/>
                                <w:szCs w:val="28"/>
                              </w:rPr>
                              <w:t>. Вспомо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гательная панель инструментов</w:t>
                            </w:r>
                          </w:p>
                          <w:p w:rsidR="00E776A1" w:rsidRPr="00466C0D" w:rsidRDefault="00E776A1" w:rsidP="00E776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6C0D">
                              <w:rPr>
                                <w:sz w:val="28"/>
                                <w:szCs w:val="28"/>
                              </w:rPr>
                              <w:t>ательное</w:t>
                            </w:r>
                            <w:proofErr w:type="spellEnd"/>
                            <w:r w:rsidRPr="00466C0D">
                              <w:rPr>
                                <w:sz w:val="28"/>
                                <w:szCs w:val="28"/>
                              </w:rPr>
                              <w:t xml:space="preserve"> меню инструментов окна схем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left:0;text-align:left;margin-left:.3pt;margin-top:23.6pt;width:515.45pt;height:11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TizwIAAMIFAAAOAAAAZHJzL2Uyb0RvYy54bWysVM2O0zAQviPxDpbv2fzgtE20KdptWoS0&#10;/EgLD+AmTmOR2MF2N10QB+68Au/AgQM3XqH7RoydttvdFRICcohsz/ib+WY+z+nTTdugK6Y0lyLD&#10;4UmAEROFLLlYZfjtm4U3wUgbKkraSMEyfM00fjp9/Oi071IWyVo2JVMIQIRO+y7DtTFd6vu6qFlL&#10;9YnsmABjJVVLDWzVyi8V7QG9bfwoCEZ+L1XZKVkwreE0H4x46vCrihXmVVVpZlCTYcjNuL9y/6X9&#10;+9NTmq4U7Wpe7NKgf5FFS7mAoAeonBqK1oo/gGp5oaSWlTkpZOvLquIFcxyATRjcY3NZ0445LlAc&#10;3R3KpP8fbPHy6rVCvMxwFGEkaAs92n7dftt+3/7c/rj5fPMFgQGq1Hc6BefLDtzN5lxuoNuOse4u&#10;ZPFOIyFnNRUrdqaU7GtGS8gytDf9o6sDjrYgy/6FLCEaXRvpgDaVam0JoSgI0KFb14cOsY1BBRyO&#10;YjKKwhijAmwhicl4ErsYNN1f75Q2z5hskV1kWIEEHDy9utDGpkPTvYuNJuSCN42TQSPuHIDjcALB&#10;4aq12TRcVz8mQTKfzCfEI9Fo7pEgz72zxYx4o0U4jvMn+WyWh59s3JCkNS9LJmyYvcJC8mcd3Gl9&#10;0MZBY1o2vLRwNiWtVstZo9AVBYUv3LcryJGbfzcNVwTgco9SGJHgPEq8xWgy9siCxF4yDiZeECbn&#10;ySggCckXdyldcMH+nRLqM5zEUTyo6bfcAvc95EbTlhuYIQ1vMzw5ONHUanAuStdaQ3kzrI9KYdO/&#10;LQW0e99op1gr0kGuZrPcAIqV8VKW16BdJUFZIFAYfLCopfqAUQ9DJMP6/ZoqhlHzXID+k5AQO3Xc&#10;hsTjCDbq2LI8tlBRAFSGDUbDcmaGSbXuFF/VEGl4cUKewZupuFPzbVa7lwaDwpHaDTU7iY73zut2&#10;9E5/AQAA//8DAFBLAwQUAAYACAAAACEALZ4FId0AAAAIAQAADwAAAGRycy9kb3ducmV2LnhtbEyP&#10;zW7CMBCE75V4B2sr9VZsAoSSZoOqVr22gv5I3Ey8JBHxOooNSd++5tQeRzOa+SbfjLYVF+p94xhh&#10;NlUgiEtnGq4QPj9e7x9A+KDZ6NYxIfyQh00xucl1ZtzAW7rsQiViCftMI9QhdJmUvqzJaj91HXH0&#10;jq63OkTZV9L0eojltpWJUqm0uuG4UOuOnmsqT7uzRfh6O+6/F+q9erHLbnCjkmzXEvHudnx6BBFo&#10;DH9huOJHdCgi08Gd2XjRIqQxh7BYJSCurprPliAOCMkqnYMscvn/QPELAAD//wMAUEsBAi0AFAAG&#10;AAgAAAAhALaDOJL+AAAA4QEAABMAAAAAAAAAAAAAAAAAAAAAAFtDb250ZW50X1R5cGVzXS54bWxQ&#10;SwECLQAUAAYACAAAACEAOP0h/9YAAACUAQAACwAAAAAAAAAAAAAAAAAvAQAAX3JlbHMvLnJlbHNQ&#10;SwECLQAUAAYACAAAACEAh22U4s8CAADCBQAADgAAAAAAAAAAAAAAAAAuAgAAZHJzL2Uyb0RvYy54&#10;bWxQSwECLQAUAAYACAAAACEALZ4FId0AAAAIAQAADwAAAAAAAAAAAAAAAAApBQAAZHJzL2Rvd25y&#10;ZXYueG1sUEsFBgAAAAAEAAQA8wAAADMGAAAAAA==&#10;" filled="f" stroked="f">
                <v:textbox>
                  <w:txbxContent>
                    <w:p w:rsidR="00E776A1" w:rsidRDefault="00E776A1" w:rsidP="00E776A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029325" cy="304800"/>
                            <wp:effectExtent l="0" t="0" r="9525" b="0"/>
                            <wp:docPr id="21" name="Рисунок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lum bright="-12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325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W w:w="9356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6"/>
                        <w:gridCol w:w="425"/>
                        <w:gridCol w:w="425"/>
                        <w:gridCol w:w="425"/>
                        <w:gridCol w:w="464"/>
                        <w:gridCol w:w="528"/>
                        <w:gridCol w:w="568"/>
                        <w:gridCol w:w="425"/>
                        <w:gridCol w:w="425"/>
                        <w:gridCol w:w="567"/>
                        <w:gridCol w:w="425"/>
                        <w:gridCol w:w="426"/>
                        <w:gridCol w:w="507"/>
                        <w:gridCol w:w="485"/>
                        <w:gridCol w:w="425"/>
                        <w:gridCol w:w="425"/>
                        <w:gridCol w:w="426"/>
                        <w:gridCol w:w="425"/>
                        <w:gridCol w:w="567"/>
                        <w:gridCol w:w="567"/>
                      </w:tblGrid>
                      <w:tr w:rsidR="00E776A1" w:rsidRPr="00F64B1B">
                        <w:tc>
                          <w:tcPr>
                            <w:tcW w:w="426" w:type="dxa"/>
                            <w:vAlign w:val="center"/>
                          </w:tcPr>
                          <w:p w:rsidR="00E776A1" w:rsidRPr="00F64B1B" w:rsidRDefault="00E776A1" w:rsidP="00A803A6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 w:rsidRPr="00F64B1B">
                              <w:rPr>
                                <w:b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:rsidR="00E776A1" w:rsidRPr="00F64B1B" w:rsidRDefault="00E776A1" w:rsidP="00A803A6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 w:rsidRPr="00F64B1B">
                              <w:rPr>
                                <w:b/>
                                <w:u w:val="singl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:rsidR="00E776A1" w:rsidRPr="00F64B1B" w:rsidRDefault="00E776A1" w:rsidP="00A803A6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 w:rsidRPr="00F64B1B">
                              <w:rPr>
                                <w:b/>
                                <w:u w:val="single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64" w:type="dxa"/>
                            <w:vAlign w:val="center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5</w:t>
                            </w:r>
                          </w:p>
                        </w:tc>
                        <w:tc>
                          <w:tcPr>
                            <w:tcW w:w="528" w:type="dxa"/>
                            <w:vAlign w:val="center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6</w:t>
                            </w:r>
                          </w:p>
                        </w:tc>
                        <w:tc>
                          <w:tcPr>
                            <w:tcW w:w="568" w:type="dxa"/>
                            <w:vAlign w:val="center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7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8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9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10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:rsidR="00E776A1" w:rsidRPr="00F64B1B" w:rsidRDefault="00E776A1" w:rsidP="00A803A6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 w:rsidRPr="00F64B1B">
                              <w:rPr>
                                <w:b/>
                                <w:u w:val="single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26" w:type="dxa"/>
                            <w:vAlign w:val="center"/>
                          </w:tcPr>
                          <w:p w:rsidR="00E776A1" w:rsidRPr="00F64B1B" w:rsidRDefault="00E776A1" w:rsidP="00A803A6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 w:rsidRPr="00F64B1B">
                              <w:rPr>
                                <w:b/>
                                <w:u w:val="single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 w:rsidRPr="00F64B1B">
                              <w:rPr>
                                <w:b/>
                                <w:u w:val="single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 w:rsidRPr="00F64B1B">
                              <w:rPr>
                                <w:b/>
                                <w:u w:val="single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15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16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17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18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19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20</w:t>
                            </w:r>
                          </w:p>
                        </w:tc>
                      </w:tr>
                    </w:tbl>
                    <w:p w:rsidR="00E776A1" w:rsidRPr="006E5D8B" w:rsidRDefault="00E776A1" w:rsidP="00E776A1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E776A1" w:rsidRDefault="00E776A1" w:rsidP="00E776A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029325" cy="295275"/>
                            <wp:effectExtent l="0" t="0" r="9525" b="952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lum bright="-12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32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W w:w="9776" w:type="dxa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6"/>
                        <w:gridCol w:w="425"/>
                        <w:gridCol w:w="425"/>
                        <w:gridCol w:w="425"/>
                        <w:gridCol w:w="458"/>
                        <w:gridCol w:w="392"/>
                        <w:gridCol w:w="426"/>
                        <w:gridCol w:w="425"/>
                        <w:gridCol w:w="567"/>
                        <w:gridCol w:w="425"/>
                        <w:gridCol w:w="426"/>
                        <w:gridCol w:w="567"/>
                        <w:gridCol w:w="460"/>
                        <w:gridCol w:w="532"/>
                        <w:gridCol w:w="426"/>
                        <w:gridCol w:w="460"/>
                        <w:gridCol w:w="460"/>
                        <w:gridCol w:w="639"/>
                        <w:gridCol w:w="460"/>
                        <w:gridCol w:w="532"/>
                        <w:gridCol w:w="420"/>
                      </w:tblGrid>
                      <w:tr w:rsidR="00E776A1" w:rsidRPr="00F64B1B">
                        <w:tc>
                          <w:tcPr>
                            <w:tcW w:w="426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21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 w:rsidRPr="00F64B1B">
                              <w:rPr>
                                <w:b/>
                                <w:u w:val="single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23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24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25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26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27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28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29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30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31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32</w:t>
                            </w:r>
                          </w:p>
                        </w:tc>
                        <w:tc>
                          <w:tcPr>
                            <w:tcW w:w="460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33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34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35</w:t>
                            </w:r>
                          </w:p>
                        </w:tc>
                        <w:tc>
                          <w:tcPr>
                            <w:tcW w:w="460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36</w:t>
                            </w:r>
                          </w:p>
                        </w:tc>
                        <w:tc>
                          <w:tcPr>
                            <w:tcW w:w="460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37</w:t>
                            </w:r>
                          </w:p>
                        </w:tc>
                        <w:tc>
                          <w:tcPr>
                            <w:tcW w:w="639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38</w:t>
                            </w:r>
                          </w:p>
                        </w:tc>
                        <w:tc>
                          <w:tcPr>
                            <w:tcW w:w="460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39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  <w:r w:rsidRPr="00F64B1B">
                              <w:t>40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:rsidR="00E776A1" w:rsidRPr="00F64B1B" w:rsidRDefault="00E776A1" w:rsidP="00A803A6">
                            <w:pPr>
                              <w:jc w:val="right"/>
                            </w:pPr>
                          </w:p>
                        </w:tc>
                      </w:tr>
                    </w:tbl>
                    <w:p w:rsidR="00E776A1" w:rsidRPr="00B93DBA" w:rsidRDefault="00E776A1" w:rsidP="00E776A1">
                      <w:pPr>
                        <w:rPr>
                          <w:sz w:val="10"/>
                          <w:szCs w:val="10"/>
                        </w:rPr>
                      </w:pPr>
                    </w:p>
                    <w:p w:rsidR="00E776A1" w:rsidRPr="00984127" w:rsidRDefault="00E776A1" w:rsidP="00E776A1">
                      <w:pPr>
                        <w:jc w:val="center"/>
                      </w:pPr>
                      <w:r w:rsidRPr="00466C0D">
                        <w:rPr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466C0D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466C0D">
                        <w:rPr>
                          <w:sz w:val="28"/>
                          <w:szCs w:val="28"/>
                        </w:rPr>
                        <w:t>. Вспомо</w:t>
                      </w:r>
                      <w:r>
                        <w:rPr>
                          <w:sz w:val="28"/>
                          <w:szCs w:val="28"/>
                        </w:rPr>
                        <w:t>гательная панель инструментов</w:t>
                      </w:r>
                    </w:p>
                    <w:p w:rsidR="00E776A1" w:rsidRPr="00466C0D" w:rsidRDefault="00E776A1" w:rsidP="00E776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66C0D">
                        <w:rPr>
                          <w:sz w:val="28"/>
                          <w:szCs w:val="28"/>
                        </w:rPr>
                        <w:t>ательное</w:t>
                      </w:r>
                      <w:proofErr w:type="spellEnd"/>
                      <w:r w:rsidRPr="00466C0D">
                        <w:rPr>
                          <w:sz w:val="28"/>
                          <w:szCs w:val="28"/>
                        </w:rPr>
                        <w:t xml:space="preserve"> меню инструментов окна схем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86E0F">
        <w:rPr>
          <w:rFonts w:ascii="Times New Roman" w:hAnsi="Times New Roman" w:cs="Times New Roman"/>
          <w:lang w:val="ru-RU"/>
        </w:rPr>
        <w:t xml:space="preserve">34, 35 – добавление или удаление дополнительных страниц схемы. </w:t>
      </w:r>
    </w:p>
    <w:p w:rsidR="00E776A1" w:rsidRPr="00386E0F" w:rsidRDefault="00E776A1" w:rsidP="00E776A1">
      <w:pPr>
        <w:pStyle w:val="a3"/>
        <w:ind w:firstLine="709"/>
        <w:jc w:val="left"/>
        <w:rPr>
          <w:rFonts w:ascii="Times New Roman" w:hAnsi="Times New Roman" w:cs="Times New Roman"/>
          <w:lang w:val="ru-RU"/>
        </w:rPr>
      </w:pPr>
      <w:r w:rsidRPr="00386E0F">
        <w:rPr>
          <w:rFonts w:ascii="Times New Roman" w:hAnsi="Times New Roman" w:cs="Times New Roman"/>
          <w:lang w:val="ru-RU"/>
        </w:rPr>
        <w:t xml:space="preserve"> </w:t>
      </w:r>
      <w:r w:rsidRPr="00386E0F">
        <w:rPr>
          <w:rFonts w:ascii="Times New Roman" w:hAnsi="Times New Roman" w:cs="Times New Roman"/>
          <w:b/>
          <w:u w:val="single"/>
          <w:lang w:val="ru-RU"/>
        </w:rPr>
        <w:t xml:space="preserve">36, 37 </w:t>
      </w:r>
      <w:proofErr w:type="spellStart"/>
      <w:r w:rsidRPr="00386E0F">
        <w:rPr>
          <w:rFonts w:ascii="Times New Roman" w:hAnsi="Times New Roman" w:cs="Times New Roman"/>
          <w:b/>
          <w:u w:val="single"/>
          <w:lang w:val="ru-RU"/>
        </w:rPr>
        <w:t>Zoom</w:t>
      </w:r>
      <w:proofErr w:type="spellEnd"/>
      <w:r w:rsidRPr="00386E0F">
        <w:rPr>
          <w:rFonts w:ascii="Times New Roman" w:hAnsi="Times New Roman" w:cs="Times New Roman"/>
          <w:lang w:val="ru-RU"/>
        </w:rPr>
        <w:t xml:space="preserve"> – изменение масштаба схемы.  38 – переход на фрагмент большой схемы, отмече</w:t>
      </w:r>
      <w:r w:rsidRPr="00386E0F">
        <w:rPr>
          <w:rFonts w:ascii="Times New Roman" w:hAnsi="Times New Roman" w:cs="Times New Roman"/>
          <w:lang w:val="ru-RU"/>
        </w:rPr>
        <w:t>н</w:t>
      </w:r>
      <w:r w:rsidRPr="00386E0F">
        <w:rPr>
          <w:rFonts w:ascii="Times New Roman" w:hAnsi="Times New Roman" w:cs="Times New Roman"/>
          <w:lang w:val="ru-RU"/>
        </w:rPr>
        <w:t>ный маркером.  39,40 – изменение шрифта и цвета выделенного фрагмента те</w:t>
      </w:r>
      <w:r w:rsidRPr="00386E0F">
        <w:rPr>
          <w:rFonts w:ascii="Times New Roman" w:hAnsi="Times New Roman" w:cs="Times New Roman"/>
          <w:lang w:val="ru-RU"/>
        </w:rPr>
        <w:t>к</w:t>
      </w:r>
      <w:r w:rsidRPr="00386E0F">
        <w:rPr>
          <w:rFonts w:ascii="Times New Roman" w:hAnsi="Times New Roman" w:cs="Times New Roman"/>
          <w:lang w:val="ru-RU"/>
        </w:rPr>
        <w:t xml:space="preserve">ста. </w:t>
      </w:r>
    </w:p>
    <w:p w:rsidR="00E776A1" w:rsidRPr="00386E0F" w:rsidRDefault="00E776A1" w:rsidP="00E776A1">
      <w:pPr>
        <w:pStyle w:val="a3"/>
        <w:ind w:firstLine="709"/>
        <w:jc w:val="left"/>
        <w:rPr>
          <w:rFonts w:ascii="Times New Roman" w:hAnsi="Times New Roman" w:cs="Times New Roman"/>
          <w:lang w:val="ru-RU"/>
        </w:rPr>
      </w:pPr>
      <w:r w:rsidRPr="00386E0F">
        <w:rPr>
          <w:rFonts w:ascii="Times New Roman" w:hAnsi="Times New Roman" w:cs="Times New Roman"/>
          <w:lang w:val="ru-RU"/>
        </w:rPr>
        <w:t xml:space="preserve">При нажатой клавише </w:t>
      </w:r>
      <w:r w:rsidRPr="00386E0F">
        <w:rPr>
          <w:rFonts w:ascii="Times New Roman" w:hAnsi="Times New Roman" w:cs="Times New Roman"/>
        </w:rPr>
        <w:t>Shift</w:t>
      </w:r>
      <w:r w:rsidRPr="00386E0F">
        <w:rPr>
          <w:rFonts w:ascii="Times New Roman" w:hAnsi="Times New Roman" w:cs="Times New Roman"/>
          <w:lang w:val="ru-RU"/>
        </w:rPr>
        <w:t xml:space="preserve"> можно выделить несколько объектов. При нажатой левой кнопке можно выделить фра</w:t>
      </w:r>
      <w:r w:rsidRPr="00386E0F">
        <w:rPr>
          <w:rFonts w:ascii="Times New Roman" w:hAnsi="Times New Roman" w:cs="Times New Roman"/>
          <w:lang w:val="ru-RU"/>
        </w:rPr>
        <w:t>г</w:t>
      </w:r>
      <w:r w:rsidRPr="00386E0F">
        <w:rPr>
          <w:rFonts w:ascii="Times New Roman" w:hAnsi="Times New Roman" w:cs="Times New Roman"/>
          <w:lang w:val="ru-RU"/>
        </w:rPr>
        <w:t>мент схемы, переместить его, скопир</w:t>
      </w:r>
      <w:r w:rsidRPr="00386E0F">
        <w:rPr>
          <w:rFonts w:ascii="Times New Roman" w:hAnsi="Times New Roman" w:cs="Times New Roman"/>
          <w:lang w:val="ru-RU"/>
        </w:rPr>
        <w:t>о</w:t>
      </w:r>
      <w:r w:rsidRPr="00386E0F">
        <w:rPr>
          <w:rFonts w:ascii="Times New Roman" w:hAnsi="Times New Roman" w:cs="Times New Roman"/>
          <w:lang w:val="ru-RU"/>
        </w:rPr>
        <w:t>вать и многократно вставить.</w:t>
      </w:r>
    </w:p>
    <w:p w:rsidR="00E776A1" w:rsidRPr="00386E0F" w:rsidRDefault="00E776A1" w:rsidP="00E776A1">
      <w:pPr>
        <w:pStyle w:val="a3"/>
        <w:ind w:firstLine="709"/>
        <w:jc w:val="left"/>
        <w:rPr>
          <w:rFonts w:ascii="Times New Roman" w:hAnsi="Times New Roman" w:cs="Times New Roman"/>
          <w:lang w:val="ru-RU"/>
        </w:rPr>
      </w:pPr>
      <w:r w:rsidRPr="00386E0F">
        <w:rPr>
          <w:rFonts w:ascii="Times New Roman" w:hAnsi="Times New Roman" w:cs="Times New Roman"/>
          <w:b/>
          <w:lang w:val="ru-RU"/>
        </w:rPr>
        <w:t xml:space="preserve">Ввод схемы.  </w:t>
      </w:r>
      <w:r w:rsidRPr="00386E0F">
        <w:rPr>
          <w:rFonts w:ascii="Times New Roman" w:hAnsi="Times New Roman" w:cs="Times New Roman"/>
          <w:lang w:val="ru-RU"/>
        </w:rPr>
        <w:t>Включите палитру №1 (</w:t>
      </w:r>
      <w:r w:rsidRPr="00386E0F">
        <w:rPr>
          <w:rFonts w:ascii="Times New Roman" w:hAnsi="Times New Roman" w:cs="Times New Roman"/>
        </w:rPr>
        <w:t>Ctrl</w:t>
      </w:r>
      <w:r w:rsidRPr="00386E0F">
        <w:rPr>
          <w:rFonts w:ascii="Times New Roman" w:hAnsi="Times New Roman" w:cs="Times New Roman"/>
          <w:lang w:val="ru-RU"/>
        </w:rPr>
        <w:t xml:space="preserve">-1) и нажмите кнопку </w:t>
      </w:r>
      <w:r w:rsidRPr="00386E0F">
        <w:rPr>
          <w:rFonts w:ascii="Times New Roman" w:hAnsi="Times New Roman" w:cs="Times New Roman"/>
          <w:bCs/>
          <w:lang w:val="ru-RU"/>
        </w:rPr>
        <w:t xml:space="preserve">22 - </w:t>
      </w:r>
      <w:r w:rsidRPr="00386E0F">
        <w:rPr>
          <w:rFonts w:ascii="Times New Roman" w:hAnsi="Times New Roman" w:cs="Times New Roman"/>
          <w:bCs/>
        </w:rPr>
        <w:t>Rubber</w:t>
      </w:r>
      <w:r w:rsidRPr="00386E0F">
        <w:rPr>
          <w:rFonts w:ascii="Times New Roman" w:hAnsi="Times New Roman" w:cs="Times New Roman"/>
          <w:bCs/>
          <w:lang w:val="ru-RU"/>
        </w:rPr>
        <w:t xml:space="preserve"> </w:t>
      </w:r>
      <w:r w:rsidRPr="00386E0F">
        <w:rPr>
          <w:rFonts w:ascii="Times New Roman" w:hAnsi="Times New Roman" w:cs="Times New Roman"/>
          <w:bCs/>
        </w:rPr>
        <w:t>banding</w:t>
      </w:r>
      <w:r w:rsidRPr="00386E0F">
        <w:rPr>
          <w:rFonts w:ascii="Times New Roman" w:hAnsi="Times New Roman" w:cs="Times New Roman"/>
          <w:bCs/>
          <w:lang w:val="ru-RU"/>
        </w:rPr>
        <w:t xml:space="preserve">. </w:t>
      </w:r>
      <w:r w:rsidRPr="00386E0F">
        <w:rPr>
          <w:rFonts w:ascii="Times New Roman" w:hAnsi="Times New Roman" w:cs="Times New Roman"/>
          <w:lang w:val="ru-RU"/>
        </w:rPr>
        <w:t xml:space="preserve"> Для размещения компонента на схеме нужно в</w:t>
      </w:r>
      <w:r w:rsidRPr="00386E0F">
        <w:rPr>
          <w:rFonts w:ascii="Times New Roman" w:hAnsi="Times New Roman" w:cs="Times New Roman"/>
          <w:lang w:val="ru-RU"/>
        </w:rPr>
        <w:t>ы</w:t>
      </w:r>
      <w:r w:rsidRPr="00386E0F">
        <w:rPr>
          <w:rFonts w:ascii="Times New Roman" w:hAnsi="Times New Roman" w:cs="Times New Roman"/>
          <w:lang w:val="ru-RU"/>
        </w:rPr>
        <w:t>брать его в сп</w:t>
      </w:r>
      <w:r w:rsidRPr="00386E0F">
        <w:rPr>
          <w:rFonts w:ascii="Times New Roman" w:hAnsi="Times New Roman" w:cs="Times New Roman"/>
          <w:lang w:val="ru-RU"/>
        </w:rPr>
        <w:t>и</w:t>
      </w:r>
      <w:r w:rsidRPr="00386E0F">
        <w:rPr>
          <w:rFonts w:ascii="Times New Roman" w:hAnsi="Times New Roman" w:cs="Times New Roman"/>
          <w:lang w:val="ru-RU"/>
        </w:rPr>
        <w:t>ске, нажать левую кнопку, переместить в нужное положение и, не отпуская левую кнопку, нажимать правую для поворота ко</w:t>
      </w:r>
      <w:r w:rsidRPr="00386E0F">
        <w:rPr>
          <w:rFonts w:ascii="Times New Roman" w:hAnsi="Times New Roman" w:cs="Times New Roman"/>
          <w:lang w:val="ru-RU"/>
        </w:rPr>
        <w:t>м</w:t>
      </w:r>
      <w:r w:rsidRPr="00386E0F">
        <w:rPr>
          <w:rFonts w:ascii="Times New Roman" w:hAnsi="Times New Roman" w:cs="Times New Roman"/>
          <w:lang w:val="ru-RU"/>
        </w:rPr>
        <w:t>понента. 8</w:t>
      </w:r>
    </w:p>
    <w:p w:rsidR="00E776A1" w:rsidRPr="00386E0F" w:rsidRDefault="00E776A1" w:rsidP="00E776A1">
      <w:pPr>
        <w:pStyle w:val="a5"/>
        <w:ind w:firstLine="709"/>
        <w:jc w:val="left"/>
        <w:rPr>
          <w:szCs w:val="28"/>
        </w:rPr>
      </w:pPr>
      <w:r w:rsidRPr="00386E0F">
        <w:rPr>
          <w:szCs w:val="28"/>
        </w:rPr>
        <w:t>После размещения компонента на схеме открывается окно, в котором нужно указать параметры, или тип моде ли компонента. Для рез</w:t>
      </w:r>
      <w:r w:rsidRPr="00386E0F">
        <w:rPr>
          <w:szCs w:val="28"/>
        </w:rPr>
        <w:t>и</w:t>
      </w:r>
      <w:r w:rsidRPr="00386E0F">
        <w:rPr>
          <w:szCs w:val="28"/>
        </w:rPr>
        <w:t xml:space="preserve">стора нужно ввести его сопротивление в Омах, или в </w:t>
      </w:r>
      <w:proofErr w:type="spellStart"/>
      <w:proofErr w:type="gramStart"/>
      <w:r w:rsidRPr="00386E0F">
        <w:rPr>
          <w:szCs w:val="28"/>
        </w:rPr>
        <w:t>килоомах</w:t>
      </w:r>
      <w:proofErr w:type="spellEnd"/>
      <w:r w:rsidRPr="00386E0F">
        <w:rPr>
          <w:szCs w:val="28"/>
        </w:rPr>
        <w:t>,  для</w:t>
      </w:r>
      <w:proofErr w:type="gramEnd"/>
      <w:r w:rsidRPr="00386E0F">
        <w:rPr>
          <w:szCs w:val="28"/>
        </w:rPr>
        <w:t xml:space="preserve"> и</w:t>
      </w:r>
      <w:r w:rsidRPr="00386E0F">
        <w:rPr>
          <w:szCs w:val="28"/>
        </w:rPr>
        <w:t>с</w:t>
      </w:r>
      <w:r w:rsidRPr="00386E0F">
        <w:rPr>
          <w:szCs w:val="28"/>
        </w:rPr>
        <w:t xml:space="preserve">точника питания - напряжение в Вольтах. В качестве десятичного знака используется точка. </w:t>
      </w:r>
      <w:r w:rsidRPr="00386E0F">
        <w:rPr>
          <w:szCs w:val="28"/>
        </w:rPr>
        <w:lastRenderedPageBreak/>
        <w:t xml:space="preserve">Для действительных </w:t>
      </w:r>
      <w:proofErr w:type="gramStart"/>
      <w:r w:rsidRPr="00386E0F">
        <w:rPr>
          <w:szCs w:val="28"/>
        </w:rPr>
        <w:t>чисел  с</w:t>
      </w:r>
      <w:proofErr w:type="gramEnd"/>
      <w:r w:rsidRPr="00386E0F">
        <w:rPr>
          <w:szCs w:val="28"/>
        </w:rPr>
        <w:t xml:space="preserve"> пл</w:t>
      </w:r>
      <w:r w:rsidRPr="00386E0F">
        <w:rPr>
          <w:szCs w:val="28"/>
        </w:rPr>
        <w:t>а</w:t>
      </w:r>
      <w:r w:rsidRPr="00386E0F">
        <w:rPr>
          <w:szCs w:val="28"/>
        </w:rPr>
        <w:t>вающей точкой при записи можно использовать суффиксы.   Например, сопротивление 7500 Ом можно указать в виде: 7500, или 7.5</w:t>
      </w:r>
      <w:r w:rsidRPr="00386E0F">
        <w:rPr>
          <w:szCs w:val="28"/>
          <w:lang w:val="en-US"/>
        </w:rPr>
        <w:t>k</w:t>
      </w:r>
      <w:r w:rsidRPr="00386E0F">
        <w:rPr>
          <w:szCs w:val="28"/>
        </w:rPr>
        <w:t>, или 7.5</w:t>
      </w:r>
      <w:r w:rsidRPr="00386E0F">
        <w:rPr>
          <w:szCs w:val="28"/>
          <w:lang w:val="en-US"/>
        </w:rPr>
        <w:t>E</w:t>
      </w:r>
      <w:r w:rsidRPr="00386E0F">
        <w:rPr>
          <w:szCs w:val="28"/>
        </w:rPr>
        <w:t>3.</w:t>
      </w:r>
    </w:p>
    <w:p w:rsidR="00E776A1" w:rsidRPr="00386E0F" w:rsidRDefault="00E776A1" w:rsidP="00E776A1">
      <w:pPr>
        <w:pStyle w:val="a5"/>
        <w:ind w:firstLine="709"/>
        <w:jc w:val="left"/>
        <w:rPr>
          <w:szCs w:val="28"/>
        </w:rPr>
      </w:pPr>
      <w:r w:rsidRPr="00386E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917575</wp:posOffset>
                </wp:positionV>
                <wp:extent cx="6716395" cy="723900"/>
                <wp:effectExtent l="10795" t="12700" r="6985" b="6350"/>
                <wp:wrapTopAndBottom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395" cy="723900"/>
                        </a:xfrm>
                        <a:prstGeom prst="rect">
                          <a:avLst/>
                        </a:prstGeom>
                        <a:solidFill>
                          <a:srgbClr val="FFFFF7"/>
                        </a:solidFill>
                        <a:ln w="12700">
                          <a:solidFill>
                            <a:srgbClr val="FF99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6A1" w:rsidRPr="00A803A6" w:rsidRDefault="00E776A1" w:rsidP="00E776A1">
                            <w:pPr>
                              <w:pStyle w:val="a5"/>
                              <w:jc w:val="left"/>
                              <w:rPr>
                                <w:rFonts w:ascii="Arial Narrow" w:hAnsi="Arial Narrow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8"/>
                              </w:rPr>
                              <w:t xml:space="preserve">     </w:t>
                            </w:r>
                            <w:r w:rsidRPr="00613086">
                              <w:rPr>
                                <w:rFonts w:ascii="Arial Narrow" w:hAnsi="Arial Narrow"/>
                                <w:b/>
                                <w:szCs w:val="28"/>
                              </w:rPr>
                              <w:t>Суффиксы для записи параметров</w:t>
                            </w:r>
                            <w:r w:rsidRPr="00A803A6">
                              <w:rPr>
                                <w:rFonts w:ascii="Arial Narrow" w:hAnsi="Arial Narrow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Cs w:val="28"/>
                              </w:rPr>
                              <w:t>в форме</w:t>
                            </w:r>
                            <w:r w:rsidRPr="00A803A6">
                              <w:rPr>
                                <w:rFonts w:ascii="Arial Narrow" w:hAnsi="Arial Narrow"/>
                                <w:szCs w:val="28"/>
                              </w:rPr>
                              <w:t xml:space="preserve"> действительных чисел с пл</w:t>
                            </w:r>
                            <w:r w:rsidRPr="00A803A6">
                              <w:rPr>
                                <w:rFonts w:ascii="Arial Narrow" w:hAnsi="Arial Narrow"/>
                                <w:szCs w:val="28"/>
                              </w:rPr>
                              <w:t>а</w:t>
                            </w:r>
                            <w:r w:rsidRPr="00A803A6">
                              <w:rPr>
                                <w:rFonts w:ascii="Arial Narrow" w:hAnsi="Arial Narrow"/>
                                <w:szCs w:val="28"/>
                              </w:rPr>
                              <w:t>вающей точкой</w:t>
                            </w:r>
                            <w:r w:rsidRPr="00A803A6">
                              <w:rPr>
                                <w:rFonts w:ascii="Arial Narrow" w:hAnsi="Arial Narrow"/>
                                <w:iCs/>
                                <w:szCs w:val="28"/>
                              </w:rPr>
                              <w:t>:</w:t>
                            </w:r>
                          </w:p>
                          <w:p w:rsidR="00E776A1" w:rsidRDefault="00E776A1" w:rsidP="00E776A1">
                            <w:pPr>
                              <w:pStyle w:val="a5"/>
                              <w:tabs>
                                <w:tab w:val="left" w:pos="427"/>
                                <w:tab w:val="left" w:pos="1339"/>
                                <w:tab w:val="left" w:pos="2188"/>
                                <w:tab w:val="left" w:pos="2707"/>
                                <w:tab w:val="left" w:pos="3121"/>
                                <w:tab w:val="left" w:pos="4112"/>
                                <w:tab w:val="left" w:pos="4961"/>
                                <w:tab w:val="left" w:pos="5443"/>
                                <w:tab w:val="left" w:pos="6070"/>
                                <w:tab w:val="left" w:pos="6754"/>
                              </w:tabs>
                              <w:ind w:left="-6"/>
                              <w:jc w:val="left"/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t xml:space="preserve"> - </w:t>
                            </w:r>
                            <w:proofErr w:type="spellStart"/>
                            <w:proofErr w:type="gramStart"/>
                            <w:r w:rsidRPr="00A803A6">
                              <w:t>фемто</w:t>
                            </w:r>
                            <w:proofErr w:type="spellEnd"/>
                            <w:proofErr w:type="gramEnd"/>
                            <w:r>
                              <w:t xml:space="preserve"> - </w:t>
                            </w:r>
                            <w:r w:rsidRPr="00A803A6">
                              <w:t>10</w:t>
                            </w:r>
                            <w:r w:rsidRPr="00A803A6">
                              <w:rPr>
                                <w:vertAlign w:val="superscript"/>
                              </w:rPr>
                              <w:t>-15</w:t>
                            </w:r>
                            <w:r w:rsidRPr="00B772A8">
                              <w:rPr>
                                <w:vertAlign w:val="superscript"/>
                              </w:rPr>
                              <w:t>;</w:t>
                            </w:r>
                            <w:r>
                              <w:t xml:space="preserve">    </w:t>
                            </w:r>
                            <w:r w:rsidRPr="00A803A6"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t xml:space="preserve"> - </w:t>
                            </w:r>
                            <w:r w:rsidRPr="00A803A6">
                              <w:t>пико</w:t>
                            </w:r>
                            <w:r>
                              <w:t xml:space="preserve"> - </w:t>
                            </w:r>
                            <w:r w:rsidRPr="00B772A8">
                              <w:t>10</w:t>
                            </w:r>
                            <w:r w:rsidRPr="00B772A8">
                              <w:rPr>
                                <w:vertAlign w:val="superscript"/>
                              </w:rPr>
                              <w:t>-12;</w:t>
                            </w:r>
                            <w:r>
                              <w:t xml:space="preserve">   </w:t>
                            </w:r>
                            <w:r w:rsidRPr="00A803A6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- </w:t>
                            </w:r>
                            <w:r w:rsidRPr="00A803A6">
                              <w:t>нано</w:t>
                            </w:r>
                            <w:r>
                              <w:t xml:space="preserve"> - </w:t>
                            </w:r>
                            <w:r w:rsidRPr="00A803A6">
                              <w:t>10</w:t>
                            </w:r>
                            <w:r w:rsidRPr="00A803A6">
                              <w:rPr>
                                <w:vertAlign w:val="superscript"/>
                              </w:rPr>
                              <w:t>-9</w:t>
                            </w:r>
                            <w:r w:rsidRPr="00B772A8">
                              <w:rPr>
                                <w:vertAlign w:val="superscript"/>
                              </w:rPr>
                              <w:t>;</w:t>
                            </w:r>
                            <w:r>
                              <w:t xml:space="preserve">     </w:t>
                            </w:r>
                            <w:r w:rsidRPr="00A803A6">
                              <w:rPr>
                                <w:lang w:val="en-US"/>
                              </w:rPr>
                              <w:t>u</w:t>
                            </w:r>
                            <w:r>
                              <w:t xml:space="preserve"> - </w:t>
                            </w:r>
                            <w:r w:rsidRPr="00A803A6">
                              <w:t>микро</w:t>
                            </w:r>
                            <w:r>
                              <w:t xml:space="preserve"> - </w:t>
                            </w:r>
                            <w:r w:rsidRPr="00A803A6">
                              <w:t>10</w:t>
                            </w:r>
                            <w:r w:rsidRPr="00A803A6">
                              <w:rPr>
                                <w:vertAlign w:val="superscript"/>
                              </w:rPr>
                              <w:t>-6</w:t>
                            </w:r>
                            <w:r w:rsidRPr="00B772A8">
                              <w:rPr>
                                <w:vertAlign w:val="superscript"/>
                              </w:rPr>
                              <w:t>;</w:t>
                            </w:r>
                          </w:p>
                          <w:p w:rsidR="00E776A1" w:rsidRDefault="00E776A1" w:rsidP="00E776A1">
                            <w:pPr>
                              <w:pStyle w:val="a5"/>
                              <w:tabs>
                                <w:tab w:val="left" w:pos="427"/>
                                <w:tab w:val="left" w:pos="1339"/>
                                <w:tab w:val="left" w:pos="2188"/>
                                <w:tab w:val="left" w:pos="2707"/>
                                <w:tab w:val="left" w:pos="3121"/>
                                <w:tab w:val="left" w:pos="4112"/>
                                <w:tab w:val="left" w:pos="4961"/>
                                <w:tab w:val="left" w:pos="5443"/>
                                <w:tab w:val="left" w:pos="6070"/>
                                <w:tab w:val="left" w:pos="6754"/>
                              </w:tabs>
                              <w:ind w:left="-6"/>
                              <w:jc w:val="left"/>
                            </w:pPr>
                            <w:r w:rsidRPr="00A803A6"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t xml:space="preserve"> - </w:t>
                            </w:r>
                            <w:proofErr w:type="spellStart"/>
                            <w:r w:rsidRPr="00A803A6">
                              <w:t>милли</w:t>
                            </w:r>
                            <w:proofErr w:type="spellEnd"/>
                            <w:r>
                              <w:t xml:space="preserve"> - </w:t>
                            </w:r>
                            <w:r w:rsidRPr="00A803A6">
                              <w:t>10</w:t>
                            </w:r>
                            <w:r w:rsidRPr="00A803A6">
                              <w:rPr>
                                <w:vertAlign w:val="superscript"/>
                              </w:rPr>
                              <w:t>-3</w:t>
                            </w:r>
                            <w:r w:rsidRPr="00B772A8">
                              <w:rPr>
                                <w:vertAlign w:val="superscript"/>
                              </w:rPr>
                              <w:t>;</w:t>
                            </w:r>
                            <w:r>
                              <w:rPr>
                                <w:vertAlign w:val="superscript"/>
                              </w:rPr>
                              <w:t xml:space="preserve">   </w:t>
                            </w:r>
                            <w:r w:rsidRPr="00CC2B08">
                              <w:t xml:space="preserve"> </w:t>
                            </w:r>
                            <w:r w:rsidRPr="00A803A6"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t xml:space="preserve"> - </w:t>
                            </w:r>
                            <w:r w:rsidRPr="00A803A6">
                              <w:t>кило</w:t>
                            </w:r>
                            <w:r>
                              <w:t xml:space="preserve"> - </w:t>
                            </w:r>
                            <w:r w:rsidRPr="00A803A6">
                              <w:t>10</w:t>
                            </w:r>
                            <w:r w:rsidRPr="00A803A6">
                              <w:rPr>
                                <w:vertAlign w:val="superscript"/>
                              </w:rPr>
                              <w:t>3</w:t>
                            </w:r>
                            <w:r w:rsidRPr="00B772A8">
                              <w:rPr>
                                <w:vertAlign w:val="superscript"/>
                              </w:rPr>
                              <w:t>;</w:t>
                            </w:r>
                            <w:r>
                              <w:t xml:space="preserve">     </w:t>
                            </w:r>
                            <w:r w:rsidRPr="00A803A6">
                              <w:rPr>
                                <w:lang w:val="en-US"/>
                              </w:rPr>
                              <w:t>meg</w:t>
                            </w:r>
                            <w:r>
                              <w:t xml:space="preserve"> - </w:t>
                            </w:r>
                            <w:r w:rsidRPr="00A803A6">
                              <w:t>мега</w:t>
                            </w:r>
                            <w:r>
                              <w:t xml:space="preserve"> - </w:t>
                            </w:r>
                            <w:r w:rsidRPr="00A803A6">
                              <w:t>10</w:t>
                            </w:r>
                            <w:r w:rsidRPr="00A803A6">
                              <w:rPr>
                                <w:vertAlign w:val="superscript"/>
                              </w:rPr>
                              <w:t>6</w:t>
                            </w:r>
                            <w:r w:rsidRPr="00B772A8">
                              <w:rPr>
                                <w:vertAlign w:val="superscript"/>
                              </w:rPr>
                              <w:t>;</w:t>
                            </w:r>
                            <w:r>
                              <w:t xml:space="preserve">   </w:t>
                            </w:r>
                            <w:r w:rsidRPr="00A803A6">
                              <w:rPr>
                                <w:lang w:val="en-US"/>
                              </w:rPr>
                              <w:t>g</w:t>
                            </w:r>
                            <w:r>
                              <w:t xml:space="preserve"> - </w:t>
                            </w:r>
                            <w:proofErr w:type="spellStart"/>
                            <w:r w:rsidRPr="00A803A6">
                              <w:t>гига</w:t>
                            </w:r>
                            <w:proofErr w:type="spellEnd"/>
                            <w:r>
                              <w:t xml:space="preserve"> - </w:t>
                            </w:r>
                            <w:r w:rsidRPr="00A803A6">
                              <w:t>10</w:t>
                            </w:r>
                            <w:r w:rsidRPr="00A803A6">
                              <w:rPr>
                                <w:vertAlign w:val="superscript"/>
                              </w:rPr>
                              <w:t>9</w:t>
                            </w:r>
                            <w:r w:rsidRPr="00B772A8">
                              <w:rPr>
                                <w:vertAlign w:val="superscript"/>
                              </w:rPr>
                              <w:t>;</w:t>
                            </w:r>
                            <w:r>
                              <w:t xml:space="preserve">   </w:t>
                            </w:r>
                            <w:r w:rsidRPr="00A803A6">
                              <w:rPr>
                                <w:lang w:val="en-US"/>
                              </w:rPr>
                              <w:t>t</w:t>
                            </w:r>
                            <w:r w:rsidRPr="00A803A6">
                              <w:t xml:space="preserve"> </w:t>
                            </w:r>
                            <w:r>
                              <w:t xml:space="preserve"> - </w:t>
                            </w:r>
                            <w:proofErr w:type="spellStart"/>
                            <w:r w:rsidRPr="00A803A6">
                              <w:t>тера</w:t>
                            </w:r>
                            <w:proofErr w:type="spellEnd"/>
                            <w:r>
                              <w:t xml:space="preserve"> - </w:t>
                            </w:r>
                            <w:r w:rsidRPr="00A803A6">
                              <w:t>10</w:t>
                            </w:r>
                            <w:r w:rsidRPr="00A803A6">
                              <w:rPr>
                                <w:vertAlign w:val="superscript"/>
                              </w:rPr>
                              <w:t>12</w:t>
                            </w:r>
                            <w:r w:rsidRPr="00B772A8">
                              <w:rPr>
                                <w:vertAlign w:val="superscript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9" o:spid="_x0000_s1027" type="#_x0000_t202" style="position:absolute;left:0;text-align:left;margin-left:-2.9pt;margin-top:72.25pt;width:528.8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2zUUgIAAHgEAAAOAAAAZHJzL2Uyb0RvYy54bWysVM2O0zAQviPxDpbvNGm3226jpqulpQhp&#10;+ZEWHsB1nMbC8RjbbbLc9s4r8A4cOHDjFbpvxNjptmU5ICFysDyemW9mvpnJ9LKtFdkK6yTonPZ7&#10;KSVCcyikXuf0w/vlswtKnGe6YAq0yOmtcPRy9vTJtDGZGEAFqhCWIIh2WWNyWnlvsiRxvBI1cz0w&#10;QqOyBFszj6JdJ4VlDaLXKhmk6ShpwBbGAhfO4euiU9JZxC9Lwf3bsnTCE5VTzM3H08ZzFc5kNmXZ&#10;2jJTSb5Pg/1DFjWTGoMeoBbMM7Kx8g+oWnILDkrf41AnUJaSi1gDVtNPH1VzUzEjYi1IjjMHmtz/&#10;g+Vvtu8skQX2bkKJZjX2aPd19233ffdz9+P+7v4LQQWy1BiXofGNQXPfPocWPWLFzlwD/+iIhnnF&#10;9FpcWQtNJViBWfaDZ3Li2uG4ALJqXkOB0djGQwRqS1sHCpEUgujYrdtDh0TrCcfH0bg/OpucU8JR&#10;Nx6cTdLYwoRlD97GOv9SQE3CJacWJyCis+218yEblj2YhGAOlCyWUqko2PVqrizZMpyWZfjGsYBH&#10;ZkqTBmsbjDH43zAmxwx/CxVyWDBXdbEKvHWjWEuP+6BkndOLNHzdc+DzhS7itHomVXfHWpTeExw4&#10;7dj17artOhp8A/krKG6RcQvd+OO64qUC+5mSBkc/p+7ThllBiXqlsWuT/nAYdiUKw/PxAAV7qlmd&#10;apjmCJVTT0l3nftuvzbGynWFkbo50XCFnS5lbMIxq336ON6xN/tVDPtzKker4w9j9gsAAP//AwBQ&#10;SwMEFAAGAAgAAAAhADb05efgAAAACwEAAA8AAABkcnMvZG93bnJldi54bWxMj8FOwzAQRO9I/IO1&#10;SNxap1GM2hCnAiQQN9SGA9zceBNHxOvIdtvw97gnetzZ0cybajvbkZ3Qh8GRhNUyA4bUOj1QL+Gz&#10;eV2sgYWoSKvREUr4xQDb+vamUqV2Z9rhaR97lkIolEqCiXEqOQ+tQavC0k1I6dc5b1VMp++59uqc&#10;wu3I8yx74FYNlBqMmvDFYPuzP1oJXfectx9zUTTfzUaY3WDf/deblPd389MjsIhz/DfDBT+hQ52Y&#10;Du5IOrBRwkIk8pj0ohDALoZMrDbADhJysRbA64pfb6j/AAAA//8DAFBLAQItABQABgAIAAAAIQC2&#10;gziS/gAAAOEBAAATAAAAAAAAAAAAAAAAAAAAAABbQ29udGVudF9UeXBlc10ueG1sUEsBAi0AFAAG&#10;AAgAAAAhADj9If/WAAAAlAEAAAsAAAAAAAAAAAAAAAAALwEAAF9yZWxzLy5yZWxzUEsBAi0AFAAG&#10;AAgAAAAhACqnbNRSAgAAeAQAAA4AAAAAAAAAAAAAAAAALgIAAGRycy9lMm9Eb2MueG1sUEsBAi0A&#10;FAAGAAgAAAAhADb05efgAAAACwEAAA8AAAAAAAAAAAAAAAAArAQAAGRycy9kb3ducmV2LnhtbFBL&#10;BQYAAAAABAAEAPMAAAC5BQAAAAA=&#10;" fillcolor="#fffff7" strokecolor="#f90" strokeweight="1pt">
                <v:stroke dashstyle="dash"/>
                <v:textbox>
                  <w:txbxContent>
                    <w:p w:rsidR="00E776A1" w:rsidRPr="00A803A6" w:rsidRDefault="00E776A1" w:rsidP="00E776A1">
                      <w:pPr>
                        <w:pStyle w:val="a5"/>
                        <w:jc w:val="left"/>
                        <w:rPr>
                          <w:rFonts w:ascii="Arial Narrow" w:hAnsi="Arial Narrow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8"/>
                        </w:rPr>
                        <w:t xml:space="preserve">     </w:t>
                      </w:r>
                      <w:r w:rsidRPr="00613086">
                        <w:rPr>
                          <w:rFonts w:ascii="Arial Narrow" w:hAnsi="Arial Narrow"/>
                          <w:b/>
                          <w:szCs w:val="28"/>
                        </w:rPr>
                        <w:t>Суффиксы для записи параметров</w:t>
                      </w:r>
                      <w:r w:rsidRPr="00A803A6">
                        <w:rPr>
                          <w:rFonts w:ascii="Arial Narrow" w:hAnsi="Arial Narrow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Cs w:val="28"/>
                        </w:rPr>
                        <w:t>в форме</w:t>
                      </w:r>
                      <w:r w:rsidRPr="00A803A6">
                        <w:rPr>
                          <w:rFonts w:ascii="Arial Narrow" w:hAnsi="Arial Narrow"/>
                          <w:szCs w:val="28"/>
                        </w:rPr>
                        <w:t xml:space="preserve"> действительных чисел с пл</w:t>
                      </w:r>
                      <w:r w:rsidRPr="00A803A6">
                        <w:rPr>
                          <w:rFonts w:ascii="Arial Narrow" w:hAnsi="Arial Narrow"/>
                          <w:szCs w:val="28"/>
                        </w:rPr>
                        <w:t>а</w:t>
                      </w:r>
                      <w:r w:rsidRPr="00A803A6">
                        <w:rPr>
                          <w:rFonts w:ascii="Arial Narrow" w:hAnsi="Arial Narrow"/>
                          <w:szCs w:val="28"/>
                        </w:rPr>
                        <w:t>вающей точкой</w:t>
                      </w:r>
                      <w:r w:rsidRPr="00A803A6">
                        <w:rPr>
                          <w:rFonts w:ascii="Arial Narrow" w:hAnsi="Arial Narrow"/>
                          <w:iCs/>
                          <w:szCs w:val="28"/>
                        </w:rPr>
                        <w:t>:</w:t>
                      </w:r>
                    </w:p>
                    <w:p w:rsidR="00E776A1" w:rsidRDefault="00E776A1" w:rsidP="00E776A1">
                      <w:pPr>
                        <w:pStyle w:val="a5"/>
                        <w:tabs>
                          <w:tab w:val="left" w:pos="427"/>
                          <w:tab w:val="left" w:pos="1339"/>
                          <w:tab w:val="left" w:pos="2188"/>
                          <w:tab w:val="left" w:pos="2707"/>
                          <w:tab w:val="left" w:pos="3121"/>
                          <w:tab w:val="left" w:pos="4112"/>
                          <w:tab w:val="left" w:pos="4961"/>
                          <w:tab w:val="left" w:pos="5443"/>
                          <w:tab w:val="left" w:pos="6070"/>
                          <w:tab w:val="left" w:pos="6754"/>
                        </w:tabs>
                        <w:ind w:left="-6"/>
                        <w:jc w:val="left"/>
                        <w:rPr>
                          <w:vertAlign w:val="superscript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t xml:space="preserve"> - </w:t>
                      </w:r>
                      <w:proofErr w:type="spellStart"/>
                      <w:proofErr w:type="gramStart"/>
                      <w:r w:rsidRPr="00A803A6">
                        <w:t>фемто</w:t>
                      </w:r>
                      <w:proofErr w:type="spellEnd"/>
                      <w:proofErr w:type="gramEnd"/>
                      <w:r>
                        <w:t xml:space="preserve"> - </w:t>
                      </w:r>
                      <w:r w:rsidRPr="00A803A6">
                        <w:t>10</w:t>
                      </w:r>
                      <w:r w:rsidRPr="00A803A6">
                        <w:rPr>
                          <w:vertAlign w:val="superscript"/>
                        </w:rPr>
                        <w:t>-15</w:t>
                      </w:r>
                      <w:r w:rsidRPr="00B772A8">
                        <w:rPr>
                          <w:vertAlign w:val="superscript"/>
                        </w:rPr>
                        <w:t>;</w:t>
                      </w:r>
                      <w:r>
                        <w:t xml:space="preserve">    </w:t>
                      </w:r>
                      <w:r w:rsidRPr="00A803A6">
                        <w:rPr>
                          <w:lang w:val="en-US"/>
                        </w:rPr>
                        <w:t>p</w:t>
                      </w:r>
                      <w:r>
                        <w:t xml:space="preserve"> - </w:t>
                      </w:r>
                      <w:r w:rsidRPr="00A803A6">
                        <w:t>пико</w:t>
                      </w:r>
                      <w:r>
                        <w:t xml:space="preserve"> - </w:t>
                      </w:r>
                      <w:r w:rsidRPr="00B772A8">
                        <w:t>10</w:t>
                      </w:r>
                      <w:r w:rsidRPr="00B772A8">
                        <w:rPr>
                          <w:vertAlign w:val="superscript"/>
                        </w:rPr>
                        <w:t>-12;</w:t>
                      </w:r>
                      <w:r>
                        <w:t xml:space="preserve">   </w:t>
                      </w:r>
                      <w:r w:rsidRPr="00A803A6">
                        <w:rPr>
                          <w:lang w:val="en-US"/>
                        </w:rPr>
                        <w:t>n</w:t>
                      </w:r>
                      <w:r>
                        <w:t xml:space="preserve"> - </w:t>
                      </w:r>
                      <w:r w:rsidRPr="00A803A6">
                        <w:t>нано</w:t>
                      </w:r>
                      <w:r>
                        <w:t xml:space="preserve"> - </w:t>
                      </w:r>
                      <w:r w:rsidRPr="00A803A6">
                        <w:t>10</w:t>
                      </w:r>
                      <w:r w:rsidRPr="00A803A6">
                        <w:rPr>
                          <w:vertAlign w:val="superscript"/>
                        </w:rPr>
                        <w:t>-9</w:t>
                      </w:r>
                      <w:r w:rsidRPr="00B772A8">
                        <w:rPr>
                          <w:vertAlign w:val="superscript"/>
                        </w:rPr>
                        <w:t>;</w:t>
                      </w:r>
                      <w:r>
                        <w:t xml:space="preserve">     </w:t>
                      </w:r>
                      <w:r w:rsidRPr="00A803A6">
                        <w:rPr>
                          <w:lang w:val="en-US"/>
                        </w:rPr>
                        <w:t>u</w:t>
                      </w:r>
                      <w:r>
                        <w:t xml:space="preserve"> - </w:t>
                      </w:r>
                      <w:r w:rsidRPr="00A803A6">
                        <w:t>микро</w:t>
                      </w:r>
                      <w:r>
                        <w:t xml:space="preserve"> - </w:t>
                      </w:r>
                      <w:r w:rsidRPr="00A803A6">
                        <w:t>10</w:t>
                      </w:r>
                      <w:r w:rsidRPr="00A803A6">
                        <w:rPr>
                          <w:vertAlign w:val="superscript"/>
                        </w:rPr>
                        <w:t>-6</w:t>
                      </w:r>
                      <w:r w:rsidRPr="00B772A8">
                        <w:rPr>
                          <w:vertAlign w:val="superscript"/>
                        </w:rPr>
                        <w:t>;</w:t>
                      </w:r>
                    </w:p>
                    <w:p w:rsidR="00E776A1" w:rsidRDefault="00E776A1" w:rsidP="00E776A1">
                      <w:pPr>
                        <w:pStyle w:val="a5"/>
                        <w:tabs>
                          <w:tab w:val="left" w:pos="427"/>
                          <w:tab w:val="left" w:pos="1339"/>
                          <w:tab w:val="left" w:pos="2188"/>
                          <w:tab w:val="left" w:pos="2707"/>
                          <w:tab w:val="left" w:pos="3121"/>
                          <w:tab w:val="left" w:pos="4112"/>
                          <w:tab w:val="left" w:pos="4961"/>
                          <w:tab w:val="left" w:pos="5443"/>
                          <w:tab w:val="left" w:pos="6070"/>
                          <w:tab w:val="left" w:pos="6754"/>
                        </w:tabs>
                        <w:ind w:left="-6"/>
                        <w:jc w:val="left"/>
                      </w:pPr>
                      <w:r w:rsidRPr="00A803A6">
                        <w:rPr>
                          <w:lang w:val="en-US"/>
                        </w:rPr>
                        <w:t>m</w:t>
                      </w:r>
                      <w:r>
                        <w:t xml:space="preserve"> - </w:t>
                      </w:r>
                      <w:proofErr w:type="spellStart"/>
                      <w:r w:rsidRPr="00A803A6">
                        <w:t>милли</w:t>
                      </w:r>
                      <w:proofErr w:type="spellEnd"/>
                      <w:r>
                        <w:t xml:space="preserve"> - </w:t>
                      </w:r>
                      <w:r w:rsidRPr="00A803A6">
                        <w:t>10</w:t>
                      </w:r>
                      <w:r w:rsidRPr="00A803A6">
                        <w:rPr>
                          <w:vertAlign w:val="superscript"/>
                        </w:rPr>
                        <w:t>-3</w:t>
                      </w:r>
                      <w:r w:rsidRPr="00B772A8">
                        <w:rPr>
                          <w:vertAlign w:val="superscript"/>
                        </w:rPr>
                        <w:t>;</w:t>
                      </w:r>
                      <w:r>
                        <w:rPr>
                          <w:vertAlign w:val="superscript"/>
                        </w:rPr>
                        <w:t xml:space="preserve">   </w:t>
                      </w:r>
                      <w:r w:rsidRPr="00CC2B08">
                        <w:t xml:space="preserve"> </w:t>
                      </w:r>
                      <w:r w:rsidRPr="00A803A6">
                        <w:rPr>
                          <w:lang w:val="en-US"/>
                        </w:rPr>
                        <w:t>k</w:t>
                      </w:r>
                      <w:r>
                        <w:t xml:space="preserve"> - </w:t>
                      </w:r>
                      <w:r w:rsidRPr="00A803A6">
                        <w:t>кило</w:t>
                      </w:r>
                      <w:r>
                        <w:t xml:space="preserve"> - </w:t>
                      </w:r>
                      <w:r w:rsidRPr="00A803A6">
                        <w:t>10</w:t>
                      </w:r>
                      <w:r w:rsidRPr="00A803A6">
                        <w:rPr>
                          <w:vertAlign w:val="superscript"/>
                        </w:rPr>
                        <w:t>3</w:t>
                      </w:r>
                      <w:r w:rsidRPr="00B772A8">
                        <w:rPr>
                          <w:vertAlign w:val="superscript"/>
                        </w:rPr>
                        <w:t>;</w:t>
                      </w:r>
                      <w:r>
                        <w:t xml:space="preserve">     </w:t>
                      </w:r>
                      <w:r w:rsidRPr="00A803A6">
                        <w:rPr>
                          <w:lang w:val="en-US"/>
                        </w:rPr>
                        <w:t>meg</w:t>
                      </w:r>
                      <w:r>
                        <w:t xml:space="preserve"> - </w:t>
                      </w:r>
                      <w:r w:rsidRPr="00A803A6">
                        <w:t>мега</w:t>
                      </w:r>
                      <w:r>
                        <w:t xml:space="preserve"> - </w:t>
                      </w:r>
                      <w:r w:rsidRPr="00A803A6">
                        <w:t>10</w:t>
                      </w:r>
                      <w:r w:rsidRPr="00A803A6">
                        <w:rPr>
                          <w:vertAlign w:val="superscript"/>
                        </w:rPr>
                        <w:t>6</w:t>
                      </w:r>
                      <w:r w:rsidRPr="00B772A8">
                        <w:rPr>
                          <w:vertAlign w:val="superscript"/>
                        </w:rPr>
                        <w:t>;</w:t>
                      </w:r>
                      <w:r>
                        <w:t xml:space="preserve">   </w:t>
                      </w:r>
                      <w:r w:rsidRPr="00A803A6">
                        <w:rPr>
                          <w:lang w:val="en-US"/>
                        </w:rPr>
                        <w:t>g</w:t>
                      </w:r>
                      <w:r>
                        <w:t xml:space="preserve"> - </w:t>
                      </w:r>
                      <w:proofErr w:type="spellStart"/>
                      <w:r w:rsidRPr="00A803A6">
                        <w:t>гига</w:t>
                      </w:r>
                      <w:proofErr w:type="spellEnd"/>
                      <w:r>
                        <w:t xml:space="preserve"> - </w:t>
                      </w:r>
                      <w:r w:rsidRPr="00A803A6">
                        <w:t>10</w:t>
                      </w:r>
                      <w:r w:rsidRPr="00A803A6">
                        <w:rPr>
                          <w:vertAlign w:val="superscript"/>
                        </w:rPr>
                        <w:t>9</w:t>
                      </w:r>
                      <w:r w:rsidRPr="00B772A8">
                        <w:rPr>
                          <w:vertAlign w:val="superscript"/>
                        </w:rPr>
                        <w:t>;</w:t>
                      </w:r>
                      <w:r>
                        <w:t xml:space="preserve">   </w:t>
                      </w:r>
                      <w:r w:rsidRPr="00A803A6">
                        <w:rPr>
                          <w:lang w:val="en-US"/>
                        </w:rPr>
                        <w:t>t</w:t>
                      </w:r>
                      <w:r w:rsidRPr="00A803A6">
                        <w:t xml:space="preserve"> </w:t>
                      </w:r>
                      <w:r>
                        <w:t xml:space="preserve"> - </w:t>
                      </w:r>
                      <w:proofErr w:type="spellStart"/>
                      <w:r w:rsidRPr="00A803A6">
                        <w:t>тера</w:t>
                      </w:r>
                      <w:proofErr w:type="spellEnd"/>
                      <w:r>
                        <w:t xml:space="preserve"> - </w:t>
                      </w:r>
                      <w:r w:rsidRPr="00A803A6">
                        <w:t>10</w:t>
                      </w:r>
                      <w:r w:rsidRPr="00A803A6">
                        <w:rPr>
                          <w:vertAlign w:val="superscript"/>
                        </w:rPr>
                        <w:t>12</w:t>
                      </w:r>
                      <w:r w:rsidRPr="00B772A8">
                        <w:rPr>
                          <w:vertAlign w:val="superscript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86E0F">
        <w:rPr>
          <w:szCs w:val="28"/>
        </w:rPr>
        <w:t xml:space="preserve">Полный набор моделей компонентов содержится в меню - </w:t>
      </w:r>
      <w:proofErr w:type="gramStart"/>
      <w:r w:rsidRPr="00386E0F">
        <w:rPr>
          <w:szCs w:val="28"/>
          <w:lang w:val="en-US"/>
        </w:rPr>
        <w:t>Component</w:t>
      </w:r>
      <w:r w:rsidRPr="00386E0F">
        <w:rPr>
          <w:szCs w:val="28"/>
        </w:rPr>
        <w:t xml:space="preserve"> .</w:t>
      </w:r>
      <w:proofErr w:type="gramEnd"/>
      <w:r w:rsidRPr="00386E0F">
        <w:rPr>
          <w:szCs w:val="28"/>
        </w:rPr>
        <w:t xml:space="preserve"> Например, для ра</w:t>
      </w:r>
      <w:r w:rsidRPr="00386E0F">
        <w:rPr>
          <w:szCs w:val="28"/>
        </w:rPr>
        <w:t>з</w:t>
      </w:r>
      <w:r w:rsidRPr="00386E0F">
        <w:rPr>
          <w:szCs w:val="28"/>
        </w:rPr>
        <w:t xml:space="preserve">мещения на схеме источника тока следует </w:t>
      </w:r>
      <w:proofErr w:type="gramStart"/>
      <w:r w:rsidRPr="00386E0F">
        <w:rPr>
          <w:szCs w:val="28"/>
        </w:rPr>
        <w:t xml:space="preserve">выбрать:   </w:t>
      </w:r>
      <w:proofErr w:type="gramEnd"/>
      <w:r w:rsidRPr="00386E0F">
        <w:rPr>
          <w:szCs w:val="28"/>
        </w:rPr>
        <w:t xml:space="preserve"> </w:t>
      </w:r>
      <w:r w:rsidRPr="00386E0F">
        <w:rPr>
          <w:szCs w:val="28"/>
          <w:lang w:val="en-US"/>
        </w:rPr>
        <w:t>Component</w:t>
      </w:r>
      <w:r w:rsidRPr="00386E0F">
        <w:rPr>
          <w:szCs w:val="28"/>
        </w:rPr>
        <w:t xml:space="preserve"> / </w:t>
      </w:r>
      <w:r w:rsidRPr="00386E0F">
        <w:rPr>
          <w:szCs w:val="28"/>
          <w:lang w:val="en-US"/>
        </w:rPr>
        <w:t>Analog</w:t>
      </w:r>
      <w:r w:rsidRPr="00386E0F">
        <w:rPr>
          <w:szCs w:val="28"/>
        </w:rPr>
        <w:t xml:space="preserve"> </w:t>
      </w:r>
      <w:r w:rsidRPr="00386E0F">
        <w:rPr>
          <w:szCs w:val="28"/>
          <w:lang w:val="en-US"/>
        </w:rPr>
        <w:t>Prim</w:t>
      </w:r>
      <w:r w:rsidRPr="00386E0F">
        <w:rPr>
          <w:szCs w:val="28"/>
          <w:lang w:val="en-US"/>
        </w:rPr>
        <w:t>i</w:t>
      </w:r>
      <w:r w:rsidRPr="00386E0F">
        <w:rPr>
          <w:szCs w:val="28"/>
          <w:lang w:val="en-US"/>
        </w:rPr>
        <w:t>tives</w:t>
      </w:r>
      <w:r w:rsidRPr="00386E0F">
        <w:rPr>
          <w:szCs w:val="28"/>
        </w:rPr>
        <w:t xml:space="preserve"> / </w:t>
      </w:r>
      <w:r w:rsidRPr="00386E0F">
        <w:rPr>
          <w:szCs w:val="28"/>
          <w:lang w:val="en-US"/>
        </w:rPr>
        <w:t>Waveform</w:t>
      </w:r>
      <w:r w:rsidRPr="00386E0F">
        <w:rPr>
          <w:szCs w:val="28"/>
        </w:rPr>
        <w:t xml:space="preserve"> </w:t>
      </w:r>
      <w:r w:rsidRPr="00386E0F">
        <w:rPr>
          <w:szCs w:val="28"/>
          <w:lang w:val="en-US"/>
        </w:rPr>
        <w:t>Sources</w:t>
      </w:r>
      <w:r w:rsidRPr="00386E0F">
        <w:rPr>
          <w:szCs w:val="28"/>
        </w:rPr>
        <w:t xml:space="preserve"> / </w:t>
      </w:r>
      <w:r w:rsidRPr="00386E0F">
        <w:rPr>
          <w:szCs w:val="28"/>
          <w:lang w:val="en-US"/>
        </w:rPr>
        <w:t>I</w:t>
      </w:r>
      <w:r w:rsidRPr="00386E0F">
        <w:rPr>
          <w:szCs w:val="28"/>
        </w:rPr>
        <w:t xml:space="preserve"> </w:t>
      </w:r>
      <w:r w:rsidRPr="00386E0F">
        <w:rPr>
          <w:szCs w:val="28"/>
          <w:lang w:val="en-US"/>
        </w:rPr>
        <w:t>Source</w:t>
      </w:r>
      <w:r w:rsidRPr="00386E0F">
        <w:rPr>
          <w:szCs w:val="28"/>
        </w:rPr>
        <w:t xml:space="preserve">, затем в окне параметров в строке </w:t>
      </w:r>
      <w:r w:rsidRPr="00386E0F">
        <w:rPr>
          <w:szCs w:val="28"/>
          <w:lang w:val="en-US"/>
        </w:rPr>
        <w:t>Value</w:t>
      </w:r>
      <w:r w:rsidRPr="00386E0F">
        <w:rPr>
          <w:szCs w:val="28"/>
        </w:rPr>
        <w:t xml:space="preserve"> указать значение тока.</w:t>
      </w:r>
    </w:p>
    <w:p w:rsidR="00E776A1" w:rsidRPr="00386E0F" w:rsidRDefault="00E776A1" w:rsidP="00E776A1">
      <w:pPr>
        <w:pStyle w:val="a3"/>
        <w:ind w:firstLine="709"/>
        <w:jc w:val="left"/>
        <w:rPr>
          <w:rFonts w:ascii="Times New Roman" w:hAnsi="Times New Roman" w:cs="Times New Roman"/>
          <w:lang w:val="ru-RU"/>
        </w:rPr>
      </w:pPr>
      <w:r w:rsidRPr="00386E0F">
        <w:rPr>
          <w:rFonts w:ascii="Times New Roman" w:hAnsi="Times New Roman" w:cs="Times New Roman"/>
          <w:bCs/>
          <w:lang w:val="ru-RU"/>
        </w:rPr>
        <w:t>Соединение элементов</w:t>
      </w:r>
      <w:r w:rsidRPr="00386E0F">
        <w:rPr>
          <w:rFonts w:ascii="Times New Roman" w:hAnsi="Times New Roman" w:cs="Times New Roman"/>
          <w:lang w:val="ru-RU"/>
        </w:rPr>
        <w:t xml:space="preserve"> вертикальными и горизонтальными отрезками проводников выполняется при нажатых кнопках 4 и 22.  Для соединения необходимо </w:t>
      </w:r>
      <w:proofErr w:type="gramStart"/>
      <w:r w:rsidRPr="00386E0F">
        <w:rPr>
          <w:rFonts w:ascii="Times New Roman" w:hAnsi="Times New Roman" w:cs="Times New Roman"/>
          <w:lang w:val="ru-RU"/>
        </w:rPr>
        <w:t>установить ,</w:t>
      </w:r>
      <w:proofErr w:type="gramEnd"/>
      <w:r w:rsidRPr="00386E0F">
        <w:rPr>
          <w:rFonts w:ascii="Times New Roman" w:hAnsi="Times New Roman" w:cs="Times New Roman"/>
          <w:lang w:val="ru-RU"/>
        </w:rPr>
        <w:t xml:space="preserve"> чтобы начало или конец проводника совпадал с узлом соединения. Для фиксации размещения проводника на схеме необходимо о</w:t>
      </w:r>
      <w:r w:rsidRPr="00386E0F">
        <w:rPr>
          <w:rFonts w:ascii="Times New Roman" w:hAnsi="Times New Roman" w:cs="Times New Roman"/>
          <w:lang w:val="ru-RU"/>
        </w:rPr>
        <w:t>т</w:t>
      </w:r>
      <w:r w:rsidRPr="00386E0F">
        <w:rPr>
          <w:rFonts w:ascii="Times New Roman" w:hAnsi="Times New Roman" w:cs="Times New Roman"/>
          <w:lang w:val="ru-RU"/>
        </w:rPr>
        <w:t>пустить и вновь нажать левую кно</w:t>
      </w:r>
      <w:r w:rsidRPr="00386E0F">
        <w:rPr>
          <w:rFonts w:ascii="Times New Roman" w:hAnsi="Times New Roman" w:cs="Times New Roman"/>
          <w:lang w:val="ru-RU"/>
        </w:rPr>
        <w:t>п</w:t>
      </w:r>
      <w:r w:rsidRPr="00386E0F">
        <w:rPr>
          <w:rFonts w:ascii="Times New Roman" w:hAnsi="Times New Roman" w:cs="Times New Roman"/>
          <w:lang w:val="ru-RU"/>
        </w:rPr>
        <w:t>ку мыши.</w:t>
      </w:r>
    </w:p>
    <w:p w:rsidR="00E776A1" w:rsidRPr="00386E0F" w:rsidRDefault="00E776A1" w:rsidP="00E776A1">
      <w:pPr>
        <w:pStyle w:val="2"/>
        <w:ind w:firstLine="709"/>
        <w:jc w:val="left"/>
      </w:pPr>
      <w:r w:rsidRPr="00386E0F">
        <w:t>Основные «горячие» клавиши быстрого вызова</w:t>
      </w:r>
    </w:p>
    <w:p w:rsidR="00E776A1" w:rsidRPr="00386E0F" w:rsidRDefault="00E776A1" w:rsidP="00E776A1">
      <w:pPr>
        <w:ind w:firstLine="709"/>
        <w:rPr>
          <w:sz w:val="28"/>
          <w:szCs w:val="28"/>
        </w:rPr>
      </w:pPr>
      <w:r w:rsidRPr="00386E0F">
        <w:rPr>
          <w:sz w:val="28"/>
          <w:szCs w:val="28"/>
        </w:rPr>
        <w:t xml:space="preserve">Закрыть окно анализа - </w:t>
      </w:r>
      <w:r w:rsidRPr="00386E0F">
        <w:rPr>
          <w:sz w:val="28"/>
          <w:szCs w:val="28"/>
          <w:lang w:val="en-US"/>
        </w:rPr>
        <w:t>F</w:t>
      </w:r>
      <w:r w:rsidRPr="00386E0F">
        <w:rPr>
          <w:sz w:val="28"/>
          <w:szCs w:val="28"/>
        </w:rPr>
        <w:t>3.</w:t>
      </w:r>
      <w:r w:rsidRPr="00386E0F">
        <w:rPr>
          <w:sz w:val="28"/>
          <w:szCs w:val="28"/>
        </w:rPr>
        <w:tab/>
      </w:r>
      <w:r w:rsidRPr="00386E0F">
        <w:rPr>
          <w:sz w:val="28"/>
          <w:szCs w:val="28"/>
        </w:rPr>
        <w:tab/>
        <w:t>Вызвать окно параметров ан</w:t>
      </w:r>
      <w:r w:rsidRPr="00386E0F">
        <w:rPr>
          <w:sz w:val="28"/>
          <w:szCs w:val="28"/>
        </w:rPr>
        <w:t>а</w:t>
      </w:r>
      <w:r w:rsidRPr="00386E0F">
        <w:rPr>
          <w:sz w:val="28"/>
          <w:szCs w:val="28"/>
        </w:rPr>
        <w:t xml:space="preserve">лиза - </w:t>
      </w:r>
      <w:r w:rsidRPr="00386E0F">
        <w:rPr>
          <w:sz w:val="28"/>
          <w:szCs w:val="28"/>
          <w:lang w:val="en-US"/>
        </w:rPr>
        <w:t>F</w:t>
      </w:r>
      <w:r w:rsidRPr="00386E0F">
        <w:rPr>
          <w:sz w:val="28"/>
          <w:szCs w:val="28"/>
        </w:rPr>
        <w:t>9.</w:t>
      </w:r>
    </w:p>
    <w:p w:rsidR="00E776A1" w:rsidRPr="00386E0F" w:rsidRDefault="00E776A1" w:rsidP="00E776A1">
      <w:pPr>
        <w:ind w:firstLine="709"/>
        <w:rPr>
          <w:sz w:val="28"/>
          <w:szCs w:val="28"/>
        </w:rPr>
      </w:pPr>
      <w:r w:rsidRPr="00386E0F">
        <w:rPr>
          <w:sz w:val="28"/>
          <w:szCs w:val="28"/>
        </w:rPr>
        <w:t xml:space="preserve">Вызвать палитру №1 – </w:t>
      </w:r>
      <w:r w:rsidRPr="00386E0F">
        <w:rPr>
          <w:sz w:val="28"/>
          <w:szCs w:val="28"/>
          <w:lang w:val="en-US"/>
        </w:rPr>
        <w:t>Ctrl</w:t>
      </w:r>
      <w:r w:rsidRPr="00386E0F">
        <w:rPr>
          <w:sz w:val="28"/>
          <w:szCs w:val="28"/>
        </w:rPr>
        <w:t>-1.</w:t>
      </w:r>
      <w:r w:rsidRPr="00386E0F">
        <w:rPr>
          <w:sz w:val="28"/>
          <w:szCs w:val="28"/>
        </w:rPr>
        <w:tab/>
        <w:t xml:space="preserve">Вызвать окно вариации параметров- </w:t>
      </w:r>
      <w:r w:rsidRPr="00386E0F">
        <w:rPr>
          <w:sz w:val="28"/>
          <w:szCs w:val="28"/>
          <w:lang w:val="en-US"/>
        </w:rPr>
        <w:t>F</w:t>
      </w:r>
      <w:r w:rsidRPr="00386E0F">
        <w:rPr>
          <w:sz w:val="28"/>
          <w:szCs w:val="28"/>
        </w:rPr>
        <w:t>11.</w:t>
      </w:r>
    </w:p>
    <w:p w:rsidR="00E776A1" w:rsidRPr="00386E0F" w:rsidRDefault="00E776A1" w:rsidP="00E776A1">
      <w:pPr>
        <w:ind w:firstLine="709"/>
        <w:rPr>
          <w:sz w:val="28"/>
          <w:szCs w:val="28"/>
        </w:rPr>
      </w:pPr>
      <w:r w:rsidRPr="00386E0F">
        <w:rPr>
          <w:sz w:val="28"/>
          <w:szCs w:val="28"/>
        </w:rPr>
        <w:t>Закрыть/</w:t>
      </w:r>
      <w:proofErr w:type="gramStart"/>
      <w:r w:rsidRPr="00386E0F">
        <w:rPr>
          <w:sz w:val="28"/>
          <w:szCs w:val="28"/>
        </w:rPr>
        <w:t>открыть  главное</w:t>
      </w:r>
      <w:proofErr w:type="gramEnd"/>
      <w:r w:rsidRPr="00386E0F">
        <w:rPr>
          <w:sz w:val="28"/>
          <w:szCs w:val="28"/>
        </w:rPr>
        <w:t xml:space="preserve"> меню- Ctrl-0</w:t>
      </w:r>
      <w:r w:rsidRPr="00386E0F">
        <w:rPr>
          <w:sz w:val="28"/>
          <w:szCs w:val="28"/>
        </w:rPr>
        <w:tab/>
        <w:t>Включить режим «выбор» -</w:t>
      </w:r>
      <w:r w:rsidRPr="00386E0F">
        <w:rPr>
          <w:sz w:val="28"/>
          <w:szCs w:val="28"/>
          <w:lang w:val="en-US"/>
        </w:rPr>
        <w:t>Esc</w:t>
      </w:r>
      <w:r w:rsidRPr="00386E0F">
        <w:rPr>
          <w:sz w:val="28"/>
          <w:szCs w:val="28"/>
        </w:rPr>
        <w:t>.</w:t>
      </w:r>
    </w:p>
    <w:p w:rsidR="00E776A1" w:rsidRPr="00386E0F" w:rsidRDefault="00E776A1" w:rsidP="00E776A1">
      <w:pPr>
        <w:ind w:firstLine="709"/>
        <w:rPr>
          <w:sz w:val="28"/>
          <w:szCs w:val="28"/>
        </w:rPr>
      </w:pPr>
      <w:r w:rsidRPr="00386E0F">
        <w:rPr>
          <w:sz w:val="28"/>
          <w:szCs w:val="28"/>
        </w:rPr>
        <w:t>Вращение символа элемента: необходимо удерживать левую кнопку и нажимать правую.</w:t>
      </w:r>
    </w:p>
    <w:p w:rsidR="00E776A1" w:rsidRPr="00386E0F" w:rsidRDefault="00E776A1" w:rsidP="00E776A1">
      <w:pPr>
        <w:ind w:firstLine="709"/>
        <w:rPr>
          <w:b/>
          <w:bCs/>
          <w:sz w:val="28"/>
          <w:szCs w:val="28"/>
        </w:rPr>
      </w:pPr>
    </w:p>
    <w:p w:rsidR="00E776A1" w:rsidRPr="00386E0F" w:rsidRDefault="00E776A1" w:rsidP="00E776A1">
      <w:pPr>
        <w:ind w:firstLine="709"/>
        <w:rPr>
          <w:rFonts w:ascii="Arial Narrow" w:hAnsi="Arial Narrow"/>
          <w:b/>
          <w:sz w:val="28"/>
          <w:szCs w:val="28"/>
        </w:rPr>
      </w:pPr>
      <w:proofErr w:type="gramStart"/>
      <w:r w:rsidRPr="00386E0F">
        <w:rPr>
          <w:rFonts w:ascii="Arial Narrow" w:hAnsi="Arial Narrow"/>
          <w:b/>
          <w:sz w:val="28"/>
          <w:szCs w:val="28"/>
        </w:rPr>
        <w:t>Задание  1.1</w:t>
      </w:r>
      <w:proofErr w:type="gramEnd"/>
      <w:r w:rsidRPr="00386E0F">
        <w:rPr>
          <w:rFonts w:ascii="Arial Narrow" w:hAnsi="Arial Narrow"/>
          <w:b/>
          <w:sz w:val="28"/>
          <w:szCs w:val="28"/>
        </w:rPr>
        <w:t>. Исследование се</w:t>
      </w:r>
      <w:r w:rsidRPr="00386E0F">
        <w:rPr>
          <w:rFonts w:ascii="Arial Narrow" w:hAnsi="Arial Narrow"/>
          <w:b/>
          <w:sz w:val="28"/>
          <w:szCs w:val="28"/>
        </w:rPr>
        <w:t>т</w:t>
      </w:r>
      <w:r w:rsidRPr="00386E0F">
        <w:rPr>
          <w:rFonts w:ascii="Arial Narrow" w:hAnsi="Arial Narrow"/>
          <w:b/>
          <w:sz w:val="28"/>
          <w:szCs w:val="28"/>
        </w:rPr>
        <w:t xml:space="preserve">ки </w:t>
      </w:r>
      <w:r w:rsidRPr="00386E0F">
        <w:rPr>
          <w:rFonts w:ascii="Arial Narrow" w:hAnsi="Arial Narrow"/>
          <w:b/>
          <w:sz w:val="28"/>
          <w:szCs w:val="28"/>
          <w:lang w:val="en-US"/>
        </w:rPr>
        <w:t>R</w:t>
      </w:r>
      <w:r w:rsidRPr="00386E0F">
        <w:rPr>
          <w:rFonts w:ascii="Arial Narrow" w:hAnsi="Arial Narrow"/>
          <w:b/>
          <w:sz w:val="28"/>
          <w:szCs w:val="28"/>
        </w:rPr>
        <w:t>-2</w:t>
      </w:r>
      <w:r w:rsidRPr="00386E0F">
        <w:rPr>
          <w:rFonts w:ascii="Arial Narrow" w:hAnsi="Arial Narrow"/>
          <w:b/>
          <w:sz w:val="28"/>
          <w:szCs w:val="28"/>
          <w:lang w:val="en-US"/>
        </w:rPr>
        <w:t>R</w:t>
      </w:r>
      <w:r w:rsidRPr="00386E0F">
        <w:rPr>
          <w:rFonts w:ascii="Arial Narrow" w:hAnsi="Arial Narrow"/>
          <w:b/>
          <w:sz w:val="28"/>
          <w:szCs w:val="28"/>
        </w:rPr>
        <w:t>.</w:t>
      </w:r>
    </w:p>
    <w:p w:rsidR="00E776A1" w:rsidRPr="00386E0F" w:rsidRDefault="00E776A1" w:rsidP="00E776A1">
      <w:pPr>
        <w:ind w:firstLine="709"/>
        <w:rPr>
          <w:rFonts w:ascii="Arial Narrow" w:hAnsi="Arial Narrow"/>
          <w:sz w:val="28"/>
          <w:szCs w:val="28"/>
        </w:rPr>
      </w:pPr>
      <w:r w:rsidRPr="00386E0F">
        <w:rPr>
          <w:rFonts w:ascii="Arial Narrow" w:hAnsi="Arial Narrow"/>
          <w:b/>
          <w:sz w:val="28"/>
          <w:szCs w:val="28"/>
        </w:rPr>
        <w:t xml:space="preserve">Для </w:t>
      </w:r>
      <w:proofErr w:type="gramStart"/>
      <w:r w:rsidRPr="00386E0F">
        <w:rPr>
          <w:rFonts w:ascii="Arial Narrow" w:hAnsi="Arial Narrow"/>
          <w:b/>
          <w:sz w:val="28"/>
          <w:szCs w:val="28"/>
        </w:rPr>
        <w:t xml:space="preserve">ввода </w:t>
      </w:r>
      <w:r w:rsidRPr="00386E0F">
        <w:rPr>
          <w:rFonts w:ascii="Arial Narrow" w:hAnsi="Arial Narrow"/>
          <w:sz w:val="28"/>
          <w:szCs w:val="28"/>
        </w:rPr>
        <w:t xml:space="preserve"> компонентов</w:t>
      </w:r>
      <w:proofErr w:type="gramEnd"/>
      <w:r w:rsidRPr="00386E0F">
        <w:rPr>
          <w:rFonts w:ascii="Arial Narrow" w:hAnsi="Arial Narrow"/>
          <w:sz w:val="28"/>
          <w:szCs w:val="28"/>
        </w:rPr>
        <w:t xml:space="preserve"> </w:t>
      </w:r>
      <w:r w:rsidRPr="00386E0F">
        <w:rPr>
          <w:rFonts w:ascii="Arial Narrow" w:hAnsi="Arial Narrow"/>
          <w:b/>
          <w:sz w:val="28"/>
          <w:szCs w:val="28"/>
        </w:rPr>
        <w:t xml:space="preserve">схемы </w:t>
      </w:r>
      <w:r w:rsidRPr="00386E0F">
        <w:rPr>
          <w:rFonts w:ascii="Arial Narrow" w:hAnsi="Arial Narrow"/>
          <w:sz w:val="28"/>
          <w:szCs w:val="28"/>
        </w:rPr>
        <w:t>многокаскадного резистивного делителя н</w:t>
      </w:r>
      <w:r w:rsidRPr="00386E0F">
        <w:rPr>
          <w:rFonts w:ascii="Arial Narrow" w:hAnsi="Arial Narrow"/>
          <w:sz w:val="28"/>
          <w:szCs w:val="28"/>
        </w:rPr>
        <w:t>а</w:t>
      </w:r>
      <w:r w:rsidRPr="00386E0F">
        <w:rPr>
          <w:rFonts w:ascii="Arial Narrow" w:hAnsi="Arial Narrow"/>
          <w:sz w:val="28"/>
          <w:szCs w:val="28"/>
        </w:rPr>
        <w:t xml:space="preserve">пряжения, называемого «сетка </w:t>
      </w:r>
      <w:r w:rsidRPr="00386E0F">
        <w:rPr>
          <w:rFonts w:ascii="Arial Narrow" w:hAnsi="Arial Narrow"/>
          <w:sz w:val="28"/>
          <w:szCs w:val="28"/>
          <w:lang w:val="en-US"/>
        </w:rPr>
        <w:t>R</w:t>
      </w:r>
      <w:r w:rsidRPr="00386E0F">
        <w:rPr>
          <w:rFonts w:ascii="Arial Narrow" w:hAnsi="Arial Narrow"/>
          <w:sz w:val="28"/>
          <w:szCs w:val="28"/>
        </w:rPr>
        <w:t>-2</w:t>
      </w:r>
      <w:r w:rsidRPr="00386E0F">
        <w:rPr>
          <w:rFonts w:ascii="Arial Narrow" w:hAnsi="Arial Narrow"/>
          <w:sz w:val="28"/>
          <w:szCs w:val="28"/>
          <w:lang w:val="en-US"/>
        </w:rPr>
        <w:t>R</w:t>
      </w:r>
      <w:r w:rsidRPr="00386E0F">
        <w:rPr>
          <w:rFonts w:ascii="Arial Narrow" w:hAnsi="Arial Narrow"/>
          <w:sz w:val="28"/>
          <w:szCs w:val="28"/>
        </w:rPr>
        <w:t>»,  откройте палитру №1, н</w:t>
      </w:r>
      <w:r w:rsidRPr="00386E0F">
        <w:rPr>
          <w:rFonts w:ascii="Arial Narrow" w:hAnsi="Arial Narrow"/>
          <w:sz w:val="28"/>
          <w:szCs w:val="28"/>
        </w:rPr>
        <w:t>а</w:t>
      </w:r>
      <w:r w:rsidRPr="00386E0F">
        <w:rPr>
          <w:rFonts w:ascii="Arial Narrow" w:hAnsi="Arial Narrow"/>
          <w:sz w:val="28"/>
          <w:szCs w:val="28"/>
        </w:rPr>
        <w:t xml:space="preserve">жимая Ctrl-1. </w:t>
      </w:r>
      <w:r w:rsidRPr="00386E0F">
        <w:rPr>
          <w:bCs/>
          <w:sz w:val="28"/>
          <w:szCs w:val="28"/>
        </w:rPr>
        <w:t>Введите схему.</w:t>
      </w:r>
    </w:p>
    <w:p w:rsidR="00E776A1" w:rsidRPr="00386E0F" w:rsidRDefault="00E776A1" w:rsidP="00E776A1">
      <w:pPr>
        <w:ind w:firstLine="709"/>
        <w:rPr>
          <w:rFonts w:ascii="Arial Narrow" w:hAnsi="Arial Narrow"/>
          <w:sz w:val="28"/>
          <w:szCs w:val="28"/>
        </w:rPr>
      </w:pPr>
      <w:r w:rsidRPr="00386E0F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774700</wp:posOffset>
                </wp:positionV>
                <wp:extent cx="1701165" cy="1049655"/>
                <wp:effectExtent l="0" t="3175" r="0" b="4445"/>
                <wp:wrapSquare wrapText="bothSides"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1049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76A1" w:rsidRDefault="00E776A1" w:rsidP="00E776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C4DE0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562100" cy="828675"/>
                                  <wp:effectExtent l="0" t="0" r="0" b="9525"/>
                                  <wp:docPr id="17" name="Рисунок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776A1" w:rsidRPr="00650C97" w:rsidRDefault="00E776A1" w:rsidP="00E776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Рис. 1.1.3.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8" o:spid="_x0000_s1028" type="#_x0000_t202" style="position:absolute;left:0;text-align:left;margin-left:19.95pt;margin-top:61pt;width:133.95pt;height:8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6l5DQMAAIYGAAAOAAAAZHJzL2Uyb0RvYy54bWysVc2OmzAQvlfqO1jcWSAhBNCSVUJCVWn7&#10;I237AA6YYBVsajsh26qH3vsKfYceeuitr5B9o45Nks3utlLVbQ5owONv5pv5ZnJ+sW1qtCFCUs4S&#10;yztzLURYzgvKVon19k1mhxaSCrMC15yRxLom0rqYPH1y3rUxGfCK1wURCECYjLs2sSql2thxZF6R&#10;Bssz3hIGhyUXDVbwKlZOIXAH6E3tDFw3cDouilbwnEgJX+f9oTUx+GVJcvWqLCVRqE4syE2ZpzDP&#10;pX46k3McrwRuK5rv08D/kEWDKYOgR6g5VhitBX0A1dBccMlLdZbzxuFlSXNiOAAbz73H5qrCLTFc&#10;oDiyPZZJ/j/Y/OXmtUC0gN5BpxhuoEe7r7tvu++7n7sfN59vviA4gCp1rYzB+aoFd7Wd8S3cMIxl&#10;e8nzdxIxnlaYrchUCN5VBBeQpadvOidXexypQZbdC15ANLxW3ABtS9HoEkJREKBDt66PHSJbhXId&#10;cux6XjCyUA5nnutHwWhkYuD4cL0VUj0jvEHaSCwBEjDweHMplU4HxwcXHY3xjNa1kUHN7nwAx/4L&#10;MTrqb+MYUgFTe+qkTI8/Rm60CBehb/uDYGH77nxuT7PUt4PMG4/mw3mazr1POgvPjytaFITpoAe9&#10;ef7f9XOv/F4pR8VJXtNCw+mUpFgt01qgDQa9Z+a3L8+Jm3M3DVMS4HKPkjfw3dkgsrMgHNt+5o/s&#10;aOyGtutFsyiAyvvz7C6lS8rI4ymhDhobuSNoP65XsFNyJXqd/ZGna34PeeK4oQq2S02bxAqPTjjW&#10;6lywwjRdYVr39klZNJXfl2WajdyxPwzt8Xg0tP3hwrVnYZba09QLgvFils4W9zq9MOqRj6+M6c+J&#10;FE/y3ce4TRm0e9CpGT89cf3sqe1ya+Z9oAumR3PJi2uYR8FhWqDqsMzBqLj4YKEOFmNiyfdrLIiF&#10;6ucMZlpv0YMhDsbyYGCWw9XEUtA+Y6aq37brVtBVBcj91mB8CnNfUjORt1kAA/0Cy85w2S9mvU1P&#10;343X7d/H5BcAAAD//wMAUEsDBBQABgAIAAAAIQBRambk3gAAAAoBAAAPAAAAZHJzL2Rvd25yZXYu&#10;eG1sTI/BTsMwDIbvSLxDZCQuiKWkiK1d02lCQkK7Udg9a0JarXGiJu0KT485wdH2p9/fX+0WN7DZ&#10;jLH3KOFhlQEz2Hrdo5Xw8f5yvwEWk0KtBo9GwpeJsKuvrypVan/BNzM3yTIKwVgqCV1KoeQ8tp1x&#10;Kq58MEi3Tz86lWgcLdejulC4G7jIsifuVI/0oVPBPHemPTeTk9Dg43F+RXv4TiEGcXfcT4fCSnl7&#10;s+y3wJJZ0h8Mv/qkDjU5nfyEOrJBQl4URNJeCOpEQJ6tqctJgtisc+B1xf9XqH8AAAD//wMAUEsB&#10;Ai0AFAAGAAgAAAAhALaDOJL+AAAA4QEAABMAAAAAAAAAAAAAAAAAAAAAAFtDb250ZW50X1R5cGVz&#10;XS54bWxQSwECLQAUAAYACAAAACEAOP0h/9YAAACUAQAACwAAAAAAAAAAAAAAAAAvAQAAX3JlbHMv&#10;LnJlbHNQSwECLQAUAAYACAAAACEApbepeQ0DAACGBgAADgAAAAAAAAAAAAAAAAAuAgAAZHJzL2Uy&#10;b0RvYy54bWxQSwECLQAUAAYACAAAACEAUWpm5N4AAAAKAQAADwAAAAAAAAAAAAAAAABnBQAAZHJz&#10;L2Rvd25yZXYueG1sUEsFBgAAAAAEAAQA8wAAAHIGAAAAAA==&#10;" filled="f" stroked="f" strokeweight="1.5pt">
                <v:textbox inset="0,0,0,0">
                  <w:txbxContent>
                    <w:p w:rsidR="00E776A1" w:rsidRDefault="00E776A1" w:rsidP="00E776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C4DE0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562100" cy="828675"/>
                            <wp:effectExtent l="0" t="0" r="0" b="9525"/>
                            <wp:docPr id="17" name="Рисунок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828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776A1" w:rsidRPr="00650C97" w:rsidRDefault="00E776A1" w:rsidP="00E776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Рис. 1.1.3.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6E0F">
        <w:rPr>
          <w:rFonts w:ascii="Arial Narrow" w:hAnsi="Arial Narrow"/>
          <w:b/>
          <w:sz w:val="28"/>
          <w:szCs w:val="28"/>
        </w:rPr>
        <w:t xml:space="preserve">Включите режим анализа </w:t>
      </w:r>
      <w:r w:rsidRPr="00386E0F">
        <w:rPr>
          <w:rFonts w:ascii="Arial Narrow" w:hAnsi="Arial Narrow"/>
          <w:b/>
          <w:sz w:val="28"/>
          <w:szCs w:val="28"/>
          <w:lang w:val="en-US"/>
        </w:rPr>
        <w:t>Dynamic</w:t>
      </w:r>
      <w:r w:rsidRPr="00386E0F">
        <w:rPr>
          <w:rFonts w:ascii="Arial Narrow" w:hAnsi="Arial Narrow"/>
          <w:b/>
          <w:sz w:val="28"/>
          <w:szCs w:val="28"/>
        </w:rPr>
        <w:t xml:space="preserve"> </w:t>
      </w:r>
      <w:proofErr w:type="gramStart"/>
      <w:r w:rsidRPr="00386E0F">
        <w:rPr>
          <w:rFonts w:ascii="Arial Narrow" w:hAnsi="Arial Narrow"/>
          <w:b/>
          <w:sz w:val="28"/>
          <w:szCs w:val="28"/>
          <w:lang w:val="en-US"/>
        </w:rPr>
        <w:t>DC</w:t>
      </w:r>
      <w:r w:rsidRPr="00386E0F">
        <w:rPr>
          <w:rFonts w:ascii="Arial Narrow" w:hAnsi="Arial Narrow"/>
          <w:sz w:val="28"/>
          <w:szCs w:val="28"/>
        </w:rPr>
        <w:t xml:space="preserve"> </w:t>
      </w:r>
      <w:r w:rsidRPr="00386E0F">
        <w:rPr>
          <w:rFonts w:ascii="Arial Narrow" w:hAnsi="Arial Narrow"/>
          <w:bCs/>
          <w:sz w:val="28"/>
          <w:szCs w:val="28"/>
        </w:rPr>
        <w:t xml:space="preserve"> из</w:t>
      </w:r>
      <w:proofErr w:type="gramEnd"/>
      <w:r w:rsidRPr="00386E0F">
        <w:rPr>
          <w:rFonts w:ascii="Arial Narrow" w:hAnsi="Arial Narrow"/>
          <w:bCs/>
          <w:sz w:val="28"/>
          <w:szCs w:val="28"/>
        </w:rPr>
        <w:t xml:space="preserve"> главного меню </w:t>
      </w:r>
      <w:proofErr w:type="spellStart"/>
      <w:r w:rsidRPr="00386E0F">
        <w:rPr>
          <w:rFonts w:ascii="Arial Narrow" w:hAnsi="Arial Narrow"/>
          <w:bCs/>
          <w:sz w:val="28"/>
          <w:szCs w:val="28"/>
        </w:rPr>
        <w:t>Analysis</w:t>
      </w:r>
      <w:proofErr w:type="spellEnd"/>
      <w:r w:rsidRPr="00386E0F">
        <w:rPr>
          <w:rFonts w:ascii="Arial Narrow" w:hAnsi="Arial Narrow"/>
          <w:bCs/>
          <w:sz w:val="28"/>
          <w:szCs w:val="28"/>
        </w:rPr>
        <w:t>.</w:t>
      </w:r>
      <w:r w:rsidRPr="00386E0F">
        <w:rPr>
          <w:rFonts w:ascii="Arial Narrow" w:hAnsi="Arial Narrow"/>
          <w:sz w:val="28"/>
          <w:szCs w:val="28"/>
        </w:rPr>
        <w:t xml:space="preserve"> Это </w:t>
      </w:r>
      <w:r w:rsidRPr="00386E0F">
        <w:rPr>
          <w:rFonts w:ascii="Arial Narrow" w:hAnsi="Arial Narrow"/>
          <w:bCs/>
          <w:sz w:val="28"/>
          <w:szCs w:val="28"/>
        </w:rPr>
        <w:t>инт</w:t>
      </w:r>
      <w:r w:rsidRPr="00386E0F">
        <w:rPr>
          <w:rFonts w:ascii="Arial Narrow" w:hAnsi="Arial Narrow"/>
          <w:bCs/>
          <w:sz w:val="28"/>
          <w:szCs w:val="28"/>
        </w:rPr>
        <w:t>е</w:t>
      </w:r>
      <w:r w:rsidRPr="00386E0F">
        <w:rPr>
          <w:rFonts w:ascii="Arial Narrow" w:hAnsi="Arial Narrow"/>
          <w:bCs/>
          <w:sz w:val="28"/>
          <w:szCs w:val="28"/>
        </w:rPr>
        <w:t>рактивный анализ по постоянному току. При любых изменениях схемы программа о</w:t>
      </w:r>
      <w:r w:rsidRPr="00386E0F">
        <w:rPr>
          <w:rFonts w:ascii="Arial Narrow" w:hAnsi="Arial Narrow"/>
          <w:bCs/>
          <w:sz w:val="28"/>
          <w:szCs w:val="28"/>
        </w:rPr>
        <w:t>п</w:t>
      </w:r>
      <w:r w:rsidRPr="00386E0F">
        <w:rPr>
          <w:rFonts w:ascii="Arial Narrow" w:hAnsi="Arial Narrow"/>
          <w:bCs/>
          <w:sz w:val="28"/>
          <w:szCs w:val="28"/>
        </w:rPr>
        <w:t>ределяет напряжения и токи в схеме в реал</w:t>
      </w:r>
      <w:r w:rsidRPr="00386E0F">
        <w:rPr>
          <w:rFonts w:ascii="Arial Narrow" w:hAnsi="Arial Narrow"/>
          <w:bCs/>
          <w:sz w:val="28"/>
          <w:szCs w:val="28"/>
        </w:rPr>
        <w:t>ь</w:t>
      </w:r>
      <w:r w:rsidRPr="00386E0F">
        <w:rPr>
          <w:rFonts w:ascii="Arial Narrow" w:hAnsi="Arial Narrow"/>
          <w:bCs/>
          <w:sz w:val="28"/>
          <w:szCs w:val="28"/>
        </w:rPr>
        <w:t xml:space="preserve">ном времени. </w:t>
      </w:r>
      <w:r w:rsidRPr="00386E0F">
        <w:rPr>
          <w:rFonts w:ascii="Arial Narrow" w:hAnsi="Arial Narrow"/>
          <w:sz w:val="28"/>
          <w:szCs w:val="28"/>
        </w:rPr>
        <w:t>Нумерация узлов выполняется программой автоматически, ее нельзя изменять, она может не совпадать с нум</w:t>
      </w:r>
      <w:r w:rsidRPr="00386E0F">
        <w:rPr>
          <w:rFonts w:ascii="Arial Narrow" w:hAnsi="Arial Narrow"/>
          <w:sz w:val="28"/>
          <w:szCs w:val="28"/>
        </w:rPr>
        <w:t>е</w:t>
      </w:r>
      <w:r w:rsidRPr="00386E0F">
        <w:rPr>
          <w:rFonts w:ascii="Arial Narrow" w:hAnsi="Arial Narrow"/>
          <w:sz w:val="28"/>
          <w:szCs w:val="28"/>
        </w:rPr>
        <w:t xml:space="preserve">рацией в заданной схеме. </w:t>
      </w:r>
    </w:p>
    <w:p w:rsidR="00E776A1" w:rsidRPr="00386E0F" w:rsidRDefault="00E776A1" w:rsidP="00E776A1">
      <w:pPr>
        <w:shd w:val="clear" w:color="auto" w:fill="FFFF99"/>
        <w:ind w:firstLine="708"/>
        <w:rPr>
          <w:b/>
          <w:sz w:val="28"/>
          <w:szCs w:val="28"/>
        </w:rPr>
      </w:pPr>
      <w:r w:rsidRPr="00386E0F">
        <w:rPr>
          <w:b/>
          <w:bCs/>
          <w:sz w:val="28"/>
          <w:szCs w:val="28"/>
        </w:rPr>
        <w:t>Инт</w:t>
      </w:r>
      <w:r w:rsidRPr="00386E0F">
        <w:rPr>
          <w:b/>
          <w:bCs/>
          <w:sz w:val="28"/>
          <w:szCs w:val="28"/>
        </w:rPr>
        <w:t>е</w:t>
      </w:r>
      <w:r w:rsidRPr="00386E0F">
        <w:rPr>
          <w:b/>
          <w:bCs/>
          <w:sz w:val="28"/>
          <w:szCs w:val="28"/>
        </w:rPr>
        <w:t>рактивный</w:t>
      </w:r>
      <w:r w:rsidRPr="00386E0F">
        <w:rPr>
          <w:b/>
          <w:sz w:val="28"/>
          <w:szCs w:val="28"/>
        </w:rPr>
        <w:t xml:space="preserve"> анализ по постоянному току </w:t>
      </w:r>
    </w:p>
    <w:p w:rsidR="00E776A1" w:rsidRPr="00386E0F" w:rsidRDefault="00E776A1" w:rsidP="00E776A1">
      <w:pPr>
        <w:shd w:val="clear" w:color="auto" w:fill="FFFF99"/>
        <w:ind w:firstLine="708"/>
        <w:rPr>
          <w:b/>
          <w:sz w:val="28"/>
          <w:szCs w:val="28"/>
        </w:rPr>
      </w:pPr>
      <w:r w:rsidRPr="00386E0F">
        <w:rPr>
          <w:b/>
          <w:sz w:val="28"/>
          <w:szCs w:val="28"/>
          <w:lang w:val="en-US"/>
        </w:rPr>
        <w:t>Dynamic</w:t>
      </w:r>
      <w:r w:rsidRPr="00386E0F">
        <w:rPr>
          <w:b/>
          <w:sz w:val="28"/>
          <w:szCs w:val="28"/>
        </w:rPr>
        <w:t xml:space="preserve"> </w:t>
      </w:r>
      <w:r w:rsidRPr="00386E0F">
        <w:rPr>
          <w:b/>
          <w:sz w:val="28"/>
          <w:szCs w:val="28"/>
          <w:lang w:val="en-US"/>
        </w:rPr>
        <w:t>DC</w:t>
      </w:r>
      <w:r w:rsidRPr="00386E0F">
        <w:rPr>
          <w:b/>
          <w:sz w:val="28"/>
          <w:szCs w:val="28"/>
        </w:rPr>
        <w:t xml:space="preserve"> (</w:t>
      </w:r>
      <w:r w:rsidRPr="00386E0F">
        <w:rPr>
          <w:b/>
          <w:sz w:val="28"/>
          <w:szCs w:val="28"/>
          <w:lang w:val="en-US"/>
        </w:rPr>
        <w:t>A</w:t>
      </w:r>
      <w:proofErr w:type="spellStart"/>
      <w:r w:rsidRPr="00386E0F">
        <w:rPr>
          <w:b/>
          <w:sz w:val="28"/>
          <w:szCs w:val="28"/>
        </w:rPr>
        <w:t>lt</w:t>
      </w:r>
      <w:proofErr w:type="spellEnd"/>
      <w:r w:rsidRPr="00386E0F">
        <w:rPr>
          <w:b/>
          <w:sz w:val="28"/>
          <w:szCs w:val="28"/>
        </w:rPr>
        <w:t xml:space="preserve"> + 4).  </w:t>
      </w:r>
    </w:p>
    <w:p w:rsidR="00E776A1" w:rsidRPr="00386E0F" w:rsidRDefault="00E776A1" w:rsidP="00E776A1">
      <w:pPr>
        <w:shd w:val="clear" w:color="auto" w:fill="FFFF99"/>
        <w:ind w:firstLine="708"/>
        <w:rPr>
          <w:sz w:val="28"/>
          <w:szCs w:val="28"/>
        </w:rPr>
      </w:pPr>
      <w:r w:rsidRPr="00386E0F">
        <w:rPr>
          <w:b/>
          <w:sz w:val="28"/>
          <w:szCs w:val="28"/>
        </w:rPr>
        <w:t xml:space="preserve">Настройка: </w:t>
      </w:r>
      <w:r w:rsidRPr="00386E0F">
        <w:rPr>
          <w:sz w:val="28"/>
          <w:szCs w:val="28"/>
        </w:rPr>
        <w:t xml:space="preserve">включите отображение напряжений в узлах </w:t>
      </w:r>
    </w:p>
    <w:p w:rsidR="00E776A1" w:rsidRPr="00386E0F" w:rsidRDefault="00E776A1" w:rsidP="00E776A1">
      <w:pPr>
        <w:shd w:val="clear" w:color="auto" w:fill="FFFF99"/>
        <w:ind w:firstLine="708"/>
        <w:rPr>
          <w:sz w:val="28"/>
          <w:szCs w:val="28"/>
        </w:rPr>
      </w:pPr>
      <w:r w:rsidRPr="00386E0F">
        <w:rPr>
          <w:sz w:val="28"/>
          <w:szCs w:val="28"/>
        </w:rPr>
        <w:t>и токов ветвей. Отключите номера узлов</w:t>
      </w:r>
    </w:p>
    <w:p w:rsidR="00E776A1" w:rsidRPr="00386E0F" w:rsidRDefault="00E776A1" w:rsidP="00E776A1">
      <w:pPr>
        <w:ind w:firstLine="709"/>
        <w:rPr>
          <w:rFonts w:ascii="Arial Narrow" w:hAnsi="Arial Narrow"/>
          <w:sz w:val="28"/>
          <w:szCs w:val="28"/>
        </w:rPr>
      </w:pPr>
      <w:r w:rsidRPr="00386E0F">
        <w:rPr>
          <w:rFonts w:ascii="Arial Narrow" w:hAnsi="Arial Narrow"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564515</wp:posOffset>
                </wp:positionV>
                <wp:extent cx="3962400" cy="1751965"/>
                <wp:effectExtent l="0" t="2540" r="3810" b="0"/>
                <wp:wrapSquare wrapText="bothSides"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75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76A1" w:rsidRPr="005E16A9" w:rsidRDefault="00E776A1" w:rsidP="00E776A1">
                            <w:r w:rsidRPr="005E16A9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962400" cy="1495425"/>
                                  <wp:effectExtent l="0" t="0" r="0" b="9525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lum bright="-84000" contrast="10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2400" cy="1495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776A1" w:rsidRPr="006F54EE" w:rsidRDefault="00E776A1" w:rsidP="00E776A1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Рис. 1.2. Сетка R-2R.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" o:spid="_x0000_s1029" type="#_x0000_t202" style="position:absolute;left:0;text-align:left;margin-left:-22.8pt;margin-top:44.45pt;width:312pt;height:137.9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n6CQMAAIQGAAAOAAAAZHJzL2Uyb0RvYy54bWysVc2OmzAQvlfqO1jcWSAhBNCSVQKhqrT9&#10;kbZ9AAdMsAo2sr0h26qH3vsKfYceeuitr5B9o45Nks3utlLVlgMa7PHnb2a+Gc4vtm2DNkRIylli&#10;eWeuhQgreEnZOrHevsnt0EJSYVbihjOSWDdEWhezp0/O+y4mI17zpiQCAQiTcd8lVq1UFzuOLGrS&#10;YnnGO8Jgs+KixQo+xdopBe4BvW2ckesGTs9F2QleEClhNRs2rZnBrypSqFdVJYlCTWIBN2XewrxX&#10;+u3MznG8FrirabGngf+CRYspg0uPUBlWGF0L+giqpYXgklfqrOCtw6uKFsTEANF47oNormrcERML&#10;JEd2xzTJ/wdbvNy8FoiWULvAQgy3UKPdl93X3bfdj93320+3nxFsQJb6TsbgfNWBu9ou+BZOmIhl&#10;d8mLdxIxntaYrclcCN7XBJfA0tMnnZOjA47UIKv+BS/hNnytuAHaVqLVKYSkIECHat0cK0S2ChWw&#10;OI6Cke/CVgF73nTiRcHE3IHjw/FOSPWM8BZpI7EESMDA482lVJoOjg8u+jbGc9o0RgYNu7cAjsMK&#10;MToaTuMYqICpPTUpU+MPkRstw2Xo2/4oWNq+m2X2PE99O8iBYzbO0jTzPmoWnh/XtCwJ05ce9Ob5&#10;f1bPvfIHpRwVJ3lDSw2nKUmxXqWNQBsMes/Ns0/PiZtzn4ZJCcTyICQPEr0YRXYehFPbz/2JHU3d&#10;0Ha9aBEFrh/5WX4/pEvKyL+HhHoobOROoMa4WcNMKZQYdPbbOF3zPI4Txy1VMF0a2iZWeHTCsVbn&#10;kpWm6ArTZrBP0qJD+XVa5vnEnfrj0J5OJ2PbHy9dexHmqT1PvSCYLhfpYvmg0kujHvnvmTH1OZHi&#10;Cd/9HXeUQbsHnZr20x039J7arram38c6Ybo1V7y8gX4UHLoFsg7DHIyai/cW6mEwJhaDyW2h5jmD&#10;jgYHdTDEwVgdDMwKOJhYCopnzFQNs/a6E3RdA+4wMxifQ9dX1PTjHQfgrz9g1JlI9mNZz9LTb+N1&#10;9/OY/QQAAP//AwBQSwMEFAAGAAgAAAAhACGFKrfhAAAACgEAAA8AAABkcnMvZG93bnJldi54bWxM&#10;j8FOwzAQRO9I/IO1SNxaB0iDG+JUUAkJiUNFQSpHN97GgXgd2U4b/h73BMfVPM28rVaT7dkRfegc&#10;SbiZZ8CQGqc7aiV8vD/PBLAQFWnVO0IJPxhgVV9eVKrU7kRveNzGlqUSCqWSYGIcSs5DY9CqMHcD&#10;UsoOzlsV0+lbrr06pXLb89ssK7hVHaUFowZcG2y+t6OVMH69xE0In7vDWmThadO8mt3SS3l9NT0+&#10;AIs4xT8YzvpJHerktHcj6cB6CbN8USRUghBLYAlY3Isc2F7CXZEL4HXF/79Q/wIAAP//AwBQSwEC&#10;LQAUAAYACAAAACEAtoM4kv4AAADhAQAAEwAAAAAAAAAAAAAAAAAAAAAAW0NvbnRlbnRfVHlwZXNd&#10;LnhtbFBLAQItABQABgAIAAAAIQA4/SH/1gAAAJQBAAALAAAAAAAAAAAAAAAAAC8BAABfcmVscy8u&#10;cmVsc1BLAQItABQABgAIAAAAIQCqHyn6CQMAAIQGAAAOAAAAAAAAAAAAAAAAAC4CAABkcnMvZTJv&#10;RG9jLnhtbFBLAQItABQABgAIAAAAIQAhhSq34QAAAAoBAAAPAAAAAAAAAAAAAAAAAGMFAABkcnMv&#10;ZG93bnJldi54bWxQSwUGAAAAAAQABADzAAAAcQYAAAAA&#10;" filled="f" stroked="f" strokeweight="1.5pt">
                <v:textbox inset="0,0,0,0">
                  <w:txbxContent>
                    <w:p w:rsidR="00E776A1" w:rsidRPr="005E16A9" w:rsidRDefault="00E776A1" w:rsidP="00E776A1">
                      <w:r w:rsidRPr="005E16A9">
                        <w:rPr>
                          <w:noProof/>
                        </w:rPr>
                        <w:drawing>
                          <wp:inline distT="0" distB="0" distL="0" distR="0">
                            <wp:extent cx="3962400" cy="1495425"/>
                            <wp:effectExtent l="0" t="0" r="0" b="9525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lum bright="-84000" contrast="10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2400" cy="1495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776A1" w:rsidRPr="006F54EE" w:rsidRDefault="00E776A1" w:rsidP="00E776A1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>Рис. 1.2. Сетка R-2R.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6E0F">
        <w:rPr>
          <w:rFonts w:ascii="Arial Narrow" w:hAnsi="Arial Narrow"/>
          <w:sz w:val="28"/>
          <w:szCs w:val="28"/>
        </w:rPr>
        <w:t>Нажмите кнопки «поте</w:t>
      </w:r>
      <w:r w:rsidRPr="00386E0F">
        <w:rPr>
          <w:rFonts w:ascii="Arial Narrow" w:hAnsi="Arial Narrow"/>
          <w:sz w:val="28"/>
          <w:szCs w:val="28"/>
        </w:rPr>
        <w:t>н</w:t>
      </w:r>
      <w:r w:rsidRPr="00386E0F">
        <w:rPr>
          <w:rFonts w:ascii="Arial Narrow" w:hAnsi="Arial Narrow"/>
          <w:sz w:val="28"/>
          <w:szCs w:val="28"/>
        </w:rPr>
        <w:t>циалы узлов» и «токи» (13 и 14), и начинайте вводить схему. В этом режиме программа непрерывно выполняет расчет схемы по постоянному току и отображает результат на схеме. Можно вносить изм</w:t>
      </w:r>
      <w:r w:rsidRPr="00386E0F">
        <w:rPr>
          <w:rFonts w:ascii="Arial Narrow" w:hAnsi="Arial Narrow"/>
          <w:sz w:val="28"/>
          <w:szCs w:val="28"/>
        </w:rPr>
        <w:t>е</w:t>
      </w:r>
      <w:r w:rsidRPr="00386E0F">
        <w:rPr>
          <w:rFonts w:ascii="Arial Narrow" w:hAnsi="Arial Narrow"/>
          <w:sz w:val="28"/>
          <w:szCs w:val="28"/>
        </w:rPr>
        <w:t>нения в схему и ср</w:t>
      </w:r>
      <w:r w:rsidRPr="00386E0F">
        <w:rPr>
          <w:rFonts w:ascii="Arial Narrow" w:hAnsi="Arial Narrow"/>
          <w:sz w:val="28"/>
          <w:szCs w:val="28"/>
        </w:rPr>
        <w:t>а</w:t>
      </w:r>
      <w:r w:rsidRPr="00386E0F">
        <w:rPr>
          <w:rFonts w:ascii="Arial Narrow" w:hAnsi="Arial Narrow"/>
          <w:sz w:val="28"/>
          <w:szCs w:val="28"/>
        </w:rPr>
        <w:t xml:space="preserve">зу же видеть результат. Результат анализа </w:t>
      </w:r>
      <w:proofErr w:type="gramStart"/>
      <w:r w:rsidRPr="00386E0F">
        <w:rPr>
          <w:rFonts w:ascii="Arial Narrow" w:hAnsi="Arial Narrow"/>
          <w:sz w:val="28"/>
          <w:szCs w:val="28"/>
        </w:rPr>
        <w:t>отобразится  на</w:t>
      </w:r>
      <w:proofErr w:type="gramEnd"/>
      <w:r w:rsidRPr="00386E0F">
        <w:rPr>
          <w:rFonts w:ascii="Arial Narrow" w:hAnsi="Arial Narrow"/>
          <w:sz w:val="28"/>
          <w:szCs w:val="28"/>
        </w:rPr>
        <w:t xml:space="preserve"> схеме в виде потенциалов узлов и токов ве</w:t>
      </w:r>
      <w:r w:rsidRPr="00386E0F">
        <w:rPr>
          <w:rFonts w:ascii="Arial Narrow" w:hAnsi="Arial Narrow"/>
          <w:sz w:val="28"/>
          <w:szCs w:val="28"/>
        </w:rPr>
        <w:t>т</w:t>
      </w:r>
      <w:r w:rsidRPr="00386E0F">
        <w:rPr>
          <w:rFonts w:ascii="Arial Narrow" w:hAnsi="Arial Narrow"/>
          <w:sz w:val="28"/>
          <w:szCs w:val="28"/>
        </w:rPr>
        <w:t xml:space="preserve">вей. </w:t>
      </w:r>
    </w:p>
    <w:p w:rsidR="00E776A1" w:rsidRPr="00386E0F" w:rsidRDefault="00E776A1" w:rsidP="00E776A1">
      <w:pPr>
        <w:ind w:firstLine="709"/>
        <w:rPr>
          <w:rFonts w:ascii="Arial Narrow" w:hAnsi="Arial Narrow"/>
          <w:sz w:val="28"/>
          <w:szCs w:val="28"/>
        </w:rPr>
      </w:pPr>
      <w:proofErr w:type="gramStart"/>
      <w:r w:rsidRPr="00386E0F">
        <w:rPr>
          <w:rFonts w:ascii="Arial Narrow" w:hAnsi="Arial Narrow"/>
          <w:sz w:val="28"/>
          <w:szCs w:val="28"/>
        </w:rPr>
        <w:t>1)Убедитесь</w:t>
      </w:r>
      <w:proofErr w:type="gramEnd"/>
      <w:r w:rsidRPr="00386E0F">
        <w:rPr>
          <w:rFonts w:ascii="Arial Narrow" w:hAnsi="Arial Narrow"/>
          <w:sz w:val="28"/>
          <w:szCs w:val="28"/>
        </w:rPr>
        <w:t>, что в узлах сетки формируются двоично-взвешенные п</w:t>
      </w:r>
      <w:r w:rsidRPr="00386E0F">
        <w:rPr>
          <w:rFonts w:ascii="Arial Narrow" w:hAnsi="Arial Narrow"/>
          <w:sz w:val="28"/>
          <w:szCs w:val="28"/>
        </w:rPr>
        <w:t>о</w:t>
      </w:r>
      <w:r w:rsidRPr="00386E0F">
        <w:rPr>
          <w:rFonts w:ascii="Arial Narrow" w:hAnsi="Arial Narrow"/>
          <w:sz w:val="28"/>
          <w:szCs w:val="28"/>
        </w:rPr>
        <w:t>тенциалы, а через ветви, соединяющие узлы сетки с землей, протекают двоично-взвешенные токи. Измените напряжение батареи с 16 на 8 вольт. Оцените р</w:t>
      </w:r>
      <w:r w:rsidRPr="00386E0F">
        <w:rPr>
          <w:rFonts w:ascii="Arial Narrow" w:hAnsi="Arial Narrow"/>
          <w:sz w:val="28"/>
          <w:szCs w:val="28"/>
        </w:rPr>
        <w:t>е</w:t>
      </w:r>
      <w:r w:rsidRPr="00386E0F">
        <w:rPr>
          <w:rFonts w:ascii="Arial Narrow" w:hAnsi="Arial Narrow"/>
          <w:sz w:val="28"/>
          <w:szCs w:val="28"/>
        </w:rPr>
        <w:t>зультат.</w:t>
      </w:r>
    </w:p>
    <w:p w:rsidR="00E776A1" w:rsidRPr="00386E0F" w:rsidRDefault="00E776A1" w:rsidP="00E776A1">
      <w:pPr>
        <w:ind w:firstLine="709"/>
        <w:rPr>
          <w:rFonts w:ascii="Arial Narrow" w:hAnsi="Arial Narrow"/>
          <w:sz w:val="28"/>
          <w:szCs w:val="28"/>
        </w:rPr>
      </w:pPr>
      <w:r w:rsidRPr="00386E0F">
        <w:rPr>
          <w:rFonts w:ascii="Arial Narrow" w:hAnsi="Arial Narrow"/>
          <w:sz w:val="28"/>
          <w:szCs w:val="28"/>
        </w:rPr>
        <w:t>2) Определите погрешность формирования каждого из двоично-взвешенных т</w:t>
      </w:r>
      <w:r w:rsidRPr="00386E0F">
        <w:rPr>
          <w:rFonts w:ascii="Arial Narrow" w:hAnsi="Arial Narrow"/>
          <w:sz w:val="28"/>
          <w:szCs w:val="28"/>
        </w:rPr>
        <w:t>о</w:t>
      </w:r>
      <w:r w:rsidRPr="00386E0F">
        <w:rPr>
          <w:rFonts w:ascii="Arial Narrow" w:hAnsi="Arial Narrow"/>
          <w:sz w:val="28"/>
          <w:szCs w:val="28"/>
        </w:rPr>
        <w:t>ков, если сопротивление резистора R8 имеет погрешность 10% (4,5 кОм вместо 5 кОм). Объясните резул</w:t>
      </w:r>
      <w:r w:rsidRPr="00386E0F">
        <w:rPr>
          <w:rFonts w:ascii="Arial Narrow" w:hAnsi="Arial Narrow"/>
          <w:sz w:val="28"/>
          <w:szCs w:val="28"/>
        </w:rPr>
        <w:t>ь</w:t>
      </w:r>
      <w:r w:rsidRPr="00386E0F">
        <w:rPr>
          <w:rFonts w:ascii="Arial Narrow" w:hAnsi="Arial Narrow"/>
          <w:sz w:val="28"/>
          <w:szCs w:val="28"/>
        </w:rPr>
        <w:t xml:space="preserve">тат. </w:t>
      </w:r>
    </w:p>
    <w:p w:rsidR="00E776A1" w:rsidRPr="00386E0F" w:rsidRDefault="00E776A1" w:rsidP="00E776A1">
      <w:pPr>
        <w:ind w:firstLine="709"/>
        <w:rPr>
          <w:rFonts w:ascii="Arial Narrow" w:hAnsi="Arial Narrow"/>
          <w:b/>
          <w:sz w:val="28"/>
          <w:szCs w:val="28"/>
        </w:rPr>
      </w:pPr>
      <w:r w:rsidRPr="00386E0F">
        <w:rPr>
          <w:rFonts w:ascii="Arial Narrow" w:hAnsi="Arial Narrow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151130</wp:posOffset>
                </wp:positionV>
                <wp:extent cx="765810" cy="1447800"/>
                <wp:effectExtent l="0" t="0" r="0" b="1270"/>
                <wp:wrapSquare wrapText="bothSides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76A1" w:rsidRDefault="00E776A1" w:rsidP="00E776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55F4F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85800" cy="1200150"/>
                                  <wp:effectExtent l="0" t="0" r="0" b="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bright="-36000" contrast="66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776A1" w:rsidRPr="00EB0903" w:rsidRDefault="00E776A1" w:rsidP="00E776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0903">
                              <w:rPr>
                                <w:sz w:val="28"/>
                                <w:szCs w:val="28"/>
                              </w:rPr>
                              <w:t>Рис. 1.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" o:spid="_x0000_s1030" type="#_x0000_t202" style="position:absolute;left:0;text-align:left;margin-left:2.85pt;margin-top:11.9pt;width:60.3pt;height:1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6HllAIAAA4FAAAOAAAAZHJzL2Uyb0RvYy54bWysVM2O0zAQviPxDpbv3SRV+pOo6Wp/KEJa&#10;fqSFB3Adp7FwbGO7TRbEgTuvwDtw4MCNV+i+EWOnKcsCEkLk4Iw9M5/n5xsvTrtGoB0zlitZ4OQk&#10;xohJqkouNwV+9XI1mmNkHZElEUqyAt8wi0+XDx8sWp2zsaqVKJlBACJt3uoC187pPIosrVlD7InS&#10;TIKyUqYhDrZmE5WGtIDeiGgcx9OoVabURlFmLZxe9kq8DPhVxah7XlWWOSQKDLG5sJqwrv0aLRck&#10;3xiia04PYZB/iKIhXMKlR6hL4gjaGv4LVMOpUVZV7oSqJlJVxSkLOUA2SXwvm+uaaBZygeJYfSyT&#10;/X+w9NnuhUG8hN6lGEnSQI/2n/af91/23/Zfbz/cfkSggCq12uZgfK3B3HXnqgOPkLHVV4q+tkiq&#10;i5rIDTszRrU1IyVEmXjP6I5rj2M9yLp9qkq4jWydCkBdZRpfQigKAnTo1s2xQ6xziMLhbDqZJ6Ch&#10;oErSdDaPQwsjkg/e2lj3mKkGeaHABhgQ0MnuyjofDckHE3+ZVYKXKy5E2JjN+kIYtCPAllX4QgL3&#10;zIT0xlJ5tx6xP4Eg4Q6v8+GG7r/LknEan4+z0Wo6n43SVToZZbN4PoqT7DybxmmWXq7e+wCTNK95&#10;WTJ5xSUbmJikf9fpw0z0HApcRG2Bs8l40rfoj0nG4ftdkg13MJiCNwWGIsPnjUjuG/tIlkF2hIte&#10;jn4OP1QZajD8Q1UCDXznew64bt0F3h3ZtVblDfDCKGgbtBgeFRBqZd5i1MKAFti+2RLDMBJPJHDL&#10;T/MgmEFYDwKRFFwL7DDqxQvXT/1WG76pAblnr1RnwL+KB2p4ovZRHFgLQxdyODwQfqrv7oPVj2ds&#10;+R0AAP//AwBQSwMEFAAGAAgAAAAhABhfVeLeAAAACAEAAA8AAABkcnMvZG93bnJldi54bWxMj8FO&#10;wzAQRO9I/IO1SFwQdZqqoQpxKmjhBoeWqudtvCQR8TqynSb9e9wTHHdmNPumWE+mE2dyvrWsYD5L&#10;QBBXVrdcKzh8vT+uQPiArLGzTAou5GFd3t4UmGs78o7O+1CLWMI+RwVNCH0upa8aMuhntieO3rd1&#10;BkM8XS21wzGWm06mSZJJgy3HDw32tGmo+tkPRkG2dcO4483D9vD2gZ99nR5fL0el7u+ml2cQgabw&#10;F4YrfkSHMjKd7MDai07B8ikGFaSLOOBqp9kCxCkKy/kKZFnI/wPKXwAAAP//AwBQSwECLQAUAAYA&#10;CAAAACEAtoM4kv4AAADhAQAAEwAAAAAAAAAAAAAAAAAAAAAAW0NvbnRlbnRfVHlwZXNdLnhtbFBL&#10;AQItABQABgAIAAAAIQA4/SH/1gAAAJQBAAALAAAAAAAAAAAAAAAAAC8BAABfcmVscy8ucmVsc1BL&#10;AQItABQABgAIAAAAIQC2M6HllAIAAA4FAAAOAAAAAAAAAAAAAAAAAC4CAABkcnMvZTJvRG9jLnht&#10;bFBLAQItABQABgAIAAAAIQAYX1Xi3gAAAAgBAAAPAAAAAAAAAAAAAAAAAO4EAABkcnMvZG93bnJl&#10;di54bWxQSwUGAAAAAAQABADzAAAA+QUAAAAA&#10;" stroked="f">
                <v:textbox inset="0,0,0,0">
                  <w:txbxContent>
                    <w:p w:rsidR="00E776A1" w:rsidRDefault="00E776A1" w:rsidP="00E776A1">
                      <w:pPr>
                        <w:rPr>
                          <w:sz w:val="28"/>
                          <w:szCs w:val="28"/>
                        </w:rPr>
                      </w:pPr>
                      <w:r w:rsidRPr="00755F4F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85800" cy="1200150"/>
                            <wp:effectExtent l="0" t="0" r="0" b="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lum bright="-36000" contrast="66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1200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776A1" w:rsidRPr="00EB0903" w:rsidRDefault="00E776A1" w:rsidP="00E776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B0903">
                        <w:rPr>
                          <w:sz w:val="28"/>
                          <w:szCs w:val="28"/>
                        </w:rPr>
                        <w:t>Рис. 1.</w:t>
                      </w:r>
                      <w:r>
                        <w:rPr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6E0F">
        <w:rPr>
          <w:rFonts w:ascii="Arial Narrow" w:hAnsi="Arial Narrow"/>
          <w:b/>
          <w:sz w:val="28"/>
          <w:szCs w:val="28"/>
        </w:rPr>
        <w:t>Задание 1.2. Исследование схемы резистивного делителя н</w:t>
      </w:r>
      <w:r w:rsidRPr="00386E0F">
        <w:rPr>
          <w:rFonts w:ascii="Arial Narrow" w:hAnsi="Arial Narrow"/>
          <w:b/>
          <w:sz w:val="28"/>
          <w:szCs w:val="28"/>
        </w:rPr>
        <w:t>а</w:t>
      </w:r>
      <w:r w:rsidRPr="00386E0F">
        <w:rPr>
          <w:rFonts w:ascii="Arial Narrow" w:hAnsi="Arial Narrow"/>
          <w:b/>
          <w:sz w:val="28"/>
          <w:szCs w:val="28"/>
        </w:rPr>
        <w:t xml:space="preserve">пряжения. </w:t>
      </w:r>
    </w:p>
    <w:p w:rsidR="00E776A1" w:rsidRPr="00386E0F" w:rsidRDefault="00E776A1" w:rsidP="00E776A1">
      <w:pPr>
        <w:ind w:firstLine="709"/>
        <w:rPr>
          <w:rFonts w:ascii="Arial Narrow" w:hAnsi="Arial Narrow"/>
          <w:sz w:val="28"/>
          <w:szCs w:val="28"/>
        </w:rPr>
      </w:pPr>
      <w:r w:rsidRPr="00386E0F">
        <w:rPr>
          <w:rFonts w:ascii="Arial Narrow" w:hAnsi="Arial Narrow"/>
          <w:sz w:val="28"/>
          <w:szCs w:val="28"/>
        </w:rPr>
        <w:t>Введите схему, включите отображение номеров узлов (кнопка 12 на вспомог</w:t>
      </w:r>
      <w:r w:rsidRPr="00386E0F">
        <w:rPr>
          <w:rFonts w:ascii="Arial Narrow" w:hAnsi="Arial Narrow"/>
          <w:sz w:val="28"/>
          <w:szCs w:val="28"/>
        </w:rPr>
        <w:t>а</w:t>
      </w:r>
      <w:r w:rsidRPr="00386E0F">
        <w:rPr>
          <w:rFonts w:ascii="Arial Narrow" w:hAnsi="Arial Narrow"/>
          <w:sz w:val="28"/>
          <w:szCs w:val="28"/>
        </w:rPr>
        <w:t>тельном меню). Номера узлов выбираются программой в процессе ввода схемы, они могут не совпадать с н</w:t>
      </w:r>
      <w:r w:rsidRPr="00386E0F">
        <w:rPr>
          <w:rFonts w:ascii="Arial Narrow" w:hAnsi="Arial Narrow"/>
          <w:sz w:val="28"/>
          <w:szCs w:val="28"/>
        </w:rPr>
        <w:t>о</w:t>
      </w:r>
      <w:r w:rsidRPr="00386E0F">
        <w:rPr>
          <w:rFonts w:ascii="Arial Narrow" w:hAnsi="Arial Narrow"/>
          <w:sz w:val="28"/>
          <w:szCs w:val="28"/>
        </w:rPr>
        <w:t>мерами, приведенными на рис. 1.3.</w:t>
      </w:r>
    </w:p>
    <w:p w:rsidR="00E776A1" w:rsidRPr="00386E0F" w:rsidRDefault="00E776A1" w:rsidP="00E776A1">
      <w:pPr>
        <w:ind w:firstLine="709"/>
        <w:rPr>
          <w:rFonts w:ascii="Arial Narrow" w:hAnsi="Arial Narrow"/>
          <w:sz w:val="28"/>
          <w:szCs w:val="28"/>
        </w:rPr>
      </w:pPr>
      <w:r w:rsidRPr="00386E0F">
        <w:rPr>
          <w:rFonts w:ascii="Arial Narrow" w:hAnsi="Arial Narrow"/>
          <w:b/>
          <w:sz w:val="28"/>
          <w:szCs w:val="28"/>
        </w:rPr>
        <w:t>Включите режим анализа по постоянному току</w:t>
      </w:r>
      <w:r w:rsidRPr="00386E0F">
        <w:rPr>
          <w:rFonts w:ascii="Arial Narrow" w:hAnsi="Arial Narrow"/>
          <w:sz w:val="28"/>
          <w:szCs w:val="28"/>
        </w:rPr>
        <w:t xml:space="preserve"> – </w:t>
      </w:r>
      <w:r w:rsidRPr="00386E0F">
        <w:rPr>
          <w:rFonts w:ascii="Arial Narrow" w:hAnsi="Arial Narrow"/>
          <w:b/>
          <w:sz w:val="28"/>
          <w:szCs w:val="28"/>
        </w:rPr>
        <w:t>DC</w:t>
      </w:r>
      <w:r w:rsidRPr="00386E0F">
        <w:rPr>
          <w:rFonts w:ascii="Arial Narrow" w:hAnsi="Arial Narrow"/>
          <w:sz w:val="28"/>
          <w:szCs w:val="28"/>
        </w:rPr>
        <w:t xml:space="preserve"> из меню: </w:t>
      </w:r>
      <w:r w:rsidRPr="00386E0F">
        <w:rPr>
          <w:rFonts w:ascii="Arial Narrow" w:hAnsi="Arial Narrow"/>
          <w:sz w:val="28"/>
          <w:szCs w:val="28"/>
          <w:lang w:val="en-US"/>
        </w:rPr>
        <w:t>Analysis</w:t>
      </w:r>
      <w:r w:rsidRPr="00386E0F">
        <w:rPr>
          <w:rFonts w:ascii="Arial Narrow" w:hAnsi="Arial Narrow"/>
          <w:sz w:val="28"/>
          <w:szCs w:val="28"/>
        </w:rPr>
        <w:t>.</w:t>
      </w:r>
    </w:p>
    <w:p w:rsidR="00E776A1" w:rsidRPr="00386E0F" w:rsidRDefault="00E776A1" w:rsidP="00E776A1">
      <w:pPr>
        <w:ind w:firstLine="709"/>
        <w:rPr>
          <w:rFonts w:ascii="Arial Narrow" w:hAnsi="Arial Narrow"/>
          <w:sz w:val="28"/>
          <w:szCs w:val="28"/>
        </w:rPr>
      </w:pPr>
      <w:r w:rsidRPr="00386E0F">
        <w:rPr>
          <w:rFonts w:ascii="Arial Narrow" w:hAnsi="Arial Narrow"/>
          <w:sz w:val="28"/>
          <w:szCs w:val="28"/>
        </w:rPr>
        <w:t xml:space="preserve">Данный режим анализа позволяет получить </w:t>
      </w:r>
      <w:r w:rsidRPr="00386E0F">
        <w:rPr>
          <w:rFonts w:ascii="Arial Narrow" w:hAnsi="Arial Narrow"/>
          <w:b/>
          <w:sz w:val="28"/>
          <w:szCs w:val="28"/>
        </w:rPr>
        <w:t>передаточные характеристики</w:t>
      </w:r>
      <w:r w:rsidRPr="00386E0F">
        <w:rPr>
          <w:rFonts w:ascii="Arial Narrow" w:hAnsi="Arial Narrow"/>
          <w:sz w:val="28"/>
          <w:szCs w:val="28"/>
        </w:rPr>
        <w:t xml:space="preserve"> на постоянном </w:t>
      </w:r>
      <w:proofErr w:type="gramStart"/>
      <w:r w:rsidRPr="00386E0F">
        <w:rPr>
          <w:rFonts w:ascii="Arial Narrow" w:hAnsi="Arial Narrow"/>
          <w:sz w:val="28"/>
          <w:szCs w:val="28"/>
        </w:rPr>
        <w:t>токе .</w:t>
      </w:r>
      <w:proofErr w:type="gramEnd"/>
      <w:r w:rsidRPr="00386E0F">
        <w:rPr>
          <w:rFonts w:ascii="Arial Narrow" w:hAnsi="Arial Narrow"/>
          <w:sz w:val="28"/>
          <w:szCs w:val="28"/>
        </w:rPr>
        <w:t xml:space="preserve"> Это зависимости выходного напряжения от </w:t>
      </w:r>
      <w:proofErr w:type="gramStart"/>
      <w:r w:rsidRPr="00386E0F">
        <w:rPr>
          <w:rFonts w:ascii="Arial Narrow" w:hAnsi="Arial Narrow"/>
          <w:sz w:val="28"/>
          <w:szCs w:val="28"/>
        </w:rPr>
        <w:t>входного  напряж</w:t>
      </w:r>
      <w:r w:rsidRPr="00386E0F">
        <w:rPr>
          <w:rFonts w:ascii="Arial Narrow" w:hAnsi="Arial Narrow"/>
          <w:sz w:val="28"/>
          <w:szCs w:val="28"/>
        </w:rPr>
        <w:t>е</w:t>
      </w:r>
      <w:r w:rsidRPr="00386E0F">
        <w:rPr>
          <w:rFonts w:ascii="Arial Narrow" w:hAnsi="Arial Narrow"/>
          <w:sz w:val="28"/>
          <w:szCs w:val="28"/>
        </w:rPr>
        <w:t>ния</w:t>
      </w:r>
      <w:proofErr w:type="gramEnd"/>
      <w:r w:rsidRPr="00386E0F">
        <w:rPr>
          <w:rFonts w:ascii="Arial Narrow" w:hAnsi="Arial Narrow"/>
          <w:sz w:val="28"/>
          <w:szCs w:val="28"/>
        </w:rPr>
        <w:t>.</w:t>
      </w:r>
    </w:p>
    <w:p w:rsidR="00E776A1" w:rsidRPr="00386E0F" w:rsidRDefault="00E776A1" w:rsidP="00E776A1">
      <w:pPr>
        <w:ind w:firstLine="709"/>
        <w:rPr>
          <w:rFonts w:ascii="Arial Narrow" w:hAnsi="Arial Narrow"/>
          <w:sz w:val="28"/>
          <w:szCs w:val="28"/>
        </w:rPr>
      </w:pPr>
      <w:r w:rsidRPr="00386E0F">
        <w:rPr>
          <w:rFonts w:ascii="Arial Narrow" w:hAnsi="Arial Narrow"/>
          <w:sz w:val="28"/>
          <w:szCs w:val="28"/>
        </w:rPr>
        <w:t>После запуска анализа открывается окно задания параметров анализа по п</w:t>
      </w:r>
      <w:r w:rsidRPr="00386E0F">
        <w:rPr>
          <w:rFonts w:ascii="Arial Narrow" w:hAnsi="Arial Narrow"/>
          <w:sz w:val="28"/>
          <w:szCs w:val="28"/>
        </w:rPr>
        <w:t>о</w:t>
      </w:r>
      <w:r w:rsidRPr="00386E0F">
        <w:rPr>
          <w:rFonts w:ascii="Arial Narrow" w:hAnsi="Arial Narrow"/>
          <w:sz w:val="28"/>
          <w:szCs w:val="28"/>
        </w:rPr>
        <w:t>стоя</w:t>
      </w:r>
      <w:r w:rsidRPr="00386E0F">
        <w:rPr>
          <w:rFonts w:ascii="Arial Narrow" w:hAnsi="Arial Narrow"/>
          <w:sz w:val="28"/>
          <w:szCs w:val="28"/>
        </w:rPr>
        <w:t>н</w:t>
      </w:r>
      <w:r w:rsidRPr="00386E0F">
        <w:rPr>
          <w:rFonts w:ascii="Arial Narrow" w:hAnsi="Arial Narrow"/>
          <w:sz w:val="28"/>
          <w:szCs w:val="28"/>
        </w:rPr>
        <w:t>ному току «</w:t>
      </w:r>
      <w:r w:rsidRPr="00386E0F">
        <w:rPr>
          <w:rFonts w:ascii="Arial Narrow" w:hAnsi="Arial Narrow"/>
          <w:sz w:val="28"/>
          <w:szCs w:val="28"/>
          <w:lang w:val="en-US"/>
        </w:rPr>
        <w:t>DC</w:t>
      </w:r>
      <w:r w:rsidRPr="00386E0F">
        <w:rPr>
          <w:rFonts w:ascii="Arial Narrow" w:hAnsi="Arial Narrow"/>
          <w:sz w:val="28"/>
          <w:szCs w:val="28"/>
        </w:rPr>
        <w:t xml:space="preserve"> </w:t>
      </w:r>
      <w:r w:rsidRPr="00386E0F">
        <w:rPr>
          <w:rFonts w:ascii="Arial Narrow" w:hAnsi="Arial Narrow"/>
          <w:sz w:val="28"/>
          <w:szCs w:val="28"/>
          <w:lang w:val="en-US"/>
        </w:rPr>
        <w:t>Analysis</w:t>
      </w:r>
      <w:r w:rsidRPr="00386E0F">
        <w:rPr>
          <w:rFonts w:ascii="Arial Narrow" w:hAnsi="Arial Narrow"/>
          <w:sz w:val="28"/>
          <w:szCs w:val="28"/>
        </w:rPr>
        <w:t xml:space="preserve"> </w:t>
      </w:r>
      <w:r w:rsidRPr="00386E0F">
        <w:rPr>
          <w:rFonts w:ascii="Arial Narrow" w:hAnsi="Arial Narrow"/>
          <w:sz w:val="28"/>
          <w:szCs w:val="28"/>
          <w:lang w:val="en-US"/>
        </w:rPr>
        <w:t>Limits</w:t>
      </w:r>
      <w:r w:rsidRPr="00386E0F">
        <w:rPr>
          <w:rFonts w:ascii="Arial Narrow" w:hAnsi="Arial Narrow"/>
          <w:sz w:val="28"/>
          <w:szCs w:val="28"/>
        </w:rPr>
        <w:t xml:space="preserve">» (Рис. 1.4). В области окна </w:t>
      </w:r>
      <w:r w:rsidRPr="00386E0F">
        <w:rPr>
          <w:rFonts w:ascii="Arial Narrow" w:hAnsi="Arial Narrow"/>
          <w:sz w:val="28"/>
          <w:szCs w:val="28"/>
          <w:lang w:val="en-US"/>
        </w:rPr>
        <w:t>Sweep</w:t>
      </w:r>
      <w:r w:rsidRPr="00386E0F">
        <w:rPr>
          <w:rFonts w:ascii="Arial Narrow" w:hAnsi="Arial Narrow"/>
          <w:sz w:val="28"/>
          <w:szCs w:val="28"/>
        </w:rPr>
        <w:t xml:space="preserve"> (развертка) в строках </w:t>
      </w:r>
      <w:r w:rsidRPr="00386E0F">
        <w:rPr>
          <w:rFonts w:ascii="Arial Narrow" w:hAnsi="Arial Narrow"/>
          <w:sz w:val="28"/>
          <w:szCs w:val="28"/>
          <w:lang w:val="en-US"/>
        </w:rPr>
        <w:t>Variable</w:t>
      </w:r>
      <w:r w:rsidRPr="00386E0F">
        <w:rPr>
          <w:rFonts w:ascii="Arial Narrow" w:hAnsi="Arial Narrow"/>
          <w:sz w:val="28"/>
          <w:szCs w:val="28"/>
        </w:rPr>
        <w:t xml:space="preserve"> 1 и </w:t>
      </w:r>
      <w:r w:rsidRPr="00386E0F">
        <w:rPr>
          <w:rFonts w:ascii="Arial Narrow" w:hAnsi="Arial Narrow"/>
          <w:sz w:val="28"/>
          <w:szCs w:val="28"/>
          <w:lang w:val="en-US"/>
        </w:rPr>
        <w:t>Variable</w:t>
      </w:r>
      <w:r w:rsidRPr="00386E0F">
        <w:rPr>
          <w:rFonts w:ascii="Arial Narrow" w:hAnsi="Arial Narrow"/>
          <w:sz w:val="28"/>
          <w:szCs w:val="28"/>
        </w:rPr>
        <w:t xml:space="preserve"> </w:t>
      </w:r>
      <w:proofErr w:type="gramStart"/>
      <w:r w:rsidRPr="00386E0F">
        <w:rPr>
          <w:rFonts w:ascii="Arial Narrow" w:hAnsi="Arial Narrow"/>
          <w:sz w:val="28"/>
          <w:szCs w:val="28"/>
        </w:rPr>
        <w:t>2  указывают</w:t>
      </w:r>
      <w:proofErr w:type="gramEnd"/>
      <w:r w:rsidRPr="00386E0F">
        <w:rPr>
          <w:rFonts w:ascii="Arial Narrow" w:hAnsi="Arial Narrow"/>
          <w:sz w:val="28"/>
          <w:szCs w:val="28"/>
        </w:rPr>
        <w:t xml:space="preserve"> имена источн</w:t>
      </w:r>
      <w:r w:rsidRPr="00386E0F">
        <w:rPr>
          <w:rFonts w:ascii="Arial Narrow" w:hAnsi="Arial Narrow"/>
          <w:sz w:val="28"/>
          <w:szCs w:val="28"/>
        </w:rPr>
        <w:t>и</w:t>
      </w:r>
      <w:r w:rsidRPr="00386E0F">
        <w:rPr>
          <w:rFonts w:ascii="Arial Narrow" w:hAnsi="Arial Narrow"/>
          <w:sz w:val="28"/>
          <w:szCs w:val="28"/>
        </w:rPr>
        <w:t xml:space="preserve">ков входных сигналов. </w:t>
      </w:r>
    </w:p>
    <w:p w:rsidR="00E776A1" w:rsidRPr="00386E0F" w:rsidRDefault="00E776A1" w:rsidP="00E776A1">
      <w:pPr>
        <w:ind w:firstLine="709"/>
        <w:rPr>
          <w:rFonts w:ascii="Arial Narrow" w:hAnsi="Arial Narrow"/>
          <w:sz w:val="28"/>
          <w:szCs w:val="28"/>
        </w:rPr>
      </w:pPr>
      <w:r w:rsidRPr="00386E0F">
        <w:rPr>
          <w:rFonts w:ascii="Arial Narrow" w:hAnsi="Arial Narrow"/>
          <w:sz w:val="28"/>
          <w:szCs w:val="28"/>
        </w:rPr>
        <w:t xml:space="preserve">В данном примере имеем один источник входного сигнала, его имя </w:t>
      </w:r>
      <w:r w:rsidRPr="00386E0F">
        <w:rPr>
          <w:rFonts w:ascii="Arial Narrow" w:hAnsi="Arial Narrow"/>
          <w:sz w:val="28"/>
          <w:szCs w:val="28"/>
          <w:lang w:val="en-US"/>
        </w:rPr>
        <w:t>V</w:t>
      </w:r>
      <w:r w:rsidRPr="00386E0F">
        <w:rPr>
          <w:rFonts w:ascii="Arial Narrow" w:hAnsi="Arial Narrow"/>
          <w:sz w:val="28"/>
          <w:szCs w:val="28"/>
        </w:rPr>
        <w:t>1 необх</w:t>
      </w:r>
      <w:r w:rsidRPr="00386E0F">
        <w:rPr>
          <w:rFonts w:ascii="Arial Narrow" w:hAnsi="Arial Narrow"/>
          <w:sz w:val="28"/>
          <w:szCs w:val="28"/>
        </w:rPr>
        <w:t>о</w:t>
      </w:r>
      <w:r w:rsidRPr="00386E0F">
        <w:rPr>
          <w:rFonts w:ascii="Arial Narrow" w:hAnsi="Arial Narrow"/>
          <w:sz w:val="28"/>
          <w:szCs w:val="28"/>
        </w:rPr>
        <w:t>димо выбрать из списка в стр</w:t>
      </w:r>
      <w:r w:rsidRPr="00386E0F">
        <w:rPr>
          <w:rFonts w:ascii="Arial Narrow" w:hAnsi="Arial Narrow"/>
          <w:sz w:val="28"/>
          <w:szCs w:val="28"/>
        </w:rPr>
        <w:t>о</w:t>
      </w:r>
      <w:r w:rsidRPr="00386E0F">
        <w:rPr>
          <w:rFonts w:ascii="Arial Narrow" w:hAnsi="Arial Narrow"/>
          <w:sz w:val="28"/>
          <w:szCs w:val="28"/>
        </w:rPr>
        <w:t>ке «</w:t>
      </w:r>
      <w:r w:rsidRPr="00386E0F">
        <w:rPr>
          <w:rFonts w:ascii="Arial Narrow" w:hAnsi="Arial Narrow"/>
          <w:sz w:val="28"/>
          <w:szCs w:val="28"/>
          <w:lang w:val="en-US"/>
        </w:rPr>
        <w:t>Name</w:t>
      </w:r>
      <w:r w:rsidRPr="00386E0F">
        <w:rPr>
          <w:rFonts w:ascii="Arial Narrow" w:hAnsi="Arial Narrow"/>
          <w:sz w:val="28"/>
          <w:szCs w:val="28"/>
        </w:rPr>
        <w:t>».</w:t>
      </w:r>
    </w:p>
    <w:p w:rsidR="00E776A1" w:rsidRPr="00386E0F" w:rsidRDefault="00E776A1" w:rsidP="00E776A1">
      <w:pPr>
        <w:shd w:val="clear" w:color="auto" w:fill="EFFFEF"/>
        <w:rPr>
          <w:b/>
          <w:sz w:val="28"/>
          <w:szCs w:val="28"/>
        </w:rPr>
      </w:pPr>
      <w:r w:rsidRPr="00386E0F">
        <w:rPr>
          <w:b/>
          <w:sz w:val="28"/>
          <w:szCs w:val="28"/>
        </w:rPr>
        <w:t xml:space="preserve">Режим </w:t>
      </w:r>
      <w:r w:rsidRPr="00386E0F">
        <w:rPr>
          <w:b/>
          <w:sz w:val="28"/>
          <w:szCs w:val="28"/>
          <w:lang w:val="en-US"/>
        </w:rPr>
        <w:t>DC</w:t>
      </w:r>
      <w:r w:rsidRPr="00386E0F">
        <w:rPr>
          <w:b/>
          <w:sz w:val="28"/>
          <w:szCs w:val="28"/>
        </w:rPr>
        <w:t xml:space="preserve"> (</w:t>
      </w:r>
      <w:r w:rsidRPr="00386E0F">
        <w:rPr>
          <w:b/>
          <w:sz w:val="28"/>
          <w:szCs w:val="28"/>
          <w:lang w:val="en-US"/>
        </w:rPr>
        <w:t>A</w:t>
      </w:r>
      <w:proofErr w:type="spellStart"/>
      <w:r w:rsidRPr="00386E0F">
        <w:rPr>
          <w:b/>
          <w:sz w:val="28"/>
          <w:szCs w:val="28"/>
        </w:rPr>
        <w:t>lt</w:t>
      </w:r>
      <w:proofErr w:type="spellEnd"/>
      <w:r w:rsidRPr="00386E0F">
        <w:rPr>
          <w:b/>
          <w:sz w:val="28"/>
          <w:szCs w:val="28"/>
        </w:rPr>
        <w:t xml:space="preserve"> + 3) - построение передаточных характеристик </w:t>
      </w:r>
      <w:proofErr w:type="gramStart"/>
      <w:r w:rsidRPr="00386E0F">
        <w:rPr>
          <w:b/>
          <w:sz w:val="28"/>
          <w:szCs w:val="28"/>
        </w:rPr>
        <w:t>по  постоянному</w:t>
      </w:r>
      <w:proofErr w:type="gramEnd"/>
      <w:r w:rsidRPr="00386E0F">
        <w:rPr>
          <w:b/>
          <w:sz w:val="28"/>
          <w:szCs w:val="28"/>
        </w:rPr>
        <w:t xml:space="preserve"> току.</w:t>
      </w:r>
    </w:p>
    <w:p w:rsidR="00E776A1" w:rsidRPr="00386E0F" w:rsidRDefault="00E776A1" w:rsidP="00E776A1">
      <w:pPr>
        <w:shd w:val="clear" w:color="auto" w:fill="EFFFEF"/>
        <w:rPr>
          <w:sz w:val="28"/>
          <w:szCs w:val="28"/>
        </w:rPr>
      </w:pPr>
      <w:r w:rsidRPr="00386E0F">
        <w:rPr>
          <w:b/>
          <w:sz w:val="28"/>
          <w:szCs w:val="28"/>
        </w:rPr>
        <w:t>Настройка.</w:t>
      </w:r>
      <w:r w:rsidRPr="00386E0F">
        <w:rPr>
          <w:sz w:val="28"/>
          <w:szCs w:val="28"/>
        </w:rPr>
        <w:t xml:space="preserve"> В области окна </w:t>
      </w:r>
      <w:r w:rsidRPr="00386E0F">
        <w:rPr>
          <w:sz w:val="28"/>
          <w:szCs w:val="28"/>
          <w:lang w:val="en-US"/>
        </w:rPr>
        <w:t>Sweep</w:t>
      </w:r>
      <w:r w:rsidRPr="00386E0F">
        <w:rPr>
          <w:sz w:val="28"/>
          <w:szCs w:val="28"/>
        </w:rPr>
        <w:t xml:space="preserve"> (развертка) в </w:t>
      </w:r>
      <w:proofErr w:type="spellStart"/>
      <w:r w:rsidRPr="00386E0F">
        <w:rPr>
          <w:sz w:val="28"/>
          <w:szCs w:val="28"/>
        </w:rPr>
        <w:t>строкае</w:t>
      </w:r>
      <w:proofErr w:type="spellEnd"/>
      <w:r w:rsidRPr="00386E0F">
        <w:rPr>
          <w:sz w:val="28"/>
          <w:szCs w:val="28"/>
        </w:rPr>
        <w:t xml:space="preserve"> </w:t>
      </w:r>
      <w:r w:rsidRPr="00386E0F">
        <w:rPr>
          <w:sz w:val="28"/>
          <w:szCs w:val="28"/>
          <w:lang w:val="en-US"/>
        </w:rPr>
        <w:t>Variable</w:t>
      </w:r>
      <w:r w:rsidRPr="00386E0F">
        <w:rPr>
          <w:sz w:val="28"/>
          <w:szCs w:val="28"/>
        </w:rPr>
        <w:t xml:space="preserve"> 1, </w:t>
      </w:r>
      <w:proofErr w:type="gramStart"/>
      <w:r w:rsidRPr="00386E0F">
        <w:rPr>
          <w:sz w:val="28"/>
          <w:szCs w:val="28"/>
        </w:rPr>
        <w:t xml:space="preserve">столбец  </w:t>
      </w:r>
      <w:r w:rsidRPr="00386E0F">
        <w:rPr>
          <w:sz w:val="28"/>
          <w:szCs w:val="28"/>
          <w:lang w:val="en-US"/>
        </w:rPr>
        <w:t>Name</w:t>
      </w:r>
      <w:proofErr w:type="gramEnd"/>
      <w:r w:rsidRPr="00386E0F">
        <w:rPr>
          <w:sz w:val="28"/>
          <w:szCs w:val="28"/>
        </w:rPr>
        <w:t xml:space="preserve"> выберите из списка имя источн</w:t>
      </w:r>
      <w:r w:rsidRPr="00386E0F">
        <w:rPr>
          <w:sz w:val="28"/>
          <w:szCs w:val="28"/>
        </w:rPr>
        <w:t>и</w:t>
      </w:r>
      <w:r w:rsidRPr="00386E0F">
        <w:rPr>
          <w:sz w:val="28"/>
          <w:szCs w:val="28"/>
        </w:rPr>
        <w:t>ка  входного сигнала.</w:t>
      </w:r>
    </w:p>
    <w:p w:rsidR="00E776A1" w:rsidRPr="00386E0F" w:rsidRDefault="00E776A1" w:rsidP="00E776A1">
      <w:pPr>
        <w:shd w:val="clear" w:color="auto" w:fill="EFFFEF"/>
        <w:rPr>
          <w:sz w:val="28"/>
          <w:szCs w:val="28"/>
        </w:rPr>
      </w:pPr>
      <w:r w:rsidRPr="00386E0F">
        <w:rPr>
          <w:sz w:val="28"/>
          <w:szCs w:val="28"/>
        </w:rPr>
        <w:t xml:space="preserve">В окошке </w:t>
      </w:r>
      <w:proofErr w:type="spellStart"/>
      <w:r w:rsidRPr="00386E0F">
        <w:rPr>
          <w:sz w:val="28"/>
          <w:szCs w:val="28"/>
        </w:rPr>
        <w:t>Range</w:t>
      </w:r>
      <w:proofErr w:type="spellEnd"/>
      <w:r w:rsidRPr="00386E0F">
        <w:rPr>
          <w:sz w:val="28"/>
          <w:szCs w:val="28"/>
        </w:rPr>
        <w:t xml:space="preserve"> укажите диапазон и</w:t>
      </w:r>
      <w:r w:rsidRPr="00386E0F">
        <w:rPr>
          <w:sz w:val="28"/>
          <w:szCs w:val="28"/>
        </w:rPr>
        <w:t>з</w:t>
      </w:r>
      <w:r w:rsidRPr="00386E0F">
        <w:rPr>
          <w:sz w:val="28"/>
          <w:szCs w:val="28"/>
        </w:rPr>
        <w:t xml:space="preserve">менения входной переменной, для знакопеременной функции это максимум-запятая-минимум, а для </w:t>
      </w:r>
      <w:proofErr w:type="gramStart"/>
      <w:r w:rsidRPr="00386E0F">
        <w:rPr>
          <w:sz w:val="28"/>
          <w:szCs w:val="28"/>
        </w:rPr>
        <w:t>положительной  одно</w:t>
      </w:r>
      <w:proofErr w:type="gramEnd"/>
      <w:r w:rsidRPr="00386E0F">
        <w:rPr>
          <w:sz w:val="28"/>
          <w:szCs w:val="28"/>
        </w:rPr>
        <w:t xml:space="preserve"> число  - максимум.</w:t>
      </w:r>
    </w:p>
    <w:p w:rsidR="00E776A1" w:rsidRPr="00386E0F" w:rsidRDefault="00E776A1" w:rsidP="00E776A1">
      <w:pPr>
        <w:shd w:val="clear" w:color="auto" w:fill="EFFFEF"/>
        <w:ind w:firstLine="709"/>
        <w:rPr>
          <w:sz w:val="28"/>
          <w:szCs w:val="28"/>
        </w:rPr>
      </w:pPr>
      <w:proofErr w:type="gramStart"/>
      <w:r w:rsidRPr="00386E0F">
        <w:rPr>
          <w:sz w:val="28"/>
          <w:szCs w:val="28"/>
        </w:rPr>
        <w:t>В  таблице</w:t>
      </w:r>
      <w:proofErr w:type="gramEnd"/>
      <w:r w:rsidRPr="00386E0F">
        <w:rPr>
          <w:sz w:val="28"/>
          <w:szCs w:val="28"/>
        </w:rPr>
        <w:t xml:space="preserve"> параметров графиков каждая строка соответствует одному графику. Квадратные кнопки в начале </w:t>
      </w:r>
      <w:proofErr w:type="gramStart"/>
      <w:r w:rsidRPr="00386E0F">
        <w:rPr>
          <w:sz w:val="28"/>
          <w:szCs w:val="28"/>
        </w:rPr>
        <w:t>каждой  строки</w:t>
      </w:r>
      <w:proofErr w:type="gramEnd"/>
      <w:r w:rsidRPr="00386E0F">
        <w:rPr>
          <w:sz w:val="28"/>
          <w:szCs w:val="28"/>
        </w:rPr>
        <w:t xml:space="preserve"> позволяют установить шкалу графика (линейная, или лог</w:t>
      </w:r>
      <w:r w:rsidRPr="00386E0F">
        <w:rPr>
          <w:sz w:val="28"/>
          <w:szCs w:val="28"/>
        </w:rPr>
        <w:t>а</w:t>
      </w:r>
      <w:r w:rsidRPr="00386E0F">
        <w:rPr>
          <w:sz w:val="28"/>
          <w:szCs w:val="28"/>
        </w:rPr>
        <w:t xml:space="preserve">рифмическая) и его цвет. </w:t>
      </w:r>
    </w:p>
    <w:p w:rsidR="00E776A1" w:rsidRPr="00386E0F" w:rsidRDefault="00E776A1" w:rsidP="00E776A1">
      <w:pPr>
        <w:shd w:val="clear" w:color="auto" w:fill="EFFFEF"/>
        <w:ind w:firstLine="709"/>
        <w:rPr>
          <w:sz w:val="28"/>
          <w:szCs w:val="28"/>
        </w:rPr>
      </w:pPr>
      <w:r w:rsidRPr="00386E0F">
        <w:rPr>
          <w:sz w:val="28"/>
          <w:szCs w:val="28"/>
        </w:rPr>
        <w:lastRenderedPageBreak/>
        <w:t xml:space="preserve">В столбце </w:t>
      </w:r>
      <w:proofErr w:type="gramStart"/>
      <w:r w:rsidRPr="00386E0F">
        <w:rPr>
          <w:sz w:val="28"/>
          <w:szCs w:val="28"/>
        </w:rPr>
        <w:t>Р  (</w:t>
      </w:r>
      <w:proofErr w:type="spellStart"/>
      <w:proofErr w:type="gramEnd"/>
      <w:r w:rsidRPr="00386E0F">
        <w:rPr>
          <w:sz w:val="28"/>
          <w:szCs w:val="28"/>
        </w:rPr>
        <w:t>Page</w:t>
      </w:r>
      <w:proofErr w:type="spellEnd"/>
      <w:r w:rsidRPr="00386E0F">
        <w:rPr>
          <w:sz w:val="28"/>
          <w:szCs w:val="28"/>
        </w:rPr>
        <w:t xml:space="preserve">) указывают различные  номера  систем координат для различных графиков. </w:t>
      </w:r>
      <w:proofErr w:type="gramStart"/>
      <w:r w:rsidRPr="00386E0F">
        <w:rPr>
          <w:sz w:val="28"/>
          <w:szCs w:val="28"/>
        </w:rPr>
        <w:t>Если  указаны</w:t>
      </w:r>
      <w:proofErr w:type="gramEnd"/>
      <w:r w:rsidRPr="00386E0F">
        <w:rPr>
          <w:sz w:val="28"/>
          <w:szCs w:val="28"/>
        </w:rPr>
        <w:t xml:space="preserve"> одинаковые номера для нескольких строк, то получим несколько  функций на одном графике. </w:t>
      </w:r>
    </w:p>
    <w:p w:rsidR="00E776A1" w:rsidRPr="00386E0F" w:rsidRDefault="00E776A1" w:rsidP="00E776A1">
      <w:pPr>
        <w:shd w:val="clear" w:color="auto" w:fill="EFFFEF"/>
        <w:ind w:firstLine="709"/>
        <w:rPr>
          <w:sz w:val="28"/>
          <w:szCs w:val="28"/>
        </w:rPr>
      </w:pPr>
      <w:r w:rsidRPr="00386E0F">
        <w:rPr>
          <w:sz w:val="28"/>
          <w:szCs w:val="28"/>
        </w:rPr>
        <w:t xml:space="preserve">В столбце </w:t>
      </w:r>
      <w:r w:rsidRPr="00386E0F">
        <w:rPr>
          <w:sz w:val="28"/>
          <w:szCs w:val="28"/>
          <w:lang w:val="en-US"/>
        </w:rPr>
        <w:t>X</w:t>
      </w:r>
      <w:r w:rsidRPr="00386E0F">
        <w:rPr>
          <w:sz w:val="28"/>
          <w:szCs w:val="28"/>
        </w:rPr>
        <w:t xml:space="preserve"> </w:t>
      </w:r>
      <w:r w:rsidRPr="00386E0F">
        <w:rPr>
          <w:sz w:val="28"/>
          <w:szCs w:val="28"/>
          <w:lang w:val="en-US"/>
        </w:rPr>
        <w:t>Expression</w:t>
      </w:r>
      <w:r w:rsidRPr="00386E0F">
        <w:rPr>
          <w:sz w:val="28"/>
          <w:szCs w:val="28"/>
        </w:rPr>
        <w:t xml:space="preserve"> по умолчанию указано имя узла входного сигнала </w:t>
      </w:r>
      <w:r w:rsidRPr="00386E0F">
        <w:rPr>
          <w:sz w:val="28"/>
          <w:szCs w:val="28"/>
          <w:lang w:val="en-US"/>
        </w:rPr>
        <w:t>V</w:t>
      </w:r>
      <w:r w:rsidRPr="00386E0F">
        <w:rPr>
          <w:sz w:val="28"/>
          <w:szCs w:val="28"/>
        </w:rPr>
        <w:t xml:space="preserve">1 - </w:t>
      </w:r>
      <w:r w:rsidRPr="00386E0F">
        <w:rPr>
          <w:sz w:val="28"/>
          <w:szCs w:val="28"/>
          <w:lang w:val="en-US"/>
        </w:rPr>
        <w:t>DC</w:t>
      </w:r>
      <w:r w:rsidRPr="00386E0F">
        <w:rPr>
          <w:sz w:val="28"/>
          <w:szCs w:val="28"/>
        </w:rPr>
        <w:t xml:space="preserve"> </w:t>
      </w:r>
      <w:r w:rsidRPr="00386E0F">
        <w:rPr>
          <w:sz w:val="28"/>
          <w:szCs w:val="28"/>
          <w:lang w:val="en-US"/>
        </w:rPr>
        <w:t>Input</w:t>
      </w:r>
      <w:r w:rsidRPr="00386E0F">
        <w:rPr>
          <w:sz w:val="28"/>
          <w:szCs w:val="28"/>
        </w:rPr>
        <w:t>.</w:t>
      </w:r>
    </w:p>
    <w:p w:rsidR="00E776A1" w:rsidRPr="00386E0F" w:rsidRDefault="00E776A1" w:rsidP="00E776A1">
      <w:pPr>
        <w:shd w:val="clear" w:color="auto" w:fill="EFFFEF"/>
        <w:ind w:firstLine="709"/>
        <w:rPr>
          <w:sz w:val="28"/>
          <w:szCs w:val="28"/>
        </w:rPr>
      </w:pPr>
      <w:r w:rsidRPr="00386E0F">
        <w:rPr>
          <w:sz w:val="28"/>
          <w:szCs w:val="28"/>
        </w:rPr>
        <w:t xml:space="preserve">В </w:t>
      </w:r>
      <w:proofErr w:type="gramStart"/>
      <w:r w:rsidRPr="00386E0F">
        <w:rPr>
          <w:sz w:val="28"/>
          <w:szCs w:val="28"/>
        </w:rPr>
        <w:t xml:space="preserve">столбце  </w:t>
      </w:r>
      <w:r w:rsidRPr="00386E0F">
        <w:rPr>
          <w:sz w:val="28"/>
          <w:szCs w:val="28"/>
          <w:lang w:val="en-US"/>
        </w:rPr>
        <w:t>Y</w:t>
      </w:r>
      <w:proofErr w:type="gramEnd"/>
      <w:r w:rsidRPr="00386E0F">
        <w:rPr>
          <w:sz w:val="28"/>
          <w:szCs w:val="28"/>
        </w:rPr>
        <w:t xml:space="preserve"> </w:t>
      </w:r>
      <w:r w:rsidRPr="00386E0F">
        <w:rPr>
          <w:sz w:val="28"/>
          <w:szCs w:val="28"/>
          <w:lang w:val="en-US"/>
        </w:rPr>
        <w:t>Expression</w:t>
      </w:r>
      <w:r w:rsidRPr="00386E0F">
        <w:rPr>
          <w:sz w:val="28"/>
          <w:szCs w:val="28"/>
        </w:rPr>
        <w:t xml:space="preserve"> необходимо ввести выходную функцию, например, V(2), в которой номер узла определяется   п о   с х е м е.  В столбцах X </w:t>
      </w:r>
      <w:proofErr w:type="spellStart"/>
      <w:proofErr w:type="gramStart"/>
      <w:r w:rsidRPr="00386E0F">
        <w:rPr>
          <w:sz w:val="28"/>
          <w:szCs w:val="28"/>
        </w:rPr>
        <w:t>Range</w:t>
      </w:r>
      <w:proofErr w:type="spellEnd"/>
      <w:r w:rsidRPr="00386E0F">
        <w:rPr>
          <w:sz w:val="28"/>
          <w:szCs w:val="28"/>
        </w:rPr>
        <w:t xml:space="preserve">  и</w:t>
      </w:r>
      <w:proofErr w:type="gramEnd"/>
      <w:r w:rsidRPr="00386E0F">
        <w:rPr>
          <w:sz w:val="28"/>
          <w:szCs w:val="28"/>
        </w:rPr>
        <w:t xml:space="preserve">  </w:t>
      </w:r>
      <w:r w:rsidRPr="00386E0F">
        <w:rPr>
          <w:sz w:val="28"/>
          <w:szCs w:val="28"/>
          <w:lang w:val="en-US"/>
        </w:rPr>
        <w:t>Y</w:t>
      </w:r>
      <w:r w:rsidRPr="00386E0F">
        <w:rPr>
          <w:sz w:val="28"/>
          <w:szCs w:val="28"/>
        </w:rPr>
        <w:t xml:space="preserve"> E </w:t>
      </w:r>
      <w:proofErr w:type="spellStart"/>
      <w:r w:rsidRPr="00386E0F">
        <w:rPr>
          <w:sz w:val="28"/>
          <w:szCs w:val="28"/>
        </w:rPr>
        <w:t>Range</w:t>
      </w:r>
      <w:proofErr w:type="spellEnd"/>
      <w:r w:rsidRPr="00386E0F">
        <w:rPr>
          <w:sz w:val="28"/>
          <w:szCs w:val="28"/>
        </w:rPr>
        <w:t xml:space="preserve">  указывают диапазоны переменных по осям. Если выбран одинаковый масштаб по осям, то необходимо скопировать и ввести значение из </w:t>
      </w:r>
      <w:proofErr w:type="gramStart"/>
      <w:r w:rsidRPr="00386E0F">
        <w:rPr>
          <w:sz w:val="28"/>
          <w:szCs w:val="28"/>
        </w:rPr>
        <w:t xml:space="preserve">окошка  </w:t>
      </w:r>
      <w:proofErr w:type="spellStart"/>
      <w:r w:rsidRPr="00386E0F">
        <w:rPr>
          <w:sz w:val="28"/>
          <w:szCs w:val="28"/>
        </w:rPr>
        <w:t>Range</w:t>
      </w:r>
      <w:proofErr w:type="spellEnd"/>
      <w:proofErr w:type="gramEnd"/>
      <w:r w:rsidRPr="00386E0F">
        <w:rPr>
          <w:sz w:val="28"/>
          <w:szCs w:val="28"/>
        </w:rPr>
        <w:t>. Остальное по умолчанию.</w:t>
      </w:r>
    </w:p>
    <w:p w:rsidR="00E776A1" w:rsidRPr="00386E0F" w:rsidRDefault="00E776A1" w:rsidP="00E776A1">
      <w:pPr>
        <w:ind w:firstLine="709"/>
        <w:rPr>
          <w:sz w:val="28"/>
          <w:szCs w:val="28"/>
        </w:rPr>
      </w:pPr>
      <w:r w:rsidRPr="00386E0F">
        <w:rPr>
          <w:bCs/>
          <w:sz w:val="28"/>
          <w:szCs w:val="28"/>
        </w:rPr>
        <w:t xml:space="preserve"> </w:t>
      </w:r>
      <w:r w:rsidRPr="00386E0F">
        <w:rPr>
          <w:sz w:val="28"/>
          <w:szCs w:val="28"/>
        </w:rPr>
        <w:t xml:space="preserve">Данный режим анализа позволяет получить </w:t>
      </w:r>
      <w:proofErr w:type="gramStart"/>
      <w:r w:rsidRPr="00386E0F">
        <w:rPr>
          <w:sz w:val="28"/>
          <w:szCs w:val="28"/>
        </w:rPr>
        <w:t>заданную  передаточную</w:t>
      </w:r>
      <w:proofErr w:type="gramEnd"/>
      <w:r w:rsidRPr="00386E0F">
        <w:rPr>
          <w:sz w:val="28"/>
          <w:szCs w:val="28"/>
        </w:rPr>
        <w:t xml:space="preserve"> характеристику - зависимость выходного напряжения четырехполюсника  от входного  напряж</w:t>
      </w:r>
      <w:r w:rsidRPr="00386E0F">
        <w:rPr>
          <w:sz w:val="28"/>
          <w:szCs w:val="28"/>
        </w:rPr>
        <w:t>е</w:t>
      </w:r>
      <w:r w:rsidRPr="00386E0F">
        <w:rPr>
          <w:sz w:val="28"/>
          <w:szCs w:val="28"/>
        </w:rPr>
        <w:t>ния. После запуска анализа открывается окно задания параметров (</w:t>
      </w:r>
      <w:r w:rsidRPr="00386E0F">
        <w:rPr>
          <w:sz w:val="28"/>
          <w:szCs w:val="28"/>
          <w:lang w:val="en-US"/>
        </w:rPr>
        <w:t>DC</w:t>
      </w:r>
      <w:r w:rsidRPr="00386E0F">
        <w:rPr>
          <w:sz w:val="28"/>
          <w:szCs w:val="28"/>
        </w:rPr>
        <w:t xml:space="preserve"> </w:t>
      </w:r>
      <w:r w:rsidRPr="00386E0F">
        <w:rPr>
          <w:sz w:val="28"/>
          <w:szCs w:val="28"/>
          <w:lang w:val="en-US"/>
        </w:rPr>
        <w:t>Analysis</w:t>
      </w:r>
      <w:r w:rsidRPr="00386E0F">
        <w:rPr>
          <w:sz w:val="28"/>
          <w:szCs w:val="28"/>
        </w:rPr>
        <w:t xml:space="preserve"> </w:t>
      </w:r>
      <w:proofErr w:type="gramStart"/>
      <w:r w:rsidRPr="00386E0F">
        <w:rPr>
          <w:sz w:val="28"/>
          <w:szCs w:val="28"/>
          <w:lang w:val="en-US"/>
        </w:rPr>
        <w:t>Limits</w:t>
      </w:r>
      <w:r w:rsidRPr="00386E0F">
        <w:rPr>
          <w:sz w:val="28"/>
          <w:szCs w:val="28"/>
        </w:rPr>
        <w:t>,  рис.</w:t>
      </w:r>
      <w:proofErr w:type="gramEnd"/>
      <w:r w:rsidRPr="00386E0F">
        <w:rPr>
          <w:sz w:val="28"/>
          <w:szCs w:val="28"/>
        </w:rPr>
        <w:t xml:space="preserve"> 1.19). Полученный график (рис. 1.20) соответствует теоретической передаточной характеристике. </w:t>
      </w:r>
    </w:p>
    <w:p w:rsidR="00E776A1" w:rsidRPr="00386E0F" w:rsidRDefault="00E776A1" w:rsidP="00E776A1">
      <w:pPr>
        <w:ind w:firstLine="709"/>
        <w:rPr>
          <w:sz w:val="28"/>
          <w:szCs w:val="28"/>
        </w:rPr>
      </w:pPr>
      <w:r w:rsidRPr="00386E0F">
        <w:rPr>
          <w:sz w:val="28"/>
          <w:szCs w:val="28"/>
        </w:rPr>
        <w:t>Окно вывода результатов анал</w:t>
      </w:r>
      <w:r w:rsidRPr="00386E0F">
        <w:rPr>
          <w:sz w:val="28"/>
          <w:szCs w:val="28"/>
        </w:rPr>
        <w:t>и</w:t>
      </w:r>
      <w:r w:rsidRPr="00386E0F">
        <w:rPr>
          <w:sz w:val="28"/>
          <w:szCs w:val="28"/>
        </w:rPr>
        <w:t>за имеет собственную вспомогательную панель инструментов для обработки резул</w:t>
      </w:r>
      <w:r w:rsidRPr="00386E0F">
        <w:rPr>
          <w:sz w:val="28"/>
          <w:szCs w:val="28"/>
        </w:rPr>
        <w:t>ь</w:t>
      </w:r>
      <w:r w:rsidRPr="00386E0F">
        <w:rPr>
          <w:sz w:val="28"/>
          <w:szCs w:val="28"/>
        </w:rPr>
        <w:t>татов анализа. Это выделению части графика в увеличенном масштабе (</w:t>
      </w:r>
      <w:r w:rsidRPr="00386E0F">
        <w:rPr>
          <w:sz w:val="28"/>
          <w:szCs w:val="28"/>
          <w:lang w:val="en-US"/>
        </w:rPr>
        <w:t>F</w:t>
      </w:r>
      <w:r w:rsidRPr="00386E0F">
        <w:rPr>
          <w:sz w:val="28"/>
          <w:szCs w:val="28"/>
        </w:rPr>
        <w:t>7), запуск моделиров</w:t>
      </w:r>
      <w:r w:rsidRPr="00386E0F">
        <w:rPr>
          <w:sz w:val="28"/>
          <w:szCs w:val="28"/>
        </w:rPr>
        <w:t>а</w:t>
      </w:r>
      <w:r w:rsidRPr="00386E0F">
        <w:rPr>
          <w:sz w:val="28"/>
          <w:szCs w:val="28"/>
        </w:rPr>
        <w:t>ния (</w:t>
      </w:r>
      <w:r w:rsidRPr="00386E0F">
        <w:rPr>
          <w:sz w:val="28"/>
          <w:szCs w:val="28"/>
          <w:lang w:val="en-US"/>
        </w:rPr>
        <w:t>Run</w:t>
      </w:r>
      <w:r w:rsidRPr="00386E0F">
        <w:rPr>
          <w:sz w:val="28"/>
          <w:szCs w:val="28"/>
        </w:rPr>
        <w:t xml:space="preserve"> – </w:t>
      </w:r>
      <w:r w:rsidRPr="00386E0F">
        <w:rPr>
          <w:sz w:val="28"/>
          <w:szCs w:val="28"/>
          <w:lang w:val="en-US"/>
        </w:rPr>
        <w:t>F</w:t>
      </w:r>
      <w:r w:rsidRPr="00386E0F">
        <w:rPr>
          <w:sz w:val="28"/>
          <w:szCs w:val="28"/>
        </w:rPr>
        <w:t xml:space="preserve">2). </w:t>
      </w:r>
    </w:p>
    <w:p w:rsidR="00E776A1" w:rsidRPr="00386E0F" w:rsidRDefault="00E776A1" w:rsidP="00E776A1">
      <w:pPr>
        <w:ind w:firstLine="709"/>
        <w:rPr>
          <w:sz w:val="28"/>
          <w:szCs w:val="28"/>
        </w:rPr>
      </w:pPr>
    </w:p>
    <w:p w:rsidR="00E776A1" w:rsidRPr="00386E0F" w:rsidRDefault="00E776A1" w:rsidP="00E776A1">
      <w:pPr>
        <w:ind w:firstLine="709"/>
        <w:rPr>
          <w:sz w:val="28"/>
          <w:szCs w:val="28"/>
        </w:rPr>
      </w:pPr>
      <w:r w:rsidRPr="00386E0F">
        <w:rPr>
          <w:b/>
          <w:sz w:val="28"/>
          <w:szCs w:val="28"/>
        </w:rPr>
        <w:t>Включите режим курсоров (</w:t>
      </w:r>
      <w:r w:rsidRPr="00386E0F">
        <w:rPr>
          <w:b/>
          <w:sz w:val="28"/>
          <w:szCs w:val="28"/>
          <w:lang w:val="en-US"/>
        </w:rPr>
        <w:t>F</w:t>
      </w:r>
      <w:r w:rsidRPr="00386E0F">
        <w:rPr>
          <w:b/>
          <w:sz w:val="28"/>
          <w:szCs w:val="28"/>
        </w:rPr>
        <w:t>8)</w:t>
      </w:r>
      <w:r w:rsidRPr="00386E0F">
        <w:rPr>
          <w:sz w:val="28"/>
          <w:szCs w:val="28"/>
        </w:rPr>
        <w:t>, установите на графике (в рабочей области характеристик) два курсора посредством левой и пр</w:t>
      </w:r>
      <w:r w:rsidRPr="00386E0F">
        <w:rPr>
          <w:sz w:val="28"/>
          <w:szCs w:val="28"/>
        </w:rPr>
        <w:t>а</w:t>
      </w:r>
      <w:r w:rsidRPr="00386E0F">
        <w:rPr>
          <w:sz w:val="28"/>
          <w:szCs w:val="28"/>
        </w:rPr>
        <w:t>вой кнопок мыши. В нижней части окна появятся координаты точек, отмеченных курсорами (</w:t>
      </w:r>
      <w:r w:rsidRPr="00386E0F">
        <w:rPr>
          <w:sz w:val="28"/>
          <w:szCs w:val="28"/>
          <w:lang w:val="en-US"/>
        </w:rPr>
        <w:t>Left</w:t>
      </w:r>
      <w:r w:rsidRPr="00386E0F">
        <w:rPr>
          <w:sz w:val="28"/>
          <w:szCs w:val="28"/>
        </w:rPr>
        <w:t xml:space="preserve">, </w:t>
      </w:r>
      <w:r w:rsidRPr="00386E0F">
        <w:rPr>
          <w:sz w:val="28"/>
          <w:szCs w:val="28"/>
          <w:lang w:val="en-US"/>
        </w:rPr>
        <w:t>Right</w:t>
      </w:r>
      <w:r w:rsidRPr="00386E0F">
        <w:rPr>
          <w:sz w:val="28"/>
          <w:szCs w:val="28"/>
        </w:rPr>
        <w:t>), разности координат (</w:t>
      </w:r>
      <w:proofErr w:type="spellStart"/>
      <w:r w:rsidRPr="00386E0F">
        <w:rPr>
          <w:sz w:val="28"/>
          <w:szCs w:val="28"/>
        </w:rPr>
        <w:t>Delta</w:t>
      </w:r>
      <w:proofErr w:type="spellEnd"/>
      <w:r w:rsidRPr="00386E0F">
        <w:rPr>
          <w:sz w:val="28"/>
          <w:szCs w:val="28"/>
        </w:rPr>
        <w:t>) и определяет отношение конечных разн</w:t>
      </w:r>
      <w:r w:rsidRPr="00386E0F">
        <w:rPr>
          <w:sz w:val="28"/>
          <w:szCs w:val="28"/>
        </w:rPr>
        <w:t>о</w:t>
      </w:r>
      <w:r w:rsidRPr="00386E0F">
        <w:rPr>
          <w:sz w:val="28"/>
          <w:szCs w:val="28"/>
        </w:rPr>
        <w:t>стей, приближенно равное производной (</w:t>
      </w:r>
      <w:r w:rsidRPr="00386E0F">
        <w:rPr>
          <w:sz w:val="28"/>
          <w:szCs w:val="28"/>
          <w:lang w:val="en-US"/>
        </w:rPr>
        <w:t>Slope</w:t>
      </w:r>
      <w:r w:rsidRPr="00386E0F">
        <w:rPr>
          <w:sz w:val="28"/>
          <w:szCs w:val="28"/>
        </w:rPr>
        <w:t>), которое определите коэффициент передачи делителя. Если в о</w:t>
      </w:r>
      <w:r w:rsidRPr="00386E0F">
        <w:rPr>
          <w:sz w:val="28"/>
          <w:szCs w:val="28"/>
        </w:rPr>
        <w:t>к</w:t>
      </w:r>
      <w:r w:rsidRPr="00386E0F">
        <w:rPr>
          <w:sz w:val="28"/>
          <w:szCs w:val="28"/>
        </w:rPr>
        <w:t xml:space="preserve">не содержится несколько графиков, то график функции, на который устанавливаются курсоры, </w:t>
      </w:r>
      <w:proofErr w:type="gramStart"/>
      <w:r w:rsidRPr="00386E0F">
        <w:rPr>
          <w:sz w:val="28"/>
          <w:szCs w:val="28"/>
        </w:rPr>
        <w:t>выб</w:t>
      </w:r>
      <w:r w:rsidRPr="00386E0F">
        <w:rPr>
          <w:sz w:val="28"/>
          <w:szCs w:val="28"/>
        </w:rPr>
        <w:t>и</w:t>
      </w:r>
      <w:r w:rsidRPr="00386E0F">
        <w:rPr>
          <w:sz w:val="28"/>
          <w:szCs w:val="28"/>
        </w:rPr>
        <w:t>рается  указателем</w:t>
      </w:r>
      <w:proofErr w:type="gramEnd"/>
      <w:r w:rsidRPr="00386E0F">
        <w:rPr>
          <w:sz w:val="28"/>
          <w:szCs w:val="28"/>
        </w:rPr>
        <w:t xml:space="preserve"> мыши из списка в нижней части окна. </w:t>
      </w:r>
    </w:p>
    <w:p w:rsidR="00E776A1" w:rsidRPr="00386E0F" w:rsidRDefault="00E776A1" w:rsidP="00E776A1">
      <w:pPr>
        <w:ind w:firstLine="709"/>
        <w:rPr>
          <w:sz w:val="28"/>
          <w:szCs w:val="28"/>
        </w:rPr>
      </w:pPr>
      <w:r w:rsidRPr="00386E0F">
        <w:rPr>
          <w:b/>
          <w:sz w:val="28"/>
          <w:szCs w:val="28"/>
        </w:rPr>
        <w:t xml:space="preserve">Исследование схемы в режиме </w:t>
      </w:r>
      <w:proofErr w:type="spellStart"/>
      <w:r w:rsidRPr="00386E0F">
        <w:rPr>
          <w:b/>
          <w:sz w:val="28"/>
          <w:szCs w:val="28"/>
        </w:rPr>
        <w:t>Stepping</w:t>
      </w:r>
      <w:proofErr w:type="spellEnd"/>
      <w:r w:rsidRPr="00386E0F">
        <w:rPr>
          <w:sz w:val="28"/>
          <w:szCs w:val="28"/>
        </w:rPr>
        <w:t xml:space="preserve"> позволяет изменять по шагам выбранный параметр схемы и получить семейство характеристик в соответствии с этими изменениями. В окне параметров режима DC нажмите кнопку </w:t>
      </w:r>
      <w:proofErr w:type="spellStart"/>
      <w:r w:rsidRPr="00386E0F">
        <w:rPr>
          <w:sz w:val="28"/>
          <w:szCs w:val="28"/>
        </w:rPr>
        <w:t>Steppin</w:t>
      </w:r>
      <w:proofErr w:type="spellEnd"/>
      <w:r w:rsidRPr="00386E0F">
        <w:rPr>
          <w:sz w:val="28"/>
          <w:szCs w:val="28"/>
          <w:lang w:val="en-US"/>
        </w:rPr>
        <w:t>g</w:t>
      </w:r>
      <w:r w:rsidRPr="00386E0F">
        <w:rPr>
          <w:sz w:val="28"/>
          <w:szCs w:val="28"/>
        </w:rPr>
        <w:t xml:space="preserve">. В окне настройки этого режима (рис.1.21) в </w:t>
      </w:r>
      <w:proofErr w:type="gramStart"/>
      <w:r w:rsidRPr="00386E0F">
        <w:rPr>
          <w:sz w:val="28"/>
          <w:szCs w:val="28"/>
        </w:rPr>
        <w:t xml:space="preserve">строке  </w:t>
      </w:r>
      <w:r w:rsidRPr="00386E0F">
        <w:rPr>
          <w:sz w:val="28"/>
          <w:szCs w:val="28"/>
          <w:lang w:val="en-US"/>
        </w:rPr>
        <w:t>step</w:t>
      </w:r>
      <w:proofErr w:type="gramEnd"/>
      <w:r w:rsidRPr="00386E0F">
        <w:rPr>
          <w:sz w:val="28"/>
          <w:szCs w:val="28"/>
        </w:rPr>
        <w:t xml:space="preserve"> </w:t>
      </w:r>
      <w:r w:rsidRPr="00386E0F">
        <w:rPr>
          <w:sz w:val="28"/>
          <w:szCs w:val="28"/>
          <w:lang w:val="en-US"/>
        </w:rPr>
        <w:t>What</w:t>
      </w:r>
      <w:r w:rsidRPr="00386E0F">
        <w:rPr>
          <w:sz w:val="28"/>
          <w:szCs w:val="28"/>
        </w:rPr>
        <w:t xml:space="preserve">  выберите элемент, для которого необходимо изменять параметр; в строках  </w:t>
      </w:r>
      <w:r w:rsidRPr="00386E0F">
        <w:rPr>
          <w:sz w:val="28"/>
          <w:szCs w:val="28"/>
          <w:lang w:val="en-US"/>
        </w:rPr>
        <w:t>From</w:t>
      </w:r>
      <w:r w:rsidRPr="00386E0F">
        <w:rPr>
          <w:sz w:val="28"/>
          <w:szCs w:val="28"/>
        </w:rPr>
        <w:t xml:space="preserve">, </w:t>
      </w:r>
      <w:r w:rsidRPr="00386E0F">
        <w:rPr>
          <w:sz w:val="28"/>
          <w:szCs w:val="28"/>
          <w:lang w:val="en-US"/>
        </w:rPr>
        <w:t>To</w:t>
      </w:r>
      <w:r w:rsidRPr="00386E0F">
        <w:rPr>
          <w:sz w:val="28"/>
          <w:szCs w:val="28"/>
        </w:rPr>
        <w:t xml:space="preserve">, </w:t>
      </w:r>
      <w:r w:rsidRPr="00386E0F">
        <w:rPr>
          <w:sz w:val="28"/>
          <w:szCs w:val="28"/>
          <w:lang w:val="en-US"/>
        </w:rPr>
        <w:t>Step</w:t>
      </w:r>
      <w:r w:rsidRPr="00386E0F">
        <w:rPr>
          <w:sz w:val="28"/>
          <w:szCs w:val="28"/>
        </w:rPr>
        <w:t xml:space="preserve"> </w:t>
      </w:r>
      <w:r w:rsidRPr="00386E0F">
        <w:rPr>
          <w:sz w:val="28"/>
          <w:szCs w:val="28"/>
          <w:lang w:val="en-US"/>
        </w:rPr>
        <w:t>Value</w:t>
      </w:r>
      <w:r w:rsidRPr="00386E0F">
        <w:rPr>
          <w:sz w:val="28"/>
          <w:szCs w:val="28"/>
        </w:rPr>
        <w:t xml:space="preserve">  укажите начальное значение, конечное значение и шаг параметра.</w:t>
      </w:r>
    </w:p>
    <w:p w:rsidR="00E776A1" w:rsidRPr="00386E0F" w:rsidRDefault="00E776A1" w:rsidP="00E776A1">
      <w:pPr>
        <w:shd w:val="clear" w:color="auto" w:fill="FFFFFF"/>
        <w:rPr>
          <w:sz w:val="28"/>
          <w:szCs w:val="28"/>
        </w:rPr>
      </w:pPr>
      <w:r w:rsidRPr="00386E0F">
        <w:rPr>
          <w:sz w:val="28"/>
          <w:szCs w:val="28"/>
        </w:rPr>
        <w:t xml:space="preserve">  Включите выполнение этого режима (</w:t>
      </w:r>
      <w:r w:rsidRPr="00386E0F">
        <w:rPr>
          <w:sz w:val="28"/>
          <w:szCs w:val="28"/>
          <w:lang w:val="en-US"/>
        </w:rPr>
        <w:t>Yes</w:t>
      </w:r>
      <w:r w:rsidRPr="00386E0F">
        <w:rPr>
          <w:sz w:val="28"/>
          <w:szCs w:val="28"/>
        </w:rPr>
        <w:t xml:space="preserve">), на жмите </w:t>
      </w:r>
      <w:proofErr w:type="gramStart"/>
      <w:r w:rsidRPr="00386E0F">
        <w:rPr>
          <w:sz w:val="28"/>
          <w:szCs w:val="28"/>
        </w:rPr>
        <w:t>ОК,  затем</w:t>
      </w:r>
      <w:proofErr w:type="gramEnd"/>
      <w:r w:rsidRPr="00386E0F">
        <w:rPr>
          <w:sz w:val="28"/>
          <w:szCs w:val="28"/>
        </w:rPr>
        <w:t xml:space="preserve"> на клавиатуре F2 и F8. По графикам (рис. 1.22</w:t>
      </w:r>
      <w:proofErr w:type="gramStart"/>
      <w:r w:rsidRPr="00386E0F">
        <w:rPr>
          <w:sz w:val="28"/>
          <w:szCs w:val="28"/>
        </w:rPr>
        <w:t>)  можно</w:t>
      </w:r>
      <w:proofErr w:type="gramEnd"/>
      <w:r w:rsidRPr="00386E0F">
        <w:rPr>
          <w:sz w:val="28"/>
          <w:szCs w:val="28"/>
        </w:rPr>
        <w:t xml:space="preserve"> определить коэффициенты </w:t>
      </w:r>
      <w:proofErr w:type="spellStart"/>
      <w:r w:rsidRPr="00386E0F">
        <w:rPr>
          <w:sz w:val="28"/>
          <w:szCs w:val="28"/>
        </w:rPr>
        <w:t>пероедачи</w:t>
      </w:r>
      <w:proofErr w:type="spellEnd"/>
      <w:r w:rsidRPr="00386E0F">
        <w:rPr>
          <w:sz w:val="28"/>
          <w:szCs w:val="28"/>
        </w:rPr>
        <w:t xml:space="preserve"> для </w:t>
      </w:r>
      <w:proofErr w:type="spellStart"/>
      <w:r w:rsidRPr="00386E0F">
        <w:rPr>
          <w:sz w:val="28"/>
          <w:szCs w:val="28"/>
        </w:rPr>
        <w:t>каждлогог</w:t>
      </w:r>
      <w:proofErr w:type="spellEnd"/>
      <w:r w:rsidRPr="00386E0F">
        <w:rPr>
          <w:sz w:val="28"/>
          <w:szCs w:val="28"/>
        </w:rPr>
        <w:t xml:space="preserve"> </w:t>
      </w:r>
      <w:proofErr w:type="spellStart"/>
      <w:r w:rsidRPr="00386E0F">
        <w:rPr>
          <w:sz w:val="28"/>
          <w:szCs w:val="28"/>
        </w:rPr>
        <w:t>згачения</w:t>
      </w:r>
      <w:proofErr w:type="spellEnd"/>
      <w:r w:rsidRPr="00386E0F">
        <w:rPr>
          <w:sz w:val="28"/>
          <w:szCs w:val="28"/>
        </w:rPr>
        <w:t xml:space="preserve"> параметра, которое </w:t>
      </w:r>
      <w:proofErr w:type="spellStart"/>
      <w:r w:rsidRPr="00386E0F">
        <w:rPr>
          <w:sz w:val="28"/>
          <w:szCs w:val="28"/>
        </w:rPr>
        <w:t>укеазано</w:t>
      </w:r>
      <w:proofErr w:type="spellEnd"/>
      <w:r w:rsidRPr="00386E0F">
        <w:rPr>
          <w:sz w:val="28"/>
          <w:szCs w:val="28"/>
        </w:rPr>
        <w:t xml:space="preserve"> в верхней части окна. Переход с одного графика на другой выполняют клавиши </w:t>
      </w:r>
      <w:proofErr w:type="spellStart"/>
      <w:r w:rsidRPr="00386E0F">
        <w:rPr>
          <w:sz w:val="28"/>
          <w:szCs w:val="28"/>
        </w:rPr>
        <w:t>управлкения</w:t>
      </w:r>
      <w:proofErr w:type="spellEnd"/>
      <w:r w:rsidRPr="00386E0F">
        <w:rPr>
          <w:sz w:val="28"/>
          <w:szCs w:val="28"/>
        </w:rPr>
        <w:t xml:space="preserve"> курсором (вверх или вниз.). </w:t>
      </w:r>
    </w:p>
    <w:p w:rsidR="00E776A1" w:rsidRPr="00386E0F" w:rsidRDefault="00E776A1" w:rsidP="00E776A1">
      <w:pPr>
        <w:shd w:val="clear" w:color="auto" w:fill="FFFFFF"/>
        <w:rPr>
          <w:sz w:val="28"/>
          <w:szCs w:val="28"/>
        </w:rPr>
      </w:pPr>
      <w:r w:rsidRPr="00386E0F"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>
                <wp:extent cx="6008370" cy="2701290"/>
                <wp:effectExtent l="0" t="0" r="11430" b="3810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8370" cy="2701290"/>
                          <a:chOff x="1191" y="454"/>
                          <a:chExt cx="9462" cy="3936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1191" y="454"/>
                            <a:ext cx="6241" cy="3936"/>
                            <a:chOff x="1761" y="454"/>
                            <a:chExt cx="6241" cy="3936"/>
                          </a:xfrm>
                        </wpg:grpSpPr>
                        <wpg:grpSp>
                          <wpg:cNvPr id="6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61" y="454"/>
                              <a:ext cx="6241" cy="3936"/>
                              <a:chOff x="1761" y="454"/>
                              <a:chExt cx="6241" cy="3936"/>
                            </a:xfrm>
                          </wpg:grpSpPr>
                          <wps:wsp>
                            <wps:cNvPr id="7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61" y="454"/>
                                <a:ext cx="6241" cy="3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76A1" w:rsidRPr="00EB0903" w:rsidRDefault="00E776A1" w:rsidP="00E776A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3952875" cy="2419350"/>
                                        <wp:effectExtent l="0" t="0" r="9525" b="0"/>
                                        <wp:docPr id="23" name="Рисунок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52875" cy="2419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83" y="4045"/>
                                <a:ext cx="969" cy="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76A1" w:rsidRPr="00EB0903" w:rsidRDefault="00E776A1" w:rsidP="00E776A1">
                                  <w:r w:rsidRPr="00EB0903">
                                    <w:t>Рис. 1.</w:t>
                                  </w:r>
                                  <w: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14" y="1423"/>
                              <a:ext cx="627" cy="22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FF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3" y="3646"/>
                              <a:ext cx="4902" cy="22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FF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5979" y="1423"/>
                              <a:ext cx="627" cy="22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FF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347" y="511"/>
                            <a:ext cx="3306" cy="3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6A1" w:rsidRDefault="00E776A1" w:rsidP="00E776A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095500" cy="2143125"/>
                                    <wp:effectExtent l="0" t="0" r="0" b="9525"/>
                                    <wp:docPr id="24" name="Рисунок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95500" cy="2143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776A1" w:rsidRPr="00EB0903" w:rsidRDefault="00E776A1" w:rsidP="00E776A1">
                              <w:pPr>
                                <w:jc w:val="center"/>
                              </w:pPr>
                              <w:r w:rsidRPr="00EB0903">
                                <w:t>Рис. 1.</w:t>
                              </w: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" o:spid="_x0000_s1031" style="width:473.1pt;height:212.7pt;mso-position-horizontal-relative:char;mso-position-vertical-relative:line" coordorigin="1191,454" coordsize="9462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cSUxgQAALgbAAAOAAAAZHJzL2Uyb0RvYy54bWzsWW1u4zYQ/V+gdyD037EoUZ+IskjsKCiQ&#10;tovu9gC0JFtCJVElldjZokCBHqEX6Q16hd0bdUhK8leDrLON0RROAIMSRWpmOO+9IXX+ZlWV6D7j&#10;omB1ZOAz00BZnbC0qBeR8eP7eOQbSLS0TmnJ6iwyHjJhvLn4+qvzZRNmFstZmWYcwSS1CJdNZORt&#10;24TjsUjyrKLijDVZDZ1zxivawiVfjFNOlzB7VY4t03THS8bThrMkEwLuTnWncaHmn8+zpP1+PhdZ&#10;i8rIANta9cvV70z+ji/OabjgtMmLpDODPsOKihY1vHSYakpbiu54sTdVVSScCTZvzxJWjdl8XiSZ&#10;8gG8weaONzec3TXKl0W4XDRDmCC0O3F69rTJd/dvOSrSyCAGqmkFS/Txj0+/ffr941/w/yciMkLL&#10;ZhHCgze8ede85dpNaN6y5CcB3ePdfnm90A+j2fJblsKs9K5lKkKrOa/kFOA7WqmFeBgWIlu1KIGb&#10;rmn6tgfrlUCf5ZnYCrqlSnJYTzkO4wAbCLqJo2ykYZJfd8MD4lp6rB3YrvRgTEP9XmVrZ5t2TF0M&#10;PnbBcPpgqCVA9ktHYd+bIRQWAT9lHHpfpKd9EDz30SC4ewMPDYK7HYQXTwW8580xgwD8I9YQE18G&#10;sXc5bTKFXCGR02WV1wf0vXTsiq2QoxNLPSSxhdoV3IbsVlARGmKoZpOc1ovsknO2zDOagnVYpfWy&#10;GYbKFBahkJM8hbnPCrTvbSOHhg0X7U3GKiQbkcGBXJWZ9P5WtBpk/SMS4DWLi7KE+zQs660bkIj6&#10;DoQBhso+GRDFl78EZnDtX/tkRCz3ekTM6XR0GU/IyI2x50zt6WQyxb/K92IS5kWaZrV8Tc/dmHze&#10;wnUqoll3YG/ByiKV00mTBF/MJiVH9xS0I1Z/HZVsPDbeNkMxDfiy4xK2iHllBaPY9b0RiYkzCjzT&#10;H5k4uApckwRkGm+7dFvU2Ze7hJaRETiWo5PpUd9M9bfvGw2rogV1LosqMvzhIRrKFLyuU7W0LS1K&#10;3d4IhTR/HQpY7n6hgX51jupsbVezlRKfAQczlj5ABnMGCQb8D5UFNHLGPxhoCSodGTWUEQYqv6kB&#10;A1LQ+wbvG7O+QesEBkZGayDdnLRa+O8aXixymFejrGaXoE3zQqWwtE/boHRNkYK29cXZASolLcAD&#10;OygAbkD8OOxAbN/WymoStS4anVKXAzfotEj3DIpyIoc43gfQBiI0qWgknMjhMHIYYPAkOYif7yg/&#10;Pj2si8ojUQWgUFPFD6DBUBmUGfJk+m1whVKwF6ofbIJhtwAlKSaWKo3XDOFaUOSoqt3yO0D0BX9f&#10;GzynfJBKhgPTMZ+Usjg21VYBoLYh0wdL2f+/QHlclQ+EWYAJGZSYOJ4FF1qNux6tyF3Pa1NlDN7s&#10;Yk1l9pGwZrmeVmPbJYoI11gjgdltc60T2P7bu4ET2HaOtv55g4zhNGMXbMERhc0JPJDWk7C96p33&#10;68fa0etJDDqys/cE3dsuKI+z+fRsAgUkINABLlAHDPJkSO49bduEA0l1EOpjRQqw0P9GbSkr5eGs&#10;CuY8HU2djqZEOBxNDRurA8vioSQeymFovMThlGIL+DykDty6T1ny+9PmtTrMWn9wu/gbAAD//wMA&#10;UEsDBBQABgAIAAAAIQCSZc1V3QAAAAUBAAAPAAAAZHJzL2Rvd25yZXYueG1sTI9BS8NAEIXvgv9h&#10;GcGb3SSmRWM2pRT1VARbofQ2zU6T0OxsyG6T9N+7etHLwOM93vsmX06mFQP1rrGsIJ5FIIhLqxuu&#10;FHzt3h6eQDiPrLG1TAqu5GBZ3N7kmGk78icNW1+JUMIuQwW1910mpStrMuhmtiMO3sn2Bn2QfSV1&#10;j2MoN61MomghDTYcFmrsaF1Ted5ejIL3EcfVY/w6bM6n9fWwm3/sNzEpdX83rV5AeJr8Xxh+8AM6&#10;FIHpaC+snWgVhEf87w3ec7pIQBwVpMk8BVnk8j998Q0AAP//AwBQSwECLQAUAAYACAAAACEAtoM4&#10;kv4AAADhAQAAEwAAAAAAAAAAAAAAAAAAAAAAW0NvbnRlbnRfVHlwZXNdLnhtbFBLAQItABQABgAI&#10;AAAAIQA4/SH/1gAAAJQBAAALAAAAAAAAAAAAAAAAAC8BAABfcmVscy8ucmVsc1BLAQItABQABgAI&#10;AAAAIQD/rcSUxgQAALgbAAAOAAAAAAAAAAAAAAAAAC4CAABkcnMvZTJvRG9jLnhtbFBLAQItABQA&#10;BgAIAAAAIQCSZc1V3QAAAAUBAAAPAAAAAAAAAAAAAAAAACAHAABkcnMvZG93bnJldi54bWxQSwUG&#10;AAAAAAQABADzAAAAKggAAAAA&#10;">
                <v:group id="Group 3" o:spid="_x0000_s1032" style="position:absolute;left:1191;top:454;width:6241;height:3936" coordorigin="1761,454" coordsize="6241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4" o:spid="_x0000_s1033" style="position:absolute;left:1761;top:454;width:6241;height:3936" coordorigin="1761,454" coordsize="6241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Text Box 5" o:spid="_x0000_s1034" type="#_x0000_t202" style="position:absolute;left:1761;top:454;width:6241;height:3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X3YsIA&#10;AADaAAAADwAAAGRycy9kb3ducmV2LnhtbESPT4vCMBTE78J+h/AW9qZJPah0jSKyC14U/HPx9rZ5&#10;ttXmpSRRu9/eCILHYWZ+w0znnW3EjXyoHWvIBgoEceFMzaWGw/63PwERIrLBxjFp+KcA89lHb4q5&#10;cXfe0m0XS5EgHHLUUMXY5lKGoiKLYeBa4uSdnLcYk/SlNB7vCW4bOVRqJC3WnBYqbGlZUXHZXa2G&#10;03pzOf9ct+pcqgkdM0/dX7bR+uuzW3yDiNTFd/jVXhkNY3heSTd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9fdiwgAAANoAAAAPAAAAAAAAAAAAAAAAAJgCAABkcnMvZG93&#10;bnJldi54bWxQSwUGAAAAAAQABAD1AAAAhwMAAAAA&#10;" filled="f" stroked="f">
                      <v:textbox inset="0,0,0,0">
                        <w:txbxContent>
                          <w:p w:rsidR="00E776A1" w:rsidRPr="00EB0903" w:rsidRDefault="00E776A1" w:rsidP="00E776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952875" cy="2419350"/>
                                  <wp:effectExtent l="0" t="0" r="9525" b="0"/>
                                  <wp:docPr id="23" name="Рисунок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52875" cy="2419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Text Box 6" o:spid="_x0000_s1035" type="#_x0000_t202" style="position:absolute;left:4383;top:4045;width:969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  <v:textbox inset="0,0,0,0">
                        <w:txbxContent>
                          <w:p w:rsidR="00E776A1" w:rsidRPr="00EB0903" w:rsidRDefault="00E776A1" w:rsidP="00E776A1">
                            <w:r w:rsidRPr="00EB0903">
                              <w:t>Рис. 1.</w:t>
                            </w:r>
                            <w:r>
                              <w:t>19</w:t>
                            </w:r>
                          </w:p>
                        </w:txbxContent>
                      </v:textbox>
                    </v:shape>
                  </v:group>
                  <v:rect id="Rectangle 7" o:spid="_x0000_s1036" style="position:absolute;left:3414;top:1423;width:627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qZZMMA&#10;AADaAAAADwAAAGRycy9kb3ducmV2LnhtbESPUWvCMBSF3wf+h3AFX4am82HMahQpiMJgMPUHXJtr&#10;U21uQpPVdr9+GQz2eDjnfIez2vS2ER21oXas4GWWgSAuna65UnA+7aZvIEJE1tg4JgUDBdisR08r&#10;zLV78Cd1x1iJBOGQowITo8+lDKUhi2HmPHHyrq61GJNsK6lbfCS4beQ8y16lxZrTgkFPhaHyfvyy&#10;CmLx/T4cpDnfhuAvXb9/9sX8Q6nJuN8uQUTq43/4r33QChbweyXd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qZZMMAAADaAAAADwAAAAAAAAAAAAAAAACYAgAAZHJzL2Rv&#10;d25yZXYueG1sUEsFBgAAAAAEAAQA9QAAAIgDAAAAAA==&#10;" filled="f" strokecolor="lime" strokeweight="1.5pt"/>
                  <v:rect id="Rectangle 8" o:spid="_x0000_s1037" style="position:absolute;left:2673;top:3646;width:4902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BsMUA&#10;AADbAAAADwAAAGRycy9kb3ducmV2LnhtbESPQWvDMAyF74P9B6PBLqN11sMoWd0yAmOFwWBtf4AW&#10;q3HaWDaxlyb79dOh0JvEe3rv02oz+k4N1Kc2sIHneQGKuA625cbAYf8+W4JKGdliF5gMTJRgs76/&#10;W2Fpw4W/adjlRkkIpxINuJxjqXWqHXlM8xCJRTuG3mOWtW+07fEi4b7Ti6J40R5blgaHkSpH9Xn3&#10;6w3k6u9z2mp3OE0p/gzjx1OsFl/GPD6Mb6+gMo35Zr5eb63gC738IgP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YYGwxQAAANsAAAAPAAAAAAAAAAAAAAAAAJgCAABkcnMv&#10;ZG93bnJldi54bWxQSwUGAAAAAAQABAD1AAAAigMAAAAA&#10;" filled="f" strokecolor="lime" strokeweight="1.5pt"/>
                  <v:rect id="Rectangle 9" o:spid="_x0000_s1038" style="position:absolute;left:5979;top:1423;width:627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0kK8EA&#10;AADbAAAADwAAAGRycy9kb3ducmV2LnhtbERP3WrCMBS+H/gO4QjeDE31QkZnFCnIBGEw5wOcNcem&#10;2pyEJqvtnn4RBO/Ox/d7VpveNqKjNtSOFcxnGQji0umaKwWn7930DUSIyBobx6RgoACb9ehlhbl2&#10;N/6i7hgrkUI45KjAxOhzKUNpyGKYOU+cuLNrLcYE20rqFm8p3DZykWVLabHm1GDQU2GovB5/rYJY&#10;/B2GvTSnyxD8T9d/vPpi8anUZNxv30FE6uNT/HDvdZo/h/sv6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tJCvBAAAA2wAAAA8AAAAAAAAAAAAAAAAAmAIAAGRycy9kb3du&#10;cmV2LnhtbFBLBQYAAAAABAAEAPUAAACGAwAAAAA=&#10;" filled="f" strokecolor="lime" strokeweight="1.5pt"/>
                </v:group>
                <v:shape id="Text Box 10" o:spid="_x0000_s1039" type="#_x0000_t202" style="position:absolute;left:7347;top:511;width:3306;height:3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E776A1" w:rsidRDefault="00E776A1" w:rsidP="00E776A1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095500" cy="2143125"/>
                              <wp:effectExtent l="0" t="0" r="0" b="9525"/>
                              <wp:docPr id="24" name="Рисунок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95500" cy="2143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776A1" w:rsidRPr="00EB0903" w:rsidRDefault="00E776A1" w:rsidP="00E776A1">
                        <w:pPr>
                          <w:jc w:val="center"/>
                        </w:pPr>
                        <w:r w:rsidRPr="00EB0903">
                          <w:t>Рис. 1.</w:t>
                        </w:r>
                        <w:r>
                          <w:t>20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776A1" w:rsidRPr="00386E0F" w:rsidRDefault="00E776A1" w:rsidP="00E776A1">
      <w:pPr>
        <w:shd w:val="clear" w:color="auto" w:fill="FFFFFF"/>
        <w:rPr>
          <w:sz w:val="28"/>
          <w:szCs w:val="28"/>
        </w:rPr>
      </w:pPr>
      <w:r w:rsidRPr="00386E0F"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718810" cy="2895600"/>
                <wp:effectExtent l="0" t="0" r="0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810" cy="2895600"/>
                          <a:chOff x="222" y="1138"/>
                          <a:chExt cx="9006" cy="4560"/>
                        </a:xfrm>
                      </wpg:grpSpPr>
                      <wps:wsp>
                        <wps:cNvPr id="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782" y="1195"/>
                            <a:ext cx="4446" cy="4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6A1" w:rsidRDefault="00E776A1" w:rsidP="00E776A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790825" cy="2495550"/>
                                    <wp:effectExtent l="0" t="0" r="9525" b="0"/>
                                    <wp:docPr id="25" name="Рисунок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90825" cy="2495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776A1" w:rsidRPr="009C39D6" w:rsidRDefault="00E776A1" w:rsidP="00E776A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B0903">
                                <w:rPr>
                                  <w:sz w:val="28"/>
                                  <w:szCs w:val="28"/>
                                </w:rPr>
                                <w:t>Рис. 1.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2" y="1138"/>
                            <a:ext cx="4446" cy="4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6A1" w:rsidRDefault="00E776A1" w:rsidP="00E776A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00375" cy="2533650"/>
                                    <wp:effectExtent l="0" t="0" r="9525" b="0"/>
                                    <wp:docPr id="26" name="Рисунок 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00375" cy="2533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776A1" w:rsidRPr="00C75927" w:rsidRDefault="00E776A1" w:rsidP="00E776A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B0903">
                                <w:rPr>
                                  <w:sz w:val="28"/>
                                  <w:szCs w:val="28"/>
                                </w:rPr>
                                <w:t>Рис. 1.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40" style="width:450.3pt;height:228pt;mso-position-horizontal-relative:char;mso-position-vertical-relative:line" coordorigin="222,1138" coordsize="9006,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MLvNQMAAOIJAAAOAAAAZHJzL2Uyb0RvYy54bWzsVutq2zAU/j/YOwj9T32pk9imbuktZdBt&#10;hXYPoNiyLWZLnqTU6cZgsEfYi+wN9grtG+1IctL0AhsdlA2WgCPpSMfnfN/5TrSzt2wbdEmlYoJn&#10;ONjyMaI8FwXjVYbfXcxGMUZKE16QRnCa4Suq8N7uyxc7fZfSUNSiKahE4ISrtO8yXGvdpZ6n8pq2&#10;RG2JjnIwlkK2RMNUVl4hSQ/e28YLfX/i9UIWnRQ5VQpWj5wR71r/ZUlz/bYsFdWoyTDEpu1T2ufc&#10;PL3dHZJWknQ1y4cwyBOiaAnj8NK1qyOiCVpI9sBVy3IplCj1Vi5aT5Qly6nNAbIJ/HvZnEix6Gwu&#10;VdpX3RomgPYeTk92m7+5PJOIFcAdRpy0QNH1t5svN1+vf8D3OwoMQn1XpbDxRHbn3Zl0acLwVOTv&#10;FZi9+3Yzr9xmNO9fiwK8koUWFqFlKVvjAnJHS0vE1ZoIutQoh8XxNIjjAPjKwRbGyXjiD1TlNfBp&#10;zoVhiBFYg2A7dizm9fFwPIHCcGcjOGmsHknde22sQ2wmMag6dQus+jNgz2vSUcuXMngNwEKcDtgL&#10;k96BWKIgdKjaXQZSpJewbjgwyCiHLOLisCa8ovtSir6mpIDwLB+QxPqoS0IZJ7+COprGK8ySscNs&#10;BXgURWvE/O07iJG0k0qfUNEiM8iwBFHZOMnlqdIO3NUWG75oWDFjTWMnspofNhJdEhDgzH4G72pz&#10;W8PNZi7MMefRrUB88A5jM5FaQX1KgjDyD8JkNJvE01E0i8ajZOrHIz9IDpKJHyXR0eyzCTCI0poV&#10;BeWnjNOVuIPo9zge2oyTpZU36jOcjMOx42gzerWZpG8/jyXZMg29rmFthuP1JpIaZo95AWmTVBPW&#10;uLF3N3xbwoDB6teiYuvAUO+KQC/nSytlKwhTI3NRXEFhSAG0gZqgT8OgFvIjRj30vAyrDwsiKUbN&#10;Kw7FZRrkaiBXg/lqQHgORzOsMXLDQ+0a6aKTrKrBsytfLvZB6yWzpXEbhe0TVm7PpLvth7qzlb0h&#10;nufR3cNW9Zjs7jWq/7LzvX9MdokR/W3B/32ys39+cJGwTWS49JibyubcyvT2arb7EwAA//8DAFBL&#10;AwQUAAYACAAAACEALwveHNwAAAAFAQAADwAAAGRycy9kb3ducmV2LnhtbEyPQUvDQBCF74L/YRnB&#10;m91EbdGYTSlFPRXBVhBv0+w0Cc3Ohuw2Sf+9oxe9PBje8N738uXkWjVQHxrPBtJZAoq49LbhysDH&#10;7uXmAVSIyBZbz2TgTAGWxeVFjpn1I7/TsI2VkhAOGRqoY+wyrUNZk8Mw8x2xeAffO4xy9pW2PY4S&#10;7lp9myQL7bBhaaixo3VN5XF7cgZeRxxXd+nzsDke1uev3fztc5OSMddX0+oJVKQp/j3DD76gQyFM&#10;e39iG1RrQIbEXxXvUZpA7Q3czxcJ6CLX/+mLbwAAAP//AwBQSwECLQAUAAYACAAAACEAtoM4kv4A&#10;AADhAQAAEwAAAAAAAAAAAAAAAAAAAAAAW0NvbnRlbnRfVHlwZXNdLnhtbFBLAQItABQABgAIAAAA&#10;IQA4/SH/1gAAAJQBAAALAAAAAAAAAAAAAAAAAC8BAABfcmVscy8ucmVsc1BLAQItABQABgAIAAAA&#10;IQD6kMLvNQMAAOIJAAAOAAAAAAAAAAAAAAAAAC4CAABkcnMvZTJvRG9jLnhtbFBLAQItABQABgAI&#10;AAAAIQAvC94c3AAAAAUBAAAPAAAAAAAAAAAAAAAAAI8FAABkcnMvZG93bnJldi54bWxQSwUGAAAA&#10;AAQABADzAAAAmAYAAAAA&#10;">
                <v:shape id="Text Box 12" o:spid="_x0000_s1041" type="#_x0000_t202" style="position:absolute;left:4782;top:1195;width:4446;height:4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E776A1" w:rsidRDefault="00E776A1" w:rsidP="00E776A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790825" cy="2495550"/>
                              <wp:effectExtent l="0" t="0" r="9525" b="0"/>
                              <wp:docPr id="25" name="Рисунок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90825" cy="2495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776A1" w:rsidRPr="009C39D6" w:rsidRDefault="00E776A1" w:rsidP="00E776A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B0903">
                          <w:rPr>
                            <w:sz w:val="28"/>
                            <w:szCs w:val="28"/>
                          </w:rPr>
                          <w:t>Рис. 1.</w:t>
                        </w:r>
                        <w:r>
                          <w:rPr>
                            <w:sz w:val="28"/>
                            <w:szCs w:val="28"/>
                          </w:rPr>
                          <w:t>22</w:t>
                        </w:r>
                      </w:p>
                    </w:txbxContent>
                  </v:textbox>
                </v:shape>
                <v:shape id="Text Box 13" o:spid="_x0000_s1042" type="#_x0000_t202" style="position:absolute;left:222;top:1138;width:4446;height:4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:rsidR="00E776A1" w:rsidRDefault="00E776A1" w:rsidP="00E776A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00375" cy="2533650"/>
                              <wp:effectExtent l="0" t="0" r="9525" b="0"/>
                              <wp:docPr id="26" name="Рисунок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00375" cy="2533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776A1" w:rsidRPr="00C75927" w:rsidRDefault="00E776A1" w:rsidP="00E776A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B0903">
                          <w:rPr>
                            <w:sz w:val="28"/>
                            <w:szCs w:val="28"/>
                          </w:rPr>
                          <w:t>Рис. 1.</w:t>
                        </w:r>
                        <w:r>
                          <w:rPr>
                            <w:sz w:val="28"/>
                            <w:szCs w:val="28"/>
                          </w:rPr>
                          <w:t>21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776A1" w:rsidRPr="00386E0F" w:rsidRDefault="00E776A1" w:rsidP="00E776A1">
      <w:pPr>
        <w:ind w:firstLine="709"/>
        <w:rPr>
          <w:sz w:val="28"/>
          <w:szCs w:val="28"/>
        </w:rPr>
      </w:pPr>
      <w:r w:rsidRPr="00386E0F">
        <w:rPr>
          <w:sz w:val="28"/>
          <w:szCs w:val="28"/>
        </w:rPr>
        <w:t xml:space="preserve">При проверке работоспособности </w:t>
      </w:r>
      <w:proofErr w:type="gramStart"/>
      <w:r w:rsidRPr="00386E0F">
        <w:rPr>
          <w:sz w:val="28"/>
          <w:szCs w:val="28"/>
        </w:rPr>
        <w:t>схем  используют</w:t>
      </w:r>
      <w:proofErr w:type="gramEnd"/>
      <w:r w:rsidRPr="00386E0F">
        <w:rPr>
          <w:sz w:val="28"/>
          <w:szCs w:val="28"/>
        </w:rPr>
        <w:t xml:space="preserve"> режимы </w:t>
      </w:r>
      <w:r w:rsidRPr="00386E0F">
        <w:rPr>
          <w:sz w:val="28"/>
          <w:szCs w:val="28"/>
          <w:lang w:val="en-US"/>
        </w:rPr>
        <w:t>Probe</w:t>
      </w:r>
      <w:r w:rsidRPr="00386E0F">
        <w:rPr>
          <w:sz w:val="28"/>
          <w:szCs w:val="28"/>
        </w:rPr>
        <w:t>, позволя</w:t>
      </w:r>
      <w:r w:rsidRPr="00386E0F">
        <w:rPr>
          <w:sz w:val="28"/>
          <w:szCs w:val="28"/>
        </w:rPr>
        <w:t>ю</w:t>
      </w:r>
      <w:r w:rsidRPr="00386E0F">
        <w:rPr>
          <w:sz w:val="28"/>
          <w:szCs w:val="28"/>
        </w:rPr>
        <w:t>щие выполнять основные виды анализа для точек схемы, указанных курсором мыши, с автоматическим в</w:t>
      </w:r>
      <w:r w:rsidRPr="00386E0F">
        <w:rPr>
          <w:sz w:val="28"/>
          <w:szCs w:val="28"/>
        </w:rPr>
        <w:t>ы</w:t>
      </w:r>
      <w:r w:rsidRPr="00386E0F">
        <w:rPr>
          <w:sz w:val="28"/>
          <w:szCs w:val="28"/>
        </w:rPr>
        <w:t xml:space="preserve">бором диапазонов переменных. Запустите из главного меню </w:t>
      </w:r>
      <w:proofErr w:type="spellStart"/>
      <w:r w:rsidRPr="00386E0F">
        <w:rPr>
          <w:sz w:val="28"/>
          <w:szCs w:val="28"/>
        </w:rPr>
        <w:t>Analysis</w:t>
      </w:r>
      <w:proofErr w:type="spellEnd"/>
      <w:r w:rsidRPr="00386E0F">
        <w:rPr>
          <w:sz w:val="28"/>
          <w:szCs w:val="28"/>
        </w:rPr>
        <w:t xml:space="preserve"> / </w:t>
      </w:r>
      <w:proofErr w:type="spellStart"/>
      <w:r w:rsidRPr="00386E0F">
        <w:rPr>
          <w:sz w:val="28"/>
          <w:szCs w:val="28"/>
        </w:rPr>
        <w:t>Probe</w:t>
      </w:r>
      <w:proofErr w:type="spellEnd"/>
      <w:r w:rsidRPr="00386E0F">
        <w:rPr>
          <w:sz w:val="28"/>
          <w:szCs w:val="28"/>
        </w:rPr>
        <w:t xml:space="preserve"> DC, при необходимости укажите источник входного сигнала, открывая окно п</w:t>
      </w:r>
      <w:r w:rsidRPr="00386E0F">
        <w:rPr>
          <w:sz w:val="28"/>
          <w:szCs w:val="28"/>
        </w:rPr>
        <w:t>а</w:t>
      </w:r>
      <w:r w:rsidRPr="00386E0F">
        <w:rPr>
          <w:sz w:val="28"/>
          <w:szCs w:val="28"/>
        </w:rPr>
        <w:t xml:space="preserve">раметров </w:t>
      </w:r>
      <w:proofErr w:type="gramStart"/>
      <w:r w:rsidRPr="00386E0F">
        <w:rPr>
          <w:sz w:val="28"/>
          <w:szCs w:val="28"/>
        </w:rPr>
        <w:t xml:space="preserve">клавишей  </w:t>
      </w:r>
      <w:r w:rsidRPr="00386E0F">
        <w:rPr>
          <w:sz w:val="28"/>
          <w:szCs w:val="28"/>
          <w:lang w:val="en-US"/>
        </w:rPr>
        <w:t>F</w:t>
      </w:r>
      <w:proofErr w:type="gramEnd"/>
      <w:r w:rsidRPr="00386E0F">
        <w:rPr>
          <w:sz w:val="28"/>
          <w:szCs w:val="28"/>
        </w:rPr>
        <w:t xml:space="preserve">9. </w:t>
      </w:r>
    </w:p>
    <w:p w:rsidR="00E776A1" w:rsidRPr="00386E0F" w:rsidRDefault="00E776A1" w:rsidP="00E776A1">
      <w:pPr>
        <w:ind w:firstLine="709"/>
        <w:jc w:val="center"/>
        <w:rPr>
          <w:rFonts w:ascii="Arial Narrow" w:hAnsi="Arial Narrow"/>
          <w:b/>
          <w:sz w:val="28"/>
          <w:szCs w:val="28"/>
        </w:rPr>
      </w:pPr>
      <w:r w:rsidRPr="00386E0F">
        <w:rPr>
          <w:rFonts w:ascii="Arial Narrow" w:hAnsi="Arial Narrow"/>
          <w:b/>
          <w:sz w:val="28"/>
          <w:szCs w:val="28"/>
        </w:rPr>
        <w:t>Ко</w:t>
      </w:r>
      <w:r w:rsidRPr="00386E0F">
        <w:rPr>
          <w:rFonts w:ascii="Arial Narrow" w:hAnsi="Arial Narrow"/>
          <w:b/>
          <w:sz w:val="28"/>
          <w:szCs w:val="28"/>
        </w:rPr>
        <w:t>н</w:t>
      </w:r>
      <w:r w:rsidRPr="00386E0F">
        <w:rPr>
          <w:rFonts w:ascii="Arial Narrow" w:hAnsi="Arial Narrow"/>
          <w:b/>
          <w:sz w:val="28"/>
          <w:szCs w:val="28"/>
        </w:rPr>
        <w:t>трольные в</w:t>
      </w:r>
      <w:r w:rsidRPr="00386E0F">
        <w:rPr>
          <w:rFonts w:ascii="Arial Narrow" w:hAnsi="Arial Narrow"/>
          <w:b/>
          <w:sz w:val="28"/>
          <w:szCs w:val="28"/>
        </w:rPr>
        <w:t>о</w:t>
      </w:r>
      <w:r w:rsidRPr="00386E0F">
        <w:rPr>
          <w:rFonts w:ascii="Arial Narrow" w:hAnsi="Arial Narrow"/>
          <w:b/>
          <w:sz w:val="28"/>
          <w:szCs w:val="28"/>
        </w:rPr>
        <w:t>пр</w:t>
      </w:r>
      <w:r w:rsidRPr="00386E0F">
        <w:rPr>
          <w:rFonts w:ascii="Arial Narrow" w:hAnsi="Arial Narrow"/>
          <w:b/>
          <w:sz w:val="28"/>
          <w:szCs w:val="28"/>
        </w:rPr>
        <w:t>о</w:t>
      </w:r>
      <w:r w:rsidRPr="00386E0F">
        <w:rPr>
          <w:rFonts w:ascii="Arial Narrow" w:hAnsi="Arial Narrow"/>
          <w:b/>
          <w:sz w:val="28"/>
          <w:szCs w:val="28"/>
        </w:rPr>
        <w:t>сы</w:t>
      </w:r>
    </w:p>
    <w:p w:rsidR="00E776A1" w:rsidRPr="00386E0F" w:rsidRDefault="00E776A1" w:rsidP="00E776A1">
      <w:pPr>
        <w:ind w:firstLine="709"/>
        <w:jc w:val="center"/>
        <w:rPr>
          <w:rFonts w:ascii="Arial Narrow" w:hAnsi="Arial Narrow"/>
          <w:b/>
          <w:sz w:val="28"/>
          <w:szCs w:val="28"/>
        </w:rPr>
      </w:pPr>
    </w:p>
    <w:tbl>
      <w:tblPr>
        <w:tblW w:w="10482" w:type="dxa"/>
        <w:tblLayout w:type="fixed"/>
        <w:tblLook w:val="01E0" w:firstRow="1" w:lastRow="1" w:firstColumn="1" w:lastColumn="1" w:noHBand="0" w:noVBand="0"/>
      </w:tblPr>
      <w:tblGrid>
        <w:gridCol w:w="649"/>
        <w:gridCol w:w="9833"/>
      </w:tblGrid>
      <w:tr w:rsidR="00E776A1" w:rsidRPr="00386E0F" w:rsidTr="00B917E9">
        <w:tc>
          <w:tcPr>
            <w:tcW w:w="649" w:type="dxa"/>
          </w:tcPr>
          <w:p w:rsidR="00E776A1" w:rsidRPr="00386E0F" w:rsidRDefault="00E776A1" w:rsidP="00B917E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86E0F">
              <w:rPr>
                <w:rFonts w:ascii="Arial Narrow" w:hAnsi="Arial Narrow"/>
                <w:sz w:val="28"/>
                <w:szCs w:val="28"/>
              </w:rPr>
              <w:t>1.</w:t>
            </w:r>
          </w:p>
          <w:p w:rsidR="00E776A1" w:rsidRPr="00386E0F" w:rsidRDefault="00E776A1" w:rsidP="00B917E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86E0F">
              <w:rPr>
                <w:rFonts w:ascii="Arial Narrow" w:hAnsi="Arial Narrow"/>
                <w:sz w:val="28"/>
                <w:szCs w:val="28"/>
              </w:rPr>
              <w:t>2.</w:t>
            </w:r>
          </w:p>
          <w:p w:rsidR="00E776A1" w:rsidRPr="00386E0F" w:rsidRDefault="00E776A1" w:rsidP="00B917E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86E0F">
              <w:rPr>
                <w:rFonts w:ascii="Arial Narrow" w:hAnsi="Arial Narrow"/>
                <w:sz w:val="28"/>
                <w:szCs w:val="28"/>
              </w:rPr>
              <w:t>3.</w:t>
            </w:r>
          </w:p>
          <w:p w:rsidR="00E776A1" w:rsidRPr="00386E0F" w:rsidRDefault="00E776A1" w:rsidP="00B917E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86E0F">
              <w:rPr>
                <w:rFonts w:ascii="Arial Narrow" w:hAnsi="Arial Narrow"/>
                <w:sz w:val="28"/>
                <w:szCs w:val="28"/>
              </w:rPr>
              <w:t>4.</w:t>
            </w:r>
          </w:p>
          <w:p w:rsidR="00E776A1" w:rsidRPr="00386E0F" w:rsidRDefault="00E776A1" w:rsidP="00B917E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86E0F">
              <w:rPr>
                <w:rFonts w:ascii="Arial Narrow" w:hAnsi="Arial Narrow"/>
                <w:sz w:val="28"/>
                <w:szCs w:val="28"/>
              </w:rPr>
              <w:t>5.</w:t>
            </w:r>
          </w:p>
          <w:p w:rsidR="00E776A1" w:rsidRPr="00386E0F" w:rsidRDefault="00E776A1" w:rsidP="00B917E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86E0F">
              <w:rPr>
                <w:rFonts w:ascii="Arial Narrow" w:hAnsi="Arial Narrow"/>
                <w:sz w:val="28"/>
                <w:szCs w:val="28"/>
              </w:rPr>
              <w:t>6.</w:t>
            </w:r>
          </w:p>
          <w:p w:rsidR="00E776A1" w:rsidRPr="00386E0F" w:rsidRDefault="00E776A1" w:rsidP="00B917E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E776A1" w:rsidRPr="00386E0F" w:rsidRDefault="00E776A1" w:rsidP="00B917E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86E0F">
              <w:rPr>
                <w:rFonts w:ascii="Arial Narrow" w:hAnsi="Arial Narrow"/>
                <w:sz w:val="28"/>
                <w:szCs w:val="28"/>
              </w:rPr>
              <w:t>7.</w:t>
            </w:r>
          </w:p>
          <w:p w:rsidR="00E776A1" w:rsidRPr="00386E0F" w:rsidRDefault="00E776A1" w:rsidP="00B917E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86E0F">
              <w:rPr>
                <w:rFonts w:ascii="Arial Narrow" w:hAnsi="Arial Narrow"/>
                <w:sz w:val="28"/>
                <w:szCs w:val="28"/>
              </w:rPr>
              <w:t>8.</w:t>
            </w:r>
          </w:p>
          <w:p w:rsidR="00E776A1" w:rsidRPr="00386E0F" w:rsidRDefault="00E776A1" w:rsidP="00B917E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E776A1" w:rsidRPr="00386E0F" w:rsidRDefault="00E776A1" w:rsidP="00B917E9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386E0F">
              <w:rPr>
                <w:rFonts w:ascii="Arial Narrow" w:hAnsi="Arial Narrow"/>
                <w:sz w:val="28"/>
                <w:szCs w:val="28"/>
              </w:rPr>
              <w:lastRenderedPageBreak/>
              <w:t>9.</w:t>
            </w:r>
          </w:p>
        </w:tc>
        <w:tc>
          <w:tcPr>
            <w:tcW w:w="9833" w:type="dxa"/>
          </w:tcPr>
          <w:p w:rsidR="00E776A1" w:rsidRPr="00386E0F" w:rsidRDefault="00E776A1" w:rsidP="00B917E9">
            <w:pPr>
              <w:rPr>
                <w:rFonts w:ascii="Arial Narrow" w:hAnsi="Arial Narrow"/>
                <w:sz w:val="28"/>
                <w:szCs w:val="28"/>
              </w:rPr>
            </w:pPr>
            <w:r w:rsidRPr="00386E0F">
              <w:rPr>
                <w:rFonts w:ascii="Arial Narrow" w:hAnsi="Arial Narrow"/>
                <w:sz w:val="28"/>
                <w:szCs w:val="28"/>
              </w:rPr>
              <w:lastRenderedPageBreak/>
              <w:t>Сформулируйте основные законы для расчета цепей постоянного тока.</w:t>
            </w:r>
          </w:p>
          <w:p w:rsidR="00E776A1" w:rsidRPr="00386E0F" w:rsidRDefault="00E776A1" w:rsidP="00B917E9">
            <w:pPr>
              <w:rPr>
                <w:rStyle w:val="titc1"/>
                <w:rFonts w:ascii="Arial Narrow" w:hAnsi="Arial Narrow"/>
                <w:bCs/>
                <w:sz w:val="28"/>
                <w:szCs w:val="28"/>
              </w:rPr>
            </w:pPr>
            <w:r w:rsidRPr="00386E0F">
              <w:rPr>
                <w:rFonts w:ascii="Arial Narrow" w:hAnsi="Arial Narrow"/>
                <w:sz w:val="28"/>
                <w:szCs w:val="28"/>
              </w:rPr>
              <w:t xml:space="preserve">Назначение и параметры резистивного делителя напряжения. </w:t>
            </w:r>
          </w:p>
          <w:p w:rsidR="00E776A1" w:rsidRPr="00386E0F" w:rsidRDefault="00E776A1" w:rsidP="00B917E9">
            <w:pPr>
              <w:rPr>
                <w:rFonts w:ascii="Arial Narrow" w:hAnsi="Arial Narrow"/>
                <w:sz w:val="28"/>
                <w:szCs w:val="28"/>
              </w:rPr>
            </w:pPr>
            <w:proofErr w:type="gramStart"/>
            <w:r w:rsidRPr="00386E0F">
              <w:rPr>
                <w:rStyle w:val="titc1"/>
                <w:rFonts w:ascii="Arial Narrow" w:hAnsi="Arial Narrow"/>
                <w:bCs/>
                <w:sz w:val="28"/>
                <w:szCs w:val="28"/>
              </w:rPr>
              <w:t>Резистивный  мост</w:t>
            </w:r>
            <w:proofErr w:type="gramEnd"/>
            <w:r w:rsidRPr="00386E0F">
              <w:rPr>
                <w:rStyle w:val="titc1"/>
                <w:rFonts w:ascii="Arial Narrow" w:hAnsi="Arial Narrow"/>
                <w:bCs/>
                <w:sz w:val="28"/>
                <w:szCs w:val="28"/>
              </w:rPr>
              <w:t>, условие баланса, применение.</w:t>
            </w:r>
            <w:r w:rsidRPr="00386E0F">
              <w:rPr>
                <w:rFonts w:ascii="Arial Narrow" w:hAnsi="Arial Narrow"/>
                <w:sz w:val="28"/>
                <w:szCs w:val="28"/>
              </w:rPr>
              <w:t>.</w:t>
            </w:r>
          </w:p>
          <w:p w:rsidR="00E776A1" w:rsidRPr="00386E0F" w:rsidRDefault="00E776A1" w:rsidP="00B917E9">
            <w:pPr>
              <w:rPr>
                <w:rFonts w:ascii="Arial Narrow" w:hAnsi="Arial Narrow"/>
                <w:sz w:val="28"/>
                <w:szCs w:val="28"/>
              </w:rPr>
            </w:pPr>
            <w:r w:rsidRPr="00386E0F">
              <w:rPr>
                <w:rFonts w:ascii="Arial Narrow" w:hAnsi="Arial Narrow"/>
                <w:sz w:val="28"/>
                <w:szCs w:val="28"/>
              </w:rPr>
              <w:t xml:space="preserve">Характеристики и </w:t>
            </w:r>
            <w:proofErr w:type="gramStart"/>
            <w:r w:rsidRPr="00386E0F">
              <w:rPr>
                <w:rFonts w:ascii="Arial Narrow" w:hAnsi="Arial Narrow"/>
                <w:sz w:val="28"/>
                <w:szCs w:val="28"/>
              </w:rPr>
              <w:t>параметры  источников</w:t>
            </w:r>
            <w:proofErr w:type="gramEnd"/>
            <w:r w:rsidRPr="00386E0F">
              <w:rPr>
                <w:rFonts w:ascii="Arial Narrow" w:hAnsi="Arial Narrow"/>
                <w:sz w:val="28"/>
                <w:szCs w:val="28"/>
              </w:rPr>
              <w:t xml:space="preserve"> ЭДС и тока. </w:t>
            </w:r>
          </w:p>
          <w:p w:rsidR="00E776A1" w:rsidRPr="00386E0F" w:rsidRDefault="00E776A1" w:rsidP="00B917E9">
            <w:pPr>
              <w:rPr>
                <w:rFonts w:ascii="Arial Narrow" w:hAnsi="Arial Narrow"/>
                <w:sz w:val="28"/>
                <w:szCs w:val="28"/>
              </w:rPr>
            </w:pPr>
            <w:r w:rsidRPr="00386E0F">
              <w:rPr>
                <w:rFonts w:ascii="Arial Narrow" w:hAnsi="Arial Narrow"/>
                <w:sz w:val="28"/>
                <w:szCs w:val="28"/>
              </w:rPr>
              <w:t xml:space="preserve">Характеристики и параметры реального источника, Условие </w:t>
            </w:r>
            <w:proofErr w:type="gramStart"/>
            <w:r w:rsidRPr="00386E0F">
              <w:rPr>
                <w:rFonts w:ascii="Arial Narrow" w:hAnsi="Arial Narrow"/>
                <w:sz w:val="28"/>
                <w:szCs w:val="28"/>
              </w:rPr>
              <w:t>передачи  максимальной</w:t>
            </w:r>
            <w:proofErr w:type="gramEnd"/>
            <w:r w:rsidRPr="00386E0F">
              <w:rPr>
                <w:rFonts w:ascii="Arial Narrow" w:hAnsi="Arial Narrow"/>
                <w:sz w:val="28"/>
                <w:szCs w:val="28"/>
              </w:rPr>
              <w:t xml:space="preserve"> мощности в нагрузку</w:t>
            </w:r>
          </w:p>
          <w:p w:rsidR="00E776A1" w:rsidRPr="00386E0F" w:rsidRDefault="00E776A1" w:rsidP="00B917E9">
            <w:pPr>
              <w:rPr>
                <w:rFonts w:ascii="Arial Narrow" w:hAnsi="Arial Narrow"/>
                <w:sz w:val="28"/>
                <w:szCs w:val="28"/>
              </w:rPr>
            </w:pPr>
            <w:r w:rsidRPr="00386E0F">
              <w:rPr>
                <w:rFonts w:ascii="Arial Narrow" w:hAnsi="Arial Narrow"/>
                <w:sz w:val="28"/>
                <w:szCs w:val="28"/>
              </w:rPr>
              <w:t>Метод эквивалентного генератора, правила использования.</w:t>
            </w:r>
          </w:p>
          <w:p w:rsidR="00E776A1" w:rsidRPr="00386E0F" w:rsidRDefault="00E776A1" w:rsidP="00B917E9">
            <w:pPr>
              <w:rPr>
                <w:rFonts w:ascii="Arial Narrow" w:hAnsi="Arial Narrow"/>
                <w:sz w:val="28"/>
                <w:szCs w:val="28"/>
              </w:rPr>
            </w:pPr>
            <w:r w:rsidRPr="00386E0F">
              <w:rPr>
                <w:rFonts w:ascii="Arial Narrow" w:hAnsi="Arial Narrow"/>
                <w:sz w:val="28"/>
                <w:szCs w:val="28"/>
              </w:rPr>
              <w:t>Какую функцию отображает вольтамперная характеристика?</w:t>
            </w:r>
          </w:p>
          <w:p w:rsidR="00E776A1" w:rsidRPr="00386E0F" w:rsidRDefault="00E776A1" w:rsidP="00B917E9">
            <w:pPr>
              <w:rPr>
                <w:rFonts w:ascii="Arial Narrow" w:hAnsi="Arial Narrow"/>
                <w:sz w:val="28"/>
                <w:szCs w:val="28"/>
              </w:rPr>
            </w:pPr>
            <w:r w:rsidRPr="00386E0F">
              <w:rPr>
                <w:rFonts w:ascii="Arial Narrow" w:hAnsi="Arial Narrow"/>
                <w:sz w:val="28"/>
                <w:szCs w:val="28"/>
              </w:rPr>
              <w:t>Какую функцию отображает передаточная характеристика?</w:t>
            </w:r>
          </w:p>
          <w:p w:rsidR="00E776A1" w:rsidRPr="00386E0F" w:rsidRDefault="00E776A1" w:rsidP="00B917E9">
            <w:pPr>
              <w:rPr>
                <w:rFonts w:ascii="Arial Narrow" w:hAnsi="Arial Narrow"/>
                <w:sz w:val="28"/>
                <w:szCs w:val="28"/>
              </w:rPr>
            </w:pPr>
            <w:r w:rsidRPr="00386E0F">
              <w:rPr>
                <w:rFonts w:ascii="Arial Narrow" w:hAnsi="Arial Narrow"/>
                <w:sz w:val="28"/>
                <w:szCs w:val="28"/>
              </w:rPr>
              <w:t xml:space="preserve">Функциональное назначение метода анализа </w:t>
            </w:r>
            <w:proofErr w:type="spellStart"/>
            <w:r w:rsidRPr="00386E0F">
              <w:rPr>
                <w:rFonts w:ascii="Arial Narrow" w:hAnsi="Arial Narrow"/>
                <w:sz w:val="28"/>
                <w:szCs w:val="28"/>
              </w:rPr>
              <w:t>Dynamic</w:t>
            </w:r>
            <w:proofErr w:type="spellEnd"/>
            <w:r w:rsidRPr="00386E0F">
              <w:rPr>
                <w:rFonts w:ascii="Arial Narrow" w:hAnsi="Arial Narrow"/>
                <w:sz w:val="28"/>
                <w:szCs w:val="28"/>
              </w:rPr>
              <w:t xml:space="preserve"> DC.</w:t>
            </w:r>
          </w:p>
          <w:p w:rsidR="00E776A1" w:rsidRPr="00386E0F" w:rsidRDefault="00E776A1" w:rsidP="00B917E9">
            <w:pPr>
              <w:rPr>
                <w:rFonts w:ascii="Arial Narrow" w:hAnsi="Arial Narrow"/>
                <w:sz w:val="28"/>
                <w:szCs w:val="28"/>
              </w:rPr>
            </w:pPr>
            <w:r w:rsidRPr="00386E0F">
              <w:rPr>
                <w:rFonts w:ascii="Arial Narrow" w:hAnsi="Arial Narrow"/>
                <w:sz w:val="28"/>
                <w:szCs w:val="28"/>
              </w:rPr>
              <w:lastRenderedPageBreak/>
              <w:t xml:space="preserve">Функциональное назначение метода анализа </w:t>
            </w:r>
            <w:r w:rsidRPr="00386E0F">
              <w:rPr>
                <w:rFonts w:ascii="Arial Narrow" w:hAnsi="Arial Narrow"/>
                <w:sz w:val="28"/>
                <w:szCs w:val="28"/>
                <w:lang w:val="en-US"/>
              </w:rPr>
              <w:t>DC</w:t>
            </w:r>
            <w:r w:rsidRPr="00386E0F">
              <w:rPr>
                <w:rFonts w:ascii="Arial Narrow" w:hAnsi="Arial Narrow"/>
                <w:sz w:val="28"/>
                <w:szCs w:val="28"/>
              </w:rPr>
              <w:t>.</w:t>
            </w:r>
          </w:p>
        </w:tc>
      </w:tr>
    </w:tbl>
    <w:p w:rsidR="00642CFD" w:rsidRDefault="00E776A1"/>
    <w:sectPr w:rsidR="0064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T T 31c 2d 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A1"/>
    <w:rsid w:val="001E7769"/>
    <w:rsid w:val="0099221D"/>
    <w:rsid w:val="00E7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E9BAB-0939-4836-BB6F-D65A70C8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6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E776A1"/>
    <w:pPr>
      <w:keepNext/>
      <w:widowControl w:val="0"/>
      <w:autoSpaceDE w:val="0"/>
      <w:autoSpaceDN w:val="0"/>
      <w:adjustRightInd w:val="0"/>
      <w:ind w:firstLine="284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776A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 Indent"/>
    <w:basedOn w:val="a"/>
    <w:link w:val="a4"/>
    <w:rsid w:val="00E776A1"/>
    <w:pPr>
      <w:widowControl w:val="0"/>
      <w:tabs>
        <w:tab w:val="left" w:pos="2694"/>
      </w:tabs>
      <w:autoSpaceDE w:val="0"/>
      <w:autoSpaceDN w:val="0"/>
      <w:adjustRightInd w:val="0"/>
      <w:ind w:firstLine="2693"/>
      <w:jc w:val="both"/>
    </w:pPr>
    <w:rPr>
      <w:rFonts w:ascii="Courier New" w:hAnsi="Courier New" w:cs="Courier New"/>
      <w:sz w:val="28"/>
      <w:szCs w:val="28"/>
      <w:lang w:val="en-US"/>
    </w:rPr>
  </w:style>
  <w:style w:type="character" w:customStyle="1" w:styleId="a4">
    <w:name w:val="Основной текст с отступом Знак"/>
    <w:basedOn w:val="a0"/>
    <w:link w:val="a3"/>
    <w:rsid w:val="00E776A1"/>
    <w:rPr>
      <w:rFonts w:ascii="Courier New" w:eastAsia="Times New Roman" w:hAnsi="Courier New" w:cs="Courier New"/>
      <w:sz w:val="28"/>
      <w:szCs w:val="28"/>
      <w:lang w:val="en-US" w:eastAsia="ru-RU"/>
    </w:rPr>
  </w:style>
  <w:style w:type="paragraph" w:styleId="a5">
    <w:name w:val="Body Text"/>
    <w:basedOn w:val="a"/>
    <w:link w:val="a6"/>
    <w:rsid w:val="00E776A1"/>
    <w:pPr>
      <w:widowControl w:val="0"/>
      <w:autoSpaceDE w:val="0"/>
      <w:autoSpaceDN w:val="0"/>
      <w:adjustRightInd w:val="0"/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E776A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titc1">
    <w:name w:val="tit_c1"/>
    <w:basedOn w:val="a0"/>
    <w:rsid w:val="00E776A1"/>
  </w:style>
  <w:style w:type="paragraph" w:customStyle="1" w:styleId="Default">
    <w:name w:val="Default"/>
    <w:rsid w:val="00E776A1"/>
    <w:pPr>
      <w:suppressAutoHyphens/>
      <w:autoSpaceDE w:val="0"/>
      <w:spacing w:after="0" w:line="240" w:lineRule="auto"/>
    </w:pPr>
    <w:rPr>
      <w:rFonts w:ascii="MST T 31c 2d 1" w:eastAsia="Times New Roman" w:hAnsi="MST T 31c 2d 1" w:cs="MST T 31c 2d 1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1648</Words>
  <Characters>9399</Characters>
  <Application>Microsoft Office Word</Application>
  <DocSecurity>0</DocSecurity>
  <Lines>78</Lines>
  <Paragraphs>22</Paragraphs>
  <ScaleCrop>false</ScaleCrop>
  <Company>SPecialiST RePack</Company>
  <LinksUpToDate>false</LinksUpToDate>
  <CharactersWithSpaces>11025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Прохоров</dc:creator>
  <cp:keywords/>
  <dc:description/>
  <cp:lastModifiedBy>Владислав Прохоров</cp:lastModifiedBy>
  <cp:revision>1</cp:revision>
  <dcterms:created xsi:type="dcterms:W3CDTF">2023-12-03T18:53:00Z</dcterms:created>
  <dcterms:modified xsi:type="dcterms:W3CDTF">2023-12-03T18:53:00Z</dcterms:modified>
</cp:coreProperties>
</file>