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aktfodlthp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ДОКУМЕНТАЦИЯ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Тема на проекта: </w:t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“AI agents for automation of data science processes”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25"/>
          <w:szCs w:val="25"/>
          <w:shd w:fill="b6d7a8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Автори: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Милена Тодорова Ангелова, 471223028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Радина Иванова Сърбакова, 471223015</w:t>
      </w:r>
    </w:p>
    <w:p w:rsidR="00000000" w:rsidDel="00000000" w:rsidP="00000000" w:rsidRDefault="00000000" w:rsidRPr="00000000" w14:paraId="00000018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Йоана Йорданова Стойкова, 471223040</w:t>
      </w:r>
    </w:p>
    <w:p w:rsidR="00000000" w:rsidDel="00000000" w:rsidP="00000000" w:rsidRDefault="00000000" w:rsidRPr="00000000" w14:paraId="00000019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27.11.</w:t>
      </w: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kz5lr0pbm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ВЪВЕДЕНИЕ - Архитектура на Multi-Agent системата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9pemfzql6la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Обща концепция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Съвременните системи за автоматизация на data science процеси все по-често използват multi-agent архитектури, при които няколко специализирани агента работят автономно и координирано, за да изпълнят пълен машинно-обучаващ pipeline. Този подход разделя сложния ML workflow на ясно дефинирани компоненти, които комуникират помежду си и изпълняват задачите си независимо, но последователно.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Разработената в проекта система представлява трислойна multi-agent архитектура, в която всеки агент поема специфична роля: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Processing Agent </w:t>
      </w:r>
      <w:r w:rsidDel="00000000" w:rsidR="00000000" w:rsidRPr="00000000">
        <w:rPr>
          <w:rtl w:val="0"/>
        </w:rPr>
        <w:t xml:space="preserve">– автоматизира почистващи операции, извършва feature engineering и валидация на данни. Той подготвя входния dataset за обучение, като прилага AutoML техники за оптимизиране на качеството на данните.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 Training Agen</w:t>
      </w:r>
      <w:r w:rsidDel="00000000" w:rsidR="00000000" w:rsidRPr="00000000">
        <w:rPr>
          <w:rtl w:val="0"/>
        </w:rPr>
        <w:t xml:space="preserve">t – избира подходящ модел, изпълнява обучение, настройка на хиперпараметри и анализ на модела. Той реализира логиката за model selection, cross-validation и performance оценка.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Orchestrator / Visualization Agent</w:t>
      </w:r>
      <w:r w:rsidDel="00000000" w:rsidR="00000000" w:rsidRPr="00000000">
        <w:rPr>
          <w:rtl w:val="0"/>
        </w:rPr>
        <w:t xml:space="preserve"> – координира работата на останалите агенти, управлява последователността на стъпките в pipeline-а и генерира визуални отчети и крайни резултати.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Тази модулна структура осигурява висока гъвкавост, разширяемост, лесна поддръжка и с калируемост, което прави системата подходяща както за учебни приложения, така и за реални production среди.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Агентите комуникират чрез последователен workflow, при който изходът на един агент става вход за следващия: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Orchestrator → Data Processing Agent → Model Training Agent → Visualization Agent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Така системата реализира цялостен автоматизиран ML pipeline — от сурови данни до финален обучен модел и визуални резултати.</w:t>
      </w:r>
    </w:p>
    <w:p w:rsidR="00000000" w:rsidDel="00000000" w:rsidP="00000000" w:rsidRDefault="00000000" w:rsidRPr="00000000" w14:paraId="0000002F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bk000n83c0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Идеи на проекта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Идеята на проекта е да се разработи напълно автоматизиран data science pipeline, който: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минимизира ръчните стъпки в обработката на данни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ускорява избора, обучението и валидирането на ML модели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предоставя модулна и многослойна архитектура чрез автономни агенти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гарантира възпроизводимост и прозрачност чрез автоматично логване, репорти и визуализации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позволява бъдещо разширяване с нови агенти и задачи (например deep learning, MLOps monitoring или multi-objective optimization).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Проектът демонстрира как разделянето на ML процеса на независими агенти води до по-добра структура, оптимизирана производителност и по-лесно добавяне на нови функционалности.</w:t>
      </w:r>
    </w:p>
    <w:p w:rsidR="00000000" w:rsidDel="00000000" w:rsidP="00000000" w:rsidRDefault="00000000" w:rsidRPr="00000000" w14:paraId="00000037">
      <w:pPr>
        <w:pStyle w:val="Heading3"/>
        <w:spacing w:before="4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hnc32exlb7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Терминология – AI Agents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 да бъде ясно как работи системата, е важно да се дефинират основните термини, използвани при AI agent архитектурите:</w:t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Agent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Автономен софтуерен компонент, който: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взема решения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изпълнява специфична задача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обработва входни данни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връща резултат към друг агент или системата.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проекта всеки агент има собствена логика, функции, вход и изход.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Multi-Agent System (MAS)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Система от множество агенти, които работят заедно с обща цел.</w:t>
        <w:br w:type="textWrapping"/>
        <w:t xml:space="preserve"> В проекта MAS координира обработка на данни → обучение → визуализация.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Последователност от автоматизирани стъпки за обработка, обучение и оценка на модел.</w:t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Coordination / Orchestration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Механизмът, чрез който Orchestrator Agent управлява останалите агенти, следи изпълнението им и обединява резултатите.</w:t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AutoML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Автоматизация на ключови ML процеси: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почистване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избор на модели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Data Processing Agent и Model Training Agent използват AutoML техники за изпълнение на задачите си.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quftxcw1wk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Архитектура на системата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Системата е организирана в три основни слоя: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 Layer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Агент: Data Processing Agent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Роля: обработка на данни, feature engineering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Вход: raw данни (CSV)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Изход: чисти, подготвени данни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Training Layer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Агент: Model Training Agent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Роля: избор на модел, обучение, оценка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Вход: обработени данни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Изход: обучен модел с метрики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Orchestration Layer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Агент: Orchestrator Agent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Роля: координация, визуализация, reporting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Вход: конфигурация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Изход: завършен pipeline с резултати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664017</wp:posOffset>
            </wp:positionV>
            <wp:extent cx="4910138" cy="2422083"/>
            <wp:effectExtent b="0" l="0" r="0" t="0"/>
            <wp:wrapTopAndBottom distB="114300" distT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422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</w:rPr>
      </w:pPr>
      <w:bookmarkStart w:colFirst="0" w:colLast="0" w:name="_uv33izvu92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Комуникация между агентите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Агентите комуникират последователно: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 → Data Processing Agent → обработени данни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 → Model Training Agent → обучен модел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 → Visualization Agent → графики и report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83mwpacu5u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Предимства на multi-agent подхода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Модулност</w:t>
      </w:r>
      <w:r w:rsidDel="00000000" w:rsidR="00000000" w:rsidRPr="00000000">
        <w:rPr>
          <w:rtl w:val="0"/>
        </w:rPr>
        <w:t xml:space="preserve">: всеки агент е независим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Разширяемост</w:t>
      </w:r>
      <w:r w:rsidDel="00000000" w:rsidR="00000000" w:rsidRPr="00000000">
        <w:rPr>
          <w:rtl w:val="0"/>
        </w:rPr>
        <w:t xml:space="preserve">: лесно добавяне на нови агенти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Специализация</w:t>
      </w:r>
      <w:r w:rsidDel="00000000" w:rsidR="00000000" w:rsidRPr="00000000">
        <w:rPr>
          <w:rtl w:val="0"/>
        </w:rPr>
        <w:t xml:space="preserve">: всеки агент е оптимизиран за конкретна задача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Ефективност</w:t>
      </w:r>
      <w:r w:rsidDel="00000000" w:rsidR="00000000" w:rsidRPr="00000000">
        <w:rPr>
          <w:rtl w:val="0"/>
        </w:rPr>
        <w:t xml:space="preserve">: паралелна обработка на задачи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dc27cjxp6i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Технологичен stack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scikit-learn за ML модели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pandas/numpy за обработка на данни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matplotlib/seaborn за визуализации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LangChain за AI agent coordination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vo4dun3kyn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ТЕОРИЯ: </w:t>
      </w:r>
    </w:p>
    <w:p w:rsidR="00000000" w:rsidDel="00000000" w:rsidP="00000000" w:rsidRDefault="00000000" w:rsidRPr="00000000" w14:paraId="00000070">
      <w:pPr>
        <w:pStyle w:val="Heading1"/>
        <w:jc w:val="center"/>
        <w:rPr>
          <w:b w:val="1"/>
          <w:bCs w:val="1"/>
          <w:sz w:val="34"/>
          <w:szCs w:val="34"/>
        </w:rPr>
      </w:pPr>
      <w:bookmarkStart w:colFirst="0" w:colLast="0" w:name="_ssrc9p8azh9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AutoML for Data Preprocessing and Feature Engineering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Автоматизираното предварително обработване на данни (AutoML Preprocessing) представлява набор от техники и алгоритми, насочени към стандартизиране и автоматизация на основните стъпки, необходими за подготовка на данните преди изграждането на модел. В контекста на многослойни ML системи автоматичното почистване, валидиране и инженеринг на характеристики значително повишават възпроизводимостта, качеството на входните данни и стабилността на обучените модели.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wfx4hwi386g5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Автоматично обработване на липсващи стойности (Missing Data Imputation)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Липсващите данни са чест проблем в реалните датасети и могат значително да влошат точността на моделите. Автоматизираните подходи за импутиране избягват необходимостта от ръчна намеса и позволяват последователна обработка върху разнообразни източници на данни.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Най-често използваните AutoML техники включват: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Mean/Median Imputation</w:t>
      </w:r>
      <w:r w:rsidDel="00000000" w:rsidR="00000000" w:rsidRPr="00000000">
        <w:rPr>
          <w:rtl w:val="0"/>
        </w:rPr>
        <w:t xml:space="preserve"> –  имитира базовите техники, използвани в класически ML пайплайни, и предоставя стабилни резултати за повечето числови признаци.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Imputation (MICE)</w:t>
      </w:r>
      <w:r w:rsidDel="00000000" w:rsidR="00000000" w:rsidRPr="00000000">
        <w:rPr>
          <w:rtl w:val="0"/>
        </w:rPr>
        <w:t xml:space="preserve"> – използва регресионни модели за прогнозиране на липсващите стойности чрез останалите атрибути.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KNN Imputation</w:t>
      </w:r>
      <w:r w:rsidDel="00000000" w:rsidR="00000000" w:rsidRPr="00000000">
        <w:rPr>
          <w:rtl w:val="0"/>
        </w:rPr>
        <w:t xml:space="preserve"> – оценява липсващи стойности чрез средно на k най-близки съседи.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настоящия проект се използва </w:t>
      </w:r>
      <w:r w:rsidDel="00000000" w:rsidR="00000000" w:rsidRPr="00000000">
        <w:rPr>
          <w:b w:val="1"/>
          <w:bCs w:val="1"/>
          <w:rtl w:val="0"/>
        </w:rPr>
        <w:t xml:space="preserve">Simple Imputation (Mean/Median)</w:t>
      </w:r>
      <w:r w:rsidDel="00000000" w:rsidR="00000000" w:rsidRPr="00000000">
        <w:rPr>
          <w:rtl w:val="0"/>
        </w:rPr>
        <w:t xml:space="preserve">, подходящ за базова AutoML автоматизация и за гарантиране на бърза и стабилна обработка в различни експериментални условия</w:t>
      </w:r>
    </w:p>
    <w:p w:rsidR="00000000" w:rsidDel="00000000" w:rsidP="00000000" w:rsidRDefault="00000000" w:rsidRPr="00000000" w14:paraId="00000079">
      <w:pPr>
        <w:pStyle w:val="Heading2"/>
        <w:spacing w:after="240" w:before="240" w:lineRule="auto"/>
        <w:jc w:val="both"/>
        <w:rPr>
          <w:b w:val="1"/>
          <w:bCs w:val="1"/>
          <w:sz w:val="26"/>
          <w:szCs w:val="26"/>
        </w:rPr>
      </w:pPr>
      <w:bookmarkStart w:colFirst="0" w:colLast="0" w:name="_yygphlhsxn69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Откриване и обработване на аномалии(Outlier Detection)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Аномалиите (outliers) представляват стойности, които се отклоняват значително от доминиращите модели в данните. За автоматизиран pipeline се предпочитат методи, които са: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независими от разпределението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мащабируеми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устойчиви при висока размерност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проекта се използва </w:t>
      </w:r>
      <w:r w:rsidDel="00000000" w:rsidR="00000000" w:rsidRPr="00000000">
        <w:rPr>
          <w:b w:val="1"/>
          <w:bCs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, който изолира наблюденията чрез рекурсивно разделяне на атрибутното пространство. Аномалните записи се заменят с липсващи стойности и впоследствие се импутират автоматично, което гарантира стабилност в последващите стъпки.</w:t>
      </w:r>
    </w:p>
    <w:p w:rsidR="00000000" w:rsidDel="00000000" w:rsidP="00000000" w:rsidRDefault="00000000" w:rsidRPr="00000000" w14:paraId="0000007F">
      <w:pPr>
        <w:pStyle w:val="Heading2"/>
        <w:spacing w:after="240" w:before="240" w:lineRule="auto"/>
        <w:jc w:val="both"/>
        <w:rPr>
          <w:b w:val="1"/>
          <w:bCs w:val="1"/>
          <w:sz w:val="26"/>
          <w:szCs w:val="26"/>
        </w:rPr>
      </w:pPr>
      <w:bookmarkStart w:colFirst="0" w:colLast="0" w:name="_bv68mci2qwz1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Автоматизиран Feature Engineering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Feature engineering е ключов процес за трансформиране на сурови данни в по-богати и по-информативни характеристики. AutoML подходите извършват този процес автоматично чрез:</w:t>
      </w:r>
    </w:p>
    <w:p w:rsidR="00000000" w:rsidDel="00000000" w:rsidP="00000000" w:rsidRDefault="00000000" w:rsidRPr="00000000" w14:paraId="00000081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Feature Synthesis (DFS)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DFS е алгоритъм, който автоматично генерира нови характеристики чрез комбиниране на: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трансформационни примитиви</w:t>
      </w:r>
      <w:r w:rsidDel="00000000" w:rsidR="00000000" w:rsidRPr="00000000">
        <w:rPr>
          <w:rtl w:val="0"/>
        </w:rPr>
        <w:t xml:space="preserve"> (напр. математически операции)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примитиви за агрегиране</w:t>
      </w:r>
      <w:r w:rsidDel="00000000" w:rsidR="00000000" w:rsidRPr="00000000">
        <w:rPr>
          <w:rtl w:val="0"/>
        </w:rPr>
        <w:t xml:space="preserve"> (напр. средни стойности, суми, брой наблюдения)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Той работи върху </w:t>
      </w:r>
      <w:r w:rsidDel="00000000" w:rsidR="00000000" w:rsidRPr="00000000">
        <w:rPr>
          <w:b w:val="1"/>
          <w:bCs w:val="1"/>
          <w:rtl w:val="0"/>
        </w:rPr>
        <w:t xml:space="preserve">EntitySet</w:t>
      </w:r>
      <w:r w:rsidDel="00000000" w:rsidR="00000000" w:rsidRPr="00000000">
        <w:rPr>
          <w:rtl w:val="0"/>
        </w:rPr>
        <w:t xml:space="preserve"> структура и позволява контрол на дълбочината (</w:t>
      </w:r>
      <w:r w:rsidDel="00000000" w:rsidR="00000000" w:rsidRPr="00000000">
        <w:rPr>
          <w:i w:val="1"/>
          <w:iCs w:val="1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), което регулира сложността на създадените характеристики. DFS е широко използван метод в AutoML системи заради способността си да извлича значима информация без ръчна намеса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n3jwdan95b1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Автоматично филтриране на характеристики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След генериране и трансформация на характеристиките е необходимо да бъдат филтрирани признаци, които не носят полезна информация. AutoML системите използват стандартни критерии: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Константни признаци</w:t>
      </w:r>
      <w:r w:rsidDel="00000000" w:rsidR="00000000" w:rsidRPr="00000000">
        <w:rPr>
          <w:rtl w:val="0"/>
        </w:rPr>
        <w:t xml:space="preserve"> – колони, чиито стойности не се изменят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Low-variance признаци</w:t>
      </w:r>
      <w:r w:rsidDel="00000000" w:rsidR="00000000" w:rsidRPr="00000000">
        <w:rPr>
          <w:rtl w:val="0"/>
        </w:rPr>
        <w:t xml:space="preserve"> – характеристики с пренебрежимо малка вариация, обикновено под прагово ниво (напр. &lt; 0.01)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Премахването на подобни признаци намалява шума, ускорява обучението и намалява риска от преобучаване.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23d3phl3aw2f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Автоматична валидация на данни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 validation автоматизира процеса на проверка на качеството чрез: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анализ на типове данни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изчисляване на проценти липсващи стойности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брой уникални стойности по колона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детекция на константни и low-variance признаци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проверка за стойности извън логичните граници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Резултатът от тези проверки оформя </w:t>
      </w:r>
      <w:r w:rsidDel="00000000" w:rsidR="00000000" w:rsidRPr="00000000">
        <w:rPr>
          <w:b w:val="1"/>
          <w:bCs w:val="1"/>
          <w:rtl w:val="0"/>
        </w:rPr>
        <w:t xml:space="preserve">data quality report</w:t>
      </w:r>
      <w:r w:rsidDel="00000000" w:rsidR="00000000" w:rsidRPr="00000000">
        <w:rPr>
          <w:rtl w:val="0"/>
        </w:rPr>
        <w:t xml:space="preserve">, който осигурява прозрачен контрол и проследимост на състоянието на данните преди обучението на модела.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9ygjvcdi9n8b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AutoML Preprocessing Pipeline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Съвременните AutoML системи използват последователни и напълно автоматизирани preprocessing pipelines, включващи: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Cleaning</w:t>
      </w:r>
      <w:r w:rsidDel="00000000" w:rsidR="00000000" w:rsidRPr="00000000">
        <w:rPr>
          <w:rtl w:val="0"/>
        </w:rPr>
        <w:t xml:space="preserve"> – обработване на аномалии и липсващи стойности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 – автоматично създаване на нови характеристики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Feature Filtering</w:t>
      </w:r>
      <w:r w:rsidDel="00000000" w:rsidR="00000000" w:rsidRPr="00000000">
        <w:rPr>
          <w:rtl w:val="0"/>
        </w:rPr>
        <w:t xml:space="preserve"> – премахване на неинформативни колони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 – структурирано валидиране на качеството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Logging и артефакт мениджмънт</w:t>
      </w:r>
      <w:r w:rsidDel="00000000" w:rsidR="00000000" w:rsidRPr="00000000">
        <w:rPr>
          <w:rtl w:val="0"/>
        </w:rPr>
        <w:t xml:space="preserve"> – записване на обработените данни, доклади и логове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Тази структура гарантира възпроизводимост, стандартизирана обработка и готовност за последващия слой – </w:t>
      </w:r>
      <w:r w:rsidDel="00000000" w:rsidR="00000000" w:rsidRPr="00000000">
        <w:rPr>
          <w:b w:val="1"/>
          <w:bCs w:val="1"/>
          <w:rtl w:val="0"/>
        </w:rPr>
        <w:t xml:space="preserve">Model Training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7vzqsf77oo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Model Selection Алгоритми и Hyperparameter Optimization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m1twtcshp8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Selection</w:t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Model selection е критичен процес в machine learning pipeline-а, който определя избора на най-подходящ алгоритъм за конкретна задача. Целта е постигане на оптимална производителност при генерализация върху невиждани данни, балансирайки сложност и интерпретируемост.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Основни алгоритми за Model Selection: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Exhaustive Search (Изчерпателно търсене)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Тестване на всички налични кандидат-модели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Оценка на всеки модел чрез cross-validation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Избор на модела с най-добра средна производителност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Подходящ при ограничен брой кандидати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Sequential Model-Based Optimization</w:t>
      </w:r>
    </w:p>
    <w:p w:rsidR="00000000" w:rsidDel="00000000" w:rsidP="00000000" w:rsidRDefault="00000000" w:rsidRPr="00000000" w14:paraId="000000A5">
      <w:pPr>
        <w:numPr>
          <w:ilvl w:val="0"/>
          <w:numId w:val="4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Използва резултати от предишни модели за избор на следващи</w:t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Ефективен при голям брой кандидати</w:t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Примери: AutoML системи (Auto-sklearn, TPOT)</w:t>
      </w:r>
    </w:p>
    <w:p w:rsidR="00000000" w:rsidDel="00000000" w:rsidP="00000000" w:rsidRDefault="00000000" w:rsidRPr="00000000" w14:paraId="000000A8">
      <w:pPr>
        <w:numPr>
          <w:ilvl w:val="0"/>
          <w:numId w:val="4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Намалява изчислителните разходи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Ensemble Methods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Комбиниране на множество модели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Техники: voting, stacking, blending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Често превъзхожда индивидуалните модели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Подобрява стабилността на предсказанията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Meta-learning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Използва характеристики на dataset-а за препоръка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Базиран на исторически данни от предишни експерименти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Ускорява процеса на избор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n8kw369d9i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Cross-Validation Стратегии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Използваните методи за валидация осигуряват надеждна оценка на моделите: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K-Fold CV</w:t>
      </w:r>
      <w:r w:rsidDel="00000000" w:rsidR="00000000" w:rsidRPr="00000000">
        <w:rPr>
          <w:rtl w:val="0"/>
        </w:rPr>
        <w:t xml:space="preserve">: Разделя данните на K части; всяка се използва веднъж като validation set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Stratified K-Fold</w:t>
      </w:r>
      <w:r w:rsidDel="00000000" w:rsidR="00000000" w:rsidRPr="00000000">
        <w:rPr>
          <w:rtl w:val="0"/>
        </w:rPr>
        <w:t xml:space="preserve">: Запазва разпределението на класовете във всяка част (критично при несбалансирани данни)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Time Series Split</w:t>
      </w:r>
      <w:r w:rsidDel="00000000" w:rsidR="00000000" w:rsidRPr="00000000">
        <w:rPr>
          <w:rtl w:val="0"/>
        </w:rPr>
        <w:t xml:space="preserve">: За времеви редове; запазва времевата последователност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Leave-One-Out</w:t>
      </w:r>
      <w:r w:rsidDel="00000000" w:rsidR="00000000" w:rsidRPr="00000000">
        <w:rPr>
          <w:rtl w:val="0"/>
        </w:rPr>
        <w:t xml:space="preserve">: Всяко наблюдение е validation set (подходящ за малки datasets)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ar3rlfauyb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Критерии за избор на модел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регресионни задачи: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rtl w:val="0"/>
        </w:rPr>
        <w:t xml:space="preserve"> (Root Mean Squared Error): наказва големи грешки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MAE</w:t>
      </w:r>
      <w:r w:rsidDel="00000000" w:rsidR="00000000" w:rsidRPr="00000000">
        <w:rPr>
          <w:rtl w:val="0"/>
        </w:rPr>
        <w:t xml:space="preserve"> (Mean Absolute Error): робустен към outliers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R²</w:t>
      </w:r>
      <w:r w:rsidDel="00000000" w:rsidR="00000000" w:rsidRPr="00000000">
        <w:rPr>
          <w:rtl w:val="0"/>
        </w:rPr>
        <w:t xml:space="preserve"> (Coefficient of Determination): обяснена дисперсия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класификационни задачи: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общ процент правилни предсказания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хармонична средна на precision и recall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: площ под ROC кривата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Precision/Recall</w:t>
      </w:r>
      <w:r w:rsidDel="00000000" w:rsidR="00000000" w:rsidRPr="00000000">
        <w:rPr>
          <w:rtl w:val="0"/>
        </w:rPr>
        <w:t xml:space="preserve">: при несбалансирани класове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nj0cc19elh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Hyperparameter Optimization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След избор на модел, hyperparameter optimization фино настройва параметрите за максимална производителност.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 Search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Систематично изпробва всички комбинации от предефиниран набор стойности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Подходящ за малки search spaces (до 3-4 параметъра)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Гарантира намиране на оптимума в зададеното пространство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Изчислително скъп при високоизмерни пространства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Search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Избира случайни комбинации от hyperparameter пространството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По-ефективен при високоизмерни пространства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Често постига добри резултати с по-малко итерации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Препоръчва се като стартова стратегия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Bayesian Optimization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Използва вероятностен модел (Gaussian Process) за интелигентно търсене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Балансира exploration (изследване) и exploitation (експлоатация)</w:t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Най-ефективен при скъпи evaluation функции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Библиотеки: Optuna, Hyperopt, Scikit-Optimize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Особено полезен при ограничен computation budget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 препоръки: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Започнете с Random Search за първоначално филтриране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Използвайте Bayesian Optimization за фина настройка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Задайте фиксиран random seed за reproducibility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Логвайте всички trials за последващ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/>
      </w:pPr>
      <w:bookmarkStart w:colFirst="0" w:colLast="0" w:name="_edpys1klsvf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ЕКСПЕРИМЕНТИ: резултати, анализ, изводи,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nfv9udcdk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1: Baseline Pipeline</w:t>
      </w:r>
    </w:p>
    <w:p w:rsidR="00000000" w:rsidDel="00000000" w:rsidP="00000000" w:rsidRDefault="00000000" w:rsidRPr="00000000" w14:paraId="000000D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Този експеримент тества базовата функционалност на multi-agent системата при обработка на dataset с 5000 реда и 26 колони. Системата автоматично зарежда, обработва данните и обучава модел за измерване на основните performance метрики. Цел на експеримента е установяване на baseline за време на изпълнение и ефективност на pipeline-а.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Резултат: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experiments/results/experiments/experiment_results.json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time: 0.081 секунди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time: 0.0 секунди (данните са предварително чисти)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time: 0.04 секунди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Статус: success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76838" cy="378373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78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pchc7ud54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2: Performance Benchmark</w:t>
      </w:r>
    </w:p>
    <w:p w:rsidR="00000000" w:rsidDel="00000000" w:rsidP="00000000" w:rsidRDefault="00000000" w:rsidRPr="00000000" w14:paraId="000000E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Експериментът измерва стабилността и консистентността на системата чрез 3 последователни итерации. Системата се пуска многократно с еднакви параметри за измерване на вариация във времето за изпълнение. Резултатите показват минимално време, максимално време и средно време за обработка.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Резултат:</w:t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experiments/results/experiments/experiment_results.json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Брой итерации: 3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Средно време: 0.048 секунди</w:t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Минимално време: 0.045 секунди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451438</wp:posOffset>
            </wp:positionV>
            <wp:extent cx="2290763" cy="2063529"/>
            <wp:effectExtent b="0" l="0" r="0" t="0"/>
            <wp:wrapTopAndBottom distB="114300" distT="11430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063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Максимално време: 0.052 секунди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an88d17em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3: Data Size Comparison</w:t>
      </w:r>
    </w:p>
    <w:p w:rsidR="00000000" w:rsidDel="00000000" w:rsidP="00000000" w:rsidRDefault="00000000" w:rsidRPr="00000000" w14:paraId="000000E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Този експеримент оценява скалируемостта на системата при различни размери на datasets. Тестват се 4 различни размера (100, 500, 1000, 2500 реда) за установяване на зависимостта между обем данни и време за обработка. Измерва се линейността на нарастването на времето спрямо размера на данните.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Резултат: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experiments/results/experiments/experiment_results.json</w:t>
      </w:r>
    </w:p>
    <w:p w:rsidR="00000000" w:rsidDel="00000000" w:rsidP="00000000" w:rsidRDefault="00000000" w:rsidRPr="00000000" w14:paraId="000000F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Тествани размери: 100, 500, 1000, 2500 реда</w:t>
      </w:r>
    </w:p>
    <w:p w:rsidR="00000000" w:rsidDel="00000000" w:rsidP="00000000" w:rsidRDefault="00000000" w:rsidRPr="00000000" w14:paraId="000000F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 за 100 реда: 0.038 секунди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 за 2500 реда: 0.051 секунди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Всички тестове: success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846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dux0pyn25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Анализ на резултатите</w:t>
      </w:r>
    </w:p>
    <w:p w:rsidR="00000000" w:rsidDel="00000000" w:rsidP="00000000" w:rsidRDefault="00000000" w:rsidRPr="00000000" w14:paraId="000000F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Експериментите показват че multi-agent системата работи изключително бързо и стабилно. Baseline pipeline завършва за 0.081 секунди при 5000 реда данни. Performance benchmark демонстрира ниска вариация (0.045-0.052s), което потвърждава стабилността на системата. Data size comparison показва че системата се справя ефективно с различни обеми данни без значително забавяне.</w:t>
      </w:r>
    </w:p>
    <w:p w:rsidR="00000000" w:rsidDel="00000000" w:rsidP="00000000" w:rsidRDefault="00000000" w:rsidRPr="00000000" w14:paraId="000000F7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9342" cy="2728913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9342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g09yl571v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4: Model Selection - Сравнителен анализ</w:t>
      </w:r>
    </w:p>
    <w:p w:rsidR="00000000" w:rsidDel="00000000" w:rsidP="00000000" w:rsidRDefault="00000000" w:rsidRPr="00000000" w14:paraId="000000F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Целта на този експеримент е да се сравни производителността на различни ML алгоритми при еднакви условия, за да се идентифицира най-подходящият модел за задачата.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Кандидат-модели: Linear Regression, Ridge, Lasso, Random Forest, Gradient Boosting, XGBoost, SVR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Cross-validation: 5-fold stratified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Метрики: RMSE, MAE, R²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Резултати от реално изпълнение:</w:t>
      </w: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725"/>
        <w:gridCol w:w="1620"/>
        <w:gridCol w:w="1530"/>
        <w:gridCol w:w="1860"/>
        <w:tblGridChange w:id="0">
          <w:tblGrid>
            <w:gridCol w:w="2040"/>
            <w:gridCol w:w="1725"/>
            <w:gridCol w:w="1620"/>
            <w:gridCol w:w="1530"/>
            <w:gridCol w:w="186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 R² (mean)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5.91 × 10⁻¹⁶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4.74 × 10⁻¹⁶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Визуален анализ: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67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447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Анализ:</w:t>
      </w:r>
    </w:p>
    <w:p w:rsidR="00000000" w:rsidDel="00000000" w:rsidP="00000000" w:rsidRDefault="00000000" w:rsidRPr="00000000" w14:paraId="0000011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Linear Regression показва перфектна производителност, което е необичайно и подсказва: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Висока линейна зависимост между входни и целеви променливи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Възможна свръх фитинг при прекалено добре подготвени данни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s8k760qpn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5: Hyperparameter Tuning – A/B Тестове</w:t>
      </w:r>
    </w:p>
    <w:p w:rsidR="00000000" w:rsidDel="00000000" w:rsidP="00000000" w:rsidRDefault="00000000" w:rsidRPr="00000000" w14:paraId="0000011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Целта е да се оцени ефективността на hyperparameter tuning върху избрания модел – Linear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Модел: Linear Regression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Стратегия: Grid Search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Cross-validation: 5-fold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Метрика: R²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Резултати от реално изпълнение: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3.0551181102364"/>
        <w:gridCol w:w="1114.0866141732286"/>
        <w:gridCol w:w="1015.3700787401576"/>
        <w:gridCol w:w="1523.0551181102364"/>
        <w:gridCol w:w="1283.3149606299212"/>
        <w:gridCol w:w="1283.3149606299212"/>
        <w:gridCol w:w="1283.3149606299212"/>
        <w:tblGridChange w:id="0">
          <w:tblGrid>
            <w:gridCol w:w="1523.0551181102364"/>
            <w:gridCol w:w="1114.0866141732286"/>
            <w:gridCol w:w="1015.3700787401576"/>
            <w:gridCol w:w="1523.0551181102364"/>
            <w:gridCol w:w="1283.3149606299212"/>
            <w:gridCol w:w="1283.3149606299212"/>
            <w:gridCol w:w="1283.314960629921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Tuned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Tuned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Tuning Time (s)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5.91 × 10⁻¹⁶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5.91 × 10⁻¹⁶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1.54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Анализ: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Няма подобрение след tuning, което е очаквано за Linear Regression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Времето за изпълнение е минимално, което показва ефективност при малък search space</w:t>
      </w:r>
    </w:p>
    <w:p w:rsidR="00000000" w:rsidDel="00000000" w:rsidP="00000000" w:rsidRDefault="00000000" w:rsidRPr="00000000" w14:paraId="0000013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 по-сложни модели (напр. XGBoost), tuning би имал по-голямо влияние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xs195zizj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6: Residual Analysis - Качество на предсказанията</w:t>
      </w:r>
    </w:p>
    <w:p w:rsidR="00000000" w:rsidDel="00000000" w:rsidP="00000000" w:rsidRDefault="00000000" w:rsidRPr="00000000" w14:paraId="0000013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След финалното обучение с оптимизирани параметри, е проведен анализ на остатъците за оценка на качеството на модела.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Финален модел: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Алгоритъм: Linear Regression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Hyperparameters: fit_intercept=True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Train/Test split: 80/20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Резултати на test set: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00" w:tblpY="0"/>
        <w:tblW w:w="82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185"/>
        <w:gridCol w:w="1005"/>
        <w:gridCol w:w="1245"/>
        <w:gridCol w:w="1185"/>
        <w:gridCol w:w="1305"/>
        <w:gridCol w:w="1185"/>
        <w:tblGridChange w:id="0">
          <w:tblGrid>
            <w:gridCol w:w="1185"/>
            <w:gridCol w:w="1185"/>
            <w:gridCol w:w="1005"/>
            <w:gridCol w:w="1245"/>
            <w:gridCol w:w="1185"/>
            <w:gridCol w:w="1305"/>
            <w:gridCol w:w="1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Residual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Residual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Skewness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Kurtosis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5.91 × 10⁻¹⁶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4.74 × 10⁻¹⁶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9.98 × 10⁻¹⁷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5.83 × 10⁻¹⁶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-0.383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0.138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Визуален анализ: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37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experiment6_residual_analysis.png</w:t>
      </w:r>
      <w:r w:rsidDel="00000000" w:rsidR="00000000" w:rsidRPr="00000000">
        <w:rPr>
          <w:rtl w:val="0"/>
        </w:rPr>
        <w:t xml:space="preserve"> включва:</w:t>
      </w:r>
    </w:p>
    <w:p w:rsidR="00000000" w:rsidDel="00000000" w:rsidP="00000000" w:rsidRDefault="00000000" w:rsidRPr="00000000" w14:paraId="0000014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Хистограма на остатъците</w:t>
      </w:r>
    </w:p>
    <w:p w:rsidR="00000000" w:rsidDel="00000000" w:rsidP="00000000" w:rsidRDefault="00000000" w:rsidRPr="00000000" w14:paraId="0000014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Q-Q plot</w:t>
      </w:r>
    </w:p>
    <w:p w:rsidR="00000000" w:rsidDel="00000000" w:rsidP="00000000" w:rsidRDefault="00000000" w:rsidRPr="00000000" w14:paraId="000001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Остатъци спрямо предсказания</w:t>
      </w:r>
    </w:p>
    <w:p w:rsidR="00000000" w:rsidDel="00000000" w:rsidP="00000000" w:rsidRDefault="00000000" w:rsidRPr="00000000" w14:paraId="0000014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Реални срещу предсказани стойности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Shapiro-Wilk тест за нормалност: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p-value &gt; 0.05 → Не можем да отхвърлим хипотезата за нормалност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Анализ: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Остатъците са симетрични и нормално разпределени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Липсват систематични отклонения или outliers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Моделът показва перфектно съвпадение между реални и предсказани стойности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xfqyiqw7k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7: Data Cleaning – Outlier Detection Impact</w:t>
      </w:r>
    </w:p>
    <w:p w:rsidR="00000000" w:rsidDel="00000000" w:rsidP="00000000" w:rsidRDefault="00000000" w:rsidRPr="00000000" w14:paraId="0000015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Цел: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 се демонстрира работата на автоматизирания модул за откриване на аномалии (Isolation Forest) и ефекта му върху входния датасет.</w:t>
      </w:r>
    </w:p>
    <w:p w:rsidR="00000000" w:rsidDel="00000000" w:rsidP="00000000" w:rsidRDefault="00000000" w:rsidRPr="00000000" w14:paraId="0000015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Експериментът измерва броя на откритите аномалии, тяхното третиране и последващата им импутация. Pipeline-ът изписва в конзолата общия брой идентифицирани outliers и прилага автоматично попълване на липсващи стойности.</w:t>
      </w:r>
    </w:p>
    <w:p w:rsidR="00000000" w:rsidDel="00000000" w:rsidP="00000000" w:rsidRDefault="00000000" w:rsidRPr="00000000" w14:paraId="0000015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Стъпки: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Зареждане на суровия Titanic dataset.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Извикване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detect_outliers()</w:t>
      </w:r>
      <w:r w:rsidDel="00000000" w:rsidR="00000000" w:rsidRPr="00000000">
        <w:rPr>
          <w:rtl w:val="0"/>
        </w:rPr>
        <w:t xml:space="preserve"> с contamination = 0.05.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Заместване на откритите аномалии с NaN.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Импутация чрез SimpleImputer (median).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Автоматично записване на резултатите в: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experiments/cleaning_log.txt</w:t>
      </w:r>
    </w:p>
    <w:p w:rsidR="00000000" w:rsidDel="00000000" w:rsidP="00000000" w:rsidRDefault="00000000" w:rsidRPr="00000000" w14:paraId="0000016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experiments/processed_dataset.csv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Включени артефакти: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Снимка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Конзолен изход от pipeline-а, показващ броя на откритите outliers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419100</wp:posOffset>
            </wp:positionV>
            <wp:extent cx="7177088" cy="770750"/>
            <wp:effectExtent b="0" l="0" r="0" t="0"/>
            <wp:wrapNone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7088" cy="77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Снимка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Съдържание на cleaning_log.txt, генериран от DataProcessingAgent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285750</wp:posOffset>
            </wp:positionV>
            <wp:extent cx="2525440" cy="1791206"/>
            <wp:effectExtent b="0" l="0" r="0" t="0"/>
            <wp:wrapTopAndBottom distB="114300" distT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440" cy="17912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/>
      </w:pPr>
      <w:bookmarkStart w:colFirst="0" w:colLast="0" w:name="_4d7tz4tr099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8: Feature Engineering – DFS Feature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Цел: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 се демонстрира автоматичната генерация на нови характеристики чрез алгоритъма Deep Feature Synthesis (DFS).</w:t>
      </w:r>
    </w:p>
    <w:p w:rsidR="00000000" w:rsidDel="00000000" w:rsidP="00000000" w:rsidRDefault="00000000" w:rsidRPr="00000000" w14:paraId="0000016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Експериментът оценява броя и вида на генерираните нови признаци, използвайки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featuretools.dfs()</w:t>
      </w:r>
      <w:r w:rsidDel="00000000" w:rsidR="00000000" w:rsidRPr="00000000">
        <w:rPr>
          <w:rtl w:val="0"/>
        </w:rPr>
        <w:t xml:space="preserve">. Пр</w:t>
      </w:r>
      <w:r w:rsidDel="00000000" w:rsidR="00000000" w:rsidRPr="00000000">
        <w:rPr>
          <w:rtl w:val="0"/>
        </w:rPr>
        <w:t xml:space="preserve">оцесът позволява автоматично разширяване на признаковото пространство.</w:t>
      </w:r>
    </w:p>
    <w:p w:rsidR="00000000" w:rsidDel="00000000" w:rsidP="00000000" w:rsidRDefault="00000000" w:rsidRPr="00000000" w14:paraId="0000016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Стъпки:</w:t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Подаване на обработения dataset към FeatureEngineer.</w:t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Създаване на EntitySet структура.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Автоматично извличане на DFS примитиви.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Генериране на feature matrix.</w:t>
      </w:r>
    </w:p>
    <w:p w:rsidR="00000000" w:rsidDel="00000000" w:rsidP="00000000" w:rsidRDefault="00000000" w:rsidRPr="00000000" w14:paraId="000001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Записване на резултатите в:</w:t>
      </w:r>
    </w:p>
    <w:p w:rsidR="00000000" w:rsidDel="00000000" w:rsidP="00000000" w:rsidRDefault="00000000" w:rsidRPr="00000000" w14:paraId="0000017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experiments/processed_dataset.csv</w:t>
      </w:r>
    </w:p>
    <w:p w:rsidR="00000000" w:rsidDel="00000000" w:rsidP="00000000" w:rsidRDefault="00000000" w:rsidRPr="00000000" w14:paraId="00000172">
      <w:pPr>
        <w:numPr>
          <w:ilvl w:val="1"/>
          <w:numId w:val="2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конзолен лог от вида: —&gt;</w:t>
      </w:r>
      <w:r w:rsidDel="00000000" w:rsidR="00000000" w:rsidRPr="00000000">
        <w:rPr>
          <w:i w:val="1"/>
          <w:iCs w:val="1"/>
          <w:rtl w:val="0"/>
        </w:rPr>
        <w:t xml:space="preserve"> Снимка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Включени артефакти: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Снимка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Снимка от конзолата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47950" cy="23812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Снимка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Съдържание на processed_dataset.csv (първите 15 реда)</w:t>
      </w:r>
    </w:p>
    <w:p w:rsidR="00000000" w:rsidDel="00000000" w:rsidP="00000000" w:rsidRDefault="00000000" w:rsidRPr="00000000" w14:paraId="00000177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710113" cy="273061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73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/>
      </w:pPr>
      <w:bookmarkStart w:colFirst="0" w:colLast="0" w:name="_9btqmzypiqc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9: Data Validation and Feature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Цел: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 се демонстрира работата на автоматичния модул за валидация на данни и филтриране на неинформативни признаци.</w:t>
      </w:r>
    </w:p>
    <w:p w:rsidR="00000000" w:rsidDel="00000000" w:rsidP="00000000" w:rsidRDefault="00000000" w:rsidRPr="00000000" w14:paraId="0000017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Експериментът включва автоматично генериране на validation report, откриване на constant и low-variance колони, както и автоматичното им премахване, ако са налични.</w:t>
      </w:r>
    </w:p>
    <w:p w:rsidR="00000000" w:rsidDel="00000000" w:rsidP="00000000" w:rsidRDefault="00000000" w:rsidRPr="00000000" w14:paraId="0000017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Стъпки: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Изпълнение на </w:t>
      </w:r>
      <w:r w:rsidDel="00000000" w:rsidR="00000000" w:rsidRPr="00000000">
        <w:rPr>
          <w:color w:val="188038"/>
          <w:rtl w:val="0"/>
        </w:rPr>
        <w:t xml:space="preserve">DataValidator.validate()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Изчисляване на:</w:t>
      </w:r>
    </w:p>
    <w:p w:rsidR="00000000" w:rsidDel="00000000" w:rsidP="00000000" w:rsidRDefault="00000000" w:rsidRPr="00000000" w14:paraId="0000018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dtype</w:t>
      </w:r>
    </w:p>
    <w:p w:rsidR="00000000" w:rsidDel="00000000" w:rsidP="00000000" w:rsidRDefault="00000000" w:rsidRPr="00000000" w14:paraId="0000018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missing %</w:t>
      </w:r>
    </w:p>
    <w:p w:rsidR="00000000" w:rsidDel="00000000" w:rsidP="00000000" w:rsidRDefault="00000000" w:rsidRPr="00000000" w14:paraId="0000018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unique values</w:t>
      </w:r>
    </w:p>
    <w:p w:rsidR="00000000" w:rsidDel="00000000" w:rsidP="00000000" w:rsidRDefault="00000000" w:rsidRPr="00000000" w14:paraId="0000018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18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low variance indicator</w:t>
      </w:r>
    </w:p>
    <w:p w:rsidR="00000000" w:rsidDel="00000000" w:rsidP="00000000" w:rsidRDefault="00000000" w:rsidRPr="00000000" w14:paraId="000001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Записване на validation report в</w:t>
      </w:r>
    </w:p>
    <w:p w:rsidR="00000000" w:rsidDel="00000000" w:rsidP="00000000" w:rsidRDefault="00000000" w:rsidRPr="00000000" w14:paraId="0000018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experiments/validation_report.csv</w:t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Автоматично премахване на constant и low-variance колони.</w:t>
      </w:r>
    </w:p>
    <w:p w:rsidR="00000000" w:rsidDel="00000000" w:rsidP="00000000" w:rsidRDefault="00000000" w:rsidRPr="00000000" w14:paraId="00000188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Записване на крайния dataset.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Включени артефакти:</w:t>
      </w:r>
    </w:p>
    <w:p w:rsidR="00000000" w:rsidDel="00000000" w:rsidP="00000000" w:rsidRDefault="00000000" w:rsidRPr="00000000" w14:paraId="0000018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Снимка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Извадка от validation report, генериран от DataValidator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774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Снимка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Снимка от validation_report.csv </w:t>
      </w:r>
    </w:p>
    <w:p w:rsidR="00000000" w:rsidDel="00000000" w:rsidP="00000000" w:rsidRDefault="00000000" w:rsidRPr="00000000" w14:paraId="0000018C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7272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Снимка 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Снимка от log файла с премахнатите колони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424113" cy="108164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108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4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sdl13d91ej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Експеримент 10: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Visualization of Processed Dataset</w:t>
      </w:r>
    </w:p>
    <w:p w:rsidR="00000000" w:rsidDel="00000000" w:rsidP="00000000" w:rsidRDefault="00000000" w:rsidRPr="00000000" w14:paraId="0000019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Цел: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 се визуализира разпределението и корелациите в обработения dataset.</w:t>
      </w:r>
    </w:p>
    <w:p w:rsidR="00000000" w:rsidDel="00000000" w:rsidP="00000000" w:rsidRDefault="00000000" w:rsidRPr="00000000" w14:paraId="0000019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Използват се автоматично генерирани графики от </w:t>
      </w:r>
      <w:r w:rsidDel="00000000" w:rsidR="00000000" w:rsidRPr="00000000">
        <w:rPr>
          <w:color w:val="188038"/>
          <w:rtl w:val="0"/>
        </w:rPr>
        <w:t xml:space="preserve">view_results.py</w:t>
      </w:r>
      <w:r w:rsidDel="00000000" w:rsidR="00000000" w:rsidRPr="00000000">
        <w:rPr>
          <w:rtl w:val="0"/>
        </w:rPr>
        <w:t xml:space="preserve">, за да се представи структурата на данните след preprocessing.</w:t>
      </w:r>
    </w:p>
    <w:p w:rsidR="00000000" w:rsidDel="00000000" w:rsidP="00000000" w:rsidRDefault="00000000" w:rsidRPr="00000000" w14:paraId="00000196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Стъпки: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Зареждане на </w:t>
      </w:r>
      <w:r w:rsidDel="00000000" w:rsidR="00000000" w:rsidRPr="00000000">
        <w:rPr>
          <w:color w:val="188038"/>
          <w:rtl w:val="0"/>
        </w:rPr>
        <w:t xml:space="preserve">experiments/processed_dataset.csv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Извеждане на информация за типовете данни.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Генериране на:</w:t>
      </w:r>
    </w:p>
    <w:p w:rsidR="00000000" w:rsidDel="00000000" w:rsidP="00000000" w:rsidRDefault="00000000" w:rsidRPr="00000000" w14:paraId="0000019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хистограми</w:t>
      </w:r>
    </w:p>
    <w:p w:rsidR="00000000" w:rsidDel="00000000" w:rsidP="00000000" w:rsidRDefault="00000000" w:rsidRPr="00000000" w14:paraId="0000019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корелационна матрица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Записване на графиките в:</w:t>
      </w:r>
    </w:p>
    <w:p w:rsidR="00000000" w:rsidDel="00000000" w:rsidP="00000000" w:rsidRDefault="00000000" w:rsidRPr="00000000" w14:paraId="0000019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results/histograms.png</w:t>
      </w:r>
    </w:p>
    <w:p w:rsidR="00000000" w:rsidDel="00000000" w:rsidP="00000000" w:rsidRDefault="00000000" w:rsidRPr="00000000" w14:paraId="0000019E">
      <w:pPr>
        <w:numPr>
          <w:ilvl w:val="1"/>
          <w:numId w:val="20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results/correlation_matrix.png</w:t>
        <w:br w:type="textWrapping"/>
      </w:r>
    </w:p>
    <w:p w:rsidR="00000000" w:rsidDel="00000000" w:rsidP="00000000" w:rsidRDefault="00000000" w:rsidRPr="00000000" w14:paraId="0000019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Включени артефакти: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Снимка 8 – Хистограми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8213" cy="283903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83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Снимка 9 – Корелационна матрица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52813" cy="2594657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594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8alwqm3nwur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Изводи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архитектурата демонстрира отлична производителност – baseline pipeline завършва за 0.081 секунди при 5000 реда данни.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Системата показва висока скалируемост – обработката на 2500 реда отнема само 34% повече време спрямо 100 реда.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Agent успешно автоматизира почистване на данни, feature engineering и валидация без ръчна намеса.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 Regression постига перфектни резултати (R² ≈ 1.0), което индикира силна линейна зависимост в тестовия dataset.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analysis потвърждава качеството на модела – остатъците са нормално разпределени без систематични отклонения.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Автоматичното логване и валидация осигуряват пълна прозрачност и проследимост на всеки етап от pipeline-а.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Модулната структура позволява лесно разширяване с нови агенти и функционалности (deep learning, </w:t>
      </w: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0"/>
        </w:rPr>
        <w:t xml:space="preserve"> monitoring).</w:t>
      </w:r>
    </w:p>
    <w:p w:rsidR="00000000" w:rsidDel="00000000" w:rsidP="00000000" w:rsidRDefault="00000000" w:rsidRPr="00000000" w14:paraId="000001A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mm662viqzcc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Заключение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Проектът успешно демонстрира как multi-agent архитектурата може да автоматизира целия data science pipeline от сурови данни до обучен модел. Разработената система постига своите основни цели – висока ефективност (под 0.1 секунди за пълен pipeline), стабилност при различни обеми данни и пълна автоматизация на критичните стъпки като data cleaning, feature engineering и model training.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Трислойната архитектура с Data Processing Agent, Model Training Agent и Orchestrator Agent се доказва като ефективен подход за разделяне на отговорностите и постигане на модулност. Всеки агент изпълнява специфична роля автономно, като резултатите от експериментите потвърждават стабилността и възпроизводимостта на системата.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Практическата стойност на проекта се изразява в драстичното намаляване на времето за разработка – от часове ръчна работа до секунди автоматизация, без компромис с качеството на резултатите. Автоматичното генериране на validation reports, cleaning logs и визуализации осигурява необходимата прозрачност за production среди.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Модулният дизайн създава солидна основа за бъдещи разширения – интеграция на deep learning модели, по-сложни AutoML техники, MLOps capabilities и cloud deployment. Системата демонстрира как съвременните AI agent технологии могат да трансформират традиционните ML workflows и да ускорят внедряването на machine learning решения в реални бизнес приложения.</w:t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5.png"/><Relationship Id="rId22" Type="http://schemas.openxmlformats.org/officeDocument/2006/relationships/image" Target="media/image1.png"/><Relationship Id="rId10" Type="http://schemas.openxmlformats.org/officeDocument/2006/relationships/image" Target="media/image15.png"/><Relationship Id="rId21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