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4EE4" w14:textId="5FEB9D30" w:rsidR="0020736B" w:rsidRDefault="005B00E4" w:rsidP="005B00E4">
      <w:pPr>
        <w:bidi/>
        <w:jc w:val="center"/>
        <w:rPr>
          <w:rtl/>
          <w:lang w:bidi="fa-IR"/>
        </w:rPr>
      </w:pPr>
      <w:r w:rsidRPr="005B00E4">
        <w:rPr>
          <w:noProof/>
        </w:rPr>
        <w:drawing>
          <wp:anchor distT="0" distB="0" distL="114300" distR="114300" simplePos="0" relativeHeight="251660288" behindDoc="0" locked="0" layoutInCell="1" allowOverlap="1" wp14:anchorId="0ECF29C3" wp14:editId="4DF3BF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60905" cy="26193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0E4">
        <w:rPr>
          <w:rFonts w:cs="B Titr" w:hint="cs"/>
          <w:rtl/>
          <w:lang w:bidi="fa-IR"/>
        </w:rPr>
        <w:t>دانشکده مهندسی کامپیوتر</w:t>
      </w:r>
    </w:p>
    <w:p w14:paraId="2EC28B80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406267C6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18DF0643" w14:textId="0E796FD8" w:rsidR="00D663FD" w:rsidRPr="00D74994" w:rsidRDefault="00FB2DEA" w:rsidP="005B00E4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برنامه‌نویسی</w:t>
      </w:r>
      <w:proofErr w:type="spellEnd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 </w:t>
      </w: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چندهسته‌ای</w:t>
      </w:r>
      <w:proofErr w:type="spellEnd"/>
    </w:p>
    <w:bookmarkStart w:id="0" w:name="_Hlk66118661"/>
    <w:p w14:paraId="724359E8" w14:textId="6CBAFAE1" w:rsidR="00D663FD" w:rsidRDefault="00474185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  <w:sdt>
        <w:sdtPr>
          <w:rPr>
            <w:rFonts w:ascii="Times New Roman" w:hAnsi="Times New Roman" w:cs="B Titr"/>
            <w:b/>
            <w:bCs/>
            <w:sz w:val="36"/>
            <w:szCs w:val="36"/>
            <w:rtl/>
          </w:rPr>
          <w:alias w:val="Title"/>
          <w:tag w:val=""/>
          <w:id w:val="-1083529293"/>
          <w:placeholder>
            <w:docPart w:val="BA6A9240A1984F0B80399DA2D0F4E0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E2745">
            <w:rPr>
              <w:rFonts w:ascii="Times New Roman" w:hAnsi="Times New Roman" w:cs="B Titr"/>
              <w:b/>
              <w:bCs/>
              <w:sz w:val="36"/>
              <w:szCs w:val="36"/>
              <w:rtl/>
            </w:rPr>
            <w:t xml:space="preserve">تمرین سوم: آشنایی با برنامه‌نویسی </w:t>
          </w:r>
          <w:r w:rsidR="00DE2745">
            <w:rPr>
              <w:rFonts w:ascii="Times New Roman" w:hAnsi="Times New Roman" w:cs="B Titr"/>
              <w:b/>
              <w:bCs/>
              <w:sz w:val="36"/>
              <w:szCs w:val="36"/>
            </w:rPr>
            <w:t>OpenMP</w:t>
          </w:r>
        </w:sdtContent>
      </w:sdt>
    </w:p>
    <w:bookmarkEnd w:id="0"/>
    <w:p w14:paraId="435D1067" w14:textId="77777777" w:rsidR="00F178EC" w:rsidRDefault="00F178EC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</w:p>
    <w:p w14:paraId="7AC6CCAE" w14:textId="77777777" w:rsidR="005B00E4" w:rsidRDefault="005F2F2A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  <w:r w:rsidRPr="00F178EC">
        <w:rPr>
          <w:rFonts w:cs="B Titr" w:hint="cs"/>
          <w:color w:val="404040" w:themeColor="text1" w:themeTint="BF"/>
          <w:sz w:val="32"/>
          <w:szCs w:val="44"/>
          <w:rtl/>
        </w:rPr>
        <w:t>رادین شایانفر</w:t>
      </w:r>
    </w:p>
    <w:p w14:paraId="6E66D9DD" w14:textId="0A730D02" w:rsidR="00F42B5B" w:rsidRDefault="00F178EC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lang w:bidi="fa-IR"/>
        </w:r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شماره دانشجویی: ۹۷۳۱۰۳۲</w:t>
      </w:r>
    </w:p>
    <w:p w14:paraId="0606AAE1" w14:textId="2F60F909" w:rsidR="00F42B5B" w:rsidRDefault="00F42B5B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105ABA59" w14:textId="77777777" w:rsidR="005262CE" w:rsidRDefault="005262CE" w:rsidP="005262CE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7C546933" w14:textId="6A0B2951" w:rsidR="004F77B9" w:rsidRPr="00F42B5B" w:rsidRDefault="00FC4CB9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  <w:sectPr w:rsidR="004F77B9" w:rsidRPr="00F42B5B" w:rsidSect="005262CE">
          <w:headerReference w:type="default" r:id="rId10"/>
          <w:footerReference w:type="default" r:id="rId11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بهار</w:t>
      </w:r>
      <w:r w:rsidR="009926D6" w:rsidRPr="00F42B5B"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 xml:space="preserve"> </w:t>
      </w: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۱۴۰۰</w:t>
      </w:r>
    </w:p>
    <w:p w14:paraId="4F7323B3" w14:textId="6C071111" w:rsidR="003D351B" w:rsidRDefault="00D13490" w:rsidP="00021F9B">
      <w:pPr>
        <w:pStyle w:val="a"/>
        <w:numPr>
          <w:ilvl w:val="0"/>
          <w:numId w:val="25"/>
        </w:numPr>
        <w:ind w:left="360"/>
        <w:jc w:val="both"/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</w:pP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lastRenderedPageBreak/>
        <w:t>کدهای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اصلاح شده در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فایل‌های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</w:t>
      </w:r>
      <w:r w:rsidRPr="00293EF2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Q1_1.cpp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، </w:t>
      </w:r>
      <w:r w:rsidRPr="00293EF2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Q1_</w:t>
      </w:r>
      <w:r w:rsidR="00293EF2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2</w:t>
      </w:r>
      <w:r w:rsidRPr="00293EF2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.cpp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و </w:t>
      </w:r>
      <w:r w:rsidRPr="00293EF2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Q1_</w:t>
      </w:r>
      <w:r w:rsidR="00293EF2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3</w:t>
      </w:r>
      <w:r w:rsidRPr="00293EF2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.cpp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قرار دارند.</w:t>
      </w:r>
    </w:p>
    <w:p w14:paraId="727E526D" w14:textId="4E38FA22" w:rsidR="00416B52" w:rsidRDefault="00A26B7D" w:rsidP="00416B52">
      <w:pPr>
        <w:pStyle w:val="a"/>
        <w:numPr>
          <w:ilvl w:val="1"/>
          <w:numId w:val="25"/>
        </w:numPr>
        <w:ind w:left="804" w:hanging="425"/>
        <w:jc w:val="both"/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2B3CBE" wp14:editId="7AE0C563">
            <wp:simplePos x="0" y="0"/>
            <wp:positionH relativeFrom="margin">
              <wp:align>center</wp:align>
            </wp:positionH>
            <wp:positionV relativeFrom="paragraph">
              <wp:posOffset>732155</wp:posOffset>
            </wp:positionV>
            <wp:extent cx="4777105" cy="2852420"/>
            <wp:effectExtent l="0" t="0" r="4445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1F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با تغییر کد داده شده، امکان چند بار اجرا و </w:t>
      </w:r>
      <w:proofErr w:type="spellStart"/>
      <w:r w:rsidR="002051F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اندازه‌گیری</w:t>
      </w:r>
      <w:proofErr w:type="spellEnd"/>
      <w:r w:rsidR="002051F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و میانگین گرفتن زمان را به آن اضافه </w:t>
      </w:r>
      <w:proofErr w:type="spellStart"/>
      <w:r w:rsidR="002051F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می‌کنیم</w:t>
      </w:r>
      <w:proofErr w:type="spellEnd"/>
      <w:r w:rsidR="002051F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.</w:t>
      </w:r>
    </w:p>
    <w:p w14:paraId="6D9E153F" w14:textId="6F814B77" w:rsidR="00792639" w:rsidRDefault="00792639" w:rsidP="00792639">
      <w:pPr>
        <w:pStyle w:val="a"/>
        <w:ind w:left="804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</w:p>
    <w:p w14:paraId="697255F3" w14:textId="5D6A4C76" w:rsidR="00A3454F" w:rsidRDefault="00A26B7D" w:rsidP="00792639">
      <w:pPr>
        <w:pStyle w:val="a"/>
        <w:ind w:left="804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C2346C2" wp14:editId="7C9219AC">
            <wp:simplePos x="0" y="0"/>
            <wp:positionH relativeFrom="margin">
              <wp:posOffset>217805</wp:posOffset>
            </wp:positionH>
            <wp:positionV relativeFrom="paragraph">
              <wp:posOffset>1296035</wp:posOffset>
            </wp:positionV>
            <wp:extent cx="5096510" cy="3043555"/>
            <wp:effectExtent l="0" t="0" r="889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54F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مشاهده </w:t>
      </w:r>
      <w:proofErr w:type="spellStart"/>
      <w:r w:rsidR="00A3454F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می‌کنیم</w:t>
      </w:r>
      <w:proofErr w:type="spellEnd"/>
      <w:r w:rsidR="00A3454F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که به علت وجود شرایط مسابقه برای متغیر </w:t>
      </w:r>
      <w:r w:rsidR="00A3454F" w:rsidRPr="00D638F5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acc</w:t>
      </w:r>
      <w:r w:rsidR="00A3454F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، مقدار آن در برخی از اجراها برابر ۱۰۰ نیست.</w:t>
      </w:r>
      <w:r w:rsidR="00DC13A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با استفاده از </w:t>
      </w:r>
      <w:r w:rsidR="00DC13A5" w:rsidRPr="00D638F5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reduction(+: acc)</w:t>
      </w:r>
      <w:r w:rsidR="00DC13A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</w:t>
      </w:r>
      <w:r w:rsidR="00E5533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این متغیر را در </w:t>
      </w:r>
      <w:proofErr w:type="spellStart"/>
      <w:r w:rsidR="00E5533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نخ‌ها</w:t>
      </w:r>
      <w:proofErr w:type="spellEnd"/>
      <w:r w:rsidR="00E5533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خصوصی (</w:t>
      </w:r>
      <w:r w:rsidR="00E5533B"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private</w:t>
      </w:r>
      <w:r w:rsidR="00E5533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) </w:t>
      </w:r>
      <w:proofErr w:type="spellStart"/>
      <w:r w:rsidR="00E5533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می‌کنیم</w:t>
      </w:r>
      <w:proofErr w:type="spellEnd"/>
      <w:r w:rsidR="00E5533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و در هنگام خروج از ناحیه بحرانی این مقادیر خصوصی را جمع </w:t>
      </w:r>
      <w:proofErr w:type="spellStart"/>
      <w:r w:rsidR="00E5533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می‌کنیم</w:t>
      </w:r>
      <w:proofErr w:type="spellEnd"/>
      <w:r w:rsidR="00E5533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.</w:t>
      </w:r>
      <w:r w:rsidR="00D638F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در شکل زیر </w:t>
      </w:r>
      <w:proofErr w:type="spellStart"/>
      <w:r w:rsidR="00D638F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می‌بینیم</w:t>
      </w:r>
      <w:proofErr w:type="spellEnd"/>
      <w:r w:rsidR="00D638F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که این مشکل حل شده و مقدار </w:t>
      </w:r>
      <w:r w:rsidR="00D638F5" w:rsidRPr="000F3305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acc</w:t>
      </w:r>
      <w:r w:rsidR="00D638F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در اجراهای مختلف برابر ۱۰۰ است.</w:t>
      </w:r>
    </w:p>
    <w:p w14:paraId="3899826A" w14:textId="5AEAD6FE" w:rsidR="00D638F5" w:rsidRDefault="000524C8" w:rsidP="00792639">
      <w:pPr>
        <w:pStyle w:val="a"/>
        <w:ind w:left="804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lastRenderedPageBreak/>
        <w:t xml:space="preserve">از آنجا که تعداد اجراهای حلقه کوچک است، در این ابعاد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موازی‌سازی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آن به صرفه نیست و سربار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موازی‌سازی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آن باعث کندتر شدن برنامه نسبت به حالت سریال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. اما مطمئنا با افزایش اندازه مسئله،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موازی‌سازی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باعث تسریع این مسئله خواهد شد.</w:t>
      </w:r>
    </w:p>
    <w:p w14:paraId="75E0FDC1" w14:textId="1606105F" w:rsidR="00416B52" w:rsidRDefault="008A1538" w:rsidP="00295645">
      <w:pPr>
        <w:pStyle w:val="a"/>
        <w:numPr>
          <w:ilvl w:val="1"/>
          <w:numId w:val="25"/>
        </w:numPr>
        <w:ind w:left="804" w:hanging="425"/>
        <w:jc w:val="both"/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در این مسئله،</w:t>
      </w:r>
      <w:r w:rsidR="001C106A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</w:t>
      </w:r>
      <w:proofErr w:type="spellStart"/>
      <w:r w:rsidR="001C106A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دسترسی‌های</w:t>
      </w:r>
      <w:proofErr w:type="spellEnd"/>
      <w:r w:rsidR="001C106A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به حافظه به </w:t>
      </w:r>
      <w:proofErr w:type="spellStart"/>
      <w:r w:rsidR="001C106A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خانه‌های</w:t>
      </w:r>
      <w:proofErr w:type="spellEnd"/>
      <w:r w:rsidR="001C106A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مجاور هم نیست. در نتیجه حافظه کش </w:t>
      </w:r>
      <w:proofErr w:type="spellStart"/>
      <w:r w:rsidR="001C106A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نمی‌تواند</w:t>
      </w:r>
      <w:proofErr w:type="spellEnd"/>
      <w:r w:rsidR="001C106A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به خوبی زمان دسترسی به حافظه را کاهش دهد.</w:t>
      </w:r>
      <w:r w:rsidR="00AF5A23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در حالی که با اندکی تغییر در کد برنامه </w:t>
      </w:r>
      <w:proofErr w:type="spellStart"/>
      <w:r w:rsidR="00AF5A23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می‌توان</w:t>
      </w:r>
      <w:proofErr w:type="spellEnd"/>
      <w:r w:rsidR="00AF5A23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به همان نتایج، اما با سرعت بالاتر دست یافت. زمان اجرا در حالت ابتدایی به طور میانگین </w:t>
      </w:r>
      <w:r w:rsidR="00AF5A23" w:rsidRPr="00AF5A23"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  <w:t>0.000145</w:t>
      </w:r>
      <w:r w:rsidR="00AF5A23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ثانیه است.</w:t>
      </w:r>
      <w:r w:rsidR="002E489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با جابجایی نام </w:t>
      </w:r>
      <w:proofErr w:type="spellStart"/>
      <w:r w:rsidR="002E4895" w:rsidRPr="00D27DA1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i</w:t>
      </w:r>
      <w:proofErr w:type="spellEnd"/>
      <w:r w:rsidR="002E489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و </w:t>
      </w:r>
      <w:r w:rsidR="002E4895" w:rsidRPr="00D27DA1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j</w:t>
      </w:r>
      <w:r w:rsidR="002E489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در داخل </w:t>
      </w:r>
      <w:proofErr w:type="spellStart"/>
      <w:r w:rsidR="002E489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حلقه‌ها</w:t>
      </w:r>
      <w:proofErr w:type="spellEnd"/>
      <w:r w:rsidR="002E489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، زمان اجرا به </w:t>
      </w:r>
      <w:r w:rsidR="002E4895" w:rsidRPr="002E4895"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  <w:t>0.000070</w:t>
      </w:r>
      <w:r w:rsidR="002E489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</w:t>
      </w:r>
      <w:proofErr w:type="spellStart"/>
      <w:r w:rsidR="002E489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می‌رسد</w:t>
      </w:r>
      <w:proofErr w:type="spellEnd"/>
      <w:r w:rsidR="002E489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که بیش از ۲ برابر </w:t>
      </w:r>
      <w:proofErr w:type="spellStart"/>
      <w:r w:rsidR="002E489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سریع‌تر</w:t>
      </w:r>
      <w:proofErr w:type="spellEnd"/>
      <w:r w:rsidR="002E489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است.</w:t>
      </w:r>
    </w:p>
    <w:p w14:paraId="7B5FDA42" w14:textId="2599D399" w:rsidR="00416B52" w:rsidRDefault="00683AF4" w:rsidP="00416B52">
      <w:pPr>
        <w:pStyle w:val="a"/>
        <w:numPr>
          <w:ilvl w:val="1"/>
          <w:numId w:val="25"/>
        </w:numPr>
        <w:ind w:left="804" w:hanging="425"/>
        <w:jc w:val="both"/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6D1287F" wp14:editId="0963E514">
            <wp:simplePos x="0" y="0"/>
            <wp:positionH relativeFrom="margin">
              <wp:align>center</wp:align>
            </wp:positionH>
            <wp:positionV relativeFrom="paragraph">
              <wp:posOffset>993775</wp:posOffset>
            </wp:positionV>
            <wp:extent cx="3790476" cy="1047619"/>
            <wp:effectExtent l="0" t="0" r="635" b="6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564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در اینجا با چاپ کردن </w:t>
      </w:r>
      <w:proofErr w:type="spellStart"/>
      <w:r w:rsidR="008526C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بازه‌های</w:t>
      </w:r>
      <w:proofErr w:type="spellEnd"/>
      <w:r w:rsidR="008526C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</w:t>
      </w:r>
      <w:r w:rsidR="008526C0" w:rsidRPr="00883F33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start</w:t>
      </w:r>
      <w:r w:rsidR="008526C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و </w:t>
      </w:r>
      <w:r w:rsidR="008526C0" w:rsidRPr="00883F33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end</w:t>
      </w:r>
      <w:r w:rsidR="008526C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برای هر نخ، </w:t>
      </w:r>
      <w:proofErr w:type="spellStart"/>
      <w:r w:rsidR="008526C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می‌بینیم</w:t>
      </w:r>
      <w:proofErr w:type="spellEnd"/>
      <w:r w:rsidR="008526C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که اگر اندازه آرایه به تعداد </w:t>
      </w:r>
      <w:proofErr w:type="spellStart"/>
      <w:r w:rsidR="008526C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نخ‌ها</w:t>
      </w:r>
      <w:proofErr w:type="spellEnd"/>
      <w:r w:rsidR="008526C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</w:t>
      </w:r>
      <w:proofErr w:type="spellStart"/>
      <w:r w:rsidR="008526C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بخش‌پذیر</w:t>
      </w:r>
      <w:proofErr w:type="spellEnd"/>
      <w:r w:rsidR="008526C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نباشد، چند خانه آخر آرایه (مثلا در اینجا خانه ۹۲۸) پردازش </w:t>
      </w:r>
      <w:proofErr w:type="spellStart"/>
      <w:r w:rsidR="008526C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نمی‌شود</w:t>
      </w:r>
      <w:proofErr w:type="spellEnd"/>
      <w:r w:rsidR="008526C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.</w:t>
      </w:r>
      <w:r w:rsidR="002A6E97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باید توجه داشت که هر نخ بازه </w:t>
      </w:r>
      <w:r w:rsidR="002A6E97"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[start, end)</w:t>
      </w:r>
      <w:r w:rsidR="002A6E97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خود را پردازش </w:t>
      </w:r>
      <w:proofErr w:type="spellStart"/>
      <w:r w:rsidR="002A6E97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می‌کند</w:t>
      </w:r>
      <w:proofErr w:type="spellEnd"/>
      <w:r w:rsidR="002A6E97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.</w:t>
      </w:r>
    </w:p>
    <w:p w14:paraId="772C0B04" w14:textId="5EBC8A83" w:rsidR="00683AF4" w:rsidRDefault="00683AF4" w:rsidP="00683AF4">
      <w:pPr>
        <w:pStyle w:val="a"/>
        <w:ind w:left="804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</w:p>
    <w:p w14:paraId="34C3AE1C" w14:textId="0F083BB3" w:rsidR="00683AF4" w:rsidRDefault="001B79B7" w:rsidP="00683AF4">
      <w:pPr>
        <w:pStyle w:val="a"/>
        <w:ind w:left="804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با محاسبه </w:t>
      </w:r>
      <w:proofErr w:type="spellStart"/>
      <w:r w:rsidRPr="00883F33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workload_size</w:t>
      </w:r>
      <w:proofErr w:type="spellEnd"/>
      <w:r w:rsidRPr="00883F33">
        <w:rPr>
          <w:rFonts w:ascii="Courier New" w:hAnsi="Courier New" w:cs="Courier New"/>
          <w:b w:val="0"/>
          <w:bCs w:val="0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به شکل</w:t>
      </w:r>
    </w:p>
    <w:p w14:paraId="49E6FCEC" w14:textId="34E57F56" w:rsidR="00665608" w:rsidRPr="00153F25" w:rsidRDefault="00665608" w:rsidP="00665608">
      <w:pPr>
        <w:pStyle w:val="a"/>
        <w:bidi w:val="0"/>
        <w:jc w:val="both"/>
        <w:rPr>
          <w:rFonts w:ascii="Courier New" w:hAnsi="Courier New" w:cs="Courier New"/>
          <w:b w:val="0"/>
          <w:bCs w:val="0"/>
          <w:sz w:val="28"/>
          <w:szCs w:val="28"/>
          <w:lang w:bidi="fa-IR"/>
        </w:rPr>
      </w:pPr>
      <w:r w:rsidRPr="00153F25">
        <w:rPr>
          <w:rFonts w:ascii="Courier New" w:hAnsi="Courier New" w:cs="Courier New"/>
          <w:color w:val="0000FF"/>
          <w:sz w:val="19"/>
          <w:szCs w:val="19"/>
          <w:lang w:bidi="fa-IR"/>
        </w:rPr>
        <w:t>int</w:t>
      </w:r>
      <w:r w:rsidRPr="00153F25">
        <w:rPr>
          <w:rFonts w:ascii="Courier New" w:hAnsi="Courier New" w:cs="Courier New"/>
          <w:color w:val="000000"/>
          <w:sz w:val="19"/>
          <w:szCs w:val="19"/>
          <w:lang w:bidi="fa-IR"/>
        </w:rPr>
        <w:t xml:space="preserve"> </w:t>
      </w:r>
      <w:proofErr w:type="spellStart"/>
      <w:r w:rsidRPr="00153F25">
        <w:rPr>
          <w:rFonts w:ascii="Courier New" w:hAnsi="Courier New" w:cs="Courier New"/>
          <w:color w:val="000000"/>
          <w:sz w:val="19"/>
          <w:szCs w:val="19"/>
          <w:lang w:bidi="fa-IR"/>
        </w:rPr>
        <w:t>workload_size</w:t>
      </w:r>
      <w:proofErr w:type="spellEnd"/>
      <w:r w:rsidRPr="00153F25">
        <w:rPr>
          <w:rFonts w:ascii="Courier New" w:hAnsi="Courier New" w:cs="Courier New"/>
          <w:color w:val="000000"/>
          <w:sz w:val="19"/>
          <w:szCs w:val="19"/>
          <w:lang w:bidi="fa-IR"/>
        </w:rPr>
        <w:t xml:space="preserve"> = ceil((</w:t>
      </w:r>
      <w:r w:rsidRPr="00153F25">
        <w:rPr>
          <w:rFonts w:ascii="Courier New" w:hAnsi="Courier New" w:cs="Courier New"/>
          <w:color w:val="0000FF"/>
          <w:sz w:val="19"/>
          <w:szCs w:val="19"/>
          <w:lang w:bidi="fa-IR"/>
        </w:rPr>
        <w:t>double</w:t>
      </w:r>
      <w:r w:rsidRPr="00153F25">
        <w:rPr>
          <w:rFonts w:ascii="Courier New" w:hAnsi="Courier New" w:cs="Courier New"/>
          <w:color w:val="000000"/>
          <w:sz w:val="19"/>
          <w:szCs w:val="19"/>
          <w:lang w:bidi="fa-IR"/>
        </w:rPr>
        <w:t>)</w:t>
      </w:r>
      <w:proofErr w:type="spellStart"/>
      <w:r w:rsidRPr="00153F25">
        <w:rPr>
          <w:rFonts w:ascii="Courier New" w:hAnsi="Courier New" w:cs="Courier New"/>
          <w:color w:val="000000"/>
          <w:sz w:val="19"/>
          <w:szCs w:val="19"/>
          <w:lang w:bidi="fa-IR"/>
        </w:rPr>
        <w:t>arr_size</w:t>
      </w:r>
      <w:proofErr w:type="spellEnd"/>
      <w:r w:rsidRPr="00153F25">
        <w:rPr>
          <w:rFonts w:ascii="Courier New" w:hAnsi="Courier New" w:cs="Courier New"/>
          <w:color w:val="000000"/>
          <w:sz w:val="19"/>
          <w:szCs w:val="19"/>
          <w:lang w:bidi="fa-IR"/>
        </w:rPr>
        <w:t xml:space="preserve"> / </w:t>
      </w:r>
      <w:proofErr w:type="spellStart"/>
      <w:r w:rsidRPr="00153F25">
        <w:rPr>
          <w:rFonts w:ascii="Courier New" w:hAnsi="Courier New" w:cs="Courier New"/>
          <w:color w:val="000000"/>
          <w:sz w:val="19"/>
          <w:szCs w:val="19"/>
          <w:lang w:bidi="fa-IR"/>
        </w:rPr>
        <w:t>omp_get_num_</w:t>
      </w:r>
      <w:proofErr w:type="gramStart"/>
      <w:r w:rsidRPr="00153F25">
        <w:rPr>
          <w:rFonts w:ascii="Courier New" w:hAnsi="Courier New" w:cs="Courier New"/>
          <w:color w:val="000000"/>
          <w:sz w:val="19"/>
          <w:szCs w:val="19"/>
          <w:lang w:bidi="fa-IR"/>
        </w:rPr>
        <w:t>threads</w:t>
      </w:r>
      <w:proofErr w:type="spellEnd"/>
      <w:r w:rsidRPr="00153F25">
        <w:rPr>
          <w:rFonts w:ascii="Courier New" w:hAnsi="Courier New" w:cs="Courier New"/>
          <w:color w:val="000000"/>
          <w:sz w:val="19"/>
          <w:szCs w:val="19"/>
          <w:lang w:bidi="fa-IR"/>
        </w:rPr>
        <w:t>(</w:t>
      </w:r>
      <w:proofErr w:type="gramEnd"/>
      <w:r w:rsidRPr="00153F25">
        <w:rPr>
          <w:rFonts w:ascii="Courier New" w:hAnsi="Courier New" w:cs="Courier New"/>
          <w:color w:val="000000"/>
          <w:sz w:val="19"/>
          <w:szCs w:val="19"/>
          <w:lang w:bidi="fa-IR"/>
        </w:rPr>
        <w:t>));</w:t>
      </w:r>
    </w:p>
    <w:p w14:paraId="77D07F13" w14:textId="29D18619" w:rsidR="002A6E97" w:rsidRDefault="00573F40" w:rsidP="002A6E97">
      <w:pPr>
        <w:pStyle w:val="a"/>
        <w:ind w:left="720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56E526" wp14:editId="66122C8B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3914286" cy="103809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E97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و افزودن شرط </w:t>
      </w:r>
      <w:proofErr w:type="spellStart"/>
      <w:r w:rsidR="002A6E97" w:rsidRPr="00153F25">
        <w:rPr>
          <w:rFonts w:ascii="Courier New" w:hAnsi="Courier New" w:cs="Courier New"/>
          <w:color w:val="000000"/>
          <w:sz w:val="19"/>
          <w:szCs w:val="19"/>
          <w:lang w:bidi="fa-IR"/>
        </w:rPr>
        <w:t>i</w:t>
      </w:r>
      <w:proofErr w:type="spellEnd"/>
      <w:r w:rsidR="002A6E97" w:rsidRPr="00153F25">
        <w:rPr>
          <w:rFonts w:ascii="Courier New" w:hAnsi="Courier New" w:cs="Courier New"/>
          <w:color w:val="000000"/>
          <w:sz w:val="19"/>
          <w:szCs w:val="19"/>
          <w:lang w:bidi="fa-IR"/>
        </w:rPr>
        <w:t xml:space="preserve"> &lt; </w:t>
      </w:r>
      <w:proofErr w:type="spellStart"/>
      <w:r w:rsidR="002A6E97" w:rsidRPr="00153F25">
        <w:rPr>
          <w:rFonts w:ascii="Courier New" w:hAnsi="Courier New" w:cs="Courier New"/>
          <w:color w:val="000000"/>
          <w:sz w:val="19"/>
          <w:szCs w:val="19"/>
          <w:lang w:bidi="fa-IR"/>
        </w:rPr>
        <w:t>arr_size</w:t>
      </w:r>
      <w:proofErr w:type="spellEnd"/>
      <w:r w:rsidR="002A6E97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در حلقه، همه </w:t>
      </w:r>
      <w:proofErr w:type="spellStart"/>
      <w:r w:rsidR="002A6E97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خانه‌های</w:t>
      </w:r>
      <w:proofErr w:type="spellEnd"/>
      <w:r w:rsidR="002A6E97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آرایه مطابق شکل زیر پردازش </w:t>
      </w:r>
      <w:proofErr w:type="spellStart"/>
      <w:r w:rsidR="002A6E97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می‌شوند</w:t>
      </w:r>
      <w:proofErr w:type="spellEnd"/>
      <w:r w:rsidR="002A6E97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.</w:t>
      </w:r>
    </w:p>
    <w:p w14:paraId="41D5D63C" w14:textId="56202252" w:rsidR="002A6E97" w:rsidRDefault="002A6E97" w:rsidP="00573F40">
      <w:pPr>
        <w:pStyle w:val="a"/>
        <w:ind w:left="720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</w:p>
    <w:p w14:paraId="2C694CCC" w14:textId="01482EDF" w:rsidR="00E30BF0" w:rsidRDefault="00E30BF0" w:rsidP="009C7011">
      <w:pPr>
        <w:pStyle w:val="a"/>
        <w:numPr>
          <w:ilvl w:val="0"/>
          <w:numId w:val="25"/>
        </w:numPr>
        <w:ind w:left="379" w:hanging="425"/>
        <w:jc w:val="both"/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کد برنامه در فایل </w:t>
      </w:r>
      <w:r w:rsidRPr="00153F25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3DMatMul.cpp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آمده است. به توضیح برنامه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می‌پردازیم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.</w:t>
      </w:r>
    </w:p>
    <w:p w14:paraId="6E1F51CD" w14:textId="408626BF" w:rsidR="00E30BF0" w:rsidRDefault="008E6A0C" w:rsidP="00E30BF0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ابتدا کد سریال ضرب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ماتریس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را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می‌نویسیم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. در این کد اندازه یک ضلع از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ماتریس‌ها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توسط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آرگومان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خط فرمان داده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.</w:t>
      </w:r>
      <w:r w:rsidR="00DA6291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سپس تابع </w:t>
      </w:r>
      <w:proofErr w:type="spellStart"/>
      <w:r w:rsidR="00DA6291" w:rsidRPr="00153F25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fillDataset</w:t>
      </w:r>
      <w:proofErr w:type="spellEnd"/>
      <w:r w:rsidR="00DA6291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به </w:t>
      </w:r>
      <w:proofErr w:type="spellStart"/>
      <w:r w:rsidR="00DA6291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ماتریس‌ها</w:t>
      </w:r>
      <w:proofErr w:type="spellEnd"/>
      <w:r w:rsidR="00DA6291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حافظه تخصیص داده و مقدار </w:t>
      </w:r>
      <w:proofErr w:type="spellStart"/>
      <w:r w:rsidR="00DA6291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lastRenderedPageBreak/>
        <w:t>ماتریس‌های</w:t>
      </w:r>
      <w:proofErr w:type="spellEnd"/>
      <w:r w:rsidR="00DA6291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</w:t>
      </w:r>
      <w:r w:rsidR="00DA6291"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A</w:t>
      </w:r>
      <w:r w:rsidR="00DA6291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و </w:t>
      </w:r>
      <w:r w:rsidR="00DA6291"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B</w:t>
      </w:r>
      <w:r w:rsidR="00DA6291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را با اعداد تصادفی بین ۰ تا ۹۹ پر </w:t>
      </w:r>
      <w:proofErr w:type="spellStart"/>
      <w:r w:rsidR="00DA6291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می‌کند</w:t>
      </w:r>
      <w:proofErr w:type="spellEnd"/>
      <w:r w:rsidR="00DA6291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.</w:t>
      </w:r>
      <w:r w:rsidR="008501A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همچنین برای </w:t>
      </w:r>
      <w:proofErr w:type="spellStart"/>
      <w:r w:rsidR="008501A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صرفه‌جویی</w:t>
      </w:r>
      <w:proofErr w:type="spellEnd"/>
      <w:r w:rsidR="008501A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در حافظه </w:t>
      </w:r>
      <w:proofErr w:type="spellStart"/>
      <w:r w:rsidR="008501A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خانه‌های</w:t>
      </w:r>
      <w:proofErr w:type="spellEnd"/>
      <w:r w:rsidR="008501A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</w:t>
      </w:r>
      <w:proofErr w:type="spellStart"/>
      <w:r w:rsidR="008501A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ماتریس</w:t>
      </w:r>
      <w:proofErr w:type="spellEnd"/>
      <w:r w:rsidR="008501A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به جای </w:t>
      </w:r>
      <w:r w:rsidR="008501AB"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int</w:t>
      </w:r>
      <w:r w:rsidR="008501A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، به شکل </w:t>
      </w:r>
      <w:r w:rsidR="008501AB"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unsigned short</w:t>
      </w:r>
      <w:r w:rsidR="008501A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تعریف </w:t>
      </w:r>
      <w:proofErr w:type="spellStart"/>
      <w:r w:rsidR="008501A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شده‌اند</w:t>
      </w:r>
      <w:proofErr w:type="spellEnd"/>
      <w:r w:rsidR="008501AB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.</w:t>
      </w:r>
    </w:p>
    <w:p w14:paraId="75893D42" w14:textId="2228F97E" w:rsidR="00E30BF0" w:rsidRDefault="00F55E30" w:rsidP="00E30BF0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059E853" wp14:editId="75EDE5F7">
            <wp:simplePos x="0" y="0"/>
            <wp:positionH relativeFrom="margin">
              <wp:align>right</wp:align>
            </wp:positionH>
            <wp:positionV relativeFrom="paragraph">
              <wp:posOffset>854710</wp:posOffset>
            </wp:positionV>
            <wp:extent cx="5731510" cy="3422650"/>
            <wp:effectExtent l="0" t="0" r="254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0BF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پس از کد سریال، سه نسخه از عمل ضرب را در توابع </w:t>
      </w:r>
      <w:proofErr w:type="spellStart"/>
      <w:r w:rsidR="00E30BF0" w:rsidRPr="00A84CB8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mulBlock</w:t>
      </w:r>
      <w:proofErr w:type="spellEnd"/>
      <w:r w:rsidR="00E30BF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، </w:t>
      </w:r>
      <w:proofErr w:type="spellStart"/>
      <w:r w:rsidR="00E30BF0" w:rsidRPr="00A84CB8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mulRow</w:t>
      </w:r>
      <w:proofErr w:type="spellEnd"/>
      <w:r w:rsidR="00E30BF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و </w:t>
      </w:r>
      <w:proofErr w:type="spellStart"/>
      <w:r w:rsidR="00E30BF0" w:rsidRPr="00A84CB8">
        <w:rPr>
          <w:rFonts w:ascii="Courier New" w:hAnsi="Courier New" w:cs="Courier New"/>
          <w:b w:val="0"/>
          <w:bCs w:val="0"/>
          <w:sz w:val="28"/>
          <w:szCs w:val="28"/>
          <w:lang w:bidi="fa-IR"/>
        </w:rPr>
        <w:t>mulCol</w:t>
      </w:r>
      <w:proofErr w:type="spellEnd"/>
      <w:r w:rsidR="00E30BF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</w:t>
      </w:r>
      <w:proofErr w:type="spellStart"/>
      <w:r w:rsidR="00E30BF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می‌نویسیم</w:t>
      </w:r>
      <w:proofErr w:type="spellEnd"/>
      <w:r w:rsidR="00E30BF0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.</w:t>
      </w:r>
      <w:r w:rsidR="00CB045F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یک نمونه از اجرای موازی کد را در شکل زیر </w:t>
      </w:r>
      <w:proofErr w:type="spellStart"/>
      <w:r w:rsidR="00CB045F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می‌بینیم</w:t>
      </w:r>
      <w:proofErr w:type="spellEnd"/>
      <w:r w:rsidR="00CB045F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که </w:t>
      </w:r>
      <w:proofErr w:type="spellStart"/>
      <w:r w:rsidR="00CB045F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نشان‌دهنده</w:t>
      </w:r>
      <w:proofErr w:type="spellEnd"/>
      <w:r w:rsidR="00CB045F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درستی محاسبات و تجزیه است.</w:t>
      </w:r>
    </w:p>
    <w:p w14:paraId="4161876F" w14:textId="71C9D3CF" w:rsidR="00F55E30" w:rsidRDefault="00F55E30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همچنین برای بهتر دیده شدن تقسیم وظایف، به جای نوشتن حاصل جمع در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خانه‌های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ماتریس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خروجی، توسط خط زیر شماره نخی که آن خانه را پردازش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می‌کند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را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می‌نویسیم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.</w:t>
      </w:r>
    </w:p>
    <w:p w14:paraId="66CFAE93" w14:textId="6A1217B0" w:rsidR="00160A1B" w:rsidRPr="003C03E1" w:rsidRDefault="00160A1B" w:rsidP="00160A1B">
      <w:pPr>
        <w:pStyle w:val="a"/>
        <w:bidi w:val="0"/>
        <w:jc w:val="both"/>
        <w:rPr>
          <w:rFonts w:ascii="Courier New" w:hAnsi="Courier New" w:cs="Courier New"/>
          <w:b w:val="0"/>
          <w:bCs w:val="0"/>
          <w:sz w:val="28"/>
          <w:szCs w:val="28"/>
          <w:lang w:bidi="fa-IR"/>
        </w:rPr>
      </w:pPr>
      <w:proofErr w:type="spellStart"/>
      <w:r w:rsidRPr="003C03E1">
        <w:rPr>
          <w:rFonts w:ascii="Courier New" w:hAnsi="Courier New" w:cs="Courier New"/>
          <w:color w:val="808080"/>
          <w:sz w:val="19"/>
          <w:szCs w:val="19"/>
          <w:lang w:bidi="fa-IR"/>
        </w:rPr>
        <w:t>dataset</w:t>
      </w:r>
      <w:r w:rsidRPr="003C03E1">
        <w:rPr>
          <w:rFonts w:ascii="Courier New" w:hAnsi="Courier New" w:cs="Courier New"/>
          <w:color w:val="000000"/>
          <w:sz w:val="19"/>
          <w:szCs w:val="19"/>
          <w:lang w:bidi="fa-IR"/>
        </w:rPr>
        <w:t>.C</w:t>
      </w:r>
      <w:proofErr w:type="spellEnd"/>
      <w:r w:rsidRPr="003C03E1">
        <w:rPr>
          <w:rFonts w:ascii="Courier New" w:hAnsi="Courier New" w:cs="Courier New"/>
          <w:color w:val="000000"/>
          <w:sz w:val="19"/>
          <w:szCs w:val="19"/>
          <w:lang w:bidi="fa-IR"/>
        </w:rPr>
        <w:t>[</w:t>
      </w:r>
      <w:proofErr w:type="spellStart"/>
      <w:r w:rsidRPr="003C03E1">
        <w:rPr>
          <w:rFonts w:ascii="Courier New" w:hAnsi="Courier New" w:cs="Courier New"/>
          <w:color w:val="000000"/>
          <w:sz w:val="19"/>
          <w:szCs w:val="19"/>
          <w:lang w:bidi="fa-IR"/>
        </w:rPr>
        <w:t>i</w:t>
      </w:r>
      <w:proofErr w:type="spellEnd"/>
      <w:r w:rsidRPr="003C03E1">
        <w:rPr>
          <w:rFonts w:ascii="Courier New" w:hAnsi="Courier New" w:cs="Courier New"/>
          <w:color w:val="000000"/>
          <w:sz w:val="19"/>
          <w:szCs w:val="19"/>
          <w:lang w:bidi="fa-IR"/>
        </w:rPr>
        <w:t xml:space="preserve">][j][k] = </w:t>
      </w:r>
      <w:proofErr w:type="spellStart"/>
      <w:r w:rsidRPr="003C03E1">
        <w:rPr>
          <w:rFonts w:ascii="Courier New" w:hAnsi="Courier New" w:cs="Courier New"/>
          <w:color w:val="000000"/>
          <w:sz w:val="19"/>
          <w:szCs w:val="19"/>
          <w:lang w:bidi="fa-IR"/>
        </w:rPr>
        <w:t>omp_get_thread_</w:t>
      </w:r>
      <w:proofErr w:type="gramStart"/>
      <w:r w:rsidRPr="003C03E1">
        <w:rPr>
          <w:rFonts w:ascii="Courier New" w:hAnsi="Courier New" w:cs="Courier New"/>
          <w:color w:val="000000"/>
          <w:sz w:val="19"/>
          <w:szCs w:val="19"/>
          <w:lang w:bidi="fa-IR"/>
        </w:rPr>
        <w:t>num</w:t>
      </w:r>
      <w:proofErr w:type="spellEnd"/>
      <w:r w:rsidRPr="003C03E1">
        <w:rPr>
          <w:rFonts w:ascii="Courier New" w:hAnsi="Courier New" w:cs="Courier New"/>
          <w:color w:val="000000"/>
          <w:sz w:val="19"/>
          <w:szCs w:val="19"/>
          <w:lang w:bidi="fa-IR"/>
        </w:rPr>
        <w:t>(</w:t>
      </w:r>
      <w:proofErr w:type="gramEnd"/>
      <w:r w:rsidRPr="003C03E1">
        <w:rPr>
          <w:rFonts w:ascii="Courier New" w:hAnsi="Courier New" w:cs="Courier New"/>
          <w:color w:val="000000"/>
          <w:sz w:val="19"/>
          <w:szCs w:val="19"/>
          <w:lang w:bidi="fa-IR"/>
        </w:rPr>
        <w:t>);</w:t>
      </w:r>
    </w:p>
    <w:p w14:paraId="131B794A" w14:textId="24A64A5B" w:rsidR="00DE2745" w:rsidRDefault="00160A1B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noProof/>
          <w:sz w:val="28"/>
          <w:szCs w:val="28"/>
          <w:lang w:bidi="fa-IR"/>
        </w:rPr>
        <w:drawing>
          <wp:anchor distT="0" distB="0" distL="114300" distR="114300" simplePos="0" relativeHeight="251666432" behindDoc="0" locked="0" layoutInCell="1" allowOverlap="1" wp14:anchorId="54AEFA41" wp14:editId="7B771720">
            <wp:simplePos x="0" y="0"/>
            <wp:positionH relativeFrom="margin">
              <wp:align>center</wp:align>
            </wp:positionH>
            <wp:positionV relativeFrom="paragraph">
              <wp:posOffset>448945</wp:posOffset>
            </wp:positionV>
            <wp:extent cx="3381375" cy="229997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تقسیم وظایف را برای ۳ حالت تجزیه، با ۳ نخ و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ماتریس‌های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۳×۳×۳ در شکل زیر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می‌بینیم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:</w:t>
      </w:r>
    </w:p>
    <w:p w14:paraId="1C0E860D" w14:textId="7DEA1246" w:rsidR="00160A1B" w:rsidRPr="005340D6" w:rsidRDefault="007102B5" w:rsidP="00DE2745">
      <w:pPr>
        <w:pStyle w:val="a"/>
        <w:ind w:left="379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5340D6">
        <w:rPr>
          <w:rFonts w:ascii="Times New Roman" w:hAnsi="Times New Roman" w:cs="B Nazanin" w:hint="cs"/>
          <w:sz w:val="28"/>
          <w:szCs w:val="28"/>
          <w:rtl/>
          <w:lang w:bidi="fa-IR"/>
        </w:rPr>
        <w:lastRenderedPageBreak/>
        <w:t xml:space="preserve">توجه شود که پس از دیدن نحوه تخصیص وظایف، مجدد کد به حالت ضرب برگردانده شده است تا زمان اجرا به درستی و برای برنامه خواسته شده </w:t>
      </w:r>
      <w:proofErr w:type="spellStart"/>
      <w:r w:rsidRPr="005340D6">
        <w:rPr>
          <w:rFonts w:ascii="Times New Roman" w:hAnsi="Times New Roman" w:cs="B Nazanin" w:hint="cs"/>
          <w:sz w:val="28"/>
          <w:szCs w:val="28"/>
          <w:rtl/>
          <w:lang w:bidi="fa-IR"/>
        </w:rPr>
        <w:t>اندازه‌گیری</w:t>
      </w:r>
      <w:proofErr w:type="spellEnd"/>
      <w:r w:rsidRPr="005340D6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شود.</w:t>
      </w:r>
    </w:p>
    <w:p w14:paraId="59653769" w14:textId="3697A9E7" w:rsidR="00160A1B" w:rsidRDefault="005340D6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حال به کمک توابع نوشته شده،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زمان‌های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اجرای </w:t>
      </w:r>
      <w:r w:rsidRPr="005340D6">
        <w:rPr>
          <w:rFonts w:ascii="Times New Roman" w:hAnsi="Times New Roman" w:cs="B Nazanin" w:hint="cs"/>
          <w:sz w:val="28"/>
          <w:szCs w:val="28"/>
          <w:rtl/>
          <w:lang w:bidi="fa-IR"/>
        </w:rPr>
        <w:t>عمل ضرب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را در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جدول‌های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۱، ۲ و ۳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می‌نویسم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.</w:t>
      </w:r>
      <w:r w:rsidR="00A11BCC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پردازنده استفاده شده </w:t>
      </w:r>
      <w:r w:rsidR="00A11BCC"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Intel Core i7 7700</w:t>
      </w:r>
      <w:r w:rsidR="00A11BCC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با ۴ هسته و ۸ نخ </w:t>
      </w:r>
      <w:proofErr w:type="spellStart"/>
      <w:r w:rsidR="00A11BCC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سخت‌افزاری</w:t>
      </w:r>
      <w:proofErr w:type="spellEnd"/>
      <w:r w:rsidR="00A11BCC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است. به همین دلیل استفاده از ۱۶ نخ </w:t>
      </w:r>
      <w:r w:rsidR="00385E75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در نتایج زیر </w:t>
      </w:r>
      <w:proofErr w:type="spellStart"/>
      <w:r w:rsidR="00A11BCC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مزیتی</w:t>
      </w:r>
      <w:proofErr w:type="spellEnd"/>
      <w:r w:rsidR="00A11BCC"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نسبت به حالت ۸ نخی ندارد.</w:t>
      </w:r>
    </w:p>
    <w:p w14:paraId="778B5420" w14:textId="09EEAFE8" w:rsidR="003F035B" w:rsidRPr="009956A1" w:rsidRDefault="003F035B" w:rsidP="003F035B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72260E">
        <w:rPr>
          <w:rFonts w:cs="B Nazanin"/>
          <w:i w:val="0"/>
          <w:iCs w:val="0"/>
          <w:noProof/>
          <w:sz w:val="22"/>
          <w:szCs w:val="22"/>
          <w:rtl/>
        </w:rPr>
        <w:t>1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 w:rsidRPr="009956A1">
        <w:rPr>
          <w:rFonts w:cs="B Nazanin"/>
          <w:i w:val="0"/>
          <w:iCs w:val="0"/>
          <w:sz w:val="22"/>
          <w:szCs w:val="22"/>
          <w:rtl/>
          <w:lang w:bidi="fa-IR"/>
        </w:rPr>
        <w:t>نتا</w:t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>ی</w:t>
      </w:r>
      <w:r w:rsidRPr="009956A1">
        <w:rPr>
          <w:rFonts w:cs="B Nazanin" w:hint="eastAsia"/>
          <w:i w:val="0"/>
          <w:iCs w:val="0"/>
          <w:sz w:val="22"/>
          <w:szCs w:val="22"/>
          <w:rtl/>
          <w:lang w:bidi="fa-IR"/>
        </w:rPr>
        <w:t>ج</w:t>
      </w:r>
      <w:r w:rsidRPr="009956A1">
        <w:rPr>
          <w:rFonts w:cs="B Nazanin"/>
          <w:i w:val="0"/>
          <w:iCs w:val="0"/>
          <w:sz w:val="22"/>
          <w:szCs w:val="22"/>
          <w:rtl/>
          <w:lang w:bidi="fa-IR"/>
        </w:rPr>
        <w:t xml:space="preserve"> تجز</w:t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>ی</w:t>
      </w:r>
      <w:r w:rsidRPr="009956A1">
        <w:rPr>
          <w:rFonts w:cs="B Nazanin" w:hint="eastAsia"/>
          <w:i w:val="0"/>
          <w:iCs w:val="0"/>
          <w:sz w:val="22"/>
          <w:szCs w:val="22"/>
          <w:rtl/>
          <w:lang w:bidi="fa-IR"/>
        </w:rPr>
        <w:t>ه</w:t>
      </w:r>
      <w:r w:rsidRPr="009956A1">
        <w:rPr>
          <w:rFonts w:cs="Arial"/>
          <w:i w:val="0"/>
          <w:iCs w:val="0"/>
          <w:sz w:val="22"/>
          <w:szCs w:val="22"/>
          <w:rtl/>
          <w:lang w:bidi="fa-IR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bidi="fa-IR"/>
        </w:rPr>
        <w:t>block</w:t>
      </w:r>
      <w:r w:rsidRPr="009956A1">
        <w:rPr>
          <w:rFonts w:ascii="Times New Roman" w:hAnsi="Times New Roman" w:cs="Times New Roman"/>
          <w:i w:val="0"/>
          <w:iCs w:val="0"/>
          <w:sz w:val="22"/>
          <w:szCs w:val="22"/>
          <w:lang w:bidi="fa-IR"/>
        </w:rPr>
        <w:t>-wise</w:t>
      </w:r>
    </w:p>
    <w:tbl>
      <w:tblPr>
        <w:tblStyle w:val="TableGrid"/>
        <w:bidiVisual/>
        <w:tblW w:w="8993" w:type="dxa"/>
        <w:tblInd w:w="379" w:type="dxa"/>
        <w:tblLook w:val="04A0" w:firstRow="1" w:lastRow="0" w:firstColumn="1" w:lastColumn="0" w:noHBand="0" w:noVBand="1"/>
      </w:tblPr>
      <w:tblGrid>
        <w:gridCol w:w="655"/>
        <w:gridCol w:w="1792"/>
        <w:gridCol w:w="1792"/>
        <w:gridCol w:w="1792"/>
        <w:gridCol w:w="2212"/>
        <w:gridCol w:w="750"/>
      </w:tblGrid>
      <w:tr w:rsidR="003F035B" w14:paraId="3C0FC78A" w14:textId="77777777" w:rsidTr="008D22E2">
        <w:tc>
          <w:tcPr>
            <w:tcW w:w="655" w:type="dxa"/>
            <w:vMerge w:val="restart"/>
            <w:vAlign w:val="center"/>
          </w:tcPr>
          <w:p w14:paraId="3727415E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تعداد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نخ‌ها</w:t>
            </w:r>
            <w:proofErr w:type="spellEnd"/>
          </w:p>
        </w:tc>
        <w:tc>
          <w:tcPr>
            <w:tcW w:w="7588" w:type="dxa"/>
            <w:gridSpan w:val="4"/>
            <w:vAlign w:val="center"/>
          </w:tcPr>
          <w:p w14:paraId="780382CB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 (ثانیه)</w:t>
            </w:r>
          </w:p>
        </w:tc>
        <w:tc>
          <w:tcPr>
            <w:tcW w:w="750" w:type="dxa"/>
            <w:vMerge w:val="restart"/>
            <w:vAlign w:val="center"/>
          </w:tcPr>
          <w:p w14:paraId="39BDA92C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تسریع</w:t>
            </w:r>
          </w:p>
        </w:tc>
      </w:tr>
      <w:tr w:rsidR="003F035B" w14:paraId="0E8A1D7B" w14:textId="77777777" w:rsidTr="008D22E2">
        <w:tc>
          <w:tcPr>
            <w:tcW w:w="655" w:type="dxa"/>
            <w:vMerge/>
            <w:vAlign w:val="center"/>
          </w:tcPr>
          <w:p w14:paraId="4466C8B5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792" w:type="dxa"/>
            <w:vAlign w:val="center"/>
          </w:tcPr>
          <w:p w14:paraId="362E9DD9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792" w:type="dxa"/>
            <w:vAlign w:val="center"/>
          </w:tcPr>
          <w:p w14:paraId="356A5C5C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792" w:type="dxa"/>
            <w:vAlign w:val="center"/>
          </w:tcPr>
          <w:p w14:paraId="4C65F6AF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2212" w:type="dxa"/>
            <w:vAlign w:val="center"/>
          </w:tcPr>
          <w:p w14:paraId="7EB5796D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  <w:tc>
          <w:tcPr>
            <w:tcW w:w="750" w:type="dxa"/>
            <w:vMerge/>
            <w:vAlign w:val="center"/>
          </w:tcPr>
          <w:p w14:paraId="13005358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</w:tr>
      <w:tr w:rsidR="003F035B" w14:paraId="1909C93A" w14:textId="77777777" w:rsidTr="008D22E2">
        <w:tc>
          <w:tcPr>
            <w:tcW w:w="655" w:type="dxa"/>
            <w:vAlign w:val="center"/>
          </w:tcPr>
          <w:p w14:paraId="6399A83C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۱</w:t>
            </w:r>
          </w:p>
        </w:tc>
        <w:tc>
          <w:tcPr>
            <w:tcW w:w="1792" w:type="dxa"/>
            <w:vAlign w:val="center"/>
          </w:tcPr>
          <w:p w14:paraId="18D7FA9D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987DF0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0.564591</w:t>
            </w:r>
          </w:p>
        </w:tc>
        <w:tc>
          <w:tcPr>
            <w:tcW w:w="1792" w:type="dxa"/>
            <w:vAlign w:val="center"/>
          </w:tcPr>
          <w:p w14:paraId="30B61355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87DF0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9.314080</w:t>
            </w:r>
          </w:p>
        </w:tc>
        <w:tc>
          <w:tcPr>
            <w:tcW w:w="1792" w:type="dxa"/>
            <w:vAlign w:val="center"/>
          </w:tcPr>
          <w:p w14:paraId="5410637E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93109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164.962359</w:t>
            </w:r>
          </w:p>
        </w:tc>
        <w:tc>
          <w:tcPr>
            <w:tcW w:w="2212" w:type="dxa"/>
            <w:vAlign w:val="center"/>
          </w:tcPr>
          <w:p w14:paraId="13C5BAC8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A832C7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2896.394506</w:t>
            </w:r>
          </w:p>
        </w:tc>
        <w:tc>
          <w:tcPr>
            <w:tcW w:w="750" w:type="dxa"/>
            <w:vAlign w:val="center"/>
          </w:tcPr>
          <w:p w14:paraId="239B549D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-</w:t>
            </w:r>
          </w:p>
        </w:tc>
      </w:tr>
      <w:tr w:rsidR="003F035B" w14:paraId="055B8D41" w14:textId="77777777" w:rsidTr="008D22E2">
        <w:tc>
          <w:tcPr>
            <w:tcW w:w="655" w:type="dxa"/>
            <w:vAlign w:val="center"/>
          </w:tcPr>
          <w:p w14:paraId="277986C5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۴</w:t>
            </w:r>
          </w:p>
        </w:tc>
        <w:tc>
          <w:tcPr>
            <w:tcW w:w="1792" w:type="dxa"/>
            <w:vAlign w:val="center"/>
          </w:tcPr>
          <w:p w14:paraId="7C33FF17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987DF0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0.223714</w:t>
            </w:r>
          </w:p>
        </w:tc>
        <w:tc>
          <w:tcPr>
            <w:tcW w:w="1792" w:type="dxa"/>
            <w:vAlign w:val="center"/>
          </w:tcPr>
          <w:p w14:paraId="71CE1927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87DF0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3.536650</w:t>
            </w:r>
          </w:p>
        </w:tc>
        <w:tc>
          <w:tcPr>
            <w:tcW w:w="1792" w:type="dxa"/>
            <w:vAlign w:val="center"/>
          </w:tcPr>
          <w:p w14:paraId="0AA7DA7E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D3E1D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54.576253</w:t>
            </w:r>
          </w:p>
        </w:tc>
        <w:tc>
          <w:tcPr>
            <w:tcW w:w="2212" w:type="dxa"/>
            <w:vAlign w:val="center"/>
          </w:tcPr>
          <w:p w14:paraId="6475C7D9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CA04B0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981.965256</w:t>
            </w:r>
          </w:p>
        </w:tc>
        <w:tc>
          <w:tcPr>
            <w:tcW w:w="750" w:type="dxa"/>
            <w:vAlign w:val="center"/>
          </w:tcPr>
          <w:p w14:paraId="1580B2E4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2.78</w:t>
            </w:r>
          </w:p>
        </w:tc>
      </w:tr>
      <w:tr w:rsidR="003F035B" w14:paraId="088D02BC" w14:textId="77777777" w:rsidTr="008D22E2">
        <w:tc>
          <w:tcPr>
            <w:tcW w:w="655" w:type="dxa"/>
            <w:vAlign w:val="center"/>
          </w:tcPr>
          <w:p w14:paraId="2446A179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۸</w:t>
            </w:r>
          </w:p>
        </w:tc>
        <w:tc>
          <w:tcPr>
            <w:tcW w:w="1792" w:type="dxa"/>
            <w:vAlign w:val="center"/>
          </w:tcPr>
          <w:p w14:paraId="44AD74E6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987DF0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0.145528</w:t>
            </w:r>
          </w:p>
        </w:tc>
        <w:tc>
          <w:tcPr>
            <w:tcW w:w="1792" w:type="dxa"/>
            <w:vAlign w:val="center"/>
          </w:tcPr>
          <w:p w14:paraId="4D6A8281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87DF0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2.752472</w:t>
            </w:r>
          </w:p>
        </w:tc>
        <w:tc>
          <w:tcPr>
            <w:tcW w:w="1792" w:type="dxa"/>
            <w:vAlign w:val="center"/>
          </w:tcPr>
          <w:p w14:paraId="0A1D7EBC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D3E1D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44.518635</w:t>
            </w:r>
          </w:p>
        </w:tc>
        <w:tc>
          <w:tcPr>
            <w:tcW w:w="2212" w:type="dxa"/>
            <w:vAlign w:val="center"/>
          </w:tcPr>
          <w:p w14:paraId="2893AD0B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B64066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1061.647716</w:t>
            </w:r>
          </w:p>
        </w:tc>
        <w:tc>
          <w:tcPr>
            <w:tcW w:w="750" w:type="dxa"/>
            <w:vAlign w:val="center"/>
          </w:tcPr>
          <w:p w14:paraId="4462420F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3.42</w:t>
            </w:r>
          </w:p>
        </w:tc>
      </w:tr>
      <w:tr w:rsidR="003F035B" w14:paraId="48EE5078" w14:textId="77777777" w:rsidTr="008D22E2">
        <w:tc>
          <w:tcPr>
            <w:tcW w:w="655" w:type="dxa"/>
            <w:vAlign w:val="center"/>
          </w:tcPr>
          <w:p w14:paraId="24AE8C23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۱۶</w:t>
            </w:r>
          </w:p>
        </w:tc>
        <w:tc>
          <w:tcPr>
            <w:tcW w:w="1792" w:type="dxa"/>
            <w:vAlign w:val="center"/>
          </w:tcPr>
          <w:p w14:paraId="5742EA23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987DF0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0.156492</w:t>
            </w:r>
          </w:p>
        </w:tc>
        <w:tc>
          <w:tcPr>
            <w:tcW w:w="1792" w:type="dxa"/>
            <w:vAlign w:val="center"/>
          </w:tcPr>
          <w:p w14:paraId="3D1D2F3C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987DF0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2.560828</w:t>
            </w:r>
          </w:p>
        </w:tc>
        <w:tc>
          <w:tcPr>
            <w:tcW w:w="1792" w:type="dxa"/>
            <w:vAlign w:val="center"/>
          </w:tcPr>
          <w:p w14:paraId="23A9E791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E5DAD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45.197500</w:t>
            </w:r>
          </w:p>
        </w:tc>
        <w:tc>
          <w:tcPr>
            <w:tcW w:w="2212" w:type="dxa"/>
            <w:vAlign w:val="center"/>
          </w:tcPr>
          <w:p w14:paraId="48256630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750" w:type="dxa"/>
            <w:vAlign w:val="center"/>
          </w:tcPr>
          <w:p w14:paraId="5DCE2856" w14:textId="77777777" w:rsidR="003F035B" w:rsidRDefault="003F035B" w:rsidP="008D22E2">
            <w:pPr>
              <w:pStyle w:val="a"/>
              <w:keepNext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3.63</w:t>
            </w:r>
          </w:p>
        </w:tc>
      </w:tr>
    </w:tbl>
    <w:p w14:paraId="7991F4A4" w14:textId="77777777" w:rsidR="003F035B" w:rsidRDefault="003F035B" w:rsidP="003F035B">
      <w:pPr>
        <w:pStyle w:val="Caption"/>
        <w:bidi/>
        <w:rPr>
          <w:rFonts w:ascii="Times New Roman" w:hAnsi="Times New Roman" w:cs="B Nazanin" w:hint="cs"/>
          <w:b/>
          <w:bCs/>
          <w:sz w:val="28"/>
          <w:szCs w:val="28"/>
          <w:rtl/>
          <w:lang w:bidi="fa-IR"/>
        </w:rPr>
      </w:pPr>
    </w:p>
    <w:p w14:paraId="6F632ABE" w14:textId="1291DDC8" w:rsidR="003F035B" w:rsidRPr="009956A1" w:rsidRDefault="003F035B" w:rsidP="003F035B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72260E">
        <w:rPr>
          <w:rFonts w:cs="B Nazanin"/>
          <w:i w:val="0"/>
          <w:iCs w:val="0"/>
          <w:noProof/>
          <w:sz w:val="22"/>
          <w:szCs w:val="22"/>
          <w:rtl/>
        </w:rPr>
        <w:t>2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 w:rsidRPr="009956A1">
        <w:rPr>
          <w:rFonts w:cs="B Nazanin"/>
          <w:i w:val="0"/>
          <w:iCs w:val="0"/>
          <w:sz w:val="22"/>
          <w:szCs w:val="22"/>
          <w:rtl/>
          <w:lang w:bidi="fa-IR"/>
        </w:rPr>
        <w:t>نتا</w:t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>ی</w:t>
      </w:r>
      <w:r w:rsidRPr="009956A1">
        <w:rPr>
          <w:rFonts w:cs="B Nazanin" w:hint="eastAsia"/>
          <w:i w:val="0"/>
          <w:iCs w:val="0"/>
          <w:sz w:val="22"/>
          <w:szCs w:val="22"/>
          <w:rtl/>
          <w:lang w:bidi="fa-IR"/>
        </w:rPr>
        <w:t>ج</w:t>
      </w:r>
      <w:r w:rsidRPr="009956A1">
        <w:rPr>
          <w:rFonts w:cs="B Nazanin"/>
          <w:i w:val="0"/>
          <w:iCs w:val="0"/>
          <w:sz w:val="22"/>
          <w:szCs w:val="22"/>
          <w:rtl/>
          <w:lang w:bidi="fa-IR"/>
        </w:rPr>
        <w:t xml:space="preserve"> تجز</w:t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>ی</w:t>
      </w:r>
      <w:r w:rsidRPr="009956A1">
        <w:rPr>
          <w:rFonts w:cs="B Nazanin" w:hint="eastAsia"/>
          <w:i w:val="0"/>
          <w:iCs w:val="0"/>
          <w:sz w:val="22"/>
          <w:szCs w:val="22"/>
          <w:rtl/>
          <w:lang w:bidi="fa-IR"/>
        </w:rPr>
        <w:t>ه</w:t>
      </w:r>
      <w:r w:rsidRPr="009956A1">
        <w:rPr>
          <w:rFonts w:cs="Arial"/>
          <w:i w:val="0"/>
          <w:iCs w:val="0"/>
          <w:sz w:val="22"/>
          <w:szCs w:val="22"/>
          <w:rtl/>
          <w:lang w:bidi="fa-IR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bidi="fa-IR"/>
        </w:rPr>
        <w:t>row</w:t>
      </w:r>
      <w:r w:rsidRPr="009956A1">
        <w:rPr>
          <w:rFonts w:ascii="Times New Roman" w:hAnsi="Times New Roman" w:cs="Times New Roman"/>
          <w:i w:val="0"/>
          <w:iCs w:val="0"/>
          <w:sz w:val="22"/>
          <w:szCs w:val="22"/>
          <w:lang w:bidi="fa-IR"/>
        </w:rPr>
        <w:t>-wise</w:t>
      </w:r>
    </w:p>
    <w:tbl>
      <w:tblPr>
        <w:tblStyle w:val="TableGrid"/>
        <w:bidiVisual/>
        <w:tblW w:w="8993" w:type="dxa"/>
        <w:tblInd w:w="379" w:type="dxa"/>
        <w:tblLook w:val="04A0" w:firstRow="1" w:lastRow="0" w:firstColumn="1" w:lastColumn="0" w:noHBand="0" w:noVBand="1"/>
      </w:tblPr>
      <w:tblGrid>
        <w:gridCol w:w="655"/>
        <w:gridCol w:w="1792"/>
        <w:gridCol w:w="1792"/>
        <w:gridCol w:w="1792"/>
        <w:gridCol w:w="2212"/>
        <w:gridCol w:w="750"/>
      </w:tblGrid>
      <w:tr w:rsidR="003F035B" w14:paraId="0906A8DF" w14:textId="77777777" w:rsidTr="008D22E2">
        <w:tc>
          <w:tcPr>
            <w:tcW w:w="655" w:type="dxa"/>
            <w:vMerge w:val="restart"/>
            <w:vAlign w:val="center"/>
          </w:tcPr>
          <w:p w14:paraId="4A6B9BE8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تعداد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نخ‌ها</w:t>
            </w:r>
            <w:proofErr w:type="spellEnd"/>
          </w:p>
        </w:tc>
        <w:tc>
          <w:tcPr>
            <w:tcW w:w="7588" w:type="dxa"/>
            <w:gridSpan w:val="4"/>
            <w:vAlign w:val="center"/>
          </w:tcPr>
          <w:p w14:paraId="1D48E7E1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 (ثانیه)</w:t>
            </w:r>
          </w:p>
        </w:tc>
        <w:tc>
          <w:tcPr>
            <w:tcW w:w="750" w:type="dxa"/>
            <w:vMerge w:val="restart"/>
            <w:vAlign w:val="center"/>
          </w:tcPr>
          <w:p w14:paraId="10F458FD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تسریع</w:t>
            </w:r>
          </w:p>
        </w:tc>
      </w:tr>
      <w:tr w:rsidR="003F035B" w14:paraId="67FF9B88" w14:textId="77777777" w:rsidTr="008D22E2">
        <w:tc>
          <w:tcPr>
            <w:tcW w:w="655" w:type="dxa"/>
            <w:vMerge/>
            <w:vAlign w:val="center"/>
          </w:tcPr>
          <w:p w14:paraId="5F892703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792" w:type="dxa"/>
            <w:vAlign w:val="center"/>
          </w:tcPr>
          <w:p w14:paraId="2BAA7A2E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792" w:type="dxa"/>
            <w:vAlign w:val="center"/>
          </w:tcPr>
          <w:p w14:paraId="461DF341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792" w:type="dxa"/>
            <w:vAlign w:val="center"/>
          </w:tcPr>
          <w:p w14:paraId="0609D577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2212" w:type="dxa"/>
            <w:vAlign w:val="center"/>
          </w:tcPr>
          <w:p w14:paraId="424EE955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  <w:tc>
          <w:tcPr>
            <w:tcW w:w="750" w:type="dxa"/>
            <w:vMerge/>
            <w:vAlign w:val="center"/>
          </w:tcPr>
          <w:p w14:paraId="685A3712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</w:tr>
      <w:tr w:rsidR="003F035B" w14:paraId="58F252DF" w14:textId="77777777" w:rsidTr="008D22E2">
        <w:tc>
          <w:tcPr>
            <w:tcW w:w="655" w:type="dxa"/>
            <w:vAlign w:val="center"/>
          </w:tcPr>
          <w:p w14:paraId="53FEA31F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۱</w:t>
            </w:r>
          </w:p>
        </w:tc>
        <w:tc>
          <w:tcPr>
            <w:tcW w:w="1792" w:type="dxa"/>
            <w:vAlign w:val="center"/>
          </w:tcPr>
          <w:p w14:paraId="6AC4B99F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 w:rsidRPr="00FA0C86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0.591247</w:t>
            </w:r>
          </w:p>
        </w:tc>
        <w:tc>
          <w:tcPr>
            <w:tcW w:w="1792" w:type="dxa"/>
            <w:vAlign w:val="center"/>
          </w:tcPr>
          <w:p w14:paraId="1811EF0B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302D1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9.893365</w:t>
            </w:r>
          </w:p>
        </w:tc>
        <w:tc>
          <w:tcPr>
            <w:tcW w:w="1792" w:type="dxa"/>
            <w:vAlign w:val="center"/>
          </w:tcPr>
          <w:p w14:paraId="030C2A3A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817909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181.658930</w:t>
            </w:r>
          </w:p>
        </w:tc>
        <w:tc>
          <w:tcPr>
            <w:tcW w:w="2212" w:type="dxa"/>
            <w:vAlign w:val="center"/>
          </w:tcPr>
          <w:p w14:paraId="04BCB383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750" w:type="dxa"/>
            <w:vAlign w:val="center"/>
          </w:tcPr>
          <w:p w14:paraId="563F6429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-</w:t>
            </w:r>
          </w:p>
        </w:tc>
      </w:tr>
      <w:tr w:rsidR="003F035B" w14:paraId="043500E5" w14:textId="77777777" w:rsidTr="008D22E2">
        <w:tc>
          <w:tcPr>
            <w:tcW w:w="655" w:type="dxa"/>
            <w:vAlign w:val="center"/>
          </w:tcPr>
          <w:p w14:paraId="63622BB2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۴</w:t>
            </w:r>
          </w:p>
        </w:tc>
        <w:tc>
          <w:tcPr>
            <w:tcW w:w="1792" w:type="dxa"/>
            <w:vAlign w:val="center"/>
          </w:tcPr>
          <w:p w14:paraId="48334114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A0C86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0.253416</w:t>
            </w:r>
          </w:p>
        </w:tc>
        <w:tc>
          <w:tcPr>
            <w:tcW w:w="1792" w:type="dxa"/>
            <w:vAlign w:val="center"/>
          </w:tcPr>
          <w:p w14:paraId="715467F1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302D1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4.748615</w:t>
            </w:r>
          </w:p>
        </w:tc>
        <w:tc>
          <w:tcPr>
            <w:tcW w:w="1792" w:type="dxa"/>
            <w:vAlign w:val="center"/>
          </w:tcPr>
          <w:p w14:paraId="4E2473EC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80DB5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62.964235</w:t>
            </w:r>
          </w:p>
        </w:tc>
        <w:tc>
          <w:tcPr>
            <w:tcW w:w="2212" w:type="dxa"/>
            <w:vAlign w:val="center"/>
          </w:tcPr>
          <w:p w14:paraId="678009D0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750" w:type="dxa"/>
            <w:vAlign w:val="center"/>
          </w:tcPr>
          <w:p w14:paraId="36054BAD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2.43</w:t>
            </w:r>
          </w:p>
        </w:tc>
      </w:tr>
      <w:tr w:rsidR="003F035B" w14:paraId="4BBBA8CA" w14:textId="77777777" w:rsidTr="008D22E2">
        <w:tc>
          <w:tcPr>
            <w:tcW w:w="655" w:type="dxa"/>
            <w:vAlign w:val="center"/>
          </w:tcPr>
          <w:p w14:paraId="00700AE4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۸</w:t>
            </w:r>
          </w:p>
        </w:tc>
        <w:tc>
          <w:tcPr>
            <w:tcW w:w="1792" w:type="dxa"/>
            <w:vAlign w:val="center"/>
          </w:tcPr>
          <w:p w14:paraId="655E7B0F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A0C86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0.220390</w:t>
            </w:r>
          </w:p>
        </w:tc>
        <w:tc>
          <w:tcPr>
            <w:tcW w:w="1792" w:type="dxa"/>
            <w:vAlign w:val="center"/>
          </w:tcPr>
          <w:p w14:paraId="74A3CB0F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817909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4.890985</w:t>
            </w:r>
          </w:p>
        </w:tc>
        <w:tc>
          <w:tcPr>
            <w:tcW w:w="1792" w:type="dxa"/>
            <w:vAlign w:val="center"/>
          </w:tcPr>
          <w:p w14:paraId="4AB1F73C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80DB5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53.499103</w:t>
            </w:r>
          </w:p>
        </w:tc>
        <w:tc>
          <w:tcPr>
            <w:tcW w:w="2212" w:type="dxa"/>
            <w:vAlign w:val="center"/>
          </w:tcPr>
          <w:p w14:paraId="28668B25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750" w:type="dxa"/>
            <w:vAlign w:val="center"/>
          </w:tcPr>
          <w:p w14:paraId="00F4D5D3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2.70</w:t>
            </w:r>
          </w:p>
        </w:tc>
      </w:tr>
      <w:tr w:rsidR="003F035B" w14:paraId="24C7D369" w14:textId="77777777" w:rsidTr="008D22E2">
        <w:tc>
          <w:tcPr>
            <w:tcW w:w="655" w:type="dxa"/>
            <w:vAlign w:val="center"/>
          </w:tcPr>
          <w:p w14:paraId="79471C81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۱۶</w:t>
            </w:r>
          </w:p>
        </w:tc>
        <w:tc>
          <w:tcPr>
            <w:tcW w:w="1792" w:type="dxa"/>
            <w:vAlign w:val="center"/>
          </w:tcPr>
          <w:p w14:paraId="381D8556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FA0C86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0.208197</w:t>
            </w:r>
          </w:p>
        </w:tc>
        <w:tc>
          <w:tcPr>
            <w:tcW w:w="1792" w:type="dxa"/>
            <w:vAlign w:val="center"/>
          </w:tcPr>
          <w:p w14:paraId="5F911379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817909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3.939697</w:t>
            </w:r>
          </w:p>
        </w:tc>
        <w:tc>
          <w:tcPr>
            <w:tcW w:w="1792" w:type="dxa"/>
            <w:vAlign w:val="center"/>
          </w:tcPr>
          <w:p w14:paraId="5BA503FD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E5DAD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58.782256</w:t>
            </w:r>
          </w:p>
        </w:tc>
        <w:tc>
          <w:tcPr>
            <w:tcW w:w="2212" w:type="dxa"/>
            <w:vAlign w:val="center"/>
          </w:tcPr>
          <w:p w14:paraId="6496E47D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750" w:type="dxa"/>
            <w:vAlign w:val="center"/>
          </w:tcPr>
          <w:p w14:paraId="0BC8789D" w14:textId="77777777" w:rsidR="003F035B" w:rsidRDefault="003F035B" w:rsidP="008D22E2">
            <w:pPr>
              <w:pStyle w:val="a"/>
              <w:keepNext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2.81</w:t>
            </w:r>
          </w:p>
        </w:tc>
      </w:tr>
    </w:tbl>
    <w:p w14:paraId="21063BB6" w14:textId="77777777" w:rsidR="003F035B" w:rsidRDefault="003F035B" w:rsidP="003F035B">
      <w:pPr>
        <w:bidi/>
        <w:rPr>
          <w:rtl/>
          <w:lang w:bidi="fa-IR"/>
        </w:rPr>
      </w:pPr>
    </w:p>
    <w:p w14:paraId="072D836C" w14:textId="34208A2B" w:rsidR="003F035B" w:rsidRPr="009956A1" w:rsidRDefault="003F035B" w:rsidP="003F035B">
      <w:pPr>
        <w:pStyle w:val="Caption"/>
        <w:keepNext/>
        <w:bidi/>
        <w:jc w:val="center"/>
        <w:rPr>
          <w:i w:val="0"/>
          <w:iCs w:val="0"/>
          <w:sz w:val="22"/>
          <w:szCs w:val="22"/>
        </w:rPr>
      </w:pPr>
      <w:r w:rsidRPr="009956A1">
        <w:rPr>
          <w:rFonts w:cs="B Nazanin"/>
          <w:i w:val="0"/>
          <w:iCs w:val="0"/>
          <w:sz w:val="22"/>
          <w:szCs w:val="22"/>
          <w:rtl/>
        </w:rPr>
        <w:t xml:space="preserve">جدول 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begin"/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</w:rPr>
        <w:instrText>SEQ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جدول \* </w:instrText>
      </w:r>
      <w:r w:rsidRPr="009956A1">
        <w:rPr>
          <w:rFonts w:cs="B Nazanin"/>
          <w:i w:val="0"/>
          <w:iCs w:val="0"/>
          <w:sz w:val="22"/>
          <w:szCs w:val="22"/>
        </w:rPr>
        <w:instrText>ARABIC</w:instrText>
      </w:r>
      <w:r w:rsidRPr="009956A1">
        <w:rPr>
          <w:rFonts w:cs="B Nazanin"/>
          <w:i w:val="0"/>
          <w:iCs w:val="0"/>
          <w:sz w:val="22"/>
          <w:szCs w:val="22"/>
          <w:rtl/>
        </w:rPr>
        <w:instrText xml:space="preserve"> </w:instrTex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separate"/>
      </w:r>
      <w:r w:rsidR="0072260E">
        <w:rPr>
          <w:rFonts w:cs="B Nazanin"/>
          <w:i w:val="0"/>
          <w:iCs w:val="0"/>
          <w:noProof/>
          <w:sz w:val="22"/>
          <w:szCs w:val="22"/>
          <w:rtl/>
        </w:rPr>
        <w:t>3</w:t>
      </w:r>
      <w:r w:rsidRPr="009956A1">
        <w:rPr>
          <w:rFonts w:cs="B Nazanin"/>
          <w:i w:val="0"/>
          <w:iCs w:val="0"/>
          <w:sz w:val="22"/>
          <w:szCs w:val="22"/>
          <w:rtl/>
        </w:rPr>
        <w:fldChar w:fldCharType="end"/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 xml:space="preserve">: </w:t>
      </w:r>
      <w:r w:rsidRPr="009956A1">
        <w:rPr>
          <w:rFonts w:cs="B Nazanin"/>
          <w:i w:val="0"/>
          <w:iCs w:val="0"/>
          <w:sz w:val="22"/>
          <w:szCs w:val="22"/>
          <w:rtl/>
          <w:lang w:bidi="fa-IR"/>
        </w:rPr>
        <w:t>نتا</w:t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>ی</w:t>
      </w:r>
      <w:r w:rsidRPr="009956A1">
        <w:rPr>
          <w:rFonts w:cs="B Nazanin" w:hint="eastAsia"/>
          <w:i w:val="0"/>
          <w:iCs w:val="0"/>
          <w:sz w:val="22"/>
          <w:szCs w:val="22"/>
          <w:rtl/>
          <w:lang w:bidi="fa-IR"/>
        </w:rPr>
        <w:t>ج</w:t>
      </w:r>
      <w:r w:rsidRPr="009956A1">
        <w:rPr>
          <w:rFonts w:cs="B Nazanin"/>
          <w:i w:val="0"/>
          <w:iCs w:val="0"/>
          <w:sz w:val="22"/>
          <w:szCs w:val="22"/>
          <w:rtl/>
          <w:lang w:bidi="fa-IR"/>
        </w:rPr>
        <w:t xml:space="preserve"> تجز</w:t>
      </w:r>
      <w:r w:rsidRPr="009956A1">
        <w:rPr>
          <w:rFonts w:cs="B Nazanin" w:hint="cs"/>
          <w:i w:val="0"/>
          <w:iCs w:val="0"/>
          <w:sz w:val="22"/>
          <w:szCs w:val="22"/>
          <w:rtl/>
          <w:lang w:bidi="fa-IR"/>
        </w:rPr>
        <w:t>ی</w:t>
      </w:r>
      <w:r w:rsidRPr="009956A1">
        <w:rPr>
          <w:rFonts w:cs="B Nazanin" w:hint="eastAsia"/>
          <w:i w:val="0"/>
          <w:iCs w:val="0"/>
          <w:sz w:val="22"/>
          <w:szCs w:val="22"/>
          <w:rtl/>
          <w:lang w:bidi="fa-IR"/>
        </w:rPr>
        <w:t>ه</w:t>
      </w:r>
      <w:r w:rsidRPr="009956A1">
        <w:rPr>
          <w:rFonts w:cs="Arial"/>
          <w:i w:val="0"/>
          <w:iCs w:val="0"/>
          <w:sz w:val="22"/>
          <w:szCs w:val="22"/>
          <w:rtl/>
          <w:lang w:bidi="fa-IR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2"/>
          <w:szCs w:val="22"/>
          <w:lang w:bidi="fa-IR"/>
        </w:rPr>
        <w:t>column</w:t>
      </w:r>
      <w:r w:rsidRPr="009956A1">
        <w:rPr>
          <w:rFonts w:ascii="Times New Roman" w:hAnsi="Times New Roman" w:cs="Times New Roman"/>
          <w:i w:val="0"/>
          <w:iCs w:val="0"/>
          <w:sz w:val="22"/>
          <w:szCs w:val="22"/>
          <w:lang w:bidi="fa-IR"/>
        </w:rPr>
        <w:t>-wise</w:t>
      </w:r>
    </w:p>
    <w:tbl>
      <w:tblPr>
        <w:tblStyle w:val="TableGrid"/>
        <w:bidiVisual/>
        <w:tblW w:w="8993" w:type="dxa"/>
        <w:tblInd w:w="379" w:type="dxa"/>
        <w:tblLook w:val="04A0" w:firstRow="1" w:lastRow="0" w:firstColumn="1" w:lastColumn="0" w:noHBand="0" w:noVBand="1"/>
      </w:tblPr>
      <w:tblGrid>
        <w:gridCol w:w="655"/>
        <w:gridCol w:w="1792"/>
        <w:gridCol w:w="1792"/>
        <w:gridCol w:w="1792"/>
        <w:gridCol w:w="2212"/>
        <w:gridCol w:w="750"/>
      </w:tblGrid>
      <w:tr w:rsidR="003F035B" w14:paraId="256BE8C4" w14:textId="77777777" w:rsidTr="008D22E2">
        <w:tc>
          <w:tcPr>
            <w:tcW w:w="655" w:type="dxa"/>
            <w:vMerge w:val="restart"/>
            <w:vAlign w:val="center"/>
          </w:tcPr>
          <w:p w14:paraId="78177297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تعداد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نخ‌ها</w:t>
            </w:r>
            <w:proofErr w:type="spellEnd"/>
          </w:p>
        </w:tc>
        <w:tc>
          <w:tcPr>
            <w:tcW w:w="7588" w:type="dxa"/>
            <w:gridSpan w:val="4"/>
            <w:vAlign w:val="center"/>
          </w:tcPr>
          <w:p w14:paraId="3693F913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 اجرا (ثانیه)</w:t>
            </w:r>
          </w:p>
        </w:tc>
        <w:tc>
          <w:tcPr>
            <w:tcW w:w="750" w:type="dxa"/>
            <w:vMerge w:val="restart"/>
            <w:vAlign w:val="center"/>
          </w:tcPr>
          <w:p w14:paraId="65C72F3B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تسریع</w:t>
            </w:r>
          </w:p>
        </w:tc>
      </w:tr>
      <w:tr w:rsidR="003F035B" w14:paraId="512AD6B3" w14:textId="77777777" w:rsidTr="008D22E2">
        <w:tc>
          <w:tcPr>
            <w:tcW w:w="655" w:type="dxa"/>
            <w:vMerge/>
            <w:vAlign w:val="center"/>
          </w:tcPr>
          <w:p w14:paraId="37CD641F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</w:p>
        </w:tc>
        <w:tc>
          <w:tcPr>
            <w:tcW w:w="1792" w:type="dxa"/>
            <w:vAlign w:val="center"/>
          </w:tcPr>
          <w:p w14:paraId="5D86C696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128</w:t>
            </w:r>
          </w:p>
        </w:tc>
        <w:tc>
          <w:tcPr>
            <w:tcW w:w="1792" w:type="dxa"/>
            <w:vAlign w:val="center"/>
          </w:tcPr>
          <w:p w14:paraId="167D53B8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256</w:t>
            </w:r>
          </w:p>
        </w:tc>
        <w:tc>
          <w:tcPr>
            <w:tcW w:w="1792" w:type="dxa"/>
            <w:vAlign w:val="center"/>
          </w:tcPr>
          <w:p w14:paraId="61016A8C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512</w:t>
            </w:r>
          </w:p>
        </w:tc>
        <w:tc>
          <w:tcPr>
            <w:tcW w:w="2212" w:type="dxa"/>
            <w:vAlign w:val="center"/>
          </w:tcPr>
          <w:p w14:paraId="0E615940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lang w:bidi="fa-IR"/>
              </w:rPr>
              <w:t>×</w:t>
            </w: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1024</w:t>
            </w:r>
          </w:p>
        </w:tc>
        <w:tc>
          <w:tcPr>
            <w:tcW w:w="750" w:type="dxa"/>
            <w:vMerge/>
            <w:vAlign w:val="center"/>
          </w:tcPr>
          <w:p w14:paraId="47A99E4D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</w:tr>
      <w:tr w:rsidR="003F035B" w14:paraId="63E2F1C2" w14:textId="77777777" w:rsidTr="008D22E2">
        <w:tc>
          <w:tcPr>
            <w:tcW w:w="655" w:type="dxa"/>
            <w:vAlign w:val="center"/>
          </w:tcPr>
          <w:p w14:paraId="737B6BFD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۱</w:t>
            </w:r>
          </w:p>
        </w:tc>
        <w:tc>
          <w:tcPr>
            <w:tcW w:w="1792" w:type="dxa"/>
            <w:vAlign w:val="center"/>
          </w:tcPr>
          <w:p w14:paraId="60EAB661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B3CDB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0.626544</w:t>
            </w:r>
          </w:p>
        </w:tc>
        <w:tc>
          <w:tcPr>
            <w:tcW w:w="1792" w:type="dxa"/>
            <w:vAlign w:val="center"/>
          </w:tcPr>
          <w:p w14:paraId="27638F9D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31BE1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10.415803</w:t>
            </w:r>
          </w:p>
        </w:tc>
        <w:tc>
          <w:tcPr>
            <w:tcW w:w="1792" w:type="dxa"/>
            <w:vAlign w:val="center"/>
          </w:tcPr>
          <w:p w14:paraId="318954D9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25942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184.722504</w:t>
            </w:r>
          </w:p>
        </w:tc>
        <w:tc>
          <w:tcPr>
            <w:tcW w:w="2212" w:type="dxa"/>
            <w:vAlign w:val="center"/>
          </w:tcPr>
          <w:p w14:paraId="7C88E85D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750" w:type="dxa"/>
            <w:vAlign w:val="center"/>
          </w:tcPr>
          <w:p w14:paraId="2B472854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-</w:t>
            </w:r>
          </w:p>
        </w:tc>
      </w:tr>
      <w:tr w:rsidR="003F035B" w14:paraId="77987A65" w14:textId="77777777" w:rsidTr="008D22E2">
        <w:tc>
          <w:tcPr>
            <w:tcW w:w="655" w:type="dxa"/>
            <w:vAlign w:val="center"/>
          </w:tcPr>
          <w:p w14:paraId="1461981D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۴</w:t>
            </w:r>
          </w:p>
        </w:tc>
        <w:tc>
          <w:tcPr>
            <w:tcW w:w="1792" w:type="dxa"/>
            <w:vAlign w:val="center"/>
          </w:tcPr>
          <w:p w14:paraId="7F1554F1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E11C8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0.352073</w:t>
            </w:r>
          </w:p>
        </w:tc>
        <w:tc>
          <w:tcPr>
            <w:tcW w:w="1792" w:type="dxa"/>
            <w:vAlign w:val="center"/>
          </w:tcPr>
          <w:p w14:paraId="70689B88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31BE1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5.403500</w:t>
            </w:r>
          </w:p>
        </w:tc>
        <w:tc>
          <w:tcPr>
            <w:tcW w:w="1792" w:type="dxa"/>
            <w:vAlign w:val="center"/>
          </w:tcPr>
          <w:p w14:paraId="7823A584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25942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72.588766</w:t>
            </w:r>
          </w:p>
        </w:tc>
        <w:tc>
          <w:tcPr>
            <w:tcW w:w="2212" w:type="dxa"/>
            <w:vAlign w:val="center"/>
          </w:tcPr>
          <w:p w14:paraId="0A91B590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750" w:type="dxa"/>
            <w:vAlign w:val="center"/>
          </w:tcPr>
          <w:p w14:paraId="12EF0B7D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2.08</w:t>
            </w:r>
          </w:p>
        </w:tc>
      </w:tr>
      <w:tr w:rsidR="003F035B" w14:paraId="3F7A4F18" w14:textId="77777777" w:rsidTr="008D22E2">
        <w:tc>
          <w:tcPr>
            <w:tcW w:w="655" w:type="dxa"/>
            <w:vAlign w:val="center"/>
          </w:tcPr>
          <w:p w14:paraId="2F9C798A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۸</w:t>
            </w:r>
          </w:p>
        </w:tc>
        <w:tc>
          <w:tcPr>
            <w:tcW w:w="1792" w:type="dxa"/>
            <w:vAlign w:val="center"/>
          </w:tcPr>
          <w:p w14:paraId="20EF7EEC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E11C8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0.448551</w:t>
            </w:r>
          </w:p>
        </w:tc>
        <w:tc>
          <w:tcPr>
            <w:tcW w:w="1792" w:type="dxa"/>
            <w:vAlign w:val="center"/>
          </w:tcPr>
          <w:p w14:paraId="1EE4EAC5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31BE1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5.858374</w:t>
            </w:r>
          </w:p>
        </w:tc>
        <w:tc>
          <w:tcPr>
            <w:tcW w:w="1792" w:type="dxa"/>
            <w:vAlign w:val="center"/>
          </w:tcPr>
          <w:p w14:paraId="4F0F4289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663B7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64.042713</w:t>
            </w:r>
          </w:p>
        </w:tc>
        <w:tc>
          <w:tcPr>
            <w:tcW w:w="2212" w:type="dxa"/>
            <w:vAlign w:val="center"/>
          </w:tcPr>
          <w:p w14:paraId="177859BD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750" w:type="dxa"/>
            <w:vAlign w:val="center"/>
          </w:tcPr>
          <w:p w14:paraId="7F176493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2.01</w:t>
            </w:r>
          </w:p>
        </w:tc>
      </w:tr>
      <w:tr w:rsidR="003F035B" w14:paraId="7DD10829" w14:textId="77777777" w:rsidTr="008D22E2">
        <w:tc>
          <w:tcPr>
            <w:tcW w:w="655" w:type="dxa"/>
            <w:vAlign w:val="center"/>
          </w:tcPr>
          <w:p w14:paraId="52391094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۱۶</w:t>
            </w:r>
          </w:p>
        </w:tc>
        <w:tc>
          <w:tcPr>
            <w:tcW w:w="1792" w:type="dxa"/>
            <w:vAlign w:val="center"/>
          </w:tcPr>
          <w:p w14:paraId="723DD4D4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E11C8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0.484100</w:t>
            </w:r>
          </w:p>
        </w:tc>
        <w:tc>
          <w:tcPr>
            <w:tcW w:w="1792" w:type="dxa"/>
            <w:vAlign w:val="center"/>
          </w:tcPr>
          <w:p w14:paraId="491ACBC4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31BE1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5.981062</w:t>
            </w:r>
          </w:p>
        </w:tc>
        <w:tc>
          <w:tcPr>
            <w:tcW w:w="1792" w:type="dxa"/>
            <w:vAlign w:val="center"/>
          </w:tcPr>
          <w:p w14:paraId="2407F6B2" w14:textId="77777777" w:rsidR="003F035B" w:rsidRDefault="003F035B" w:rsidP="008D22E2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EB6940"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76.701640</w:t>
            </w:r>
          </w:p>
        </w:tc>
        <w:tc>
          <w:tcPr>
            <w:tcW w:w="2212" w:type="dxa"/>
            <w:vAlign w:val="center"/>
          </w:tcPr>
          <w:p w14:paraId="608FD1FE" w14:textId="77777777" w:rsidR="003F035B" w:rsidRDefault="003F035B" w:rsidP="008D22E2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-</w:t>
            </w:r>
          </w:p>
        </w:tc>
        <w:tc>
          <w:tcPr>
            <w:tcW w:w="750" w:type="dxa"/>
            <w:vAlign w:val="center"/>
          </w:tcPr>
          <w:p w14:paraId="0877FA7B" w14:textId="77777777" w:rsidR="003F035B" w:rsidRDefault="003F035B" w:rsidP="008D22E2">
            <w:pPr>
              <w:pStyle w:val="a"/>
              <w:keepNext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8"/>
                <w:szCs w:val="28"/>
                <w:lang w:bidi="fa-IR"/>
              </w:rPr>
              <w:t>1.81</w:t>
            </w:r>
          </w:p>
        </w:tc>
      </w:tr>
    </w:tbl>
    <w:p w14:paraId="735DCE38" w14:textId="70BD293C" w:rsidR="003F035B" w:rsidRDefault="003F035B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</w:p>
    <w:p w14:paraId="23E3DC68" w14:textId="0067B282" w:rsidR="003F035B" w:rsidRDefault="00494547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lastRenderedPageBreak/>
        <w:t xml:space="preserve">ستون آخر در برخی از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جدول‌ها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به دلیل زمان اجرای طولانی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اندازه‌گیری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نشده و تسریع تنها با استفاده از نتایج ۳ ستون اول محاسبه شده است.</w:t>
      </w:r>
    </w:p>
    <w:p w14:paraId="2537E5E4" w14:textId="29C8E17B" w:rsidR="00EB7AEC" w:rsidRDefault="00EB7AEC" w:rsidP="00DE2745">
      <w:pPr>
        <w:pStyle w:val="a"/>
        <w:ind w:left="379"/>
        <w:jc w:val="both"/>
        <w:rPr>
          <w:rFonts w:ascii="Times New Roman" w:hAnsi="Times New Roman" w:cs="B Nazanin"/>
          <w:b w:val="0"/>
          <w:bCs w:val="0"/>
          <w:sz w:val="28"/>
          <w:szCs w:val="28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همانطور که </w:t>
      </w:r>
      <w:proofErr w:type="spellStart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>می‌بینیم</w:t>
      </w:r>
      <w:proofErr w:type="spellEnd"/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تقریبا تجزیه </w:t>
      </w:r>
      <w:r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block-wise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بهترین عملکرد و تجزیه </w:t>
      </w:r>
      <w:r>
        <w:rPr>
          <w:rFonts w:ascii="Times New Roman" w:hAnsi="Times New Roman" w:cs="B Nazanin"/>
          <w:b w:val="0"/>
          <w:bCs w:val="0"/>
          <w:sz w:val="28"/>
          <w:szCs w:val="28"/>
          <w:lang w:bidi="fa-IR"/>
        </w:rPr>
        <w:t>column-wise</w:t>
      </w:r>
      <w:r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  <w:t xml:space="preserve"> بدترین عملکرد را دارد.</w:t>
      </w:r>
    </w:p>
    <w:p w14:paraId="1A7EF57E" w14:textId="77777777" w:rsidR="0046637B" w:rsidRDefault="0046637B" w:rsidP="00DE2745">
      <w:pPr>
        <w:pStyle w:val="a"/>
        <w:ind w:left="379"/>
        <w:jc w:val="both"/>
        <w:rPr>
          <w:rFonts w:ascii="Times New Roman" w:hAnsi="Times New Roman" w:cs="B Nazanin" w:hint="cs"/>
          <w:b w:val="0"/>
          <w:bCs w:val="0"/>
          <w:sz w:val="28"/>
          <w:szCs w:val="28"/>
          <w:rtl/>
          <w:lang w:bidi="fa-IR"/>
        </w:rPr>
      </w:pPr>
    </w:p>
    <w:p w14:paraId="3F99E4BB" w14:textId="77777777" w:rsidR="003F035B" w:rsidRPr="0006713F" w:rsidRDefault="003F035B" w:rsidP="003F035B">
      <w:pPr>
        <w:bidi/>
        <w:rPr>
          <w:rFonts w:hint="cs"/>
          <w:rtl/>
          <w:lang w:bidi="fa-IR"/>
        </w:rPr>
      </w:pPr>
    </w:p>
    <w:sectPr w:rsidR="003F035B" w:rsidRPr="0006713F" w:rsidSect="004B6584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B9653" w14:textId="77777777" w:rsidR="00474185" w:rsidRDefault="00474185" w:rsidP="0020736B">
      <w:pPr>
        <w:spacing w:after="0" w:line="240" w:lineRule="auto"/>
      </w:pPr>
      <w:r>
        <w:separator/>
      </w:r>
    </w:p>
  </w:endnote>
  <w:endnote w:type="continuationSeparator" w:id="0">
    <w:p w14:paraId="2883C245" w14:textId="77777777" w:rsidR="00474185" w:rsidRDefault="00474185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 w:rsidRPr="008A3C60">
          <w:rPr>
            <w:rFonts w:cs="B Nazanin"/>
          </w:rPr>
          <w:fldChar w:fldCharType="begin"/>
        </w:r>
        <w:r w:rsidRPr="008A3C60">
          <w:rPr>
            <w:rFonts w:cs="B Nazanin"/>
          </w:rPr>
          <w:instrText xml:space="preserve"> PAGE   \* MERGEFORMAT </w:instrText>
        </w:r>
        <w:r w:rsidRPr="008A3C60">
          <w:rPr>
            <w:rFonts w:cs="B Nazanin"/>
          </w:rPr>
          <w:fldChar w:fldCharType="separate"/>
        </w:r>
        <w:r w:rsidRPr="008A3C60">
          <w:rPr>
            <w:rFonts w:cs="B Nazanin"/>
            <w:noProof/>
            <w:rtl/>
            <w:lang w:bidi="fa-IR"/>
          </w:rPr>
          <w:t>2</w:t>
        </w:r>
        <w:r w:rsidRPr="008A3C60">
          <w:rPr>
            <w:rFonts w:cs="B Nazanin"/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F9E54" w14:textId="77777777" w:rsidR="00474185" w:rsidRDefault="00474185" w:rsidP="0020736B">
      <w:pPr>
        <w:spacing w:after="0" w:line="240" w:lineRule="auto"/>
      </w:pPr>
      <w:r>
        <w:separator/>
      </w:r>
    </w:p>
  </w:footnote>
  <w:footnote w:type="continuationSeparator" w:id="0">
    <w:p w14:paraId="63C27C5B" w14:textId="77777777" w:rsidR="00474185" w:rsidRDefault="00474185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9E0E" w14:textId="75B978E5" w:rsidR="0020736B" w:rsidRDefault="00272B2F" w:rsidP="002A309B">
    <w:pPr>
      <w:pStyle w:val="Header"/>
      <w:bidi/>
      <w:jc w:val="both"/>
      <w:rPr>
        <w:rtl/>
        <w:lang w:bidi="fa-IR"/>
      </w:rPr>
    </w:pPr>
    <w:bookmarkStart w:id="1" w:name="_Hlk67694841"/>
    <w:bookmarkStart w:id="2" w:name="_Hlk67694842"/>
    <w:r>
      <w:rPr>
        <w:noProof/>
      </w:rPr>
      <w:drawing>
        <wp:anchor distT="0" distB="0" distL="114300" distR="114300" simplePos="0" relativeHeight="251659264" behindDoc="0" locked="0" layoutInCell="1" allowOverlap="1" wp14:anchorId="1B7708C4" wp14:editId="1D765D96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451485" cy="489585"/>
          <wp:effectExtent l="0" t="0" r="5715" b="571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Times New Roman" w:hAnsi="Times New Roman" w:cs="B Mitra"/>
          <w:sz w:val="32"/>
          <w:szCs w:val="32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E58A1">
          <w:rPr>
            <w:rFonts w:ascii="Times New Roman" w:hAnsi="Times New Roman" w:cs="B Mitra"/>
            <w:sz w:val="32"/>
            <w:szCs w:val="32"/>
            <w:rtl/>
          </w:rPr>
          <w:t xml:space="preserve">تمرین سوم: آشنایی با برنامه‌نویسی </w:t>
        </w:r>
        <w:r w:rsidR="00DE58A1">
          <w:rPr>
            <w:rFonts w:ascii="Times New Roman" w:hAnsi="Times New Roman" w:cs="B Mitra"/>
            <w:sz w:val="32"/>
            <w:szCs w:val="32"/>
          </w:rPr>
          <w:t>OpenMP</w:t>
        </w:r>
      </w:sdtContent>
    </w:sdt>
    <w:r w:rsidR="002A309B">
      <w:rPr>
        <w:noProof/>
      </w:rPr>
      <w:t xml:space="preserve"> </w:t>
    </w:r>
    <w:r w:rsidR="0020736B">
      <w:tab/>
    </w:r>
  </w:p>
  <w:p w14:paraId="4728E90D" w14:textId="0E98F8C2" w:rsidR="006B2FB7" w:rsidRDefault="006B2FB7" w:rsidP="006B2FB7">
    <w:pPr>
      <w:pStyle w:val="Header"/>
      <w:jc w:val="both"/>
    </w:pPr>
  </w:p>
  <w:p w14:paraId="1D8BF1E3" w14:textId="7CB6874C" w:rsidR="006B2FB7" w:rsidRPr="006B2FB7" w:rsidRDefault="006B2FB7" w:rsidP="006B2FB7">
    <w:pPr>
      <w:pStyle w:val="Header"/>
      <w:pBdr>
        <w:bottom w:val="single" w:sz="6" w:space="1" w:color="auto"/>
      </w:pBdr>
      <w:jc w:val="both"/>
      <w:rPr>
        <w:sz w:val="2"/>
        <w:szCs w:val="2"/>
      </w:rPr>
    </w:pPr>
  </w:p>
  <w:bookmarkEnd w:id="1"/>
  <w:bookmarkEnd w:id="2"/>
  <w:p w14:paraId="644C72DC" w14:textId="77777777" w:rsidR="006B2FB7" w:rsidRPr="006B2FB7" w:rsidRDefault="006B2FB7" w:rsidP="006B2FB7">
    <w:pPr>
      <w:pStyle w:val="Header"/>
      <w:jc w:val="both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CA3"/>
    <w:multiLevelType w:val="hybridMultilevel"/>
    <w:tmpl w:val="59B61B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15E09"/>
    <w:multiLevelType w:val="hybridMultilevel"/>
    <w:tmpl w:val="B9B28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E146FE"/>
    <w:multiLevelType w:val="hybridMultilevel"/>
    <w:tmpl w:val="968E5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4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75109"/>
    <w:multiLevelType w:val="hybridMultilevel"/>
    <w:tmpl w:val="2B12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50C66"/>
    <w:multiLevelType w:val="hybridMultilevel"/>
    <w:tmpl w:val="D33E8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B10FBC"/>
    <w:multiLevelType w:val="hybridMultilevel"/>
    <w:tmpl w:val="C30A0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5E3C11"/>
    <w:multiLevelType w:val="hybridMultilevel"/>
    <w:tmpl w:val="37BEB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A2E68"/>
    <w:multiLevelType w:val="hybridMultilevel"/>
    <w:tmpl w:val="05722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7D0044"/>
    <w:multiLevelType w:val="hybridMultilevel"/>
    <w:tmpl w:val="C78E2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2675F0"/>
    <w:multiLevelType w:val="hybridMultilevel"/>
    <w:tmpl w:val="91608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CA5227"/>
    <w:multiLevelType w:val="hybridMultilevel"/>
    <w:tmpl w:val="B596D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F132E"/>
    <w:multiLevelType w:val="hybridMultilevel"/>
    <w:tmpl w:val="DA6ACCF6"/>
    <w:lvl w:ilvl="0" w:tplc="EE82B664">
      <w:start w:val="1"/>
      <w:numFmt w:val="decimal"/>
      <w:lvlText w:val="%1."/>
      <w:lvlJc w:val="left"/>
      <w:pPr>
        <w:ind w:left="720" w:hanging="360"/>
      </w:pPr>
      <w:rPr>
        <w:rFonts w:ascii="IRANSansWeb" w:hAnsi="IRANSansWeb" w:cs="IRANSansWeb" w:hint="default"/>
        <w:b/>
        <w:bCs/>
        <w:sz w:val="32"/>
        <w:szCs w:val="32"/>
      </w:rPr>
    </w:lvl>
    <w:lvl w:ilvl="1" w:tplc="90A23CD8">
      <w:start w:val="1"/>
      <w:numFmt w:val="decimal"/>
      <w:lvlText w:val="%2)"/>
      <w:lvlJc w:val="left"/>
      <w:pPr>
        <w:ind w:left="1440" w:hanging="360"/>
      </w:pPr>
      <w:rPr>
        <w:rFonts w:ascii="IRANSansWeb" w:hAnsi="IRANSansWeb" w:cs="IRANSansWeb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7054A"/>
    <w:multiLevelType w:val="hybridMultilevel"/>
    <w:tmpl w:val="198EB9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1AC439A"/>
    <w:multiLevelType w:val="hybridMultilevel"/>
    <w:tmpl w:val="D1DC7D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11424F"/>
    <w:multiLevelType w:val="hybridMultilevel"/>
    <w:tmpl w:val="3D44E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E37D3E"/>
    <w:multiLevelType w:val="hybridMultilevel"/>
    <w:tmpl w:val="2CE0D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027FED"/>
    <w:multiLevelType w:val="hybridMultilevel"/>
    <w:tmpl w:val="C868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53BD2"/>
    <w:multiLevelType w:val="hybridMultilevel"/>
    <w:tmpl w:val="2A88F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27826"/>
    <w:multiLevelType w:val="hybridMultilevel"/>
    <w:tmpl w:val="494667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70495"/>
    <w:multiLevelType w:val="hybridMultilevel"/>
    <w:tmpl w:val="0E64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661A8B"/>
    <w:multiLevelType w:val="hybridMultilevel"/>
    <w:tmpl w:val="DD00D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1C4F36"/>
    <w:multiLevelType w:val="hybridMultilevel"/>
    <w:tmpl w:val="77F6AAC8"/>
    <w:lvl w:ilvl="0" w:tplc="5246C49E">
      <w:start w:val="1"/>
      <w:numFmt w:val="decimal"/>
      <w:lvlText w:val="%1."/>
      <w:lvlJc w:val="left"/>
      <w:pPr>
        <w:ind w:left="360" w:hanging="360"/>
      </w:pPr>
      <w:rPr>
        <w:rFonts w:ascii="IRANSansWeb" w:hAnsi="IRANSansWeb" w:cs="IRANSansWeb" w:hint="default"/>
      </w:rPr>
    </w:lvl>
    <w:lvl w:ilvl="1" w:tplc="5FBC316A">
      <w:start w:val="1"/>
      <w:numFmt w:val="decimal"/>
      <w:lvlText w:val="۱-%2-"/>
      <w:lvlJc w:val="left"/>
      <w:pPr>
        <w:ind w:left="1080" w:hanging="360"/>
      </w:pPr>
      <w:rPr>
        <w:rFonts w:ascii="IRANSansWeb" w:hAnsi="IRANSansWeb" w:cs="IRANSansWeb" w:hint="default"/>
        <w:b/>
        <w:bCs/>
        <w:i w:val="0"/>
        <w:iCs w:val="0"/>
        <w:szCs w:val="28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137139"/>
    <w:multiLevelType w:val="hybridMultilevel"/>
    <w:tmpl w:val="E8FE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CF1509"/>
    <w:multiLevelType w:val="hybridMultilevel"/>
    <w:tmpl w:val="69BCE0C0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31" w15:restartNumberingAfterBreak="0">
    <w:nsid w:val="65BE6D26"/>
    <w:multiLevelType w:val="hybridMultilevel"/>
    <w:tmpl w:val="342CC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BA72BD"/>
    <w:multiLevelType w:val="hybridMultilevel"/>
    <w:tmpl w:val="B34CF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B139F2"/>
    <w:multiLevelType w:val="hybridMultilevel"/>
    <w:tmpl w:val="5B704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F31E51"/>
    <w:multiLevelType w:val="hybridMultilevel"/>
    <w:tmpl w:val="FC7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A470B8"/>
    <w:multiLevelType w:val="hybridMultilevel"/>
    <w:tmpl w:val="D70E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91AC2"/>
    <w:multiLevelType w:val="hybridMultilevel"/>
    <w:tmpl w:val="88128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23"/>
  </w:num>
  <w:num w:numId="5">
    <w:abstractNumId w:val="29"/>
  </w:num>
  <w:num w:numId="6">
    <w:abstractNumId w:val="24"/>
  </w:num>
  <w:num w:numId="7">
    <w:abstractNumId w:val="17"/>
  </w:num>
  <w:num w:numId="8">
    <w:abstractNumId w:val="34"/>
  </w:num>
  <w:num w:numId="9">
    <w:abstractNumId w:val="20"/>
  </w:num>
  <w:num w:numId="10">
    <w:abstractNumId w:val="32"/>
  </w:num>
  <w:num w:numId="11">
    <w:abstractNumId w:val="12"/>
  </w:num>
  <w:num w:numId="12">
    <w:abstractNumId w:val="13"/>
  </w:num>
  <w:num w:numId="13">
    <w:abstractNumId w:val="31"/>
  </w:num>
  <w:num w:numId="14">
    <w:abstractNumId w:val="5"/>
  </w:num>
  <w:num w:numId="15">
    <w:abstractNumId w:val="22"/>
  </w:num>
  <w:num w:numId="16">
    <w:abstractNumId w:val="10"/>
  </w:num>
  <w:num w:numId="17">
    <w:abstractNumId w:val="16"/>
  </w:num>
  <w:num w:numId="18">
    <w:abstractNumId w:val="0"/>
  </w:num>
  <w:num w:numId="19">
    <w:abstractNumId w:val="25"/>
  </w:num>
  <w:num w:numId="20">
    <w:abstractNumId w:val="35"/>
  </w:num>
  <w:num w:numId="21">
    <w:abstractNumId w:val="27"/>
  </w:num>
  <w:num w:numId="22">
    <w:abstractNumId w:val="11"/>
  </w:num>
  <w:num w:numId="23">
    <w:abstractNumId w:val="6"/>
  </w:num>
  <w:num w:numId="24">
    <w:abstractNumId w:val="36"/>
  </w:num>
  <w:num w:numId="25">
    <w:abstractNumId w:val="14"/>
  </w:num>
  <w:num w:numId="26">
    <w:abstractNumId w:val="28"/>
  </w:num>
  <w:num w:numId="27">
    <w:abstractNumId w:val="7"/>
  </w:num>
  <w:num w:numId="28">
    <w:abstractNumId w:val="21"/>
  </w:num>
  <w:num w:numId="29">
    <w:abstractNumId w:val="1"/>
  </w:num>
  <w:num w:numId="30">
    <w:abstractNumId w:val="8"/>
  </w:num>
  <w:num w:numId="31">
    <w:abstractNumId w:val="26"/>
  </w:num>
  <w:num w:numId="32">
    <w:abstractNumId w:val="15"/>
  </w:num>
  <w:num w:numId="33">
    <w:abstractNumId w:val="30"/>
  </w:num>
  <w:num w:numId="34">
    <w:abstractNumId w:val="18"/>
  </w:num>
  <w:num w:numId="35">
    <w:abstractNumId w:val="33"/>
  </w:num>
  <w:num w:numId="36">
    <w:abstractNumId w:val="2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0FCE"/>
    <w:rsid w:val="00002E21"/>
    <w:rsid w:val="00003665"/>
    <w:rsid w:val="00004660"/>
    <w:rsid w:val="000064E7"/>
    <w:rsid w:val="00007903"/>
    <w:rsid w:val="0001003E"/>
    <w:rsid w:val="0001491B"/>
    <w:rsid w:val="00016BF7"/>
    <w:rsid w:val="00017BAB"/>
    <w:rsid w:val="00020285"/>
    <w:rsid w:val="000208D8"/>
    <w:rsid w:val="000214C5"/>
    <w:rsid w:val="00021F9B"/>
    <w:rsid w:val="00024067"/>
    <w:rsid w:val="000263E2"/>
    <w:rsid w:val="00027946"/>
    <w:rsid w:val="0003110D"/>
    <w:rsid w:val="00032B62"/>
    <w:rsid w:val="00033ED6"/>
    <w:rsid w:val="00043C8C"/>
    <w:rsid w:val="00044510"/>
    <w:rsid w:val="00044E8F"/>
    <w:rsid w:val="00052412"/>
    <w:rsid w:val="000524C8"/>
    <w:rsid w:val="00052962"/>
    <w:rsid w:val="00052F74"/>
    <w:rsid w:val="00056C11"/>
    <w:rsid w:val="00060764"/>
    <w:rsid w:val="00064505"/>
    <w:rsid w:val="00064E29"/>
    <w:rsid w:val="00066907"/>
    <w:rsid w:val="00066C80"/>
    <w:rsid w:val="0006713F"/>
    <w:rsid w:val="00067FC8"/>
    <w:rsid w:val="00071A03"/>
    <w:rsid w:val="00071E68"/>
    <w:rsid w:val="00072B63"/>
    <w:rsid w:val="00077165"/>
    <w:rsid w:val="000775D4"/>
    <w:rsid w:val="000801BA"/>
    <w:rsid w:val="00082993"/>
    <w:rsid w:val="00083BEE"/>
    <w:rsid w:val="0008579F"/>
    <w:rsid w:val="00086C0D"/>
    <w:rsid w:val="00090B21"/>
    <w:rsid w:val="00091427"/>
    <w:rsid w:val="00093C41"/>
    <w:rsid w:val="00094FC8"/>
    <w:rsid w:val="0009708D"/>
    <w:rsid w:val="00097300"/>
    <w:rsid w:val="00097913"/>
    <w:rsid w:val="000A49AD"/>
    <w:rsid w:val="000A6C2A"/>
    <w:rsid w:val="000C04BC"/>
    <w:rsid w:val="000C4AA4"/>
    <w:rsid w:val="000C6F53"/>
    <w:rsid w:val="000C7D69"/>
    <w:rsid w:val="000C7DE8"/>
    <w:rsid w:val="000D3908"/>
    <w:rsid w:val="000E045F"/>
    <w:rsid w:val="000E6A6A"/>
    <w:rsid w:val="000E7B93"/>
    <w:rsid w:val="000F3305"/>
    <w:rsid w:val="000F69D3"/>
    <w:rsid w:val="000F6C30"/>
    <w:rsid w:val="00101560"/>
    <w:rsid w:val="001051DA"/>
    <w:rsid w:val="0010571B"/>
    <w:rsid w:val="00106F55"/>
    <w:rsid w:val="001137EB"/>
    <w:rsid w:val="0011446E"/>
    <w:rsid w:val="00115BE5"/>
    <w:rsid w:val="00123E16"/>
    <w:rsid w:val="00125EF5"/>
    <w:rsid w:val="0012710F"/>
    <w:rsid w:val="00140BAA"/>
    <w:rsid w:val="00140DC1"/>
    <w:rsid w:val="00140E6A"/>
    <w:rsid w:val="00141151"/>
    <w:rsid w:val="00144211"/>
    <w:rsid w:val="00145BD1"/>
    <w:rsid w:val="0015047B"/>
    <w:rsid w:val="00151420"/>
    <w:rsid w:val="001523C3"/>
    <w:rsid w:val="00153F25"/>
    <w:rsid w:val="0016013C"/>
    <w:rsid w:val="00160A1B"/>
    <w:rsid w:val="00162D99"/>
    <w:rsid w:val="001668FC"/>
    <w:rsid w:val="00166F96"/>
    <w:rsid w:val="00172AB7"/>
    <w:rsid w:val="00177DE9"/>
    <w:rsid w:val="00181D4A"/>
    <w:rsid w:val="00194BF6"/>
    <w:rsid w:val="00195CB6"/>
    <w:rsid w:val="00196809"/>
    <w:rsid w:val="00197D83"/>
    <w:rsid w:val="001A318B"/>
    <w:rsid w:val="001B0B47"/>
    <w:rsid w:val="001B1157"/>
    <w:rsid w:val="001B3750"/>
    <w:rsid w:val="001B72A5"/>
    <w:rsid w:val="001B79B7"/>
    <w:rsid w:val="001C106A"/>
    <w:rsid w:val="001C4633"/>
    <w:rsid w:val="001D019C"/>
    <w:rsid w:val="001D37C2"/>
    <w:rsid w:val="001D6E28"/>
    <w:rsid w:val="001D744F"/>
    <w:rsid w:val="001D7AE8"/>
    <w:rsid w:val="001E05DD"/>
    <w:rsid w:val="001E40E7"/>
    <w:rsid w:val="001E527A"/>
    <w:rsid w:val="001E6023"/>
    <w:rsid w:val="001F18B7"/>
    <w:rsid w:val="001F3365"/>
    <w:rsid w:val="001F4744"/>
    <w:rsid w:val="001F7359"/>
    <w:rsid w:val="001F7A7D"/>
    <w:rsid w:val="00200092"/>
    <w:rsid w:val="00200971"/>
    <w:rsid w:val="00202A7F"/>
    <w:rsid w:val="002051F5"/>
    <w:rsid w:val="0020736B"/>
    <w:rsid w:val="002079E9"/>
    <w:rsid w:val="002103CF"/>
    <w:rsid w:val="00210C0C"/>
    <w:rsid w:val="002114EC"/>
    <w:rsid w:val="00211863"/>
    <w:rsid w:val="0022395F"/>
    <w:rsid w:val="00225942"/>
    <w:rsid w:val="002302D1"/>
    <w:rsid w:val="00233058"/>
    <w:rsid w:val="0023430C"/>
    <w:rsid w:val="00255571"/>
    <w:rsid w:val="00255C33"/>
    <w:rsid w:val="00255D1C"/>
    <w:rsid w:val="002601FF"/>
    <w:rsid w:val="002634E6"/>
    <w:rsid w:val="00264141"/>
    <w:rsid w:val="00264C7D"/>
    <w:rsid w:val="00264D02"/>
    <w:rsid w:val="00267934"/>
    <w:rsid w:val="002708AE"/>
    <w:rsid w:val="00272B2F"/>
    <w:rsid w:val="00273F43"/>
    <w:rsid w:val="00280EAA"/>
    <w:rsid w:val="00282C66"/>
    <w:rsid w:val="0028509B"/>
    <w:rsid w:val="00293EF2"/>
    <w:rsid w:val="00294A67"/>
    <w:rsid w:val="00295645"/>
    <w:rsid w:val="002A087A"/>
    <w:rsid w:val="002A0E4C"/>
    <w:rsid w:val="002A177F"/>
    <w:rsid w:val="002A1F25"/>
    <w:rsid w:val="002A309B"/>
    <w:rsid w:val="002A31BD"/>
    <w:rsid w:val="002A4184"/>
    <w:rsid w:val="002A45DF"/>
    <w:rsid w:val="002A6E97"/>
    <w:rsid w:val="002B25F6"/>
    <w:rsid w:val="002B7B71"/>
    <w:rsid w:val="002C159D"/>
    <w:rsid w:val="002C226E"/>
    <w:rsid w:val="002C3027"/>
    <w:rsid w:val="002D1B8D"/>
    <w:rsid w:val="002D506C"/>
    <w:rsid w:val="002E0687"/>
    <w:rsid w:val="002E17EA"/>
    <w:rsid w:val="002E3DAB"/>
    <w:rsid w:val="002E446A"/>
    <w:rsid w:val="002E4895"/>
    <w:rsid w:val="002E5343"/>
    <w:rsid w:val="002E6ACE"/>
    <w:rsid w:val="002F29AB"/>
    <w:rsid w:val="002F4AAE"/>
    <w:rsid w:val="002F5572"/>
    <w:rsid w:val="002F69D4"/>
    <w:rsid w:val="002F7D34"/>
    <w:rsid w:val="003032A7"/>
    <w:rsid w:val="0030464B"/>
    <w:rsid w:val="00307683"/>
    <w:rsid w:val="003129F6"/>
    <w:rsid w:val="00322D65"/>
    <w:rsid w:val="003234C7"/>
    <w:rsid w:val="00323B70"/>
    <w:rsid w:val="00324D68"/>
    <w:rsid w:val="00326C47"/>
    <w:rsid w:val="00326E33"/>
    <w:rsid w:val="00331BE1"/>
    <w:rsid w:val="00331C96"/>
    <w:rsid w:val="00334CF0"/>
    <w:rsid w:val="00337DE0"/>
    <w:rsid w:val="00342475"/>
    <w:rsid w:val="0034265D"/>
    <w:rsid w:val="00342AF7"/>
    <w:rsid w:val="00343A36"/>
    <w:rsid w:val="003453CE"/>
    <w:rsid w:val="003478E9"/>
    <w:rsid w:val="00361BC8"/>
    <w:rsid w:val="003663B7"/>
    <w:rsid w:val="00367586"/>
    <w:rsid w:val="00374E95"/>
    <w:rsid w:val="00375E2B"/>
    <w:rsid w:val="00381A41"/>
    <w:rsid w:val="003853DB"/>
    <w:rsid w:val="00385E75"/>
    <w:rsid w:val="00397E7C"/>
    <w:rsid w:val="003A1752"/>
    <w:rsid w:val="003A1E8B"/>
    <w:rsid w:val="003A1EB5"/>
    <w:rsid w:val="003A22D0"/>
    <w:rsid w:val="003B1C2D"/>
    <w:rsid w:val="003B4493"/>
    <w:rsid w:val="003B63B1"/>
    <w:rsid w:val="003C03E1"/>
    <w:rsid w:val="003C0A0C"/>
    <w:rsid w:val="003C1A21"/>
    <w:rsid w:val="003C1A60"/>
    <w:rsid w:val="003C1F07"/>
    <w:rsid w:val="003C2C60"/>
    <w:rsid w:val="003C455F"/>
    <w:rsid w:val="003C54BC"/>
    <w:rsid w:val="003C6A21"/>
    <w:rsid w:val="003D351B"/>
    <w:rsid w:val="003D3E1D"/>
    <w:rsid w:val="003D478D"/>
    <w:rsid w:val="003D5606"/>
    <w:rsid w:val="003E00C5"/>
    <w:rsid w:val="003E0723"/>
    <w:rsid w:val="003E2583"/>
    <w:rsid w:val="003E5DAD"/>
    <w:rsid w:val="003E6C3F"/>
    <w:rsid w:val="003F035B"/>
    <w:rsid w:val="003F0E26"/>
    <w:rsid w:val="003F3110"/>
    <w:rsid w:val="003F3D66"/>
    <w:rsid w:val="00400432"/>
    <w:rsid w:val="004010AE"/>
    <w:rsid w:val="00404AB6"/>
    <w:rsid w:val="00407905"/>
    <w:rsid w:val="004123BC"/>
    <w:rsid w:val="004130DD"/>
    <w:rsid w:val="0041630D"/>
    <w:rsid w:val="004164D6"/>
    <w:rsid w:val="00416B52"/>
    <w:rsid w:val="00432A88"/>
    <w:rsid w:val="00432E2B"/>
    <w:rsid w:val="004358D0"/>
    <w:rsid w:val="00440C62"/>
    <w:rsid w:val="004454E7"/>
    <w:rsid w:val="004530C1"/>
    <w:rsid w:val="00455F88"/>
    <w:rsid w:val="004615C0"/>
    <w:rsid w:val="00461EF5"/>
    <w:rsid w:val="004628A2"/>
    <w:rsid w:val="00463E2D"/>
    <w:rsid w:val="0046637B"/>
    <w:rsid w:val="00472E05"/>
    <w:rsid w:val="00473E48"/>
    <w:rsid w:val="00474185"/>
    <w:rsid w:val="0047631C"/>
    <w:rsid w:val="00476E34"/>
    <w:rsid w:val="00481062"/>
    <w:rsid w:val="0048771E"/>
    <w:rsid w:val="004927C8"/>
    <w:rsid w:val="00493672"/>
    <w:rsid w:val="00494547"/>
    <w:rsid w:val="004955EE"/>
    <w:rsid w:val="004A255F"/>
    <w:rsid w:val="004A68D5"/>
    <w:rsid w:val="004B6584"/>
    <w:rsid w:val="004B79BA"/>
    <w:rsid w:val="004C1674"/>
    <w:rsid w:val="004C232A"/>
    <w:rsid w:val="004C49F1"/>
    <w:rsid w:val="004C7933"/>
    <w:rsid w:val="004D43F3"/>
    <w:rsid w:val="004D5846"/>
    <w:rsid w:val="004D6AB7"/>
    <w:rsid w:val="004E37EA"/>
    <w:rsid w:val="004E4ACF"/>
    <w:rsid w:val="004E70AB"/>
    <w:rsid w:val="004F1E69"/>
    <w:rsid w:val="004F77B9"/>
    <w:rsid w:val="005007BA"/>
    <w:rsid w:val="00501EED"/>
    <w:rsid w:val="005025BD"/>
    <w:rsid w:val="00502BFA"/>
    <w:rsid w:val="00504E69"/>
    <w:rsid w:val="00511FB6"/>
    <w:rsid w:val="005122BF"/>
    <w:rsid w:val="00517A65"/>
    <w:rsid w:val="00520C5E"/>
    <w:rsid w:val="00522827"/>
    <w:rsid w:val="00524348"/>
    <w:rsid w:val="00525B3A"/>
    <w:rsid w:val="005262CE"/>
    <w:rsid w:val="00530F8C"/>
    <w:rsid w:val="005323A5"/>
    <w:rsid w:val="005325FC"/>
    <w:rsid w:val="005340D6"/>
    <w:rsid w:val="00534803"/>
    <w:rsid w:val="00536D7B"/>
    <w:rsid w:val="00556008"/>
    <w:rsid w:val="005664A7"/>
    <w:rsid w:val="00567127"/>
    <w:rsid w:val="00573D88"/>
    <w:rsid w:val="00573F40"/>
    <w:rsid w:val="00576630"/>
    <w:rsid w:val="00580357"/>
    <w:rsid w:val="005807BC"/>
    <w:rsid w:val="00581AF8"/>
    <w:rsid w:val="005824E4"/>
    <w:rsid w:val="0058328C"/>
    <w:rsid w:val="0058592D"/>
    <w:rsid w:val="00594B39"/>
    <w:rsid w:val="005A0727"/>
    <w:rsid w:val="005A14D0"/>
    <w:rsid w:val="005A4DDB"/>
    <w:rsid w:val="005A5C17"/>
    <w:rsid w:val="005B00E4"/>
    <w:rsid w:val="005B5D4C"/>
    <w:rsid w:val="005B70F0"/>
    <w:rsid w:val="005C7316"/>
    <w:rsid w:val="005D0098"/>
    <w:rsid w:val="005D248F"/>
    <w:rsid w:val="005D2E0E"/>
    <w:rsid w:val="005E1BC6"/>
    <w:rsid w:val="005E1E72"/>
    <w:rsid w:val="005F2C24"/>
    <w:rsid w:val="005F2F2A"/>
    <w:rsid w:val="005F4465"/>
    <w:rsid w:val="005F4891"/>
    <w:rsid w:val="005F4CA6"/>
    <w:rsid w:val="005F6486"/>
    <w:rsid w:val="005F6D61"/>
    <w:rsid w:val="00600A2F"/>
    <w:rsid w:val="00603A49"/>
    <w:rsid w:val="00605CF2"/>
    <w:rsid w:val="00607B86"/>
    <w:rsid w:val="0061061F"/>
    <w:rsid w:val="00613DB4"/>
    <w:rsid w:val="00614C54"/>
    <w:rsid w:val="006156C7"/>
    <w:rsid w:val="00616E03"/>
    <w:rsid w:val="00616EC3"/>
    <w:rsid w:val="0062042F"/>
    <w:rsid w:val="00623325"/>
    <w:rsid w:val="00634EF6"/>
    <w:rsid w:val="006366A7"/>
    <w:rsid w:val="006435DF"/>
    <w:rsid w:val="006453EF"/>
    <w:rsid w:val="00646BC9"/>
    <w:rsid w:val="00650C69"/>
    <w:rsid w:val="00660DFB"/>
    <w:rsid w:val="00661C0A"/>
    <w:rsid w:val="0066339A"/>
    <w:rsid w:val="00664A70"/>
    <w:rsid w:val="00665608"/>
    <w:rsid w:val="00667863"/>
    <w:rsid w:val="00670798"/>
    <w:rsid w:val="0067438E"/>
    <w:rsid w:val="00676522"/>
    <w:rsid w:val="00680DB5"/>
    <w:rsid w:val="00683689"/>
    <w:rsid w:val="00683AF4"/>
    <w:rsid w:val="00692356"/>
    <w:rsid w:val="006929BB"/>
    <w:rsid w:val="00693567"/>
    <w:rsid w:val="00693939"/>
    <w:rsid w:val="00696BF6"/>
    <w:rsid w:val="006A03CC"/>
    <w:rsid w:val="006A145B"/>
    <w:rsid w:val="006A5E1F"/>
    <w:rsid w:val="006A7863"/>
    <w:rsid w:val="006B02CC"/>
    <w:rsid w:val="006B2FB7"/>
    <w:rsid w:val="006B4E63"/>
    <w:rsid w:val="006C19F9"/>
    <w:rsid w:val="006C269F"/>
    <w:rsid w:val="006C704C"/>
    <w:rsid w:val="006D32BB"/>
    <w:rsid w:val="006E0A66"/>
    <w:rsid w:val="006E107E"/>
    <w:rsid w:val="006E11A9"/>
    <w:rsid w:val="006E37B8"/>
    <w:rsid w:val="006E792F"/>
    <w:rsid w:val="006F04BF"/>
    <w:rsid w:val="006F3020"/>
    <w:rsid w:val="006F5636"/>
    <w:rsid w:val="006F6E16"/>
    <w:rsid w:val="00700F0F"/>
    <w:rsid w:val="00702EAE"/>
    <w:rsid w:val="00705417"/>
    <w:rsid w:val="00705C5F"/>
    <w:rsid w:val="007064DB"/>
    <w:rsid w:val="00707E93"/>
    <w:rsid w:val="007102B5"/>
    <w:rsid w:val="00712928"/>
    <w:rsid w:val="0071342A"/>
    <w:rsid w:val="007154CA"/>
    <w:rsid w:val="00715E9E"/>
    <w:rsid w:val="00715F5E"/>
    <w:rsid w:val="0071605E"/>
    <w:rsid w:val="00717579"/>
    <w:rsid w:val="0072260E"/>
    <w:rsid w:val="0072500C"/>
    <w:rsid w:val="00726563"/>
    <w:rsid w:val="007330FD"/>
    <w:rsid w:val="007422C5"/>
    <w:rsid w:val="00745BAB"/>
    <w:rsid w:val="00746E9D"/>
    <w:rsid w:val="00747DE5"/>
    <w:rsid w:val="00753964"/>
    <w:rsid w:val="00757B48"/>
    <w:rsid w:val="00760873"/>
    <w:rsid w:val="00760E4F"/>
    <w:rsid w:val="00762A1B"/>
    <w:rsid w:val="00762DA4"/>
    <w:rsid w:val="0076404F"/>
    <w:rsid w:val="007650A7"/>
    <w:rsid w:val="00770332"/>
    <w:rsid w:val="007726E3"/>
    <w:rsid w:val="00773391"/>
    <w:rsid w:val="00774E4F"/>
    <w:rsid w:val="007751AB"/>
    <w:rsid w:val="007765B1"/>
    <w:rsid w:val="00776B68"/>
    <w:rsid w:val="007777E9"/>
    <w:rsid w:val="00781A88"/>
    <w:rsid w:val="00784C22"/>
    <w:rsid w:val="007871A4"/>
    <w:rsid w:val="0079046C"/>
    <w:rsid w:val="0079110B"/>
    <w:rsid w:val="00792639"/>
    <w:rsid w:val="00793518"/>
    <w:rsid w:val="00793FDD"/>
    <w:rsid w:val="00794019"/>
    <w:rsid w:val="007945C1"/>
    <w:rsid w:val="00795444"/>
    <w:rsid w:val="0079716B"/>
    <w:rsid w:val="007A09EB"/>
    <w:rsid w:val="007A4E6D"/>
    <w:rsid w:val="007A7B42"/>
    <w:rsid w:val="007B428D"/>
    <w:rsid w:val="007B4BA8"/>
    <w:rsid w:val="007B547C"/>
    <w:rsid w:val="007B7365"/>
    <w:rsid w:val="007C0CB6"/>
    <w:rsid w:val="007C299E"/>
    <w:rsid w:val="007C3291"/>
    <w:rsid w:val="007C3904"/>
    <w:rsid w:val="007C4257"/>
    <w:rsid w:val="007D0ADE"/>
    <w:rsid w:val="007D1362"/>
    <w:rsid w:val="007D1F28"/>
    <w:rsid w:val="007D2A28"/>
    <w:rsid w:val="007D3B2F"/>
    <w:rsid w:val="007D7AB7"/>
    <w:rsid w:val="007D7D74"/>
    <w:rsid w:val="007E0559"/>
    <w:rsid w:val="007E26A8"/>
    <w:rsid w:val="007F061B"/>
    <w:rsid w:val="007F1D15"/>
    <w:rsid w:val="007F6BB4"/>
    <w:rsid w:val="007F79A9"/>
    <w:rsid w:val="008030CB"/>
    <w:rsid w:val="0081186D"/>
    <w:rsid w:val="00817909"/>
    <w:rsid w:val="00817EE4"/>
    <w:rsid w:val="00821322"/>
    <w:rsid w:val="0082187D"/>
    <w:rsid w:val="0082323C"/>
    <w:rsid w:val="0082541E"/>
    <w:rsid w:val="00830D4F"/>
    <w:rsid w:val="00831DDD"/>
    <w:rsid w:val="00832F6F"/>
    <w:rsid w:val="00833670"/>
    <w:rsid w:val="00835681"/>
    <w:rsid w:val="0083677E"/>
    <w:rsid w:val="00841CCF"/>
    <w:rsid w:val="00845620"/>
    <w:rsid w:val="008501AB"/>
    <w:rsid w:val="00850989"/>
    <w:rsid w:val="008526C0"/>
    <w:rsid w:val="00852C56"/>
    <w:rsid w:val="008533F7"/>
    <w:rsid w:val="00856C00"/>
    <w:rsid w:val="00863FA2"/>
    <w:rsid w:val="00864469"/>
    <w:rsid w:val="0086472C"/>
    <w:rsid w:val="008663F4"/>
    <w:rsid w:val="00866F4A"/>
    <w:rsid w:val="008707D0"/>
    <w:rsid w:val="008827BF"/>
    <w:rsid w:val="00883F33"/>
    <w:rsid w:val="0089559F"/>
    <w:rsid w:val="008A1538"/>
    <w:rsid w:val="008A345A"/>
    <w:rsid w:val="008A3C60"/>
    <w:rsid w:val="008B5426"/>
    <w:rsid w:val="008C34A0"/>
    <w:rsid w:val="008C3E8E"/>
    <w:rsid w:val="008C4FF6"/>
    <w:rsid w:val="008D0173"/>
    <w:rsid w:val="008D046A"/>
    <w:rsid w:val="008D15C0"/>
    <w:rsid w:val="008D4365"/>
    <w:rsid w:val="008E030B"/>
    <w:rsid w:val="008E082B"/>
    <w:rsid w:val="008E37C5"/>
    <w:rsid w:val="008E4BA6"/>
    <w:rsid w:val="008E4C0D"/>
    <w:rsid w:val="008E6A0C"/>
    <w:rsid w:val="008F4B85"/>
    <w:rsid w:val="008F6087"/>
    <w:rsid w:val="009033AC"/>
    <w:rsid w:val="00910828"/>
    <w:rsid w:val="00910980"/>
    <w:rsid w:val="00911868"/>
    <w:rsid w:val="00912FD4"/>
    <w:rsid w:val="00920E1C"/>
    <w:rsid w:val="00921238"/>
    <w:rsid w:val="00922595"/>
    <w:rsid w:val="00922F3C"/>
    <w:rsid w:val="00925414"/>
    <w:rsid w:val="00925D67"/>
    <w:rsid w:val="00927A59"/>
    <w:rsid w:val="009306CA"/>
    <w:rsid w:val="00930742"/>
    <w:rsid w:val="009314BF"/>
    <w:rsid w:val="0093169E"/>
    <w:rsid w:val="00936898"/>
    <w:rsid w:val="00941283"/>
    <w:rsid w:val="0094133F"/>
    <w:rsid w:val="0094168D"/>
    <w:rsid w:val="0094311A"/>
    <w:rsid w:val="00943594"/>
    <w:rsid w:val="00943EBF"/>
    <w:rsid w:val="009453FE"/>
    <w:rsid w:val="009456BA"/>
    <w:rsid w:val="00947D3C"/>
    <w:rsid w:val="009567EC"/>
    <w:rsid w:val="00963271"/>
    <w:rsid w:val="009640A3"/>
    <w:rsid w:val="009722F0"/>
    <w:rsid w:val="00973FEB"/>
    <w:rsid w:val="00981B80"/>
    <w:rsid w:val="00983A56"/>
    <w:rsid w:val="0098605C"/>
    <w:rsid w:val="00987DF0"/>
    <w:rsid w:val="009926D6"/>
    <w:rsid w:val="009956A1"/>
    <w:rsid w:val="009A20CD"/>
    <w:rsid w:val="009A3554"/>
    <w:rsid w:val="009A671B"/>
    <w:rsid w:val="009B314A"/>
    <w:rsid w:val="009C2299"/>
    <w:rsid w:val="009C7011"/>
    <w:rsid w:val="009D15B8"/>
    <w:rsid w:val="009E2C9E"/>
    <w:rsid w:val="009F14FB"/>
    <w:rsid w:val="009F46FE"/>
    <w:rsid w:val="009F4B1C"/>
    <w:rsid w:val="009F5233"/>
    <w:rsid w:val="009F7FA3"/>
    <w:rsid w:val="00A002A5"/>
    <w:rsid w:val="00A02E30"/>
    <w:rsid w:val="00A03447"/>
    <w:rsid w:val="00A036E8"/>
    <w:rsid w:val="00A04E84"/>
    <w:rsid w:val="00A11BCC"/>
    <w:rsid w:val="00A21A45"/>
    <w:rsid w:val="00A2438A"/>
    <w:rsid w:val="00A26B7D"/>
    <w:rsid w:val="00A3067D"/>
    <w:rsid w:val="00A3178C"/>
    <w:rsid w:val="00A3454F"/>
    <w:rsid w:val="00A360CA"/>
    <w:rsid w:val="00A379F1"/>
    <w:rsid w:val="00A37BAB"/>
    <w:rsid w:val="00A40DDF"/>
    <w:rsid w:val="00A4158D"/>
    <w:rsid w:val="00A43DBF"/>
    <w:rsid w:val="00A45EA0"/>
    <w:rsid w:val="00A45FDD"/>
    <w:rsid w:val="00A46752"/>
    <w:rsid w:val="00A50265"/>
    <w:rsid w:val="00A509E6"/>
    <w:rsid w:val="00A539F1"/>
    <w:rsid w:val="00A53F64"/>
    <w:rsid w:val="00A54B1B"/>
    <w:rsid w:val="00A565BE"/>
    <w:rsid w:val="00A56795"/>
    <w:rsid w:val="00A57557"/>
    <w:rsid w:val="00A6182B"/>
    <w:rsid w:val="00A64E62"/>
    <w:rsid w:val="00A6610C"/>
    <w:rsid w:val="00A66484"/>
    <w:rsid w:val="00A70A83"/>
    <w:rsid w:val="00A7420D"/>
    <w:rsid w:val="00A760BB"/>
    <w:rsid w:val="00A76447"/>
    <w:rsid w:val="00A832C7"/>
    <w:rsid w:val="00A8443A"/>
    <w:rsid w:val="00A84CB8"/>
    <w:rsid w:val="00A8546A"/>
    <w:rsid w:val="00A87DDB"/>
    <w:rsid w:val="00A92CC9"/>
    <w:rsid w:val="00A943B6"/>
    <w:rsid w:val="00A957B0"/>
    <w:rsid w:val="00AA2153"/>
    <w:rsid w:val="00AA38DC"/>
    <w:rsid w:val="00AA4905"/>
    <w:rsid w:val="00AA6465"/>
    <w:rsid w:val="00AA73A5"/>
    <w:rsid w:val="00AB56A4"/>
    <w:rsid w:val="00AB6F25"/>
    <w:rsid w:val="00AB76AE"/>
    <w:rsid w:val="00AC00AA"/>
    <w:rsid w:val="00AC77EE"/>
    <w:rsid w:val="00AD32B4"/>
    <w:rsid w:val="00AD34F4"/>
    <w:rsid w:val="00AD3FE9"/>
    <w:rsid w:val="00AE0819"/>
    <w:rsid w:val="00AE464C"/>
    <w:rsid w:val="00AE47CF"/>
    <w:rsid w:val="00AE5935"/>
    <w:rsid w:val="00AF4753"/>
    <w:rsid w:val="00AF5A23"/>
    <w:rsid w:val="00AF6A60"/>
    <w:rsid w:val="00B01872"/>
    <w:rsid w:val="00B02A4D"/>
    <w:rsid w:val="00B06B7A"/>
    <w:rsid w:val="00B1073B"/>
    <w:rsid w:val="00B11739"/>
    <w:rsid w:val="00B11CBC"/>
    <w:rsid w:val="00B21C9D"/>
    <w:rsid w:val="00B27BEB"/>
    <w:rsid w:val="00B33088"/>
    <w:rsid w:val="00B33641"/>
    <w:rsid w:val="00B35815"/>
    <w:rsid w:val="00B35AA9"/>
    <w:rsid w:val="00B43327"/>
    <w:rsid w:val="00B47D9F"/>
    <w:rsid w:val="00B510C8"/>
    <w:rsid w:val="00B53042"/>
    <w:rsid w:val="00B53F32"/>
    <w:rsid w:val="00B637A2"/>
    <w:rsid w:val="00B64066"/>
    <w:rsid w:val="00B64A50"/>
    <w:rsid w:val="00B64ADA"/>
    <w:rsid w:val="00B65890"/>
    <w:rsid w:val="00B72B27"/>
    <w:rsid w:val="00B80A6F"/>
    <w:rsid w:val="00B8202F"/>
    <w:rsid w:val="00B825EB"/>
    <w:rsid w:val="00B82C64"/>
    <w:rsid w:val="00B830C8"/>
    <w:rsid w:val="00B845C6"/>
    <w:rsid w:val="00B84CC3"/>
    <w:rsid w:val="00B84FA8"/>
    <w:rsid w:val="00B93109"/>
    <w:rsid w:val="00B97BA7"/>
    <w:rsid w:val="00BA0776"/>
    <w:rsid w:val="00BA5C4F"/>
    <w:rsid w:val="00BA6998"/>
    <w:rsid w:val="00BB044E"/>
    <w:rsid w:val="00BB1BB3"/>
    <w:rsid w:val="00BB2098"/>
    <w:rsid w:val="00BB247C"/>
    <w:rsid w:val="00BB4EF9"/>
    <w:rsid w:val="00BB5B45"/>
    <w:rsid w:val="00BB6377"/>
    <w:rsid w:val="00BC14F8"/>
    <w:rsid w:val="00BC15D8"/>
    <w:rsid w:val="00BC275C"/>
    <w:rsid w:val="00BC39E6"/>
    <w:rsid w:val="00BC59BD"/>
    <w:rsid w:val="00BC6C91"/>
    <w:rsid w:val="00BD6B0C"/>
    <w:rsid w:val="00BD7246"/>
    <w:rsid w:val="00BD77FA"/>
    <w:rsid w:val="00BE01BC"/>
    <w:rsid w:val="00BE5F9A"/>
    <w:rsid w:val="00BE747C"/>
    <w:rsid w:val="00BF0AC5"/>
    <w:rsid w:val="00BF1418"/>
    <w:rsid w:val="00BF1484"/>
    <w:rsid w:val="00BF185D"/>
    <w:rsid w:val="00BF331D"/>
    <w:rsid w:val="00BF3E90"/>
    <w:rsid w:val="00BF46A1"/>
    <w:rsid w:val="00BF6E87"/>
    <w:rsid w:val="00C03A62"/>
    <w:rsid w:val="00C0653D"/>
    <w:rsid w:val="00C111F9"/>
    <w:rsid w:val="00C1570D"/>
    <w:rsid w:val="00C3115B"/>
    <w:rsid w:val="00C314B4"/>
    <w:rsid w:val="00C316D2"/>
    <w:rsid w:val="00C354D5"/>
    <w:rsid w:val="00C35AAE"/>
    <w:rsid w:val="00C35B5F"/>
    <w:rsid w:val="00C42EA3"/>
    <w:rsid w:val="00C43142"/>
    <w:rsid w:val="00C4325F"/>
    <w:rsid w:val="00C44C9A"/>
    <w:rsid w:val="00C4608A"/>
    <w:rsid w:val="00C50122"/>
    <w:rsid w:val="00C51927"/>
    <w:rsid w:val="00C56DD9"/>
    <w:rsid w:val="00C57E62"/>
    <w:rsid w:val="00C654D5"/>
    <w:rsid w:val="00C65D8F"/>
    <w:rsid w:val="00C67025"/>
    <w:rsid w:val="00C75275"/>
    <w:rsid w:val="00C851BF"/>
    <w:rsid w:val="00C85F8A"/>
    <w:rsid w:val="00C87F2C"/>
    <w:rsid w:val="00C900C3"/>
    <w:rsid w:val="00C90A01"/>
    <w:rsid w:val="00C940C2"/>
    <w:rsid w:val="00C9628C"/>
    <w:rsid w:val="00CA04B0"/>
    <w:rsid w:val="00CA1377"/>
    <w:rsid w:val="00CA5E0A"/>
    <w:rsid w:val="00CA6A4A"/>
    <w:rsid w:val="00CA6BA3"/>
    <w:rsid w:val="00CB045F"/>
    <w:rsid w:val="00CB07CC"/>
    <w:rsid w:val="00CB4901"/>
    <w:rsid w:val="00CC0E35"/>
    <w:rsid w:val="00CC23E2"/>
    <w:rsid w:val="00CC2604"/>
    <w:rsid w:val="00CC31E7"/>
    <w:rsid w:val="00CC37C7"/>
    <w:rsid w:val="00CC3E82"/>
    <w:rsid w:val="00CC451F"/>
    <w:rsid w:val="00CC513C"/>
    <w:rsid w:val="00CC616C"/>
    <w:rsid w:val="00CC6F3F"/>
    <w:rsid w:val="00CD0DF9"/>
    <w:rsid w:val="00CD0E79"/>
    <w:rsid w:val="00CD1CF8"/>
    <w:rsid w:val="00CD21AC"/>
    <w:rsid w:val="00CD2B68"/>
    <w:rsid w:val="00CD4464"/>
    <w:rsid w:val="00CD493B"/>
    <w:rsid w:val="00CE13E6"/>
    <w:rsid w:val="00CE3BF6"/>
    <w:rsid w:val="00CE3F17"/>
    <w:rsid w:val="00CE7E27"/>
    <w:rsid w:val="00CF08C6"/>
    <w:rsid w:val="00CF139C"/>
    <w:rsid w:val="00CF1B99"/>
    <w:rsid w:val="00CF3CE6"/>
    <w:rsid w:val="00D00209"/>
    <w:rsid w:val="00D026B1"/>
    <w:rsid w:val="00D02ADB"/>
    <w:rsid w:val="00D033F7"/>
    <w:rsid w:val="00D04715"/>
    <w:rsid w:val="00D05156"/>
    <w:rsid w:val="00D10A6D"/>
    <w:rsid w:val="00D13490"/>
    <w:rsid w:val="00D1377C"/>
    <w:rsid w:val="00D13842"/>
    <w:rsid w:val="00D14FBF"/>
    <w:rsid w:val="00D16ACA"/>
    <w:rsid w:val="00D17F73"/>
    <w:rsid w:val="00D242D7"/>
    <w:rsid w:val="00D246CD"/>
    <w:rsid w:val="00D246D0"/>
    <w:rsid w:val="00D267DD"/>
    <w:rsid w:val="00D273B1"/>
    <w:rsid w:val="00D27A6E"/>
    <w:rsid w:val="00D27DA1"/>
    <w:rsid w:val="00D355F1"/>
    <w:rsid w:val="00D447DE"/>
    <w:rsid w:val="00D45572"/>
    <w:rsid w:val="00D51B73"/>
    <w:rsid w:val="00D53A01"/>
    <w:rsid w:val="00D56907"/>
    <w:rsid w:val="00D63501"/>
    <w:rsid w:val="00D638F5"/>
    <w:rsid w:val="00D651E3"/>
    <w:rsid w:val="00D663FD"/>
    <w:rsid w:val="00D66CA2"/>
    <w:rsid w:val="00D70C94"/>
    <w:rsid w:val="00D74994"/>
    <w:rsid w:val="00D759A6"/>
    <w:rsid w:val="00D75E93"/>
    <w:rsid w:val="00D768AC"/>
    <w:rsid w:val="00D825A0"/>
    <w:rsid w:val="00D94093"/>
    <w:rsid w:val="00D94CCC"/>
    <w:rsid w:val="00D95E92"/>
    <w:rsid w:val="00DA14D1"/>
    <w:rsid w:val="00DA6291"/>
    <w:rsid w:val="00DA62FA"/>
    <w:rsid w:val="00DB0B71"/>
    <w:rsid w:val="00DB0C7E"/>
    <w:rsid w:val="00DB0D42"/>
    <w:rsid w:val="00DB36C1"/>
    <w:rsid w:val="00DB41C2"/>
    <w:rsid w:val="00DB626B"/>
    <w:rsid w:val="00DC13A5"/>
    <w:rsid w:val="00DC4814"/>
    <w:rsid w:val="00DC79D1"/>
    <w:rsid w:val="00DD033B"/>
    <w:rsid w:val="00DD163E"/>
    <w:rsid w:val="00DD3557"/>
    <w:rsid w:val="00DD3710"/>
    <w:rsid w:val="00DE1988"/>
    <w:rsid w:val="00DE2745"/>
    <w:rsid w:val="00DE4CF1"/>
    <w:rsid w:val="00DE58A1"/>
    <w:rsid w:val="00DF1127"/>
    <w:rsid w:val="00DF368B"/>
    <w:rsid w:val="00DF3AFE"/>
    <w:rsid w:val="00DF3CA5"/>
    <w:rsid w:val="00DF516B"/>
    <w:rsid w:val="00DF744F"/>
    <w:rsid w:val="00E027ED"/>
    <w:rsid w:val="00E03023"/>
    <w:rsid w:val="00E062A3"/>
    <w:rsid w:val="00E0645E"/>
    <w:rsid w:val="00E074C6"/>
    <w:rsid w:val="00E11EB4"/>
    <w:rsid w:val="00E13F6F"/>
    <w:rsid w:val="00E15C15"/>
    <w:rsid w:val="00E2576F"/>
    <w:rsid w:val="00E30BF0"/>
    <w:rsid w:val="00E348B9"/>
    <w:rsid w:val="00E36279"/>
    <w:rsid w:val="00E429A9"/>
    <w:rsid w:val="00E45D29"/>
    <w:rsid w:val="00E53295"/>
    <w:rsid w:val="00E5533B"/>
    <w:rsid w:val="00E608C4"/>
    <w:rsid w:val="00E60D8B"/>
    <w:rsid w:val="00E62DED"/>
    <w:rsid w:val="00E643C5"/>
    <w:rsid w:val="00E66B26"/>
    <w:rsid w:val="00E67959"/>
    <w:rsid w:val="00E73460"/>
    <w:rsid w:val="00E744CB"/>
    <w:rsid w:val="00E75093"/>
    <w:rsid w:val="00E75265"/>
    <w:rsid w:val="00E75546"/>
    <w:rsid w:val="00E76DB1"/>
    <w:rsid w:val="00E8147D"/>
    <w:rsid w:val="00E844EC"/>
    <w:rsid w:val="00E87001"/>
    <w:rsid w:val="00E9056A"/>
    <w:rsid w:val="00E95049"/>
    <w:rsid w:val="00E95511"/>
    <w:rsid w:val="00E95C2A"/>
    <w:rsid w:val="00E970B1"/>
    <w:rsid w:val="00EB3CDB"/>
    <w:rsid w:val="00EB4826"/>
    <w:rsid w:val="00EB50E4"/>
    <w:rsid w:val="00EB6940"/>
    <w:rsid w:val="00EB7AEC"/>
    <w:rsid w:val="00EC0E76"/>
    <w:rsid w:val="00EC1089"/>
    <w:rsid w:val="00EC115A"/>
    <w:rsid w:val="00EC1895"/>
    <w:rsid w:val="00EC295F"/>
    <w:rsid w:val="00ED002F"/>
    <w:rsid w:val="00ED177C"/>
    <w:rsid w:val="00ED38AA"/>
    <w:rsid w:val="00ED3A16"/>
    <w:rsid w:val="00ED7FBD"/>
    <w:rsid w:val="00EE03FF"/>
    <w:rsid w:val="00EE11C8"/>
    <w:rsid w:val="00EE25AD"/>
    <w:rsid w:val="00EE2936"/>
    <w:rsid w:val="00EE77A4"/>
    <w:rsid w:val="00EF06F0"/>
    <w:rsid w:val="00EF347E"/>
    <w:rsid w:val="00EF43C7"/>
    <w:rsid w:val="00EF46B9"/>
    <w:rsid w:val="00F146A5"/>
    <w:rsid w:val="00F1567E"/>
    <w:rsid w:val="00F178EC"/>
    <w:rsid w:val="00F25E5B"/>
    <w:rsid w:val="00F30269"/>
    <w:rsid w:val="00F314C6"/>
    <w:rsid w:val="00F42B5B"/>
    <w:rsid w:val="00F54908"/>
    <w:rsid w:val="00F55B6E"/>
    <w:rsid w:val="00F55E30"/>
    <w:rsid w:val="00F564A2"/>
    <w:rsid w:val="00F67365"/>
    <w:rsid w:val="00F70517"/>
    <w:rsid w:val="00F72115"/>
    <w:rsid w:val="00F721F1"/>
    <w:rsid w:val="00F7333C"/>
    <w:rsid w:val="00F80925"/>
    <w:rsid w:val="00F82D50"/>
    <w:rsid w:val="00F852E5"/>
    <w:rsid w:val="00F87975"/>
    <w:rsid w:val="00F90017"/>
    <w:rsid w:val="00F90BF4"/>
    <w:rsid w:val="00F90EB1"/>
    <w:rsid w:val="00FA0C86"/>
    <w:rsid w:val="00FA4B42"/>
    <w:rsid w:val="00FA4C80"/>
    <w:rsid w:val="00FA59EA"/>
    <w:rsid w:val="00FA799F"/>
    <w:rsid w:val="00FB2DEA"/>
    <w:rsid w:val="00FB48DF"/>
    <w:rsid w:val="00FB54DA"/>
    <w:rsid w:val="00FB5F1F"/>
    <w:rsid w:val="00FB6BB6"/>
    <w:rsid w:val="00FB7F65"/>
    <w:rsid w:val="00FB7FA8"/>
    <w:rsid w:val="00FC0E85"/>
    <w:rsid w:val="00FC4CB9"/>
    <w:rsid w:val="00FC6AAA"/>
    <w:rsid w:val="00FD0850"/>
    <w:rsid w:val="00FD1618"/>
    <w:rsid w:val="00FD20A5"/>
    <w:rsid w:val="00FD63C5"/>
    <w:rsid w:val="00FE15E7"/>
    <w:rsid w:val="00FE5023"/>
    <w:rsid w:val="00FE6EF2"/>
    <w:rsid w:val="00FE7B30"/>
    <w:rsid w:val="00FF0B5B"/>
    <w:rsid w:val="00FF27B7"/>
    <w:rsid w:val="00FF5392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  <w:style w:type="paragraph" w:customStyle="1" w:styleId="a">
    <w:name w:val="تیتر پروژه"/>
    <w:basedOn w:val="Normal"/>
    <w:link w:val="Char"/>
    <w:rsid w:val="006B02CC"/>
    <w:pPr>
      <w:bidi/>
    </w:pPr>
    <w:rPr>
      <w:rFonts w:cs="B Mitra"/>
      <w:b/>
      <w:bCs/>
      <w:sz w:val="32"/>
      <w:szCs w:val="32"/>
    </w:rPr>
  </w:style>
  <w:style w:type="character" w:customStyle="1" w:styleId="Char">
    <w:name w:val="تیتر پروژه Char"/>
    <w:basedOn w:val="DefaultParagraphFont"/>
    <w:link w:val="a"/>
    <w:rsid w:val="006B02CC"/>
    <w:rPr>
      <w:rFonts w:cs="B Mitra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40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40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40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94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CBC"/>
    <w:rPr>
      <w:rFonts w:ascii="Courier New" w:eastAsia="Times New Roman" w:hAnsi="Courier New" w:cs="Courier New"/>
      <w:sz w:val="20"/>
      <w:szCs w:val="20"/>
      <w:lang w:bidi="fa-IR"/>
    </w:rPr>
  </w:style>
  <w:style w:type="table" w:styleId="GridTable5Dark-Accent2">
    <w:name w:val="Grid Table 5 Dark Accent 2"/>
    <w:basedOn w:val="TableNormal"/>
    <w:uiPriority w:val="50"/>
    <w:rsid w:val="00D14F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4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D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D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DD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51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7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49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90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6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042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  <w:docPart>
      <w:docPartPr>
        <w:name w:val="BA6A9240A1984F0B80399DA2D0F4E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96A4-A2A4-4194-8D6F-A4E56793B937}"/>
      </w:docPartPr>
      <w:docPartBody>
        <w:p w:rsidR="00E731DB" w:rsidRDefault="00B4118F">
          <w:r w:rsidRPr="00AA57A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041CD5"/>
    <w:rsid w:val="00082C74"/>
    <w:rsid w:val="00084638"/>
    <w:rsid w:val="000A4BDF"/>
    <w:rsid w:val="000B7D2F"/>
    <w:rsid w:val="000E23E3"/>
    <w:rsid w:val="001945FA"/>
    <w:rsid w:val="001960E2"/>
    <w:rsid w:val="003244F3"/>
    <w:rsid w:val="00332526"/>
    <w:rsid w:val="0033290B"/>
    <w:rsid w:val="00380E85"/>
    <w:rsid w:val="00384CC0"/>
    <w:rsid w:val="003A68D6"/>
    <w:rsid w:val="003C275F"/>
    <w:rsid w:val="003D0634"/>
    <w:rsid w:val="004056EB"/>
    <w:rsid w:val="004175AF"/>
    <w:rsid w:val="00451713"/>
    <w:rsid w:val="004953AD"/>
    <w:rsid w:val="00530A64"/>
    <w:rsid w:val="005D2B09"/>
    <w:rsid w:val="006145F7"/>
    <w:rsid w:val="00614701"/>
    <w:rsid w:val="00641895"/>
    <w:rsid w:val="00652421"/>
    <w:rsid w:val="006B7F58"/>
    <w:rsid w:val="006C7C1F"/>
    <w:rsid w:val="0072209A"/>
    <w:rsid w:val="007544A7"/>
    <w:rsid w:val="0077590D"/>
    <w:rsid w:val="007C1647"/>
    <w:rsid w:val="007C17EB"/>
    <w:rsid w:val="007D68B6"/>
    <w:rsid w:val="008258F9"/>
    <w:rsid w:val="00872C52"/>
    <w:rsid w:val="008B1825"/>
    <w:rsid w:val="00912D4C"/>
    <w:rsid w:val="00923A64"/>
    <w:rsid w:val="00930238"/>
    <w:rsid w:val="009A2BE8"/>
    <w:rsid w:val="00A81042"/>
    <w:rsid w:val="00B00D06"/>
    <w:rsid w:val="00B15FF7"/>
    <w:rsid w:val="00B22EE1"/>
    <w:rsid w:val="00B4118F"/>
    <w:rsid w:val="00B64BA8"/>
    <w:rsid w:val="00B701E2"/>
    <w:rsid w:val="00B86481"/>
    <w:rsid w:val="00B95BAC"/>
    <w:rsid w:val="00BC71F1"/>
    <w:rsid w:val="00BF34C2"/>
    <w:rsid w:val="00C05A1B"/>
    <w:rsid w:val="00C17303"/>
    <w:rsid w:val="00C8134A"/>
    <w:rsid w:val="00C90D5F"/>
    <w:rsid w:val="00CC2273"/>
    <w:rsid w:val="00CC65F2"/>
    <w:rsid w:val="00D556FF"/>
    <w:rsid w:val="00D63BB1"/>
    <w:rsid w:val="00DE154E"/>
    <w:rsid w:val="00E04199"/>
    <w:rsid w:val="00E731DB"/>
    <w:rsid w:val="00E84E22"/>
    <w:rsid w:val="00E971CC"/>
    <w:rsid w:val="00EA3DB3"/>
    <w:rsid w:val="00EF1F13"/>
    <w:rsid w:val="00EF3D48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3DB3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8181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سوم: آشنایی با برنامه‌نویسی OpenMP</vt:lpstr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سوم: آشنایی با برنامه‌نویسی OpenMP</dc:title>
  <dc:subject/>
  <dc:creator>Radin</dc:creator>
  <cp:keywords/>
  <dc:description/>
  <cp:lastModifiedBy>Radin Shayanfar</cp:lastModifiedBy>
  <cp:revision>55</cp:revision>
  <cp:lastPrinted>2021-05-14T14:25:00Z</cp:lastPrinted>
  <dcterms:created xsi:type="dcterms:W3CDTF">2020-09-29T13:04:00Z</dcterms:created>
  <dcterms:modified xsi:type="dcterms:W3CDTF">2021-05-14T14:27:00Z</dcterms:modified>
</cp:coreProperties>
</file>