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hd w:val="clear" w:color="auto" w:fill="000000"/>
        <w:spacing w:before="0" w:after="40"/>
      </w:pPr>
      <w:r>
        <w:rPr>
          <w:rFonts w:ascii="Noto Sans KR" w:hAnsi="Noto Sans KR" w:eastAsia="Noto Sans KR"/>
          <w:b/>
          <w:color w:val="FFFFFF"/>
          <w:sz w:val="36"/>
        </w:rPr>
        <w:t xml:space="preserve"> 리더십 Survey Feedback Report </w:t>
      </w:r>
    </w:p>
    <w:p>
      <w:pPr>
        <w:spacing w:before="40" w:after="160"/>
      </w:pPr>
      <w:r>
        <w:rPr>
          <w:rFonts w:ascii="Noto Sans KR" w:hAnsi="Noto Sans KR" w:eastAsia="Noto Sans KR"/>
          <w:b w:val="0"/>
          <w:color w:val="2D2D2D"/>
          <w:sz w:val="20"/>
        </w:rPr>
        <w:t>이지영 팀장  |  운영2팀  |  응답 기간: 2026-04-02 ~ 2026-04-17</w:t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4"/>
        </w:rPr>
        <w:t>섹션 1. 문항별 점수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문항</w:t>
            </w:r>
          </w:p>
        </w:tc>
        <w:tc>
          <w:tcPr>
            <w:tcW w:type="dxa" w:w="4819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1984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그래프</w:t>
            </w:r>
          </w:p>
        </w:tc>
        <w:tc>
          <w:tcPr>
            <w:tcW w:type="dxa" w:w="1984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점수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Q01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팀의 비전과 방향을 명확히 제시한다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4.3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Q02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구성원의 의견을 경청하고 존중한다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3.7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Q03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업무에 대해 구체적이고 건설적인 피드백을 제공한다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3.8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Q04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구성원의 성장과 경력 개발을 지원한다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3.8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Q05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공정하게 업무를 배분한다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3.8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Q06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신뢰할 수 있고 약속을 지킨다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3.8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Q07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갈등 상황에서 적절히 중재한다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3.2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Q08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의사결정을 명확하고 신속하게 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3.8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Q09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구성원의 워라밸을 배려한다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3.8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Q10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나는 우리 팀장에게 종합적으로 만족한다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3.8 / 5</w:t>
            </w:r>
          </w:p>
        </w:tc>
      </w:tr>
    </w:tbl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4"/>
        </w:rPr>
        <w:t>섹션 2. 강점 / 개선 필요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00000"/>
          </w:tcPr>
          <w:p>
            <w:pPr>
              <w:spacing w:before="40" w:after="40"/>
            </w:pPr>
            <w:r/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 xml:space="preserve">  강점 Top 3</w:t>
            </w:r>
          </w:p>
        </w:tc>
        <w:tc>
          <w:tcPr>
            <w:tcW w:type="dxa" w:w="4819"/>
            <w:shd w:val="clear" w:color="auto" w:fill="000000"/>
          </w:tcPr>
          <w:p>
            <w:pPr>
              <w:spacing w:before="40" w:after="40"/>
            </w:pPr>
            <w:r/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 xml:space="preserve">  개선 필요 Top 3</w:t>
            </w:r>
          </w:p>
        </w:tc>
      </w:tr>
      <w:tr>
        <w:tc>
          <w:tcPr>
            <w:tcW w:type="dxa" w:w="4819"/>
            <w:shd w:val="clear" w:color="auto" w:fill="F5F5F5"/>
          </w:tcPr>
          <w:p>
            <w:pPr>
              <w:spacing w:before="80" w:after="40"/>
            </w:pPr>
            <w:r/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1.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[Q01] 팀장은 팀의 비전과 방향을 명확히 제시한다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4.3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2.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[Q03] 팀장은 업무에 대해 구체적이고 건설적인 피드백을 제공한다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3.8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3.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[Q04] 팀장은 구성원의 성장과 경력 개발을 지원한다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3.8 / 5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40"/>
            </w:pPr>
            <w:r/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1.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[Q07] 팀장은 갈등 상황에서 적절히 중재한다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3.2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2.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[Q02] 팀장은 구성원의 의견을 경청하고 존중한다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3.7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3.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[Q03] 팀장은 업무에 대해 구체적이고 건설적인 피드백을 제공한다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3.8 / 5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4"/>
        </w:rPr>
        <w:t>섹션 3. 구성원 의견 요약</w:t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2"/>
        </w:rPr>
        <w:t>Q11. 잘하고 있는 점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구성원 개개인에게 관심을 갖고 주기적으로 1on1을 진행함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팀원의 커리어 고민을 진지하게 들어줌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기술적 전문성이 높고 어려운 문제를 논리적으로 풀어나감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업무 우선순위를 명확히 정리해주어 몰입하기 좋음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상위 부서와의 커뮤니케이션을 잘 해서 팀을 보호함</w:t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2"/>
        </w:rPr>
        <w:t>Q12. 개선이 필요한 점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회의 시간이 길어지는 경향이 있어 효율화가 필요함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업무 지시가 갑작스럽게 바뀔 때가 있어 예측 가능성이 필요함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새로운 시도에 대해 조금 더 열린 자세가 필요함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팀 내 갈등 상황 중재에 더 적극적이었으면 함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신입/주니어 구성원에 대한 코칭 시간을 더 확보하면 좋겠음</w:t>
      </w:r>
    </w:p>
    <w:p>
      <w:pPr>
        <w:spacing w:before="240" w:after="40"/>
      </w:pPr>
      <w:r>
        <w:rPr>
          <w:rFonts w:ascii="Noto Sans KR" w:hAnsi="Noto Sans KR" w:eastAsia="Noto Sans KR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/>
      </w:pPr>
      <w:r>
        <w:rPr>
          <w:rFonts w:ascii="Noto Sans KR" w:hAnsi="Noto Sans KR" w:eastAsia="Noto Sans KR"/>
          <w:b w:val="0"/>
          <w:color w:val="808080"/>
          <w:sz w:val="18"/>
        </w:rPr>
        <w:t>응답 기간: 2026-04-02 ~ 2026-04-17</w:t>
      </w:r>
    </w:p>
    <w:p>
      <w:pPr>
        <w:spacing w:before="0" w:after="0"/>
      </w:pPr>
      <w:r>
        <w:rPr>
          <w:rFonts w:ascii="Noto Sans KR" w:hAnsi="Noto Sans KR" w:eastAsia="Noto Sans KR"/>
          <w:b w:val="0"/>
          <w:color w:val="808080"/>
          <w:sz w:val="18"/>
        </w:rPr>
        <w:t>본 리포트는 HR 내부용입니다.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