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Assignment 2 </w:t>
      </w:r>
      <w:r>
        <w:rPr>
          <w:rFonts w:hint="eastAsia" w:ascii="Times New Roman" w:hAnsi="Times New Roman" w:cs="Times New Roman"/>
          <w:sz w:val="21"/>
          <w:szCs w:val="21"/>
        </w:rPr>
        <w:t>Digital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hint="eastAsia" w:ascii="Times New Roman" w:hAnsi="Times New Roman" w:cs="Times New Roman"/>
          <w:sz w:val="21"/>
          <w:szCs w:val="21"/>
        </w:rPr>
        <w:t>Analog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 xml:space="preserve">Input </w:t>
      </w:r>
      <w:r>
        <w:rPr>
          <w:rFonts w:ascii="Times New Roman" w:hAnsi="Times New Roman" w:cs="Times New Roman"/>
          <w:sz w:val="21"/>
          <w:szCs w:val="21"/>
        </w:rPr>
        <w:t>&amp; Output</w:t>
      </w:r>
    </w:p>
    <w:p>
      <w:pPr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drawing>
          <wp:inline distT="0" distB="0" distL="0" distR="0">
            <wp:extent cx="3764280" cy="282575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2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lang w:eastAsia="zh-CN"/>
        </w:rPr>
      </w:pPr>
      <w:r>
        <w:rPr>
          <w:rFonts w:hint="eastAsia" w:ascii="宋体" w:hAnsi="宋体" w:eastAsia="宋体" w:cs="Times New Roman"/>
          <w:lang w:eastAsia="zh-CN"/>
        </w:rPr>
        <w:drawing>
          <wp:inline distT="0" distB="0" distL="114300" distR="114300">
            <wp:extent cx="3994785" cy="3453765"/>
            <wp:effectExtent l="0" t="0" r="13335" b="5715"/>
            <wp:docPr id="7" name="图片 7" descr="QQ图片2021092823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10928233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Answer：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385435" cy="3927475"/>
            <wp:effectExtent l="0" t="0" r="9525" b="4445"/>
            <wp:docPr id="1" name="图片 1" descr="QQ图片2021092822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9282249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151755" cy="4798060"/>
            <wp:effectExtent l="0" t="0" r="14605" b="2540"/>
            <wp:docPr id="2" name="图片 2" descr="QQ图片2021092822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9282257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151D6"/>
    <w:rsid w:val="199E6382"/>
    <w:rsid w:val="24103E50"/>
    <w:rsid w:val="3A657A87"/>
    <w:rsid w:val="4A4C7F88"/>
    <w:rsid w:val="5DE151D6"/>
    <w:rsid w:val="616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2021-09-28T14:04:00Z</dcterms:created>
  <dc:creator>安河槿7</dc:creator>
  <cp:lastModifiedBy>Haocheng Zuo</cp:lastModifiedBy>
  <dcterms:modified xsi:type="dcterms:W3CDTF">2021-10-17T12:22:10Z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0E30AB02846B413CB646A8067894BE6D</vt:lpwstr>
  </property>
</Properties>
</file>