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hint="eastAsia"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Application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hint="eastAsia"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ID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hint="eastAsia"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121785" cy="28797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08114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FFFFF"/>
        </w:rPr>
        <w:t>#include &lt;LiquidCrystal.h&gt;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LiquidCrystal lcd(13, 12, 7, 6, 5, 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baselineTemp=0;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celsius=0;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fahremheit=0;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unsigned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long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tepTimer 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 ledColor[3]={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ed"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Yellow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lue"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setup(){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Serial.begin(9600);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pinMode(3,OUTPUT);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pinMode(8,OUTPUT);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pinMode(9,OUTPUT);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pinMode(10,OUTPUT);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lcd.begin(16,2);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lcd.print(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"Current Temp is:"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loop(){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celsius = map(((analogRead(A0)-20)*3.04), 0, 1023, -40, 125);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fahremheit = ((celsius * 9)/5 + 32);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lcd.setCursor(0,1);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lcd.print(celsius);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lcd.setCursor(4,1);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lcd.print(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"Degree"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Serial.print(celsius);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Serial.print(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 C, 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Serial.print(fahremheit);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Serial.println(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 F"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(celsius&lt;50){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lcd.print(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"Current Temp is:"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digitalWrite(8,HIGH);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digitalWrite(9,LOW);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digitalWrite(10,LOW);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digitalWrite(3,LOW);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(celsius&gt;=50&amp;&amp;celsius&lt;60){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lcd.print(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"Current Temp is:"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digitalWrite(8,HIGH);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digitalWrite(9,HIGH);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digitalWrite(10,LOW);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digitalWrite(3,LOW);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(celsius&gt;=60){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lcd.setCursor(0,0);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lcd.print(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"Current Temp is:"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digitalWrite(8,HIGH);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digitalWrite(9,HIGH);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digitalWrite(10,HIGH);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digitalWrite(3,HIGH);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tbl>
      <w:tblPr>
        <w:tblW w:w="120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Lato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center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23BAD3"/>
    <w:multiLevelType w:val="multilevel"/>
    <w:tmpl w:val="4D23BA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15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  <w:rsid w:val="2B72177B"/>
    <w:rsid w:val="6B63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497</Characters>
  <Lines>4</Lines>
  <Paragraphs>1</Paragraphs>
  <TotalTime>61</TotalTime>
  <ScaleCrop>false</ScaleCrop>
  <LinksUpToDate>false</LinksUpToDate>
  <CharactersWithSpaces>583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2021-11-13T12:52:00Z</dcterms:created>
  <dc:creator>Yi Ping</dc:creator>
  <cp:lastModifiedBy>寂寞的人生</cp:lastModifiedBy>
  <dcterms:modified xsi:type="dcterms:W3CDTF">2021-11-22T01:43:04Z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68100245E7B24BE48C5C949D5CF67D1E</vt:lpwstr>
  </property>
</Properties>
</file>