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gif" ContentType="image/gif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作业2 Qt</w:t>
      </w:r>
      <w:r>
        <w:rPr>
          <w:rFonts w:hint="eastAsia" w:ascii="Times New Roman" w:hAnsi="Times New Roman" w:eastAsia="宋体" w:cs="Times New Roman"/>
        </w:rPr>
        <w:t>控件使用与槽函数编写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布置时间：3月20日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收集时间：3月24日24：00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提交方式：姓名_学号_作业2，如：</w:t>
      </w:r>
      <w:r>
        <w:rPr>
          <w:rFonts w:hint="eastAsia" w:ascii="Times New Roman" w:hAnsi="Times New Roman" w:eastAsia="宋体" w:cs="Times New Roman"/>
          <w:lang w:val="en-US" w:eastAsia="zh-CN"/>
        </w:rPr>
        <w:t>袁慧婷</w:t>
      </w:r>
      <w:r>
        <w:rPr>
          <w:rFonts w:ascii="Times New Roman" w:hAnsi="Times New Roman" w:eastAsia="宋体" w:cs="Times New Roman"/>
        </w:rPr>
        <w:t>_</w:t>
      </w:r>
      <w:r>
        <w:rPr>
          <w:rFonts w:hint="eastAsia" w:ascii="Times New Roman" w:hAnsi="Times New Roman" w:eastAsia="宋体" w:cs="Times New Roman"/>
          <w:lang w:val="en-US" w:eastAsia="zh-CN"/>
        </w:rPr>
        <w:t>3040213143</w:t>
      </w:r>
      <w:r>
        <w:rPr>
          <w:rFonts w:ascii="Times New Roman" w:hAnsi="Times New Roman" w:eastAsia="宋体" w:cs="Times New Roman"/>
        </w:rPr>
        <w:t>_作业2.doc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</w:t>
      </w:r>
      <w:r>
        <w:rPr>
          <w:rFonts w:ascii="Times New Roman" w:hAnsi="Times New Roman" w:eastAsia="宋体" w:cs="Times New Roman"/>
        </w:rPr>
        <w:t>Widget类型的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设置窗口大小为800X600分辨率，主窗口中放置标签</w:t>
      </w:r>
      <w:r>
        <w:rPr>
          <w:rFonts w:hint="eastAsia" w:ascii="Times New Roman" w:hAnsi="Times New Roman" w:eastAsia="宋体" w:cs="Times New Roman"/>
        </w:rPr>
        <w:t>3个，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2个，按照参考样例布局（自上而下分别为：标签1，标签2、3并列，按钮1，按钮2），其中按钮文字分别标注为“小灯点亮”和“小灯关闭”。编写程序实现标签1显示“物联网灯光控制项目”</w:t>
      </w:r>
      <w:r>
        <w:rPr>
          <w:rFonts w:ascii="Times New Roman" w:hAnsi="Times New Roman" w:eastAsia="宋体" w:cs="Times New Roman"/>
        </w:rPr>
        <w:t>，字体</w:t>
      </w:r>
      <w:r>
        <w:rPr>
          <w:rFonts w:hint="eastAsia" w:ascii="Times New Roman" w:hAnsi="Times New Roman" w:eastAsia="宋体" w:cs="Times New Roman"/>
        </w:rPr>
        <w:t>不限，字号3</w:t>
      </w:r>
      <w:r>
        <w:rPr>
          <w:rFonts w:ascii="Times New Roman" w:hAnsi="Times New Roman" w:eastAsia="宋体" w:cs="Times New Roman"/>
        </w:rPr>
        <w:t>2</w:t>
      </w:r>
      <w:r>
        <w:rPr>
          <w:rFonts w:hint="eastAsia" w:ascii="Times New Roman" w:hAnsi="Times New Roman" w:eastAsia="宋体" w:cs="Times New Roman"/>
        </w:rPr>
        <w:t>（点，point）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点击小灯点亮按钮显示亮灯图片（小灯亮灭图提供样例），点击小灯关闭按钮显示小灯熄灭图片，标签3位置显示实际硬件操作的gif动图（动图提供样例，也可自行制作）</w:t>
      </w:r>
      <w:r>
        <w:rPr>
          <w:rFonts w:ascii="Times New Roman" w:hAnsi="Times New Roman" w:eastAsia="宋体" w:cs="Times New Roman"/>
        </w:rPr>
        <w:t>。</w:t>
      </w:r>
      <w:r>
        <w:rPr>
          <w:rFonts w:hint="eastAsia" w:ascii="Times New Roman" w:hAnsi="Times New Roman" w:eastAsia="宋体" w:cs="Times New Roman"/>
        </w:rPr>
        <w:t>可参考Qt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Creator快速入门第三版示例代码（</w:t>
      </w:r>
      <w:r>
        <w:rPr>
          <w:rFonts w:ascii="Times New Roman" w:hAnsi="Times New Roman" w:eastAsia="宋体" w:cs="Times New Roman"/>
        </w:rPr>
        <w:t>Qt-Creator-quick-start\03\03-08</w:t>
      </w:r>
      <w:r>
        <w:rPr>
          <w:rFonts w:hint="eastAsia" w:ascii="Times New Roman" w:hAnsi="Times New Roman" w:eastAsia="宋体" w:cs="Times New Roman"/>
        </w:rPr>
        <w:t>）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949575" cy="221170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971" cy="221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ascii="Times New Roman" w:hAnsi="Times New Roman" w:eastAsia="宋体" w:cs="Times New Roman"/>
          <w:sz w:val="20"/>
          <w:szCs w:val="21"/>
        </w:rPr>
        <w:drawing>
          <wp:inline distT="0" distB="0" distL="0" distR="0">
            <wp:extent cx="3188335" cy="26022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451" cy="26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解答：</w:t>
      </w:r>
    </w:p>
    <w:p>
      <w:pPr>
        <w:pStyle w:val="8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新建Qt工程文件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drawing>
          <wp:inline distT="0" distB="0" distL="114300" distR="114300">
            <wp:extent cx="5269865" cy="2823845"/>
            <wp:effectExtent l="0" t="0" r="3175" b="10795"/>
            <wp:docPr id="1" name="图片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图1</w:t>
      </w:r>
      <w:r>
        <w:rPr>
          <w:rFonts w:ascii="Times New Roman" w:hAnsi="Times New Roman" w:eastAsia="宋体" w:cs="Times New Roman"/>
          <w:sz w:val="18"/>
        </w:rPr>
        <w:t xml:space="preserve"> </w:t>
      </w:r>
      <w:r>
        <w:rPr>
          <w:rFonts w:hint="eastAsia" w:ascii="Times New Roman" w:hAnsi="Times New Roman" w:eastAsia="宋体" w:cs="Times New Roman"/>
          <w:sz w:val="18"/>
        </w:rPr>
        <w:t>Qt工程文件框架图</w:t>
      </w:r>
    </w:p>
    <w:p>
      <w:pPr>
        <w:numPr>
          <w:ilvl w:val="0"/>
          <w:numId w:val="1"/>
        </w:numPr>
        <w:ind w:left="360" w:leftChars="0" w:hanging="360" w:firstLineChars="0"/>
        <w:jc w:val="both"/>
        <w:rPr>
          <w:rFonts w:hint="eastAsia"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*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ui</w:t>
      </w:r>
      <w:r>
        <w:rPr>
          <w:rFonts w:hint="eastAsia" w:ascii="Times New Roman" w:hAnsi="Times New Roman" w:eastAsia="宋体" w:cs="Times New Roman"/>
        </w:rPr>
        <w:t>文件中的QWidget对象进行分辨率（geometry参数）的设置</w:t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59070" cy="2582545"/>
            <wp:effectExtent l="0" t="0" r="13970" b="8255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0" w:leftChars="0" w:firstLine="420" w:firstLineChars="0"/>
        <w:jc w:val="both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</w:t>
      </w:r>
      <w:r>
        <w:rPr>
          <w:rFonts w:ascii="Times New Roman" w:hAnsi="Times New Roman" w:eastAsia="宋体" w:cs="Times New Roman"/>
          <w:sz w:val="18"/>
        </w:rPr>
        <w:t xml:space="preserve">2 </w:t>
      </w:r>
      <w:r>
        <w:rPr>
          <w:rFonts w:hint="eastAsia" w:ascii="Times New Roman" w:hAnsi="Times New Roman" w:eastAsia="宋体" w:cs="Times New Roman"/>
          <w:sz w:val="18"/>
        </w:rPr>
        <w:t>QWidget几何参数设置</w:t>
      </w:r>
    </w:p>
    <w:p>
      <w:pPr>
        <w:pStyle w:val="8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添加QPushButton对象的相应代码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ascii="Times New Roman" w:hAnsi="Times New Roman" w:eastAsia="宋体" w:cs="Times New Roman"/>
        </w:rPr>
      </w:pP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#include "widget.h"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#include "ui_widget.h"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#include &lt;QPixmap&gt;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#include &lt;QMovie&gt;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Widget::Widget(QWidget *parent)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: QWidget(parent)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, ui(new Ui::Widget)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{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ui-&gt;setupUi(this);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color w:val="FF0000"/>
          <w:lang w:val="en-US" w:eastAsia="zh-CN"/>
        </w:rPr>
      </w:pPr>
      <w:r>
        <w:rPr>
          <w:rFonts w:hint="eastAsia" w:ascii="Times New Roman" w:hAnsi="Times New Roman" w:eastAsia="宋体" w:cs="Times New Roman"/>
        </w:rPr>
        <w:t xml:space="preserve">   </w:t>
      </w:r>
      <w:r>
        <w:rPr>
          <w:rFonts w:hint="eastAsia" w:ascii="Times New Roman" w:hAnsi="Times New Roman" w:eastAsia="宋体" w:cs="Times New Roman"/>
          <w:color w:val="FF0000"/>
        </w:rPr>
        <w:t xml:space="preserve"> // label</w:t>
      </w:r>
      <w:r>
        <w:rPr>
          <w:rFonts w:hint="eastAsia" w:ascii="Times New Roman" w:hAnsi="Times New Roman" w:eastAsia="宋体" w:cs="Times New Roman"/>
          <w:color w:val="FF0000"/>
          <w:lang w:val="en-US" w:eastAsia="zh-CN"/>
        </w:rPr>
        <w:t xml:space="preserve"> 1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QFont font;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font.setFamily("Noto Sans CJK SC");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font.setItalic(true);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font.setBold(false);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font.setPixelSize(32);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ui-&gt;titlelabel-&gt;setFont(font);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ui-&gt;titlelabel-&gt;setWordWrap(false);</w:t>
      </w:r>
      <w:r>
        <w:rPr>
          <w:rFonts w:hint="eastAsia" w:ascii="Times New Roman" w:hAnsi="Times New Roman" w:eastAsia="宋体" w:cs="Times New Roman"/>
          <w:color w:val="FF0000"/>
        </w:rPr>
        <w:t>//关闭自动换行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QString string = tr("物联网灯光控制系统");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color w:val="FF0000"/>
        </w:rPr>
      </w:pPr>
      <w:r>
        <w:rPr>
          <w:rFonts w:hint="eastAsia" w:ascii="Times New Roman" w:hAnsi="Times New Roman" w:eastAsia="宋体" w:cs="Times New Roman"/>
        </w:rPr>
        <w:t xml:space="preserve">    </w:t>
      </w:r>
      <w:r>
        <w:rPr>
          <w:rFonts w:hint="eastAsia" w:ascii="Times New Roman" w:hAnsi="Times New Roman" w:eastAsia="宋体" w:cs="Times New Roman"/>
          <w:color w:val="FF0000"/>
        </w:rPr>
        <w:t>//截断、省略文本的作用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color w:val="FF0000"/>
        </w:rPr>
      </w:pPr>
      <w:r>
        <w:rPr>
          <w:rFonts w:hint="eastAsia" w:ascii="Times New Roman" w:hAnsi="Times New Roman" w:eastAsia="宋体" w:cs="Times New Roman"/>
          <w:color w:val="FF0000"/>
        </w:rPr>
        <w:t xml:space="preserve">    //QString str = ui-&gt;titleLabel-&gt;fontMetrics().elidedText(string, Qt::ElideRight, 120);</w:t>
      </w:r>
    </w:p>
    <w:p>
      <w:pPr>
        <w:pStyle w:val="8"/>
        <w:widowControl w:val="0"/>
        <w:numPr>
          <w:ilvl w:val="0"/>
          <w:numId w:val="0"/>
        </w:numPr>
        <w:ind w:firstLine="420"/>
        <w:jc w:val="both"/>
        <w:rPr>
          <w:rFonts w:hint="eastAsia" w:ascii="Times New Roman" w:hAnsi="Times New Roman" w:eastAsia="宋体" w:cs="Times New Roman"/>
          <w:color w:val="FF0000"/>
        </w:rPr>
      </w:pPr>
      <w:r>
        <w:rPr>
          <w:rFonts w:hint="eastAsia" w:ascii="Times New Roman" w:hAnsi="Times New Roman" w:eastAsia="宋体" w:cs="Times New Roman"/>
          <w:color w:val="FF0000"/>
        </w:rPr>
        <w:t>ui-&gt;titlelabel-&gt;setText(string);</w:t>
      </w:r>
    </w:p>
    <w:p>
      <w:pPr>
        <w:pStyle w:val="8"/>
        <w:widowControl w:val="0"/>
        <w:numPr>
          <w:ilvl w:val="0"/>
          <w:numId w:val="0"/>
        </w:numPr>
        <w:ind w:firstLine="420"/>
        <w:jc w:val="both"/>
        <w:rPr>
          <w:rFonts w:hint="eastAsia" w:ascii="Times New Roman" w:hAnsi="Times New Roman" w:eastAsia="宋体" w:cs="Times New Roman"/>
          <w:color w:val="FF0000"/>
        </w:rPr>
      </w:pP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</w:t>
      </w:r>
      <w:r>
        <w:rPr>
          <w:rFonts w:hint="eastAsia" w:ascii="Times New Roman" w:hAnsi="Times New Roman" w:eastAsia="宋体" w:cs="Times New Roman"/>
          <w:color w:val="FF0000"/>
        </w:rPr>
        <w:t xml:space="preserve"> //</w:t>
      </w:r>
      <w:r>
        <w:rPr>
          <w:rFonts w:hint="eastAsia" w:ascii="Times New Roman" w:hAnsi="Times New Roman" w:eastAsia="宋体" w:cs="Times New Roman"/>
          <w:color w:val="FF0000"/>
        </w:rPr>
        <w:t>label_2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ui-&gt;giflabel-&gt;setPixmap(QPixmap(":/resources/img/lightoff.png"));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qDebug("显示off已经执行");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QMovie *movie = new QMovie(":/img/img/simulation.gif");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ui-&gt;piclabel-&gt;setMovie(movie);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movie-&gt;start();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}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void Widget::on_onButton_clicked()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{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ui-&gt;giflabel-&gt;setPixmap(QPixmap(":/img/img/lighton.png"));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    qDebug("显示on已经执行");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}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void Widget::on_pushButton_2_clicked()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{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ui-&gt;giflabel-&gt;setPixmap(QPixmap(":/img/img/lightoff.png"));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   qDebug("显示off已经执行");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}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Widget::~Widget()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{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delete ui;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}</w:t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项目测试</w:t>
      </w:r>
      <w:bookmarkStart w:id="0" w:name="_GoBack"/>
      <w:bookmarkEnd w:id="0"/>
    </w:p>
    <w:p>
      <w:pPr>
        <w:pStyle w:val="8"/>
        <w:widowControl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宋体" w:hAnsi="宋体" w:eastAsia="宋体" w:cs="宋体"/>
          <w:kern w:val="0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Cs w:val="24"/>
          <w:lang w:eastAsia="zh-CN"/>
        </w:rPr>
        <w:object>
          <v:shape id="_x0000_i1025" o:spt="75" type="#_x0000_t75" style="height:65.4pt;width:72.6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ackage" ShapeID="_x0000_i1025" DrawAspect="Icon" ObjectID="_1468075725" r:id="rId8">
            <o:LockedField>false</o:LockedField>
          </o:OLEObject>
        </w:object>
      </w:r>
    </w:p>
    <w:p>
      <w:pPr>
        <w:pStyle w:val="8"/>
        <w:widowControl/>
        <w:numPr>
          <w:ilvl w:val="0"/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宋体" w:hAnsi="宋体" w:eastAsia="宋体" w:cs="宋体"/>
          <w:kern w:val="0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Cs w:val="24"/>
          <w:lang w:eastAsia="zh-CN"/>
        </w:rPr>
        <w:drawing>
          <wp:inline distT="0" distB="0" distL="114300" distR="114300">
            <wp:extent cx="5270500" cy="4170045"/>
            <wp:effectExtent l="0" t="0" r="2540" b="5715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sz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924B0F"/>
    <w:multiLevelType w:val="multilevel"/>
    <w:tmpl w:val="27924B0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YzMjNkOGE5NTZjYjY2OTgwY2FlODMxMGQ3Zjg0YzIifQ=="/>
  </w:docVars>
  <w:rsids>
    <w:rsidRoot w:val="00E35869"/>
    <w:rsid w:val="002F5EE6"/>
    <w:rsid w:val="00511237"/>
    <w:rsid w:val="005A5FFB"/>
    <w:rsid w:val="008D7ED5"/>
    <w:rsid w:val="00A93E9A"/>
    <w:rsid w:val="00B909F5"/>
    <w:rsid w:val="00C33966"/>
    <w:rsid w:val="00DE394A"/>
    <w:rsid w:val="00E35869"/>
    <w:rsid w:val="353634A7"/>
    <w:rsid w:val="48D8725E"/>
    <w:rsid w:val="4D307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6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509</Words>
  <Characters>1455</Characters>
  <Lines>10</Lines>
  <Paragraphs>7</Paragraphs>
  <TotalTime>3</TotalTime>
  <ScaleCrop>false</ScaleCrop>
  <LinksUpToDate>false</LinksUpToDate>
  <CharactersWithSpaces>1601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董诗琪</cp:lastModifiedBy>
  <dcterms:modified xsi:type="dcterms:W3CDTF">2023-03-24T06:07:21Z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2052-11.1.0.13703</vt:lpwstr>
  </property>
  <property fmtid="{D5CDD505-2E9C-101B-9397-08002B2CF9AE}" pid="4" name="ICV">
    <vt:lpwstr>411D3B9940BA4FCD9DE7BE669223C826</vt:lpwstr>
  </property>
</Properties>
</file>