
<file path=[Content_Types].xml><?xml version="1.0" encoding="utf-8"?>
<Types xmlns="http://schemas.openxmlformats.org/package/2006/content-types">
  <Default Extension="png" ContentType="image/png"/>
  <Default Extension="gif" ContentType="image/gi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作业3 Qt</w:t>
      </w:r>
      <w:r>
        <w:rPr>
          <w:rFonts w:hint="eastAsia" w:ascii="Times New Roman" w:hAnsi="Times New Roman" w:eastAsia="宋体" w:cs="Times New Roman"/>
        </w:rPr>
        <w:t>输入显示类控件使用与槽函数编写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布置时间：3月27日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收集时间：3月31日24：00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</w:t>
      </w:r>
      <w:r>
        <w:rPr>
          <w:rFonts w:hint="eastAsia" w:ascii="Times New Roman" w:hAnsi="Times New Roman" w:eastAsia="宋体" w:cs="Times New Roman"/>
          <w:lang w:eastAsia="zh-CN"/>
        </w:rPr>
        <w:t>：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杜妍 </w:t>
      </w:r>
      <w:r>
        <w:rPr>
          <w:rFonts w:ascii="Times New Roman" w:hAnsi="Times New Roman" w:eastAsia="宋体" w:cs="Times New Roman"/>
        </w:rPr>
        <w:t>学号</w:t>
      </w:r>
      <w:r>
        <w:rPr>
          <w:rFonts w:hint="eastAsia" w:ascii="Times New Roman" w:hAnsi="Times New Roman" w:eastAsia="宋体" w:cs="Times New Roman"/>
          <w:lang w:eastAsia="zh-CN"/>
        </w:rPr>
        <w:t>：</w:t>
      </w:r>
      <w:r>
        <w:rPr>
          <w:rFonts w:hint="eastAsia" w:ascii="Times New Roman" w:hAnsi="Times New Roman" w:eastAsia="宋体" w:cs="Times New Roman"/>
          <w:lang w:val="en-US" w:eastAsia="zh-CN"/>
        </w:rPr>
        <w:t>3040213106</w:t>
      </w:r>
      <w:r>
        <w:rPr>
          <w:rFonts w:ascii="Times New Roman" w:hAnsi="Times New Roman" w:eastAsia="宋体" w:cs="Times New Roman"/>
        </w:rPr>
        <w:t>作业3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QMainWindow窗体，实现简易计算器功能。</w:t>
      </w: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hint="eastAsia" w:ascii="Times New Roman" w:hAnsi="Times New Roman" w:eastAsia="宋体" w:cs="Times New Roman"/>
        </w:rPr>
        <w:t>LineEdit输入框3个，下拉组合框ComboBox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utton2</w:t>
      </w:r>
      <w:r>
        <w:rPr>
          <w:rFonts w:hint="eastAsia" w:ascii="Times New Roman" w:hAnsi="Times New Roman" w:eastAsia="宋体" w:cs="Times New Roman"/>
        </w:rPr>
        <w:t>个，段位显示LcdNumber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个，并按照参考样例布局。其中组合框设置“+、-、*、/”四个选项，按钮1文本标注“=”符号，以上四个对象通过水平布局工具（Horizontal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Layout）进行水平对齐，按钮2文本标注“Clear”。编写程序实现在2个LineEdit输入框中分别输入数字（含小数），并选择特定计算操作符，点击按钮已经计算后将结果同步显示于第3个LineEdit框和LcdNumber中，计算除法时若除数输入为0，则弹出警告信息Q</w:t>
      </w:r>
      <w:r>
        <w:rPr>
          <w:rFonts w:ascii="Times New Roman" w:hAnsi="Times New Roman" w:eastAsia="宋体" w:cs="Times New Roman"/>
        </w:rPr>
        <w:t>Message</w:t>
      </w:r>
      <w:r>
        <w:rPr>
          <w:rFonts w:hint="eastAsia" w:ascii="Times New Roman" w:hAnsi="Times New Roman" w:eastAsia="宋体" w:cs="Times New Roman"/>
        </w:rPr>
        <w:t>，显示“除数不能为0”，点击Clear按钮清除所有数据可进行新的计算操作。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736340" cy="2451735"/>
            <wp:effectExtent l="0" t="0" r="0" b="5715"/>
            <wp:docPr id="1446681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8135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6749" cy="24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3707130" cy="2784475"/>
            <wp:effectExtent l="0" t="0" r="7620" b="0"/>
            <wp:docPr id="118984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491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7002" cy="28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功能实现演示图</w:t>
      </w:r>
    </w:p>
    <w:p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sz w:val="20"/>
          <w:szCs w:val="20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解答：</w:t>
      </w:r>
      <w:r>
        <w:rPr>
          <w:rFonts w:hint="eastAsia" w:ascii="宋体" w:hAnsi="宋体" w:eastAsia="宋体" w:cs="Times New Roman"/>
          <w:sz w:val="20"/>
          <w:szCs w:val="20"/>
        </w:rPr>
        <w:t>新建项目工程文件</w:t>
      </w:r>
    </w:p>
    <w:p>
      <w:pPr>
        <w:numPr>
          <w:ilvl w:val="0"/>
          <w:numId w:val="1"/>
        </w:numPr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在ui界面摆放控件，调整分辨率</w:t>
      </w: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drawing>
          <wp:inline distT="0" distB="0" distL="114300" distR="114300">
            <wp:extent cx="5265420" cy="2649220"/>
            <wp:effectExtent l="0" t="0" r="7620" b="2540"/>
            <wp:docPr id="5" name="图片 5" descr="168023936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802393614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编写主文件代码及槽函数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#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include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"mainwindow.h"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#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include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"ui_mainwindow.h"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#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include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&lt;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QDebug</w:t>
      </w:r>
      <w:r>
        <w:rPr>
          <w:rFonts w:hint="eastAsia" w:ascii="宋体" w:hAnsi="宋体" w:eastAsia="宋体" w:cs="宋体"/>
          <w:kern w:val="0"/>
          <w:sz w:val="24"/>
          <w:szCs w:val="24"/>
        </w:rPr>
        <w:t>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#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include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&lt;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QMessageBox</w:t>
      </w:r>
      <w:r>
        <w:rPr>
          <w:rFonts w:hint="eastAsia" w:ascii="宋体" w:hAnsi="宋体" w:eastAsia="宋体" w:cs="宋体"/>
          <w:kern w:val="0"/>
          <w:sz w:val="24"/>
          <w:szCs w:val="24"/>
        </w:rPr>
        <w:t>&gt;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MainWindow</w:t>
      </w:r>
      <w:r>
        <w:rPr>
          <w:rFonts w:hint="eastAsia" w:ascii="宋体" w:hAnsi="宋体" w:eastAsia="宋体" w:cs="宋体"/>
          <w:kern w:val="0"/>
          <w:sz w:val="24"/>
          <w:szCs w:val="24"/>
        </w:rPr>
        <w:t>::</w:t>
      </w:r>
      <w:r>
        <w:rPr>
          <w:rFonts w:hint="eastAsia" w:ascii="宋体" w:hAnsi="宋体" w:eastAsia="宋体" w:cs="宋体"/>
          <w:b/>
          <w:bCs/>
          <w:color w:val="00677C"/>
          <w:kern w:val="0"/>
          <w:sz w:val="24"/>
          <w:szCs w:val="24"/>
        </w:rPr>
        <w:t>MainWindow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QWidget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*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parent</w:t>
      </w:r>
      <w:r>
        <w:rPr>
          <w:rFonts w:hint="eastAsia"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: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QMainWindow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parent</w:t>
      </w:r>
      <w:r>
        <w:rPr>
          <w:rFonts w:hint="eastAsia"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new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::</w:t>
      </w: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MainWindow</w:t>
      </w:r>
      <w:r>
        <w:rPr>
          <w:rFonts w:hint="eastAsia"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setupUi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this</w:t>
      </w:r>
      <w:r>
        <w:rPr>
          <w:rFonts w:hint="eastAsia" w:ascii="宋体" w:hAnsi="宋体" w:eastAsia="宋体" w:cs="宋体"/>
          <w:kern w:val="0"/>
          <w:sz w:val="24"/>
          <w:szCs w:val="24"/>
        </w:rPr>
        <w:t>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lcdNumber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setPalette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Qt</w:t>
      </w:r>
      <w:r>
        <w:rPr>
          <w:rFonts w:hint="eastAsia" w:ascii="宋体" w:hAnsi="宋体" w:eastAsia="宋体" w:cs="宋体"/>
          <w:kern w:val="0"/>
          <w:sz w:val="24"/>
          <w:szCs w:val="24"/>
        </w:rPr>
        <w:t>::</w:t>
      </w: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green</w:t>
      </w:r>
      <w:r>
        <w:rPr>
          <w:rFonts w:hint="eastAsia" w:ascii="宋体" w:hAnsi="宋体" w:eastAsia="宋体" w:cs="宋体"/>
          <w:kern w:val="0"/>
          <w:sz w:val="24"/>
          <w:szCs w:val="24"/>
        </w:rPr>
        <w:t>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qDebug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"Initial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has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been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setup."</w:t>
      </w:r>
      <w:r>
        <w:rPr>
          <w:rFonts w:hint="eastAsia" w:ascii="宋体" w:hAnsi="宋体" w:eastAsia="宋体" w:cs="宋体"/>
          <w:kern w:val="0"/>
          <w:sz w:val="24"/>
          <w:szCs w:val="24"/>
        </w:rPr>
        <w:t>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MainWindow</w:t>
      </w:r>
      <w:r>
        <w:rPr>
          <w:rFonts w:hint="eastAsia" w:ascii="宋体" w:hAnsi="宋体" w:eastAsia="宋体" w:cs="宋体"/>
          <w:kern w:val="0"/>
          <w:sz w:val="24"/>
          <w:szCs w:val="24"/>
        </w:rPr>
        <w:t>::~</w:t>
      </w:r>
      <w:r>
        <w:rPr>
          <w:rFonts w:hint="eastAsia" w:ascii="宋体" w:hAnsi="宋体" w:eastAsia="宋体" w:cs="宋体"/>
          <w:b/>
          <w:bCs/>
          <w:i/>
          <w:iCs/>
          <w:color w:val="00677C"/>
          <w:kern w:val="0"/>
          <w:sz w:val="24"/>
          <w:szCs w:val="24"/>
        </w:rPr>
        <w:t>MainWindow</w:t>
      </w:r>
      <w:r>
        <w:rPr>
          <w:rFonts w:hint="eastAsia" w:ascii="宋体" w:hAnsi="宋体" w:eastAsia="宋体" w:cs="宋体"/>
          <w:kern w:val="0"/>
          <w:sz w:val="24"/>
          <w:szCs w:val="24"/>
        </w:rPr>
        <w:t>()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delete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void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MainWindow</w:t>
      </w:r>
      <w:r>
        <w:rPr>
          <w:rFonts w:hint="eastAsia" w:ascii="宋体" w:hAnsi="宋体" w:eastAsia="宋体" w:cs="宋体"/>
          <w:kern w:val="0"/>
          <w:sz w:val="24"/>
          <w:szCs w:val="24"/>
        </w:rPr>
        <w:t>::</w:t>
      </w:r>
      <w:r>
        <w:rPr>
          <w:rFonts w:hint="eastAsia" w:ascii="宋体" w:hAnsi="宋体" w:eastAsia="宋体" w:cs="宋体"/>
          <w:b/>
          <w:bCs/>
          <w:color w:val="00677C"/>
          <w:kern w:val="0"/>
          <w:sz w:val="24"/>
          <w:szCs w:val="24"/>
        </w:rPr>
        <w:t>on_calculate_clicked</w:t>
      </w:r>
      <w:r>
        <w:rPr>
          <w:rFonts w:hint="eastAsia" w:ascii="宋体" w:hAnsi="宋体" w:eastAsia="宋体" w:cs="宋体"/>
          <w:kern w:val="0"/>
          <w:sz w:val="24"/>
          <w:szCs w:val="24"/>
        </w:rPr>
        <w:t>()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double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num1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lineEditNum1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text</w:t>
      </w:r>
      <w:r>
        <w:rPr>
          <w:rFonts w:hint="eastAsia" w:ascii="宋体" w:hAnsi="宋体" w:eastAsia="宋体" w:cs="宋体"/>
          <w:kern w:val="0"/>
          <w:sz w:val="24"/>
          <w:szCs w:val="24"/>
        </w:rPr>
        <w:t>().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toDouble</w:t>
      </w:r>
      <w:r>
        <w:rPr>
          <w:rFonts w:hint="eastAsia" w:ascii="宋体" w:hAnsi="宋体" w:eastAsia="宋体" w:cs="宋体"/>
          <w:kern w:val="0"/>
          <w:sz w:val="24"/>
          <w:szCs w:val="24"/>
        </w:rPr>
        <w:t>();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double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num2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lineEditNum2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text</w:t>
      </w:r>
      <w:r>
        <w:rPr>
          <w:rFonts w:hint="eastAsia" w:ascii="宋体" w:hAnsi="宋体" w:eastAsia="宋体" w:cs="宋体"/>
          <w:kern w:val="0"/>
          <w:sz w:val="24"/>
          <w:szCs w:val="24"/>
        </w:rPr>
        <w:t>().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toDouble</w:t>
      </w:r>
      <w:r>
        <w:rPr>
          <w:rFonts w:hint="eastAsia" w:ascii="宋体" w:hAnsi="宋体" w:eastAsia="宋体" w:cs="宋体"/>
          <w:kern w:val="0"/>
          <w:sz w:val="24"/>
          <w:szCs w:val="24"/>
        </w:rPr>
        <w:t>();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double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num3</w:t>
      </w:r>
      <w:r>
        <w:rPr>
          <w:rFonts w:hint="eastAsia"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int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index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comboBox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currentIndex</w:t>
      </w:r>
      <w:r>
        <w:rPr>
          <w:rFonts w:hint="eastAsia" w:ascii="宋体" w:hAnsi="宋体" w:eastAsia="宋体" w:cs="宋体"/>
          <w:kern w:val="0"/>
          <w:sz w:val="24"/>
          <w:szCs w:val="24"/>
        </w:rPr>
        <w:t>();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if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index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==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0</w:t>
      </w:r>
      <w:r>
        <w:rPr>
          <w:rFonts w:hint="eastAsia"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num3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num1</w:t>
      </w:r>
      <w:r>
        <w:rPr>
          <w:rFonts w:hint="eastAsia" w:ascii="宋体" w:hAnsi="宋体" w:eastAsia="宋体" w:cs="宋体"/>
          <w:kern w:val="0"/>
          <w:sz w:val="24"/>
          <w:szCs w:val="24"/>
        </w:rPr>
        <w:t>+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num2</w:t>
      </w:r>
      <w:r>
        <w:rPr>
          <w:rFonts w:hint="eastAsia"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qDebug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"add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has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done"</w:t>
      </w:r>
      <w:r>
        <w:rPr>
          <w:rFonts w:hint="eastAsia" w:ascii="宋体" w:hAnsi="宋体" w:eastAsia="宋体" w:cs="宋体"/>
          <w:kern w:val="0"/>
          <w:sz w:val="24"/>
          <w:szCs w:val="24"/>
        </w:rPr>
        <w:t>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if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index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==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num3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num1</w:t>
      </w:r>
      <w:r>
        <w:rPr>
          <w:rFonts w:hint="eastAsia" w:ascii="宋体" w:hAnsi="宋体" w:eastAsia="宋体" w:cs="宋体"/>
          <w:kern w:val="0"/>
          <w:sz w:val="24"/>
          <w:szCs w:val="24"/>
        </w:rPr>
        <w:t>-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num2</w:t>
      </w:r>
      <w:r>
        <w:rPr>
          <w:rFonts w:hint="eastAsia"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if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index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==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num3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num1</w:t>
      </w:r>
      <w:r>
        <w:rPr>
          <w:rFonts w:hint="eastAsia" w:ascii="宋体" w:hAnsi="宋体" w:eastAsia="宋体" w:cs="宋体"/>
          <w:kern w:val="0"/>
          <w:sz w:val="24"/>
          <w:szCs w:val="24"/>
        </w:rPr>
        <w:t>*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num2</w:t>
      </w:r>
      <w:r>
        <w:rPr>
          <w:rFonts w:hint="eastAsia"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if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index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==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3</w:t>
      </w:r>
      <w:r>
        <w:rPr>
          <w:rFonts w:hint="eastAsia"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if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num2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==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0</w:t>
      </w:r>
      <w:r>
        <w:rPr>
          <w:rFonts w:hint="eastAsia" w:ascii="宋体" w:hAnsi="宋体" w:eastAsia="宋体" w:cs="宋体"/>
          <w:kern w:val="0"/>
          <w:sz w:val="24"/>
          <w:szCs w:val="24"/>
        </w:rPr>
        <w:t>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qDebug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"num2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is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0"</w:t>
      </w:r>
      <w:r>
        <w:rPr>
          <w:rFonts w:hint="eastAsia" w:ascii="宋体" w:hAnsi="宋体" w:eastAsia="宋体" w:cs="宋体"/>
          <w:kern w:val="0"/>
          <w:sz w:val="24"/>
          <w:szCs w:val="24"/>
        </w:rPr>
        <w:t>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QMessageBox</w:t>
      </w:r>
      <w:r>
        <w:rPr>
          <w:rFonts w:hint="eastAsia" w:ascii="宋体" w:hAnsi="宋体" w:eastAsia="宋体" w:cs="宋体"/>
          <w:kern w:val="0"/>
          <w:sz w:val="24"/>
          <w:szCs w:val="24"/>
        </w:rPr>
        <w:t>::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about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this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"注意"</w:t>
      </w:r>
      <w:r>
        <w:rPr>
          <w:rFonts w:hint="eastAsia" w:ascii="宋体" w:hAnsi="宋体" w:eastAsia="宋体" w:cs="宋体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8000"/>
          <w:kern w:val="0"/>
          <w:sz w:val="24"/>
          <w:szCs w:val="24"/>
        </w:rPr>
        <w:t>"除数不能为0"</w:t>
      </w:r>
      <w:r>
        <w:rPr>
          <w:rFonts w:hint="eastAsia" w:ascii="宋体" w:hAnsi="宋体" w:eastAsia="宋体" w:cs="宋体"/>
          <w:kern w:val="0"/>
          <w:sz w:val="24"/>
          <w:szCs w:val="24"/>
        </w:rPr>
        <w:t>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return</w:t>
      </w:r>
      <w:r>
        <w:rPr>
          <w:rFonts w:hint="eastAsia"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else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num3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=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num1</w:t>
      </w:r>
      <w:r>
        <w:rPr>
          <w:rFonts w:hint="eastAsia" w:ascii="宋体" w:hAnsi="宋体" w:eastAsia="宋体" w:cs="宋体"/>
          <w:kern w:val="0"/>
          <w:sz w:val="24"/>
          <w:szCs w:val="24"/>
        </w:rPr>
        <w:t>/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num2</w:t>
      </w:r>
      <w:r>
        <w:rPr>
          <w:rFonts w:hint="eastAsia" w:ascii="宋体" w:hAnsi="宋体" w:eastAsia="宋体" w:cs="宋体"/>
          <w:kern w:val="0"/>
          <w:sz w:val="24"/>
          <w:szCs w:val="24"/>
        </w:rPr>
        <w:t>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lineEditNum3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setText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QString</w:t>
      </w:r>
      <w:r>
        <w:rPr>
          <w:rFonts w:hint="eastAsia" w:ascii="宋体" w:hAnsi="宋体" w:eastAsia="宋体" w:cs="宋体"/>
          <w:kern w:val="0"/>
          <w:sz w:val="24"/>
          <w:szCs w:val="24"/>
        </w:rPr>
        <w:t>::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number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num3</w:t>
      </w:r>
      <w:r>
        <w:rPr>
          <w:rFonts w:hint="eastAsia" w:ascii="宋体" w:hAnsi="宋体" w:eastAsia="宋体" w:cs="宋体"/>
          <w:kern w:val="0"/>
          <w:sz w:val="24"/>
          <w:szCs w:val="24"/>
        </w:rPr>
        <w:t>));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lcdNumber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display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092E64"/>
          <w:kern w:val="0"/>
          <w:sz w:val="24"/>
          <w:szCs w:val="24"/>
        </w:rPr>
        <w:t>num3</w:t>
      </w:r>
      <w:r>
        <w:rPr>
          <w:rFonts w:hint="eastAsia" w:ascii="宋体" w:hAnsi="宋体" w:eastAsia="宋体" w:cs="宋体"/>
          <w:kern w:val="0"/>
          <w:sz w:val="24"/>
          <w:szCs w:val="24"/>
        </w:rPr>
        <w:t>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void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MainWindow</w:t>
      </w:r>
      <w:r>
        <w:rPr>
          <w:rFonts w:hint="eastAsia" w:ascii="宋体" w:hAnsi="宋体" w:eastAsia="宋体" w:cs="宋体"/>
          <w:kern w:val="0"/>
          <w:sz w:val="24"/>
          <w:szCs w:val="24"/>
        </w:rPr>
        <w:t>::</w:t>
      </w:r>
      <w:r>
        <w:rPr>
          <w:rFonts w:hint="eastAsia" w:ascii="宋体" w:hAnsi="宋体" w:eastAsia="宋体" w:cs="宋体"/>
          <w:b/>
          <w:bCs/>
          <w:color w:val="00677C"/>
          <w:kern w:val="0"/>
          <w:sz w:val="24"/>
          <w:szCs w:val="24"/>
        </w:rPr>
        <w:t>on_clear_clicked</w:t>
      </w:r>
      <w:r>
        <w:rPr>
          <w:rFonts w:hint="eastAsia" w:ascii="宋体" w:hAnsi="宋体" w:eastAsia="宋体" w:cs="宋体"/>
          <w:kern w:val="0"/>
          <w:sz w:val="24"/>
          <w:szCs w:val="24"/>
        </w:rPr>
        <w:t>()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lineEditNum1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clear</w:t>
      </w:r>
      <w:r>
        <w:rPr>
          <w:rFonts w:hint="eastAsia" w:ascii="宋体" w:hAnsi="宋体" w:eastAsia="宋体" w:cs="宋体"/>
          <w:kern w:val="0"/>
          <w:sz w:val="24"/>
          <w:szCs w:val="24"/>
        </w:rPr>
        <w:t>();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lineEditNum2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clear</w:t>
      </w:r>
      <w:r>
        <w:rPr>
          <w:rFonts w:hint="eastAsia" w:ascii="宋体" w:hAnsi="宋体" w:eastAsia="宋体" w:cs="宋体"/>
          <w:kern w:val="0"/>
          <w:sz w:val="24"/>
          <w:szCs w:val="24"/>
        </w:rPr>
        <w:t>();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lineEditNum3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clear</w:t>
      </w:r>
      <w:r>
        <w:rPr>
          <w:rFonts w:hint="eastAsia" w:ascii="宋体" w:hAnsi="宋体" w:eastAsia="宋体" w:cs="宋体"/>
          <w:kern w:val="0"/>
          <w:sz w:val="24"/>
          <w:szCs w:val="24"/>
        </w:rPr>
        <w:t>();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numPr>
          <w:ilvl w:val="0"/>
          <w:numId w:val="1"/>
        </w:numPr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添加头文件代码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private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kern w:val="0"/>
          <w:sz w:val="24"/>
          <w:szCs w:val="24"/>
        </w:rPr>
        <w:t>slots</w:t>
      </w:r>
      <w:r>
        <w:rPr>
          <w:rFonts w:hint="eastAsia" w:ascii="宋体" w:hAnsi="宋体" w:eastAsia="宋体" w:cs="宋体"/>
          <w:kern w:val="0"/>
          <w:sz w:val="24"/>
          <w:szCs w:val="24"/>
        </w:rPr>
        <w:t>: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void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color w:val="00677C"/>
          <w:kern w:val="0"/>
          <w:sz w:val="24"/>
          <w:szCs w:val="24"/>
        </w:rPr>
        <w:t>on_calculate_clicked</w:t>
      </w:r>
      <w:r>
        <w:rPr>
          <w:rFonts w:hint="eastAsia" w:ascii="宋体" w:hAnsi="宋体" w:eastAsia="宋体" w:cs="宋体"/>
          <w:kern w:val="0"/>
          <w:sz w:val="24"/>
          <w:szCs w:val="24"/>
        </w:rPr>
        <w:t>();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void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color w:val="00677C"/>
          <w:kern w:val="0"/>
          <w:sz w:val="24"/>
          <w:szCs w:val="24"/>
        </w:rPr>
        <w:t>on_clear_clicked</w:t>
      </w:r>
      <w:r>
        <w:rPr>
          <w:rFonts w:hint="eastAsia" w:ascii="宋体" w:hAnsi="宋体" w:eastAsia="宋体" w:cs="宋体"/>
          <w:kern w:val="0"/>
          <w:sz w:val="24"/>
          <w:szCs w:val="24"/>
        </w:rPr>
        <w:t>();</w:t>
      </w:r>
    </w:p>
    <w:p>
      <w:pPr>
        <w:numPr>
          <w:ilvl w:val="0"/>
          <w:numId w:val="1"/>
        </w:numPr>
        <w:rPr>
          <w:rFonts w:hint="eastAsia"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szCs w:val="21"/>
        </w:rPr>
        <w:t>进行项目运行及测试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drawing>
          <wp:inline distT="0" distB="0" distL="114300" distR="114300">
            <wp:extent cx="3330575" cy="2569845"/>
            <wp:effectExtent l="0" t="0" r="6985" b="5715"/>
            <wp:docPr id="6" name="图片 6" descr="IMG_20230331_13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230331_1312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156413"/>
    <w:multiLevelType w:val="multilevel"/>
    <w:tmpl w:val="5F15641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RmYmJhYTRmZDAwNGUyZWI3ZDE2MTE0MTAzZDA0MWIifQ=="/>
  </w:docVars>
  <w:rsids>
    <w:rsidRoot w:val="00E35869"/>
    <w:rsid w:val="000E0825"/>
    <w:rsid w:val="00117781"/>
    <w:rsid w:val="002F5EE6"/>
    <w:rsid w:val="004F4321"/>
    <w:rsid w:val="00511237"/>
    <w:rsid w:val="005A5FFB"/>
    <w:rsid w:val="00803285"/>
    <w:rsid w:val="008D7ED5"/>
    <w:rsid w:val="00A93E9A"/>
    <w:rsid w:val="00B909F5"/>
    <w:rsid w:val="00C33966"/>
    <w:rsid w:val="00DE394A"/>
    <w:rsid w:val="00E35869"/>
    <w:rsid w:val="00F51108"/>
    <w:rsid w:val="2FD3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355</Words>
  <Characters>484</Characters>
  <Lines>3</Lines>
  <Paragraphs>1</Paragraphs>
  <TotalTime>1</TotalTime>
  <ScaleCrop>false</ScaleCrop>
  <LinksUpToDate>false</LinksUpToDate>
  <CharactersWithSpaces>489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村村</cp:lastModifiedBy>
  <dcterms:modified xsi:type="dcterms:W3CDTF">2023-03-31T05:14:42Z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2052-11.1.0.13703</vt:lpwstr>
  </property>
  <property fmtid="{D5CDD505-2E9C-101B-9397-08002B2CF9AE}" pid="4" name="ICV">
    <vt:lpwstr>623CA355634048AFB6772A56D3395D64</vt:lpwstr>
  </property>
</Properties>
</file>