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ascii="Times New Roman" w:hAnsi="Times New Roman" w:eastAsia="宋体" w:cs="Times New Roman"/>
        </w:rPr>
        <w:t xml:space="preserve"> 实现“登录-&gt;欢迎-&gt;计算器”的三重页面（Multi-Window）应用</w:t>
      </w:r>
      <w:r>
        <w:rPr>
          <w:rFonts w:hint="eastAsia" w:ascii="Times New Roman" w:hAnsi="Times New Roman" w:eastAsia="宋体" w:cs="Times New Roman"/>
        </w:rPr>
        <w:t>开发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布置时间：4月</w:t>
      </w:r>
      <w:r>
        <w:rPr>
          <w:rFonts w:hint="eastAsia" w:ascii="Times New Roman" w:hAnsi="Times New Roman" w:eastAsia="宋体" w:cs="Times New Roman"/>
          <w:lang w:val="en-US" w:eastAsia="zh-CN"/>
        </w:rPr>
        <w:t>10</w:t>
      </w:r>
      <w:r>
        <w:rPr>
          <w:rFonts w:ascii="Times New Roman" w:hAnsi="Times New Roman" w:eastAsia="宋体" w:cs="Times New Roman"/>
        </w:rPr>
        <w:t>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收集时间：4月</w:t>
      </w:r>
      <w:r>
        <w:rPr>
          <w:rFonts w:hint="eastAsia" w:ascii="Times New Roman" w:hAnsi="Times New Roman" w:eastAsia="宋体" w:cs="Times New Roman"/>
          <w:lang w:val="en-US" w:eastAsia="zh-CN"/>
        </w:rPr>
        <w:t>14</w:t>
      </w:r>
      <w:r>
        <w:rPr>
          <w:rFonts w:ascii="Times New Roman" w:hAnsi="Times New Roman" w:eastAsia="宋体" w:cs="Times New Roman"/>
        </w:rPr>
        <w:t>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提交方式：姓名_学号_作业4，如：平毅_2009060707_作业4.doc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QMainWindow窗体，实现用户登录功能。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LineEdit输入框，标签Label，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</w:t>
      </w:r>
      <w:r>
        <w:rPr>
          <w:rFonts w:hint="eastAsia" w:ascii="Times New Roman" w:hAnsi="Times New Roman" w:eastAsia="宋体" w:cs="Times New Roman"/>
        </w:rPr>
        <w:t>，并按照参考样例布局。编写程序实现：登录界面布局整洁合理，左侧显示系统应用logo图标，程序中预设用户名和密码组合，当点击登录按钮后，如为正确组合则程序弹出提示消息框information，显示“用户名或密码正确”同时打开新的对话框页面，页面中显示“欢迎来到第二对话框”，如为不正确组合，则应用停留在主界面并弹出警告框warning，显示“用户名或密码不正确”。参考附件中的视频教程（含字幕文件）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098675" cy="1561465"/>
            <wp:effectExtent l="0" t="0" r="15875" b="635"/>
            <wp:docPr id="122816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308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975" cy="15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62480" cy="1546860"/>
            <wp:effectExtent l="0" t="0" r="13970" b="15240"/>
            <wp:docPr id="53469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9004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211" cy="15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3932555" cy="3669030"/>
            <wp:effectExtent l="0" t="0" r="10795" b="7620"/>
            <wp:docPr id="156829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2066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6400" cy="36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解答</w:t>
      </w:r>
      <w:r>
        <w:rPr>
          <w:rFonts w:ascii="Times New Roman" w:hAnsi="Times New Roman" w:eastAsia="宋体" w:cs="Times New Roman"/>
        </w:rPr>
        <w:t>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新建Qt工程文件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drawing>
          <wp:inline distT="0" distB="0" distL="114300" distR="114300">
            <wp:extent cx="2172335" cy="3648710"/>
            <wp:effectExtent l="0" t="0" r="18415" b="889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>1 Qt工程文件框架图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2.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在作业四的基础上添加ThirdDialog页面并设置相应参数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drawing>
          <wp:inline distT="0" distB="0" distL="114300" distR="114300">
            <wp:extent cx="5936615" cy="3382645"/>
            <wp:effectExtent l="0" t="0" r="6985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 xml:space="preserve">2 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ThirdDialog</w:t>
      </w:r>
      <w:r>
        <w:rPr>
          <w:rFonts w:ascii="Times New Roman" w:hAnsi="Times New Roman" w:eastAsia="宋体" w:cs="Times New Roman"/>
          <w:sz w:val="18"/>
          <w:szCs w:val="18"/>
        </w:rPr>
        <w:t>几何参数设置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3.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添加SecDialog.ui pushbutton的槽函数跳转ThirdDialog页面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SecDialog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thirdDialog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ThirdDialog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thirdDialog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添加</w:t>
      </w:r>
      <w:r>
        <w:rPr>
          <w:rFonts w:hint="eastAsia" w:ascii="Times New Roman" w:hAnsi="Times New Roman" w:eastAsia="宋体" w:cs="Times New Roman"/>
          <w:lang w:val="en-US" w:eastAsia="zh-CN"/>
        </w:rPr>
        <w:t>ThirdDialog计算机</w:t>
      </w:r>
      <w:r>
        <w:rPr>
          <w:rFonts w:ascii="Times New Roman" w:hAnsi="Times New Roman" w:eastAsia="宋体" w:cs="Times New Roman"/>
        </w:rPr>
        <w:t>对象的</w:t>
      </w:r>
      <w:r>
        <w:rPr>
          <w:rFonts w:hint="eastAsia" w:ascii="Times New Roman" w:hAnsi="Times New Roman" w:eastAsia="宋体" w:cs="Times New Roman"/>
          <w:lang w:val="en-US" w:eastAsia="zh-CN"/>
        </w:rPr>
        <w:t>槽代码</w:t>
      </w:r>
      <w:r>
        <w:rPr>
          <w:rFonts w:ascii="Times New Roman" w:hAnsi="Times New Roman" w:eastAsia="宋体" w:cs="Times New Roma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ThirdDialog</w:t>
      </w:r>
      <w:r>
        <w:t>::</w:t>
      </w:r>
      <w:r>
        <w:rPr>
          <w:b/>
          <w:bCs/>
          <w:color w:val="00677C"/>
        </w:rPr>
        <w:t>on_calculate_clicked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num3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</w:t>
      </w:r>
      <w:r>
        <w:rPr>
          <w:color w:val="00677C"/>
        </w:rPr>
        <w:t>currentIndex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+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-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*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"注意"</w:t>
      </w:r>
      <w:r>
        <w:t>,</w:t>
      </w:r>
      <w:r>
        <w:rPr>
          <w:color w:val="008000"/>
        </w:rPr>
        <w:t>"除数不能为0"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/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lineEditNum3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num3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92E64"/>
        </w:rPr>
        <w:t>num3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ThirdDialog</w:t>
      </w:r>
      <w:r>
        <w:t>::</w:t>
      </w:r>
      <w:r>
        <w:rPr>
          <w:b/>
          <w:bCs/>
          <w:color w:val="00677C"/>
        </w:rPr>
        <w:t>on_clear_clicked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lineEditNum3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jc w:val="both"/>
        <w:rPr>
          <w:rFonts w:hint="eastAsia" w:ascii="Times New Roman" w:hAnsi="Times New Roman" w:eastAsia="宋体" w:cs="Times New Roman"/>
          <w:lang w:eastAsia="zh-C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项目测试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通过构建（</w:t>
      </w:r>
      <w:r>
        <w:rPr>
          <w:rFonts w:ascii="Times New Roman" w:hAnsi="Times New Roman" w:eastAsia="宋体" w:cs="Times New Roman"/>
        </w:rPr>
        <w:t>Build）检查是否存在error或者warning，在通过构建后点击运行按钮进行测试，经验证实现了</w:t>
      </w:r>
      <w:r>
        <w:rPr>
          <w:rFonts w:hint="eastAsia" w:ascii="Times New Roman" w:hAnsi="Times New Roman" w:eastAsia="宋体" w:cs="Times New Roman"/>
        </w:rPr>
        <w:t>功能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bookmarkStart w:id="0" w:name="_GoBack"/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00650" cy="4143375"/>
            <wp:effectExtent l="0" t="0" r="0" b="9525"/>
            <wp:docPr id="14" name="图片 14" descr="GI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IF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eastAsia"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 xml:space="preserve">5 </w:t>
      </w:r>
      <w:r>
        <w:rPr>
          <w:rFonts w:ascii="Times New Roman" w:hAnsi="Times New Roman" w:eastAsia="宋体" w:cs="Times New Roman"/>
          <w:sz w:val="18"/>
          <w:szCs w:val="18"/>
        </w:rPr>
        <w:t>Qt Creator验证测试</w:t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yYzBlMjk5NDdiMTk3YTdiYzJkMGNmYjA1MTJjMTMifQ=="/>
  </w:docVars>
  <w:rsids>
    <w:rsidRoot w:val="399D3E5C"/>
    <w:rsid w:val="399D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2023-04-13T04:27:00Z</dcterms:created>
  <dc:creator>陪我一起吃烤肉吧</dc:creator>
  <cp:lastModifiedBy>陪我一起吃烤肉吧</cp:lastModifiedBy>
  <dcterms:modified xsi:type="dcterms:W3CDTF">2023-04-13T04:41:55Z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2ED3E97BA9CC4A029BE42630CB2B7D01_11</vt:lpwstr>
  </property>
</Properties>
</file>