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3C7E691F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6B5A13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 xml:space="preserve"> </w:t>
      </w:r>
      <w:r w:rsidR="006B5A13">
        <w:rPr>
          <w:rFonts w:ascii="Times New Roman" w:eastAsia="宋体" w:hAnsi="Times New Roman" w:cs="Times New Roman"/>
        </w:rPr>
        <w:t xml:space="preserve"> </w:t>
      </w:r>
      <w:r w:rsidRPr="00C33966">
        <w:rPr>
          <w:rFonts w:ascii="Times New Roman" w:eastAsia="宋体" w:hAnsi="Times New Roman" w:cs="Times New Roman"/>
        </w:rPr>
        <w:t>Qt</w:t>
      </w:r>
      <w:r w:rsidR="006D1D7B">
        <w:rPr>
          <w:rFonts w:ascii="Times New Roman" w:eastAsia="宋体" w:hAnsi="Times New Roman" w:cs="Times New Roman" w:hint="eastAsia"/>
        </w:rPr>
        <w:t>设计师界面类与简易登录应用开发</w:t>
      </w:r>
      <w:r w:rsidR="006B5A13">
        <w:rPr>
          <w:rFonts w:ascii="Times New Roman" w:eastAsia="宋体" w:hAnsi="Times New Roman" w:cs="Times New Roman" w:hint="eastAsia"/>
        </w:rPr>
        <w:t>与计算器结合</w:t>
      </w:r>
    </w:p>
    <w:p w14:paraId="0F97CF91" w14:textId="2523B0CD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6B5A13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6B5A13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.doc</w:t>
      </w:r>
    </w:p>
    <w:p w14:paraId="3F55B0B3" w14:textId="312D1983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sz w:val="20"/>
          <w:szCs w:val="21"/>
        </w:rPr>
        <w:tab/>
      </w:r>
      <w:r>
        <w:rPr>
          <w:rFonts w:ascii="Times New Roman" w:eastAsia="宋体" w:hAnsi="Times New Roman" w:cs="Times New Roman" w:hint="eastAsia"/>
        </w:rPr>
        <w:t>解答：</w:t>
      </w:r>
    </w:p>
    <w:p w14:paraId="5568A303" w14:textId="77777777" w:rsidR="008F6BFA" w:rsidRDefault="008F6BFA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14:paraId="2A428EB8" w14:textId="26B7769D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</w:t>
      </w:r>
      <w:r w:rsidR="00A2498E">
        <w:rPr>
          <w:rFonts w:ascii="Times New Roman" w:eastAsia="宋体" w:hAnsi="Times New Roman" w:cs="Times New Roman"/>
          <w:noProof/>
        </w:rPr>
        <w:drawing>
          <wp:inline distT="0" distB="0" distL="0" distR="0" wp14:anchorId="11DC2FEC" wp14:editId="5AAC8000">
            <wp:extent cx="5271135" cy="461137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0082" w14:textId="7777777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3BA268FF" w14:textId="77777777" w:rsidR="008F6BFA" w:rsidRDefault="008F6BFA" w:rsidP="008F6BFA">
      <w:pPr>
        <w:rPr>
          <w:rFonts w:ascii="Times New Roman" w:eastAsia="宋体" w:hAnsi="Times New Roman" w:cs="Times New Roman"/>
        </w:rPr>
      </w:pPr>
    </w:p>
    <w:p w14:paraId="3B8D4363" w14:textId="77777777" w:rsidR="009B4B1C" w:rsidRPr="009B4B1C" w:rsidRDefault="009B4B1C" w:rsidP="009B4B1C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</w:p>
    <w:p w14:paraId="45D560BB" w14:textId="54B71C21" w:rsidR="008F6BFA" w:rsidRPr="00A2498E" w:rsidRDefault="00355667" w:rsidP="00A2498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2498E">
        <w:rPr>
          <w:rFonts w:ascii="Times New Roman" w:eastAsia="宋体" w:hAnsi="Times New Roman" w:cs="Times New Roman" w:hint="eastAsia"/>
          <w:kern w:val="0"/>
        </w:rPr>
        <w:t>在</w:t>
      </w:r>
      <w:r w:rsidRPr="00A2498E">
        <w:rPr>
          <w:rFonts w:ascii="Times New Roman" w:eastAsia="宋体" w:hAnsi="Times New Roman" w:cs="Times New Roman" w:hint="eastAsia"/>
        </w:rPr>
        <w:t>m</w:t>
      </w:r>
      <w:r w:rsidRPr="00A2498E">
        <w:rPr>
          <w:rFonts w:ascii="Times New Roman" w:eastAsia="宋体" w:hAnsi="Times New Roman" w:cs="Times New Roman"/>
        </w:rPr>
        <w:t>ainwindow</w:t>
      </w:r>
      <w:r w:rsidRPr="00A2498E">
        <w:rPr>
          <w:rFonts w:ascii="Times New Roman" w:eastAsia="宋体" w:hAnsi="Times New Roman" w:cs="Times New Roman" w:hint="eastAsia"/>
        </w:rPr>
        <w:t>界面中</w:t>
      </w:r>
      <w:r w:rsidR="008F6BFA" w:rsidRPr="00A2498E">
        <w:rPr>
          <w:rFonts w:ascii="Times New Roman" w:eastAsia="宋体" w:hAnsi="Times New Roman" w:cs="Times New Roman" w:hint="eastAsia"/>
          <w:kern w:val="0"/>
        </w:rPr>
        <w:t>添加</w:t>
      </w:r>
      <w:r w:rsidRPr="00A2498E">
        <w:rPr>
          <w:rFonts w:ascii="Times New Roman" w:eastAsia="宋体" w:hAnsi="Times New Roman" w:cs="Times New Roman"/>
        </w:rPr>
        <w:t>QL</w:t>
      </w:r>
      <w:r w:rsidRPr="00A2498E">
        <w:rPr>
          <w:rFonts w:ascii="Times New Roman" w:eastAsia="宋体" w:hAnsi="Times New Roman" w:cs="Times New Roman" w:hint="eastAsia"/>
        </w:rPr>
        <w:t>abl</w:t>
      </w:r>
      <w:r w:rsidRPr="00A2498E">
        <w:rPr>
          <w:rFonts w:ascii="Times New Roman" w:eastAsia="宋体" w:hAnsi="Times New Roman" w:cs="Times New Roman"/>
        </w:rPr>
        <w:t>e</w:t>
      </w:r>
      <w:r w:rsidR="008F6BFA" w:rsidRPr="00A2498E">
        <w:rPr>
          <w:rFonts w:ascii="Times New Roman" w:eastAsia="宋体" w:hAnsi="Times New Roman" w:cs="Times New Roman" w:hint="eastAsia"/>
          <w:kern w:val="0"/>
        </w:rPr>
        <w:t>、</w:t>
      </w:r>
      <w:r w:rsidR="008F6BFA" w:rsidRPr="00A2498E">
        <w:rPr>
          <w:rFonts w:ascii="Times New Roman" w:eastAsia="宋体" w:hAnsi="Times New Roman" w:cs="Times New Roman" w:hint="eastAsia"/>
        </w:rPr>
        <w:t>LineEdit</w:t>
      </w:r>
      <w:r w:rsidRPr="00A2498E">
        <w:rPr>
          <w:rFonts w:ascii="Times New Roman" w:eastAsia="宋体" w:hAnsi="Times New Roman" w:cs="Times New Roman" w:hint="eastAsia"/>
          <w:kern w:val="0"/>
        </w:rPr>
        <w:t>和</w:t>
      </w:r>
      <w:r w:rsidR="008F6BFA" w:rsidRPr="00A2498E">
        <w:rPr>
          <w:rFonts w:ascii="Times New Roman" w:eastAsia="宋体" w:hAnsi="Times New Roman" w:cs="Times New Roman"/>
          <w:kern w:val="0"/>
        </w:rPr>
        <w:t>PushButton</w:t>
      </w:r>
      <w:r w:rsidR="008F6BFA" w:rsidRPr="00A2498E">
        <w:rPr>
          <w:rFonts w:ascii="Times New Roman" w:eastAsia="宋体" w:hAnsi="Times New Roman" w:cs="Times New Roman" w:hint="eastAsia"/>
          <w:kern w:val="0"/>
        </w:rPr>
        <w:t>控件，并分别增加文字，修改（重命名）对象的名称</w:t>
      </w:r>
    </w:p>
    <w:p w14:paraId="25ECB6DC" w14:textId="1CF5D5D8" w:rsidR="008F6BFA" w:rsidRPr="00990F73" w:rsidRDefault="00A2498E" w:rsidP="008F6BFA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4D97C81" wp14:editId="57A9823A">
            <wp:extent cx="5265420" cy="3009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CFFF" w14:textId="0F07600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A2498E">
        <w:rPr>
          <w:rFonts w:ascii="Times New Roman" w:eastAsia="宋体" w:hAnsi="Times New Roman" w:cs="Times New Roman"/>
          <w:sz w:val="18"/>
        </w:rPr>
        <w:t>2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2DFC7D41" w14:textId="77777777" w:rsidR="00355667" w:rsidRDefault="00355667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</w:p>
    <w:p w14:paraId="33510B5D" w14:textId="43555ADB" w:rsidR="00355667" w:rsidRPr="00355667" w:rsidRDefault="00355667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在</w:t>
      </w:r>
      <w:r>
        <w:rPr>
          <w:rFonts w:ascii="Times New Roman" w:eastAsia="宋体" w:hAnsi="Times New Roman" w:cs="Times New Roman" w:hint="eastAsia"/>
        </w:rPr>
        <w:t>sec</w:t>
      </w:r>
      <w:r>
        <w:rPr>
          <w:rFonts w:ascii="Times New Roman" w:eastAsia="宋体" w:hAnsi="Times New Roman" w:cs="Times New Roman"/>
        </w:rPr>
        <w:t>dialog</w:t>
      </w:r>
      <w:r>
        <w:rPr>
          <w:rFonts w:ascii="Times New Roman" w:eastAsia="宋体" w:hAnsi="Times New Roman" w:cs="Times New Roman" w:hint="eastAsia"/>
        </w:rPr>
        <w:t>界面中</w:t>
      </w:r>
      <w:r>
        <w:rPr>
          <w:rFonts w:ascii="Times New Roman" w:eastAsia="宋体" w:hAnsi="Times New Roman" w:cs="Times New Roman" w:hint="eastAsia"/>
          <w:kern w:val="0"/>
        </w:rPr>
        <w:t>添加</w:t>
      </w:r>
      <w:r>
        <w:rPr>
          <w:rFonts w:ascii="Times New Roman" w:eastAsia="宋体" w:hAnsi="Times New Roman" w:cs="Times New Roman"/>
        </w:rPr>
        <w:t>Q</w:t>
      </w:r>
      <w:r w:rsidR="009B4B1C"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 w:hint="eastAsia"/>
        </w:rPr>
        <w:t>abl</w:t>
      </w:r>
      <w:r>
        <w:rPr>
          <w:rFonts w:ascii="Times New Roman" w:eastAsia="宋体" w:hAnsi="Times New Roman" w:cs="Times New Roman"/>
        </w:rPr>
        <w:t>e</w:t>
      </w:r>
      <w:r w:rsidR="009B4B1C">
        <w:rPr>
          <w:rFonts w:ascii="Times New Roman" w:eastAsia="宋体" w:hAnsi="Times New Roman" w:cs="Times New Roman" w:hint="eastAsia"/>
        </w:rPr>
        <w:t>和</w:t>
      </w:r>
      <w:r w:rsidR="005B7998">
        <w:rPr>
          <w:rFonts w:ascii="Times New Roman" w:eastAsia="宋体" w:hAnsi="Times New Roman" w:cs="Times New Roman"/>
          <w:kern w:val="0"/>
        </w:rPr>
        <w:t>PushButton</w:t>
      </w:r>
      <w:r>
        <w:rPr>
          <w:rFonts w:ascii="Times New Roman" w:eastAsia="宋体" w:hAnsi="Times New Roman" w:cs="Times New Roman" w:hint="eastAsia"/>
          <w:kern w:val="0"/>
        </w:rPr>
        <w:t>控件，并增加文字</w:t>
      </w:r>
    </w:p>
    <w:p w14:paraId="135B32C8" w14:textId="21495A98" w:rsidR="00355667" w:rsidRDefault="00355667" w:rsidP="00355667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</w:t>
      </w:r>
      <w:r w:rsidR="0053169E">
        <w:rPr>
          <w:rFonts w:ascii="Times New Roman" w:eastAsia="宋体" w:hAnsi="Times New Roman" w:cs="Times New Roman"/>
          <w:noProof/>
        </w:rPr>
        <w:drawing>
          <wp:inline distT="0" distB="0" distL="0" distR="0" wp14:anchorId="2F7DF92B" wp14:editId="1B583080">
            <wp:extent cx="5271135" cy="3157855"/>
            <wp:effectExtent l="0" t="0" r="571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6EC6" w14:textId="2F130D97" w:rsidR="00355667" w:rsidRDefault="00355667" w:rsidP="00355667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53169E">
        <w:rPr>
          <w:rFonts w:ascii="Times New Roman" w:eastAsia="宋体" w:hAnsi="Times New Roman" w:cs="Times New Roman"/>
          <w:sz w:val="18"/>
        </w:rPr>
        <w:t>3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01444BB4" w14:textId="77777777" w:rsidR="00AC11AD" w:rsidRPr="0000250F" w:rsidRDefault="009B4B1C" w:rsidP="00AC11AD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在</w:t>
      </w:r>
      <w:r>
        <w:rPr>
          <w:rFonts w:ascii="Times New Roman" w:eastAsia="宋体" w:hAnsi="Times New Roman" w:cs="Times New Roman" w:hint="eastAsia"/>
        </w:rPr>
        <w:t>cal</w:t>
      </w:r>
      <w:r>
        <w:rPr>
          <w:rFonts w:ascii="Times New Roman" w:eastAsia="宋体" w:hAnsi="Times New Roman" w:cs="Times New Roman"/>
        </w:rPr>
        <w:t>dialog</w:t>
      </w:r>
      <w:r>
        <w:rPr>
          <w:rFonts w:ascii="Times New Roman" w:eastAsia="宋体" w:hAnsi="Times New Roman" w:cs="Times New Roman" w:hint="eastAsia"/>
        </w:rPr>
        <w:t>界面中</w:t>
      </w:r>
      <w:r w:rsidR="00AC11AD">
        <w:rPr>
          <w:rFonts w:ascii="Times New Roman" w:eastAsia="宋体" w:hAnsi="Times New Roman" w:cs="Times New Roman" w:hint="eastAsia"/>
          <w:kern w:val="0"/>
        </w:rPr>
        <w:t>添加</w:t>
      </w:r>
      <w:r w:rsidR="00AC11AD">
        <w:rPr>
          <w:rFonts w:ascii="Times New Roman" w:eastAsia="宋体" w:hAnsi="Times New Roman" w:cs="Times New Roman" w:hint="eastAsia"/>
        </w:rPr>
        <w:t>ComboBox</w:t>
      </w:r>
      <w:r w:rsidR="00AC11AD">
        <w:rPr>
          <w:rFonts w:ascii="Times New Roman" w:eastAsia="宋体" w:hAnsi="Times New Roman" w:cs="Times New Roman" w:hint="eastAsia"/>
          <w:kern w:val="0"/>
        </w:rPr>
        <w:t>、</w:t>
      </w:r>
      <w:r w:rsidR="00AC11AD">
        <w:rPr>
          <w:rFonts w:ascii="Times New Roman" w:eastAsia="宋体" w:hAnsi="Times New Roman" w:cs="Times New Roman" w:hint="eastAsia"/>
        </w:rPr>
        <w:t>LineEdit</w:t>
      </w:r>
      <w:r w:rsidR="00AC11AD">
        <w:rPr>
          <w:rFonts w:ascii="Times New Roman" w:eastAsia="宋体" w:hAnsi="Times New Roman" w:cs="Times New Roman" w:hint="eastAsia"/>
          <w:kern w:val="0"/>
        </w:rPr>
        <w:t>、</w:t>
      </w:r>
      <w:r w:rsidR="00AC11AD">
        <w:rPr>
          <w:rFonts w:ascii="Times New Roman" w:eastAsia="宋体" w:hAnsi="Times New Roman" w:cs="Times New Roman"/>
          <w:kern w:val="0"/>
        </w:rPr>
        <w:t>PushButton</w:t>
      </w:r>
      <w:r w:rsidR="00AC11AD">
        <w:rPr>
          <w:rFonts w:ascii="Times New Roman" w:eastAsia="宋体" w:hAnsi="Times New Roman" w:cs="Times New Roman" w:hint="eastAsia"/>
          <w:kern w:val="0"/>
        </w:rPr>
        <w:t>和</w:t>
      </w:r>
      <w:r w:rsidR="00AC11AD">
        <w:rPr>
          <w:rFonts w:ascii="Times New Roman" w:eastAsia="宋体" w:hAnsi="Times New Roman" w:cs="Times New Roman" w:hint="eastAsia"/>
        </w:rPr>
        <w:t>LcdNumber</w:t>
      </w:r>
      <w:r w:rsidR="00AC11AD">
        <w:rPr>
          <w:rFonts w:ascii="Times New Roman" w:eastAsia="宋体" w:hAnsi="Times New Roman" w:cs="Times New Roman" w:hint="eastAsia"/>
          <w:kern w:val="0"/>
        </w:rPr>
        <w:t>控件，并分别增加文字，修改（重命名）对象的名称</w:t>
      </w:r>
    </w:p>
    <w:p w14:paraId="7B6D370F" w14:textId="22955198" w:rsidR="009B4B1C" w:rsidRDefault="0053169E" w:rsidP="00AC11AD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744D9AF0" wp14:editId="0F7BFC93">
            <wp:extent cx="5265420" cy="29673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438F" w14:textId="597EC9C4" w:rsidR="00C735D8" w:rsidRDefault="00C735D8" w:rsidP="00C735D8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53169E">
        <w:rPr>
          <w:rFonts w:ascii="Times New Roman" w:eastAsia="宋体" w:hAnsi="Times New Roman" w:cs="Times New Roman"/>
          <w:sz w:val="18"/>
        </w:rPr>
        <w:t>4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79B0670A" w14:textId="77777777" w:rsidR="00C735D8" w:rsidRPr="009B4B1C" w:rsidRDefault="00C735D8" w:rsidP="00AC11AD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</w:p>
    <w:p w14:paraId="64C5320C" w14:textId="20AD4E25" w:rsidR="009B4B1C" w:rsidRPr="00C735D8" w:rsidRDefault="00C735D8" w:rsidP="0053169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/>
          <w:sz w:val="32"/>
          <w:szCs w:val="32"/>
        </w:rPr>
        <w:t>m</w:t>
      </w:r>
      <w:r w:rsidRPr="00C735D8">
        <w:rPr>
          <w:rFonts w:ascii="Times New Roman" w:eastAsia="宋体" w:hAnsi="Times New Roman" w:cs="Times New Roman"/>
          <w:sz w:val="32"/>
          <w:szCs w:val="32"/>
        </w:rPr>
        <w:t>ainwindow:</w:t>
      </w:r>
    </w:p>
    <w:p w14:paraId="23A3436D" w14:textId="00D3AF26" w:rsidR="0053169E" w:rsidRPr="0053169E" w:rsidRDefault="008F6BFA" w:rsidP="0053169E">
      <w:pPr>
        <w:rPr>
          <w:rFonts w:ascii="Times New Roman" w:eastAsia="宋体" w:hAnsi="Times New Roman" w:cs="Times New Roman" w:hint="eastAsia"/>
        </w:rPr>
      </w:pPr>
      <w:r w:rsidRPr="0053169E">
        <w:rPr>
          <w:rFonts w:ascii="Times New Roman" w:eastAsia="宋体" w:hAnsi="Times New Roman" w:cs="Times New Roman" w:hint="eastAsia"/>
        </w:rPr>
        <w:t>添加</w:t>
      </w:r>
      <w:r w:rsidR="003158AA" w:rsidRPr="0053169E">
        <w:rPr>
          <w:rFonts w:ascii="Times New Roman" w:eastAsia="宋体" w:hAnsi="Times New Roman" w:cs="Times New Roman" w:hint="eastAsia"/>
        </w:rPr>
        <w:t>源文件函数</w:t>
      </w:r>
      <w:r w:rsidRPr="0053169E">
        <w:rPr>
          <w:rFonts w:ascii="Times New Roman" w:eastAsia="宋体" w:hAnsi="Times New Roman" w:cs="Times New Roman" w:hint="eastAsia"/>
        </w:rPr>
        <w:t>。</w:t>
      </w:r>
    </w:p>
    <w:p w14:paraId="158B6F44" w14:textId="77777777" w:rsidR="0053169E" w:rsidRDefault="0053169E" w:rsidP="0053169E">
      <w:pPr>
        <w:pStyle w:val="HTML"/>
      </w:pPr>
      <w:r>
        <w:rPr>
          <w:color w:val="000080"/>
        </w:rPr>
        <w:t>#include</w:t>
      </w:r>
      <w:r>
        <w:rPr>
          <w:color w:val="008000"/>
        </w:rPr>
        <w:t>&lt;QMessageBox&gt;</w:t>
      </w:r>
    </w:p>
    <w:p w14:paraId="63D39D8D" w14:textId="77777777" w:rsidR="0053169E" w:rsidRDefault="0053169E" w:rsidP="0053169E">
      <w:pPr>
        <w:pStyle w:val="HTML"/>
        <w:rPr>
          <w:color w:val="008000"/>
        </w:rPr>
      </w:pPr>
      <w:r>
        <w:rPr>
          <w:color w:val="000080"/>
        </w:rPr>
        <w:t>#include</w:t>
      </w:r>
      <w:r>
        <w:rPr>
          <w:color w:val="008000"/>
        </w:rPr>
        <w:t>&lt;QPixmap&gt;</w:t>
      </w:r>
    </w:p>
    <w:p w14:paraId="34E73370" w14:textId="75D76892" w:rsidR="0053169E" w:rsidRDefault="0053169E" w:rsidP="0053169E">
      <w:pPr>
        <w:pStyle w:val="HTML"/>
        <w:rPr>
          <w:color w:val="008000"/>
        </w:rPr>
      </w:pPr>
      <w:r w:rsidRPr="0053169E">
        <w:rPr>
          <w:color w:val="000080"/>
        </w:rPr>
        <w:t>#include</w:t>
      </w:r>
      <w:r w:rsidRPr="0053169E">
        <w:rPr>
          <w:color w:val="008000"/>
        </w:rPr>
        <w:t>"secdialog.h"</w:t>
      </w:r>
    </w:p>
    <w:p w14:paraId="53F307B7" w14:textId="77777777" w:rsidR="0053169E" w:rsidRDefault="0053169E" w:rsidP="0053169E">
      <w:pPr>
        <w:pStyle w:val="HTML"/>
        <w:ind w:left="360"/>
      </w:pPr>
      <w:r>
        <w:rPr>
          <w:color w:val="800080"/>
        </w:rPr>
        <w:t>QPixmap</w:t>
      </w:r>
      <w:r>
        <w:rPr>
          <w:color w:val="C0C0C0"/>
        </w:rPr>
        <w:t xml:space="preserve"> </w:t>
      </w:r>
      <w:r>
        <w:rPr>
          <w:color w:val="000000"/>
        </w:rPr>
        <w:t>pix(</w:t>
      </w:r>
      <w:r>
        <w:rPr>
          <w:color w:val="008000"/>
        </w:rPr>
        <w:t>"D:/a.png"</w:t>
      </w:r>
      <w:r>
        <w:rPr>
          <w:color w:val="000000"/>
        </w:rPr>
        <w:t>);</w:t>
      </w:r>
    </w:p>
    <w:p w14:paraId="2D7BD931" w14:textId="77777777" w:rsidR="0053169E" w:rsidRDefault="0053169E" w:rsidP="0053169E">
      <w:pPr>
        <w:pStyle w:val="HTML"/>
        <w:ind w:left="360"/>
      </w:pP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00000"/>
        </w:rPr>
        <w:t>w=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label_pic</w:t>
      </w:r>
      <w:r>
        <w:rPr>
          <w:color w:val="000000"/>
        </w:rPr>
        <w:t>-&gt;width();</w:t>
      </w:r>
    </w:p>
    <w:p w14:paraId="0347E65A" w14:textId="77777777" w:rsidR="0053169E" w:rsidRDefault="0053169E" w:rsidP="0053169E">
      <w:pPr>
        <w:pStyle w:val="HTML"/>
      </w:pPr>
      <w:r>
        <w:rPr>
          <w:color w:val="C0C0C0"/>
        </w:rPr>
        <w:t xml:space="preserve">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00000"/>
        </w:rPr>
        <w:t>h=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label_pic</w:t>
      </w:r>
      <w:r>
        <w:rPr>
          <w:color w:val="000000"/>
        </w:rPr>
        <w:t>-&gt;height();</w:t>
      </w:r>
    </w:p>
    <w:p w14:paraId="785CAAFC" w14:textId="77777777" w:rsidR="0053169E" w:rsidRPr="0053169E" w:rsidRDefault="0053169E" w:rsidP="0053169E">
      <w:pPr>
        <w:rPr>
          <w:rFonts w:ascii="Times New Roman" w:eastAsia="宋体" w:hAnsi="Times New Roman" w:cs="Times New Roman"/>
        </w:rPr>
      </w:pPr>
      <w:r w:rsidRPr="0053169E">
        <w:rPr>
          <w:color w:val="C0C0C0"/>
        </w:rPr>
        <w:t xml:space="preserve">    </w:t>
      </w:r>
      <w:r w:rsidRPr="0053169E">
        <w:rPr>
          <w:color w:val="800000"/>
        </w:rPr>
        <w:t>ui</w:t>
      </w:r>
      <w:r w:rsidRPr="0053169E">
        <w:rPr>
          <w:color w:val="000000"/>
        </w:rPr>
        <w:t>-&gt;</w:t>
      </w:r>
      <w:r w:rsidRPr="0053169E">
        <w:rPr>
          <w:color w:val="800000"/>
        </w:rPr>
        <w:t>label_pic</w:t>
      </w:r>
      <w:r w:rsidRPr="0053169E">
        <w:rPr>
          <w:color w:val="000000"/>
        </w:rPr>
        <w:t>-&gt;setPixmap(pix.scaled(w,h,</w:t>
      </w:r>
      <w:r w:rsidRPr="0053169E">
        <w:rPr>
          <w:color w:val="800080"/>
        </w:rPr>
        <w:t>Qt</w:t>
      </w:r>
      <w:r w:rsidRPr="0053169E">
        <w:rPr>
          <w:color w:val="000000"/>
        </w:rPr>
        <w:t>::</w:t>
      </w:r>
      <w:r w:rsidRPr="0053169E">
        <w:rPr>
          <w:color w:val="800080"/>
        </w:rPr>
        <w:t>KeepAspectRatio</w:t>
      </w:r>
      <w:r w:rsidRPr="0053169E">
        <w:rPr>
          <w:color w:val="000000"/>
        </w:rPr>
        <w:t>));</w:t>
      </w:r>
      <w:r>
        <w:rPr>
          <w:color w:val="000000"/>
        </w:rPr>
        <w:t>//</w:t>
      </w:r>
      <w:r>
        <w:rPr>
          <w:rFonts w:hint="eastAsia"/>
          <w:color w:val="000000"/>
        </w:rPr>
        <w:t>添加图片</w:t>
      </w:r>
    </w:p>
    <w:p w14:paraId="65E484AC" w14:textId="77777777" w:rsidR="0053169E" w:rsidRDefault="0053169E" w:rsidP="0053169E">
      <w:pPr>
        <w:pStyle w:val="HTML"/>
        <w:rPr>
          <w:color w:val="008000"/>
        </w:rPr>
      </w:pPr>
    </w:p>
    <w:p w14:paraId="66AF9B17" w14:textId="77777777" w:rsidR="0053169E" w:rsidRDefault="0053169E" w:rsidP="0053169E">
      <w:pPr>
        <w:pStyle w:val="HTML"/>
        <w:rPr>
          <w:rFonts w:hint="eastAsia"/>
          <w:color w:val="008000"/>
        </w:rPr>
      </w:pPr>
    </w:p>
    <w:p w14:paraId="73AE1F68" w14:textId="3ED6FB84" w:rsidR="0053169E" w:rsidRDefault="0053169E" w:rsidP="0053169E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rPr>
          <w:color w:val="000000"/>
        </w:rPr>
        <w:t>::on_pushButton_clicked()</w:t>
      </w:r>
      <w:r>
        <w:rPr>
          <w:color w:val="000000"/>
        </w:rPr>
        <w:t>//</w:t>
      </w:r>
      <w:r>
        <w:rPr>
          <w:rFonts w:hint="eastAsia"/>
          <w:color w:val="000000"/>
        </w:rPr>
        <w:t>按钮转槽函数并设置页面</w:t>
      </w:r>
    </w:p>
    <w:p w14:paraId="79F7CDBE" w14:textId="77777777" w:rsidR="0053169E" w:rsidRDefault="0053169E" w:rsidP="0053169E">
      <w:pPr>
        <w:pStyle w:val="HTML"/>
      </w:pPr>
      <w:r>
        <w:rPr>
          <w:color w:val="000000"/>
        </w:rPr>
        <w:t>{</w:t>
      </w:r>
    </w:p>
    <w:p w14:paraId="329CE0B2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user=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lineEdit_2</w:t>
      </w:r>
      <w:r>
        <w:rPr>
          <w:color w:val="000000"/>
        </w:rPr>
        <w:t>-&gt;text();</w:t>
      </w:r>
    </w:p>
    <w:p w14:paraId="4764CB14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password=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</w:t>
      </w:r>
      <w:r>
        <w:rPr>
          <w:color w:val="000000"/>
        </w:rPr>
        <w:t>-&gt;text();</w:t>
      </w:r>
    </w:p>
    <w:p w14:paraId="00CFA3DF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000000"/>
        </w:rPr>
        <w:t>(user==</w:t>
      </w:r>
      <w:r>
        <w:rPr>
          <w:color w:val="008000"/>
        </w:rPr>
        <w:t>"yanyun"</w:t>
      </w:r>
      <w:r>
        <w:rPr>
          <w:color w:val="000000"/>
        </w:rPr>
        <w:t>&amp;&amp;password==</w:t>
      </w:r>
      <w:r>
        <w:rPr>
          <w:color w:val="008000"/>
        </w:rPr>
        <w:t>"123456"</w:t>
      </w:r>
      <w:r>
        <w:rPr>
          <w:color w:val="000000"/>
        </w:rPr>
        <w:t>){</w:t>
      </w:r>
    </w:p>
    <w:p w14:paraId="38CE612D" w14:textId="77777777" w:rsidR="0053169E" w:rsidRDefault="0053169E" w:rsidP="0053169E">
      <w:pPr>
        <w:pStyle w:val="HTML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"login"</w:t>
      </w:r>
      <w:r>
        <w:rPr>
          <w:color w:val="000000"/>
        </w:rPr>
        <w:t>,</w:t>
      </w:r>
      <w:r>
        <w:rPr>
          <w:color w:val="008000"/>
        </w:rPr>
        <w:t>"user</w:t>
      </w:r>
      <w:r>
        <w:rPr>
          <w:color w:val="C0C0C0"/>
        </w:rPr>
        <w:t xml:space="preserve"> </w:t>
      </w:r>
      <w:r>
        <w:rPr>
          <w:color w:val="008000"/>
        </w:rPr>
        <w:t>and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rPr>
          <w:color w:val="000000"/>
        </w:rPr>
        <w:t>);</w:t>
      </w:r>
    </w:p>
    <w:p w14:paraId="6072D9E8" w14:textId="77777777" w:rsidR="0053169E" w:rsidRDefault="0053169E" w:rsidP="0053169E">
      <w:pPr>
        <w:pStyle w:val="HTML"/>
      </w:pPr>
      <w:r>
        <w:rPr>
          <w:color w:val="C0C0C0"/>
        </w:rPr>
        <w:t xml:space="preserve">        </w:t>
      </w:r>
      <w:r>
        <w:rPr>
          <w:color w:val="800080"/>
        </w:rPr>
        <w:t>secDialog</w:t>
      </w:r>
      <w:r>
        <w:rPr>
          <w:color w:val="C0C0C0"/>
        </w:rPr>
        <w:t xml:space="preserve"> </w:t>
      </w:r>
      <w:r>
        <w:rPr>
          <w:color w:val="000000"/>
        </w:rPr>
        <w:t>secdialog;</w:t>
      </w:r>
    </w:p>
    <w:p w14:paraId="311E876D" w14:textId="77777777" w:rsidR="0053169E" w:rsidRDefault="0053169E" w:rsidP="0053169E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secdialog.setModal(</w:t>
      </w:r>
      <w:r>
        <w:rPr>
          <w:color w:val="808000"/>
        </w:rPr>
        <w:t>true</w:t>
      </w:r>
      <w:r>
        <w:rPr>
          <w:color w:val="000000"/>
        </w:rPr>
        <w:t>);</w:t>
      </w:r>
    </w:p>
    <w:p w14:paraId="7B3E3AE2" w14:textId="77777777" w:rsidR="0053169E" w:rsidRDefault="0053169E" w:rsidP="0053169E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secdialog.</w:t>
      </w:r>
      <w:r>
        <w:rPr>
          <w:i/>
          <w:iCs/>
          <w:color w:val="000000"/>
        </w:rPr>
        <w:t>exec</w:t>
      </w:r>
      <w:r>
        <w:rPr>
          <w:color w:val="000000"/>
        </w:rPr>
        <w:t>();</w:t>
      </w:r>
    </w:p>
    <w:p w14:paraId="1D65EB96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6A0B9A27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  <w:r>
        <w:rPr>
          <w:color w:val="000000"/>
        </w:rPr>
        <w:t>{</w:t>
      </w:r>
    </w:p>
    <w:p w14:paraId="5A25C101" w14:textId="77777777" w:rsidR="0053169E" w:rsidRDefault="0053169E" w:rsidP="0053169E">
      <w:pPr>
        <w:pStyle w:val="HTML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"login"</w:t>
      </w:r>
      <w:r>
        <w:rPr>
          <w:color w:val="000000"/>
        </w:rPr>
        <w:t>,</w:t>
      </w:r>
      <w:r>
        <w:rPr>
          <w:color w:val="008000"/>
        </w:rPr>
        <w:t>"user</w:t>
      </w:r>
      <w:r>
        <w:rPr>
          <w:color w:val="C0C0C0"/>
        </w:rPr>
        <w:t xml:space="preserve"> </w:t>
      </w:r>
      <w:r>
        <w:rPr>
          <w:color w:val="008000"/>
        </w:rPr>
        <w:t>and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rPr>
          <w:color w:val="000000"/>
        </w:rPr>
        <w:t>);</w:t>
      </w:r>
    </w:p>
    <w:p w14:paraId="756A2059" w14:textId="77777777" w:rsidR="0053169E" w:rsidRDefault="0053169E" w:rsidP="0053169E">
      <w:pPr>
        <w:pStyle w:val="HTML"/>
      </w:pPr>
      <w:r>
        <w:rPr>
          <w:color w:val="C0C0C0"/>
        </w:rPr>
        <w:lastRenderedPageBreak/>
        <w:t xml:space="preserve">    </w:t>
      </w:r>
      <w:r>
        <w:rPr>
          <w:color w:val="000000"/>
        </w:rPr>
        <w:t>}</w:t>
      </w:r>
    </w:p>
    <w:p w14:paraId="0367E023" w14:textId="77777777" w:rsidR="0053169E" w:rsidRDefault="0053169E" w:rsidP="0053169E">
      <w:pPr>
        <w:pStyle w:val="HTML"/>
      </w:pPr>
      <w:r>
        <w:rPr>
          <w:color w:val="000000"/>
        </w:rPr>
        <w:t>}</w:t>
      </w:r>
    </w:p>
    <w:p w14:paraId="12EDCA71" w14:textId="6B8F44F5" w:rsidR="00C96F75" w:rsidRDefault="00C96F75" w:rsidP="0053169E">
      <w:pPr>
        <w:pStyle w:val="a7"/>
        <w:ind w:left="360" w:firstLineChars="0" w:firstLine="0"/>
        <w:rPr>
          <w:rFonts w:ascii="Times New Roman" w:eastAsia="宋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/>
          <w:sz w:val="32"/>
          <w:szCs w:val="32"/>
        </w:rPr>
        <w:t>secdialog</w:t>
      </w:r>
      <w:r w:rsidRPr="00C735D8">
        <w:rPr>
          <w:rFonts w:ascii="Times New Roman" w:eastAsia="宋体" w:hAnsi="Times New Roman" w:cs="Times New Roman"/>
          <w:sz w:val="32"/>
          <w:szCs w:val="32"/>
        </w:rPr>
        <w:t>:</w:t>
      </w:r>
    </w:p>
    <w:p w14:paraId="47D4C524" w14:textId="5CBF18E9" w:rsidR="0053169E" w:rsidRDefault="0053169E" w:rsidP="0053169E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secDialog</w:t>
      </w:r>
      <w:r>
        <w:rPr>
          <w:color w:val="000000"/>
        </w:rPr>
        <w:t>::on_pushButton_clicked()</w:t>
      </w:r>
      <w:r>
        <w:rPr>
          <w:color w:val="000000"/>
        </w:rPr>
        <w:t xml:space="preserve">  //</w:t>
      </w:r>
      <w:r>
        <w:rPr>
          <w:rFonts w:hint="eastAsia"/>
          <w:color w:val="000000"/>
        </w:rPr>
        <w:t>第二界面的</w:t>
      </w:r>
      <w:r>
        <w:rPr>
          <w:color w:val="000000"/>
        </w:rPr>
        <w:t>to calculate</w:t>
      </w:r>
      <w:r>
        <w:rPr>
          <w:rFonts w:hint="eastAsia"/>
          <w:color w:val="000000"/>
        </w:rPr>
        <w:t>按钮转槽函数</w:t>
      </w:r>
    </w:p>
    <w:p w14:paraId="489BD670" w14:textId="77777777" w:rsidR="0053169E" w:rsidRDefault="0053169E" w:rsidP="0053169E">
      <w:pPr>
        <w:pStyle w:val="HTML"/>
      </w:pPr>
      <w:r>
        <w:rPr>
          <w:color w:val="000000"/>
        </w:rPr>
        <w:t>{</w:t>
      </w:r>
    </w:p>
    <w:p w14:paraId="1D7E50CB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800080"/>
        </w:rPr>
        <w:t>calDialog</w:t>
      </w:r>
      <w:r>
        <w:rPr>
          <w:color w:val="C0C0C0"/>
        </w:rPr>
        <w:t xml:space="preserve"> </w:t>
      </w:r>
      <w:r>
        <w:rPr>
          <w:color w:val="000000"/>
        </w:rPr>
        <w:t>caldialog;</w:t>
      </w:r>
    </w:p>
    <w:p w14:paraId="11EE47E0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caldialog.setModal(</w:t>
      </w:r>
      <w:r>
        <w:rPr>
          <w:color w:val="808000"/>
        </w:rPr>
        <w:t>true</w:t>
      </w:r>
      <w:r>
        <w:rPr>
          <w:color w:val="000000"/>
        </w:rPr>
        <w:t>);</w:t>
      </w:r>
    </w:p>
    <w:p w14:paraId="7D4824D4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caldialog.</w:t>
      </w:r>
      <w:r>
        <w:rPr>
          <w:i/>
          <w:iCs/>
          <w:color w:val="000000"/>
        </w:rPr>
        <w:t>exec</w:t>
      </w:r>
      <w:r>
        <w:rPr>
          <w:color w:val="000000"/>
        </w:rPr>
        <w:t>();</w:t>
      </w:r>
    </w:p>
    <w:p w14:paraId="53B9CBA8" w14:textId="77777777" w:rsidR="0053169E" w:rsidRDefault="0053169E" w:rsidP="0053169E">
      <w:pPr>
        <w:pStyle w:val="HTML"/>
      </w:pPr>
      <w:r>
        <w:rPr>
          <w:color w:val="000000"/>
        </w:rPr>
        <w:t>}</w:t>
      </w:r>
    </w:p>
    <w:p w14:paraId="19C6C293" w14:textId="77777777" w:rsidR="0053169E" w:rsidRDefault="0053169E" w:rsidP="0053169E">
      <w:pPr>
        <w:pStyle w:val="HTML"/>
      </w:pPr>
    </w:p>
    <w:p w14:paraId="7923535F" w14:textId="67D7C1DE" w:rsidR="0053169E" w:rsidRDefault="0053169E" w:rsidP="0053169E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secDialog</w:t>
      </w:r>
      <w:r>
        <w:rPr>
          <w:color w:val="000000"/>
        </w:rPr>
        <w:t>::on_pushButton_2_clicked()</w:t>
      </w:r>
      <w:r>
        <w:rPr>
          <w:color w:val="000000"/>
        </w:rPr>
        <w:t>//to main</w:t>
      </w:r>
      <w:r>
        <w:rPr>
          <w:rFonts w:hint="eastAsia"/>
          <w:color w:val="000000"/>
        </w:rPr>
        <w:t>按钮转槽函数</w:t>
      </w:r>
    </w:p>
    <w:p w14:paraId="5B4258C6" w14:textId="77777777" w:rsidR="0053169E" w:rsidRDefault="0053169E" w:rsidP="0053169E">
      <w:pPr>
        <w:pStyle w:val="HTML"/>
      </w:pPr>
      <w:r>
        <w:rPr>
          <w:color w:val="000000"/>
        </w:rPr>
        <w:t>{</w:t>
      </w:r>
    </w:p>
    <w:p w14:paraId="1B54881D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close();</w:t>
      </w:r>
    </w:p>
    <w:p w14:paraId="14F66E65" w14:textId="77777777" w:rsidR="0053169E" w:rsidRDefault="0053169E" w:rsidP="0053169E">
      <w:pPr>
        <w:pStyle w:val="HTML"/>
      </w:pPr>
      <w:r>
        <w:rPr>
          <w:color w:val="000000"/>
        </w:rPr>
        <w:t>}</w:t>
      </w:r>
    </w:p>
    <w:p w14:paraId="4ECB66EF" w14:textId="77777777" w:rsidR="0053169E" w:rsidRPr="00C96F75" w:rsidRDefault="0053169E" w:rsidP="0053169E">
      <w:pPr>
        <w:pStyle w:val="a7"/>
        <w:ind w:left="360" w:firstLineChars="0" w:firstLine="0"/>
        <w:rPr>
          <w:rFonts w:ascii="Times New Roman" w:eastAsia="宋体" w:hAnsi="Times New Roman" w:cs="Times New Roman"/>
          <w:sz w:val="32"/>
          <w:szCs w:val="32"/>
        </w:rPr>
      </w:pPr>
    </w:p>
    <w:p w14:paraId="38077484" w14:textId="670C8487" w:rsid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sz w:val="32"/>
          <w:szCs w:val="32"/>
        </w:rPr>
        <w:t>caldialog:</w:t>
      </w:r>
    </w:p>
    <w:p w14:paraId="4DEB0B77" w14:textId="77777777" w:rsidR="00AB6870" w:rsidRDefault="00C96F75" w:rsidP="00AB6870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>
        <w:rPr>
          <w:rFonts w:ascii="Times New Roman" w:eastAsia="宋体" w:hAnsi="Times New Roman" w:cs="Times New Roman" w:hint="eastAsia"/>
        </w:rPr>
        <w:t>源文件函数</w:t>
      </w:r>
    </w:p>
    <w:p w14:paraId="6811D16A" w14:textId="77777777" w:rsidR="0053169E" w:rsidRDefault="0053169E" w:rsidP="0053169E">
      <w:pPr>
        <w:pStyle w:val="HTML"/>
        <w:ind w:left="36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&lt;QDebug&gt;</w:t>
      </w:r>
    </w:p>
    <w:p w14:paraId="0E9BCED0" w14:textId="77777777" w:rsidR="0053169E" w:rsidRDefault="0053169E" w:rsidP="0053169E">
      <w:pPr>
        <w:pStyle w:val="HTML"/>
        <w:ind w:left="36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&lt;QMessageBox&gt;</w:t>
      </w:r>
    </w:p>
    <w:p w14:paraId="0A59CC58" w14:textId="77777777" w:rsidR="0053169E" w:rsidRDefault="0053169E" w:rsidP="0053169E">
      <w:pPr>
        <w:pStyle w:val="HTML"/>
      </w:pPr>
      <w:r>
        <w:rPr>
          <w:color w:val="800080"/>
        </w:rPr>
        <w:t>calDialog</w:t>
      </w:r>
      <w:r>
        <w:rPr>
          <w:color w:val="000000"/>
        </w:rPr>
        <w:t>::calDialog(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rPr>
          <w:color w:val="000000"/>
        </w:rPr>
        <w:t>*parent)</w:t>
      </w:r>
      <w:r>
        <w:rPr>
          <w:color w:val="C0C0C0"/>
        </w:rPr>
        <w:t xml:space="preserve"> </w:t>
      </w:r>
      <w:r>
        <w:rPr>
          <w:color w:val="000000"/>
        </w:rPr>
        <w:t>:</w:t>
      </w:r>
    </w:p>
    <w:p w14:paraId="32010A16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80"/>
        </w:rPr>
        <w:t>QDialog</w:t>
      </w:r>
      <w:r>
        <w:rPr>
          <w:color w:val="000000"/>
        </w:rPr>
        <w:t>(parent),</w:t>
      </w:r>
    </w:p>
    <w:p w14:paraId="6CECB7B8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rPr>
          <w:color w:val="000000"/>
        </w:rPr>
        <w:t>::</w:t>
      </w:r>
      <w:r>
        <w:rPr>
          <w:color w:val="800080"/>
        </w:rPr>
        <w:t>calDialog</w:t>
      </w:r>
      <w:r>
        <w:rPr>
          <w:color w:val="000000"/>
        </w:rPr>
        <w:t>)</w:t>
      </w:r>
    </w:p>
    <w:p w14:paraId="505103DB" w14:textId="77777777" w:rsidR="0053169E" w:rsidRDefault="0053169E" w:rsidP="0053169E">
      <w:pPr>
        <w:pStyle w:val="HTML"/>
        <w:ind w:left="360"/>
      </w:pPr>
      <w:r>
        <w:rPr>
          <w:color w:val="000000"/>
        </w:rPr>
        <w:t>{</w:t>
      </w:r>
    </w:p>
    <w:p w14:paraId="4F0DC5B2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-&gt;setupUi(</w:t>
      </w:r>
      <w:r>
        <w:rPr>
          <w:color w:val="808000"/>
        </w:rPr>
        <w:t>this</w:t>
      </w:r>
      <w:r>
        <w:rPr>
          <w:color w:val="000000"/>
        </w:rPr>
        <w:t>);</w:t>
      </w:r>
    </w:p>
    <w:p w14:paraId="5E660F09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-&gt;setPalette(</w:t>
      </w:r>
      <w:r>
        <w:rPr>
          <w:color w:val="800080"/>
        </w:rPr>
        <w:t>Qt</w:t>
      </w:r>
      <w:r>
        <w:rPr>
          <w:color w:val="000000"/>
        </w:rPr>
        <w:t>::</w:t>
      </w:r>
      <w:r>
        <w:rPr>
          <w:color w:val="800080"/>
        </w:rPr>
        <w:t>green</w:t>
      </w:r>
      <w:r>
        <w:rPr>
          <w:color w:val="000000"/>
        </w:rPr>
        <w:t>);</w:t>
      </w:r>
    </w:p>
    <w:p w14:paraId="0C5BB027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rPr>
          <w:color w:val="000000"/>
        </w:rPr>
        <w:t>(</w:t>
      </w:r>
      <w:r>
        <w:rPr>
          <w:color w:val="008000"/>
        </w:rPr>
        <w:t>"intial</w:t>
      </w:r>
      <w:r>
        <w:rPr>
          <w:color w:val="C0C0C0"/>
        </w:rPr>
        <w:t xml:space="preserve"> </w:t>
      </w:r>
      <w:r>
        <w:rPr>
          <w:color w:val="008000"/>
        </w:rPr>
        <w:t>has</w:t>
      </w:r>
      <w:r>
        <w:rPr>
          <w:color w:val="C0C0C0"/>
        </w:rPr>
        <w:t xml:space="preserve"> </w:t>
      </w:r>
      <w:r>
        <w:rPr>
          <w:color w:val="008000"/>
        </w:rPr>
        <w:t>been</w:t>
      </w:r>
      <w:r>
        <w:rPr>
          <w:color w:val="C0C0C0"/>
        </w:rPr>
        <w:t xml:space="preserve"> </w:t>
      </w:r>
      <w:r>
        <w:rPr>
          <w:color w:val="008000"/>
        </w:rPr>
        <w:t>setup."</w:t>
      </w:r>
      <w:r>
        <w:rPr>
          <w:color w:val="000000"/>
        </w:rPr>
        <w:t>);</w:t>
      </w:r>
    </w:p>
    <w:p w14:paraId="34818084" w14:textId="77777777" w:rsidR="0053169E" w:rsidRDefault="0053169E" w:rsidP="0053169E">
      <w:pPr>
        <w:pStyle w:val="HTML"/>
      </w:pPr>
      <w:r>
        <w:rPr>
          <w:color w:val="000000"/>
        </w:rPr>
        <w:t>}</w:t>
      </w:r>
    </w:p>
    <w:p w14:paraId="672C1234" w14:textId="77777777" w:rsidR="0053169E" w:rsidRDefault="0053169E" w:rsidP="0053169E">
      <w:pPr>
        <w:pStyle w:val="HTML"/>
        <w:ind w:left="360"/>
        <w:rPr>
          <w:rFonts w:hint="eastAsia"/>
        </w:rPr>
      </w:pPr>
    </w:p>
    <w:p w14:paraId="20C35552" w14:textId="77777777" w:rsidR="0053169E" w:rsidRDefault="0053169E" w:rsidP="0053169E">
      <w:pPr>
        <w:pStyle w:val="HTML"/>
      </w:pPr>
      <w:r>
        <w:rPr>
          <w:color w:val="800080"/>
        </w:rPr>
        <w:t>calDialog</w:t>
      </w:r>
      <w:r>
        <w:rPr>
          <w:color w:val="000000"/>
        </w:rPr>
        <w:t>::~</w:t>
      </w:r>
      <w:r>
        <w:rPr>
          <w:i/>
          <w:iCs/>
          <w:color w:val="000000"/>
        </w:rPr>
        <w:t>calDialog</w:t>
      </w:r>
      <w:r>
        <w:rPr>
          <w:color w:val="000000"/>
        </w:rPr>
        <w:t>()</w:t>
      </w:r>
    </w:p>
    <w:p w14:paraId="00ACEB02" w14:textId="77777777" w:rsidR="0053169E" w:rsidRDefault="0053169E" w:rsidP="0053169E">
      <w:pPr>
        <w:pStyle w:val="HTML"/>
        <w:ind w:left="360"/>
      </w:pPr>
      <w:r>
        <w:rPr>
          <w:color w:val="000000"/>
        </w:rPr>
        <w:t>{</w:t>
      </w:r>
    </w:p>
    <w:p w14:paraId="04C05265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;</w:t>
      </w:r>
    </w:p>
    <w:p w14:paraId="612595AD" w14:textId="77777777" w:rsidR="0053169E" w:rsidRDefault="0053169E" w:rsidP="0053169E">
      <w:pPr>
        <w:pStyle w:val="HTML"/>
        <w:ind w:left="360"/>
      </w:pPr>
      <w:r>
        <w:rPr>
          <w:color w:val="000000"/>
        </w:rPr>
        <w:t>}</w:t>
      </w:r>
    </w:p>
    <w:p w14:paraId="79EC00E4" w14:textId="77777777" w:rsidR="0053169E" w:rsidRDefault="0053169E" w:rsidP="0053169E">
      <w:pPr>
        <w:pStyle w:val="HTML"/>
        <w:ind w:left="360"/>
        <w:rPr>
          <w:rFonts w:hint="eastAsia"/>
        </w:rPr>
      </w:pPr>
    </w:p>
    <w:p w14:paraId="6DEB331F" w14:textId="77777777" w:rsidR="0053169E" w:rsidRDefault="0053169E" w:rsidP="0053169E">
      <w:pPr>
        <w:pStyle w:val="HTML"/>
        <w:ind w:left="36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calDialog</w:t>
      </w:r>
      <w:r>
        <w:rPr>
          <w:color w:val="000000"/>
        </w:rPr>
        <w:t>::on_pushButton_2_clicked()</w:t>
      </w:r>
    </w:p>
    <w:p w14:paraId="731515AF" w14:textId="77777777" w:rsidR="0053169E" w:rsidRDefault="0053169E" w:rsidP="0053169E">
      <w:pPr>
        <w:pStyle w:val="HTML"/>
        <w:ind w:left="360"/>
      </w:pPr>
      <w:r>
        <w:rPr>
          <w:color w:val="000000"/>
        </w:rPr>
        <w:t>{</w:t>
      </w:r>
    </w:p>
    <w:p w14:paraId="0AEDCA4C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</w:t>
      </w:r>
      <w:r>
        <w:rPr>
          <w:color w:val="000000"/>
        </w:rPr>
        <w:t>-&gt;clear();</w:t>
      </w:r>
    </w:p>
    <w:p w14:paraId="5F76727D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lineEdit_2</w:t>
      </w:r>
      <w:r>
        <w:rPr>
          <w:color w:val="000000"/>
        </w:rPr>
        <w:t>-&gt;clear();</w:t>
      </w:r>
    </w:p>
    <w:p w14:paraId="5E131E0B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lineEdit_3</w:t>
      </w:r>
      <w:r>
        <w:rPr>
          <w:color w:val="000000"/>
        </w:rPr>
        <w:t>-&gt;clear();</w:t>
      </w:r>
    </w:p>
    <w:p w14:paraId="1E7476C5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-&gt;display(</w:t>
      </w:r>
      <w:r>
        <w:rPr>
          <w:color w:val="000080"/>
        </w:rPr>
        <w:t>0</w:t>
      </w:r>
      <w:r>
        <w:rPr>
          <w:color w:val="000000"/>
        </w:rPr>
        <w:t>);</w:t>
      </w:r>
    </w:p>
    <w:p w14:paraId="74FD372F" w14:textId="77777777" w:rsidR="0053169E" w:rsidRDefault="0053169E" w:rsidP="0053169E">
      <w:pPr>
        <w:pStyle w:val="HTML"/>
        <w:ind w:left="360"/>
        <w:rPr>
          <w:rFonts w:hint="eastAsia"/>
        </w:rPr>
      </w:pPr>
    </w:p>
    <w:p w14:paraId="313AFB30" w14:textId="77777777" w:rsidR="0053169E" w:rsidRDefault="0053169E" w:rsidP="0053169E">
      <w:pPr>
        <w:pStyle w:val="HTML"/>
        <w:ind w:left="360"/>
      </w:pPr>
      <w:r>
        <w:rPr>
          <w:color w:val="000000"/>
        </w:rPr>
        <w:t>}</w:t>
      </w:r>
    </w:p>
    <w:p w14:paraId="3EC336AE" w14:textId="77777777" w:rsidR="0053169E" w:rsidRDefault="0053169E" w:rsidP="0053169E">
      <w:pPr>
        <w:pStyle w:val="HTML"/>
        <w:ind w:left="360"/>
        <w:rPr>
          <w:rFonts w:hint="eastAsia"/>
        </w:rPr>
      </w:pPr>
    </w:p>
    <w:p w14:paraId="62158DAC" w14:textId="77777777" w:rsidR="0053169E" w:rsidRDefault="0053169E" w:rsidP="0053169E">
      <w:pPr>
        <w:pStyle w:val="HTML"/>
        <w:ind w:left="36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calDialog</w:t>
      </w:r>
      <w:r>
        <w:rPr>
          <w:color w:val="000000"/>
        </w:rPr>
        <w:t>::on_pushButton_clicked()</w:t>
      </w:r>
    </w:p>
    <w:p w14:paraId="6FE8DEDE" w14:textId="77777777" w:rsidR="0053169E" w:rsidRDefault="0053169E" w:rsidP="0053169E">
      <w:pPr>
        <w:pStyle w:val="HTML"/>
      </w:pPr>
      <w:r>
        <w:rPr>
          <w:color w:val="000000"/>
        </w:rPr>
        <w:t>{</w:t>
      </w:r>
    </w:p>
    <w:p w14:paraId="53BACD41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00000"/>
        </w:rPr>
        <w:t>num1=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</w:t>
      </w:r>
      <w:r>
        <w:rPr>
          <w:color w:val="000000"/>
        </w:rPr>
        <w:t>-&gt;text().toDouble();</w:t>
      </w:r>
    </w:p>
    <w:p w14:paraId="406111F3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00000"/>
        </w:rPr>
        <w:t>num2=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lineEdit_3</w:t>
      </w:r>
      <w:r>
        <w:rPr>
          <w:color w:val="000000"/>
        </w:rPr>
        <w:t>-&gt;text().toDouble();</w:t>
      </w:r>
    </w:p>
    <w:p w14:paraId="66FA8139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80"/>
        </w:rPr>
        <w:t>uint_fast8_t</w:t>
      </w:r>
      <w:r>
        <w:rPr>
          <w:color w:val="C0C0C0"/>
        </w:rPr>
        <w:t xml:space="preserve"> </w:t>
      </w:r>
      <w:r>
        <w:rPr>
          <w:color w:val="000000"/>
        </w:rPr>
        <w:t>index=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comboBox</w:t>
      </w:r>
      <w:r>
        <w:rPr>
          <w:color w:val="000000"/>
        </w:rPr>
        <w:t>-&gt;currentIndex();</w:t>
      </w:r>
    </w:p>
    <w:p w14:paraId="333C61C4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00000"/>
        </w:rPr>
        <w:t>result=</w:t>
      </w:r>
      <w:r>
        <w:rPr>
          <w:color w:val="000080"/>
        </w:rPr>
        <w:t>0.0</w:t>
      </w:r>
      <w:r>
        <w:rPr>
          <w:color w:val="000000"/>
        </w:rPr>
        <w:t>;</w:t>
      </w:r>
    </w:p>
    <w:p w14:paraId="2E7F71EC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switch</w:t>
      </w:r>
      <w:r>
        <w:rPr>
          <w:color w:val="C0C0C0"/>
        </w:rPr>
        <w:t xml:space="preserve"> </w:t>
      </w:r>
      <w:r>
        <w:rPr>
          <w:color w:val="000000"/>
        </w:rPr>
        <w:t>(index)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14:paraId="6A423CC7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rPr>
          <w:color w:val="000000"/>
        </w:rPr>
        <w:t>:</w:t>
      </w:r>
    </w:p>
    <w:p w14:paraId="0A229A87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000000"/>
        </w:rPr>
        <w:t>result=num1+num2;</w:t>
      </w:r>
    </w:p>
    <w:p w14:paraId="6C8EE6A9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4133D562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rPr>
          <w:color w:val="000000"/>
        </w:rPr>
        <w:t>:</w:t>
      </w:r>
    </w:p>
    <w:p w14:paraId="7C8DF155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000000"/>
        </w:rPr>
        <w:t>result=num1-num2;</w:t>
      </w:r>
    </w:p>
    <w:p w14:paraId="6C7036D3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27F41AB0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rPr>
          <w:color w:val="000000"/>
        </w:rPr>
        <w:t>:</w:t>
      </w:r>
    </w:p>
    <w:p w14:paraId="5AB0AA47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000000"/>
        </w:rPr>
        <w:t>result=num1*num2;</w:t>
      </w:r>
    </w:p>
    <w:p w14:paraId="4681458D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6856114E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3</w:t>
      </w:r>
      <w:r>
        <w:rPr>
          <w:color w:val="000000"/>
        </w:rPr>
        <w:t>:</w:t>
      </w:r>
    </w:p>
    <w:p w14:paraId="48E2CA6E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000000"/>
        </w:rPr>
        <w:t>(num2==</w:t>
      </w:r>
      <w:r>
        <w:rPr>
          <w:color w:val="000080"/>
        </w:rPr>
        <w:t>0</w:t>
      </w:r>
      <w:r>
        <w:rPr>
          <w:color w:val="000000"/>
        </w:rPr>
        <w:t>)</w:t>
      </w:r>
    </w:p>
    <w:p w14:paraId="3F7CC9C8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14:paraId="3155E61C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rPr>
          <w:color w:val="000000"/>
        </w:rPr>
        <w:t>(</w:t>
      </w:r>
      <w:r>
        <w:rPr>
          <w:color w:val="008000"/>
        </w:rPr>
        <w:t>"num2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0"</w:t>
      </w:r>
      <w:r>
        <w:rPr>
          <w:color w:val="000000"/>
        </w:rPr>
        <w:t>);</w:t>
      </w:r>
    </w:p>
    <w:p w14:paraId="47697B97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    </w:t>
      </w:r>
      <w:r>
        <w:rPr>
          <w:color w:val="800080"/>
        </w:rPr>
        <w:t>QMessageBox</w:t>
      </w:r>
      <w:r>
        <w:rPr>
          <w:color w:val="000000"/>
        </w:rPr>
        <w:t>::about(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"注意"</w:t>
      </w:r>
      <w:r>
        <w:rPr>
          <w:color w:val="000000"/>
        </w:rPr>
        <w:t>,</w:t>
      </w:r>
      <w:r>
        <w:rPr>
          <w:color w:val="008000"/>
        </w:rPr>
        <w:t>"除数不能为0"</w:t>
      </w:r>
      <w:r>
        <w:rPr>
          <w:color w:val="000000"/>
        </w:rPr>
        <w:t>);</w:t>
      </w:r>
    </w:p>
    <w:p w14:paraId="34B72B45" w14:textId="77777777" w:rsidR="0053169E" w:rsidRDefault="0053169E" w:rsidP="0053169E">
      <w:pPr>
        <w:pStyle w:val="HTML"/>
        <w:ind w:left="360"/>
        <w:rPr>
          <w:rFonts w:hint="eastAsia"/>
        </w:rPr>
      </w:pPr>
    </w:p>
    <w:p w14:paraId="7203C09E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14:paraId="15016357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000000"/>
        </w:rPr>
        <w:t>result=num1/num2;</w:t>
      </w:r>
    </w:p>
    <w:p w14:paraId="714CB07B" w14:textId="162E7B49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261B6183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8000"/>
        </w:rPr>
        <w:t>default</w:t>
      </w:r>
      <w:r>
        <w:rPr>
          <w:color w:val="000000"/>
        </w:rPr>
        <w:t>:</w:t>
      </w:r>
    </w:p>
    <w:p w14:paraId="037897C4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4462DE05" w14:textId="77777777" w:rsidR="0053169E" w:rsidRDefault="0053169E" w:rsidP="0053169E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1FEC38EA" w14:textId="76376792" w:rsidR="0053169E" w:rsidRDefault="0053169E" w:rsidP="0053169E">
      <w:pPr>
        <w:pStyle w:val="HTML"/>
      </w:pPr>
      <w:r>
        <w:rPr>
          <w:color w:val="800000"/>
        </w:rPr>
        <w:tab/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lineEdit_2</w:t>
      </w:r>
      <w:r>
        <w:rPr>
          <w:color w:val="000000"/>
        </w:rPr>
        <w:t>-&gt;setText(</w:t>
      </w:r>
      <w:r>
        <w:rPr>
          <w:color w:val="800080"/>
        </w:rPr>
        <w:t>QString</w:t>
      </w:r>
      <w:r>
        <w:rPr>
          <w:color w:val="000000"/>
        </w:rPr>
        <w:t>::number(result));</w:t>
      </w:r>
    </w:p>
    <w:p w14:paraId="44502D58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-&gt;display(result);</w:t>
      </w:r>
    </w:p>
    <w:p w14:paraId="52E8559F" w14:textId="77777777" w:rsidR="0053169E" w:rsidRDefault="0053169E" w:rsidP="0053169E">
      <w:pPr>
        <w:pStyle w:val="HTML"/>
        <w:ind w:left="360"/>
      </w:pPr>
      <w:r>
        <w:rPr>
          <w:color w:val="000000"/>
        </w:rPr>
        <w:t>}</w:t>
      </w:r>
    </w:p>
    <w:p w14:paraId="362987A2" w14:textId="77777777" w:rsidR="0053169E" w:rsidRDefault="0053169E" w:rsidP="0053169E">
      <w:pPr>
        <w:pStyle w:val="HTML"/>
      </w:pPr>
    </w:p>
    <w:p w14:paraId="724527A4" w14:textId="77777777" w:rsidR="0053169E" w:rsidRDefault="0053169E" w:rsidP="0053169E">
      <w:pPr>
        <w:pStyle w:val="HTML"/>
        <w:ind w:left="36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calDialog</w:t>
      </w:r>
      <w:r>
        <w:rPr>
          <w:color w:val="000000"/>
        </w:rPr>
        <w:t>::on_pushButton_3_clicked()</w:t>
      </w:r>
    </w:p>
    <w:p w14:paraId="620EBDF4" w14:textId="77777777" w:rsidR="0053169E" w:rsidRDefault="0053169E" w:rsidP="0053169E">
      <w:pPr>
        <w:pStyle w:val="HTML"/>
        <w:ind w:left="360"/>
      </w:pPr>
      <w:r>
        <w:rPr>
          <w:color w:val="000000"/>
        </w:rPr>
        <w:t>{</w:t>
      </w:r>
    </w:p>
    <w:p w14:paraId="6A9A31C0" w14:textId="77777777" w:rsidR="0053169E" w:rsidRDefault="0053169E" w:rsidP="0053169E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000000"/>
        </w:rPr>
        <w:t>close();</w:t>
      </w:r>
    </w:p>
    <w:p w14:paraId="3873731C" w14:textId="77777777" w:rsidR="0053169E" w:rsidRDefault="0053169E" w:rsidP="0053169E">
      <w:pPr>
        <w:pStyle w:val="HTML"/>
        <w:ind w:left="360"/>
      </w:pPr>
      <w:r>
        <w:rPr>
          <w:color w:val="000000"/>
        </w:rPr>
        <w:t>}</w:t>
      </w:r>
    </w:p>
    <w:p w14:paraId="11DBA52B" w14:textId="69E2A6A1" w:rsidR="008F6BFA" w:rsidRPr="0053169E" w:rsidRDefault="0053169E" w:rsidP="005316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 w:rsidRPr="0053169E">
        <w:rPr>
          <w:rFonts w:ascii="宋体" w:eastAsia="宋体" w:hAnsi="宋体" w:cs="宋体" w:hint="eastAsia"/>
          <w:kern w:val="0"/>
          <w:szCs w:val="24"/>
        </w:rPr>
        <w:t>7</w:t>
      </w:r>
      <w:r w:rsidRPr="0053169E">
        <w:rPr>
          <w:rFonts w:ascii="宋体" w:eastAsia="宋体" w:hAnsi="宋体" w:cs="宋体"/>
          <w:kern w:val="0"/>
          <w:szCs w:val="24"/>
        </w:rPr>
        <w:t>.</w:t>
      </w:r>
      <w:r w:rsidR="008F6BFA" w:rsidRPr="0053169E">
        <w:rPr>
          <w:rFonts w:ascii="宋体" w:eastAsia="宋体" w:hAnsi="宋体" w:cs="宋体" w:hint="eastAsia"/>
          <w:kern w:val="0"/>
          <w:szCs w:val="24"/>
        </w:rPr>
        <w:t>项目测试</w:t>
      </w:r>
    </w:p>
    <w:p w14:paraId="325C1832" w14:textId="77777777" w:rsidR="008F6BFA" w:rsidRPr="00C338BB" w:rsidRDefault="008F6BFA" w:rsidP="008F6BF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12190B23" w14:textId="667C1F57" w:rsidR="008F6BFA" w:rsidRDefault="004E1DFC" w:rsidP="008F6BF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D425E82" wp14:editId="6AF57AFD">
            <wp:extent cx="5262245" cy="29063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F070" w14:textId="15B4A7AF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53169E">
        <w:rPr>
          <w:rFonts w:ascii="Times New Roman" w:eastAsia="宋体" w:hAnsi="Times New Roman" w:cs="Times New Roman"/>
          <w:sz w:val="18"/>
        </w:rPr>
        <w:t>5</w:t>
      </w:r>
      <w:r>
        <w:rPr>
          <w:rFonts w:ascii="Times New Roman" w:eastAsia="宋体" w:hAnsi="Times New Roman" w:cs="Times New Roman"/>
          <w:sz w:val="18"/>
        </w:rPr>
        <w:t xml:space="preserve"> Qt Creator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</w:p>
    <w:p w14:paraId="7022D0B2" w14:textId="02D84EDA" w:rsidR="008F6BFA" w:rsidRDefault="008F6BFA" w:rsidP="008F6BFA">
      <w:pPr>
        <w:tabs>
          <w:tab w:val="left" w:pos="450"/>
        </w:tabs>
        <w:rPr>
          <w:rFonts w:ascii="Times New Roman" w:eastAsia="宋体" w:hAnsi="Times New Roman" w:cs="Times New Roman"/>
          <w:sz w:val="20"/>
          <w:szCs w:val="21"/>
        </w:rPr>
      </w:pPr>
    </w:p>
    <w:p w14:paraId="46F17144" w14:textId="379316DF" w:rsidR="008F6BFA" w:rsidRDefault="008F6BFA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20E13956" w14:textId="77777777" w:rsidR="008F6BFA" w:rsidRPr="002F5EE6" w:rsidRDefault="008F6BFA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sectPr w:rsidR="008F6BFA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D7786" w14:textId="77777777" w:rsidR="002670E2" w:rsidRDefault="002670E2" w:rsidP="008D7ED5">
      <w:r>
        <w:separator/>
      </w:r>
    </w:p>
  </w:endnote>
  <w:endnote w:type="continuationSeparator" w:id="0">
    <w:p w14:paraId="4B4B84DC" w14:textId="77777777" w:rsidR="002670E2" w:rsidRDefault="002670E2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8D6F2" w14:textId="77777777" w:rsidR="002670E2" w:rsidRDefault="002670E2" w:rsidP="008D7ED5">
      <w:r>
        <w:separator/>
      </w:r>
    </w:p>
  </w:footnote>
  <w:footnote w:type="continuationSeparator" w:id="0">
    <w:p w14:paraId="4B2E2483" w14:textId="77777777" w:rsidR="002670E2" w:rsidRDefault="002670E2" w:rsidP="008D7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364D6"/>
    <w:multiLevelType w:val="hybridMultilevel"/>
    <w:tmpl w:val="FC502DB4"/>
    <w:lvl w:ilvl="0" w:tplc="D5CA2A7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D77D41"/>
    <w:multiLevelType w:val="hybridMultilevel"/>
    <w:tmpl w:val="F5EC1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0F046B"/>
    <w:multiLevelType w:val="hybridMultilevel"/>
    <w:tmpl w:val="75C2396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37750247">
    <w:abstractNumId w:val="0"/>
  </w:num>
  <w:num w:numId="2" w16cid:durableId="1699428403">
    <w:abstractNumId w:val="2"/>
  </w:num>
  <w:num w:numId="3" w16cid:durableId="1294142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869"/>
    <w:rsid w:val="00017074"/>
    <w:rsid w:val="000E0825"/>
    <w:rsid w:val="000E7A54"/>
    <w:rsid w:val="00117781"/>
    <w:rsid w:val="002670E2"/>
    <w:rsid w:val="00286D76"/>
    <w:rsid w:val="002D2A01"/>
    <w:rsid w:val="002F5EE6"/>
    <w:rsid w:val="003158AA"/>
    <w:rsid w:val="00355667"/>
    <w:rsid w:val="004A1A22"/>
    <w:rsid w:val="004E1DFC"/>
    <w:rsid w:val="004F4321"/>
    <w:rsid w:val="00511237"/>
    <w:rsid w:val="0053169E"/>
    <w:rsid w:val="00566C27"/>
    <w:rsid w:val="005A5FFB"/>
    <w:rsid w:val="005B7998"/>
    <w:rsid w:val="00694CE7"/>
    <w:rsid w:val="006B5A13"/>
    <w:rsid w:val="006C5B62"/>
    <w:rsid w:val="006D1D7B"/>
    <w:rsid w:val="007204AE"/>
    <w:rsid w:val="00803285"/>
    <w:rsid w:val="008D7ED5"/>
    <w:rsid w:val="008F6BFA"/>
    <w:rsid w:val="009B473F"/>
    <w:rsid w:val="009B4B1C"/>
    <w:rsid w:val="009E0343"/>
    <w:rsid w:val="00A03814"/>
    <w:rsid w:val="00A2498E"/>
    <w:rsid w:val="00A93E9A"/>
    <w:rsid w:val="00AB6870"/>
    <w:rsid w:val="00AC11AD"/>
    <w:rsid w:val="00B909F5"/>
    <w:rsid w:val="00C33966"/>
    <w:rsid w:val="00C350D9"/>
    <w:rsid w:val="00C735D8"/>
    <w:rsid w:val="00C96F75"/>
    <w:rsid w:val="00DE394A"/>
    <w:rsid w:val="00E35869"/>
    <w:rsid w:val="00F5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a7">
    <w:name w:val="List Paragraph"/>
    <w:basedOn w:val="a"/>
    <w:uiPriority w:val="34"/>
    <w:qFormat/>
    <w:rsid w:val="008F6BF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170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1707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6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运 颜</cp:lastModifiedBy>
  <cp:revision>32</cp:revision>
  <dcterms:created xsi:type="dcterms:W3CDTF">2023-04-06T02:31:00Z</dcterms:created>
  <dcterms:modified xsi:type="dcterms:W3CDTF">2023-04-13T06:11:00Z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