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97CF91" w14:textId="2D7CC656" w:rsidR="00B909F5" w:rsidRDefault="002E4511">
      <w:pPr>
        <w:rPr>
          <w:rFonts w:ascii="Times New Roman" w:eastAsia="宋体" w:hAnsi="Times New Roman" w:cs="Times New Roman"/>
        </w:rPr>
      </w:pPr>
      <w:r w:rsidRPr="002E4511">
        <w:rPr>
          <w:rFonts w:ascii="Times New Roman" w:eastAsia="宋体" w:hAnsi="Times New Roman" w:cs="Times New Roman" w:hint="eastAsia"/>
        </w:rPr>
        <w:t>王丹</w:t>
      </w:r>
      <w:r w:rsidRPr="002E4511">
        <w:rPr>
          <w:rFonts w:ascii="Times New Roman" w:eastAsia="宋体" w:hAnsi="Times New Roman" w:cs="Times New Roman"/>
        </w:rPr>
        <w:t>_3040213126_</w:t>
      </w:r>
      <w:r w:rsidRPr="002E4511">
        <w:rPr>
          <w:rFonts w:ascii="Times New Roman" w:eastAsia="宋体" w:hAnsi="Times New Roman" w:cs="Times New Roman"/>
        </w:rPr>
        <w:t>作业</w:t>
      </w:r>
      <w:r w:rsidRPr="002E4511">
        <w:rPr>
          <w:rFonts w:ascii="Times New Roman" w:eastAsia="宋体" w:hAnsi="Times New Roman" w:cs="Times New Roman"/>
        </w:rPr>
        <w:t>6</w:t>
      </w:r>
    </w:p>
    <w:p w14:paraId="26D18C96" w14:textId="77777777" w:rsidR="002E4511" w:rsidRPr="00C33966" w:rsidRDefault="002E4511">
      <w:pPr>
        <w:rPr>
          <w:rFonts w:ascii="Times New Roman" w:eastAsia="宋体" w:hAnsi="Times New Roman" w:cs="Times New Roman"/>
        </w:rPr>
      </w:pPr>
      <w:bookmarkStart w:id="0" w:name="_GoBack"/>
      <w:bookmarkEnd w:id="0"/>
    </w:p>
    <w:p w14:paraId="592341DA" w14:textId="3EFC5630" w:rsidR="00B909F5" w:rsidRDefault="00B909F5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</w:rPr>
        <w:t>内容：</w:t>
      </w:r>
      <w:r w:rsidR="00A93E9A">
        <w:rPr>
          <w:rFonts w:ascii="Times New Roman" w:eastAsia="宋体" w:hAnsi="Times New Roman" w:cs="Times New Roman" w:hint="eastAsia"/>
        </w:rPr>
        <w:t>在</w:t>
      </w:r>
      <w:r w:rsidR="00A93E9A">
        <w:rPr>
          <w:rFonts w:ascii="Times New Roman" w:eastAsia="宋体" w:hAnsi="Times New Roman" w:cs="Times New Roman" w:hint="eastAsia"/>
        </w:rPr>
        <w:t>Deepin</w:t>
      </w:r>
      <w:r w:rsidR="00A93E9A">
        <w:rPr>
          <w:rFonts w:ascii="Times New Roman" w:eastAsia="宋体" w:hAnsi="Times New Roman" w:cs="Times New Roman" w:hint="eastAsia"/>
        </w:rPr>
        <w:t>操作系统</w:t>
      </w:r>
      <w:r w:rsidR="00A33155">
        <w:rPr>
          <w:rFonts w:ascii="Times New Roman" w:eastAsia="宋体" w:hAnsi="Times New Roman" w:cs="Times New Roman" w:hint="eastAsia"/>
        </w:rPr>
        <w:t>（可在</w:t>
      </w:r>
      <w:r w:rsidR="00A33155">
        <w:rPr>
          <w:rFonts w:ascii="Times New Roman" w:eastAsia="宋体" w:hAnsi="Times New Roman" w:cs="Times New Roman" w:hint="eastAsia"/>
        </w:rPr>
        <w:t>Windows</w:t>
      </w:r>
      <w:r w:rsidR="00A33155">
        <w:rPr>
          <w:rFonts w:ascii="Times New Roman" w:eastAsia="宋体" w:hAnsi="Times New Roman" w:cs="Times New Roman" w:hint="eastAsia"/>
        </w:rPr>
        <w:t>版本上先进行开发）</w:t>
      </w:r>
      <w:r w:rsidR="00A93E9A">
        <w:rPr>
          <w:rFonts w:ascii="Times New Roman" w:eastAsia="宋体" w:hAnsi="Times New Roman" w:cs="Times New Roman" w:hint="eastAsia"/>
        </w:rPr>
        <w:t>Qt</w:t>
      </w:r>
      <w:r w:rsidR="00A93E9A">
        <w:rPr>
          <w:rFonts w:ascii="Times New Roman" w:eastAsia="宋体" w:hAnsi="Times New Roman" w:cs="Times New Roman"/>
        </w:rPr>
        <w:t xml:space="preserve"> </w:t>
      </w:r>
      <w:r w:rsidR="00A93E9A">
        <w:rPr>
          <w:rFonts w:ascii="Times New Roman" w:eastAsia="宋体" w:hAnsi="Times New Roman" w:cs="Times New Roman" w:hint="eastAsia"/>
        </w:rPr>
        <w:t>Creator</w:t>
      </w:r>
      <w:r w:rsidR="00A93E9A">
        <w:rPr>
          <w:rFonts w:ascii="Times New Roman" w:eastAsia="宋体" w:hAnsi="Times New Roman" w:cs="Times New Roman" w:hint="eastAsia"/>
        </w:rPr>
        <w:t>开发环境中</w:t>
      </w:r>
      <w:r w:rsidRPr="00C33966">
        <w:rPr>
          <w:rFonts w:ascii="Times New Roman" w:eastAsia="宋体" w:hAnsi="Times New Roman" w:cs="Times New Roman"/>
        </w:rPr>
        <w:t>设计一个</w:t>
      </w:r>
      <w:r w:rsidR="00C33966">
        <w:rPr>
          <w:rFonts w:ascii="Times New Roman" w:eastAsia="宋体" w:hAnsi="Times New Roman" w:cs="Times New Roman" w:hint="eastAsia"/>
        </w:rPr>
        <w:t>Q</w:t>
      </w:r>
      <w:r w:rsidR="00A33155">
        <w:rPr>
          <w:rFonts w:ascii="Times New Roman" w:eastAsia="宋体" w:hAnsi="Times New Roman" w:cs="Times New Roman" w:hint="eastAsia"/>
        </w:rPr>
        <w:t>Main</w:t>
      </w:r>
      <w:r w:rsidR="00A33155">
        <w:rPr>
          <w:rFonts w:ascii="Times New Roman" w:eastAsia="宋体" w:hAnsi="Times New Roman" w:cs="Times New Roman"/>
        </w:rPr>
        <w:t>Window</w:t>
      </w:r>
      <w:r w:rsidRPr="00C33966">
        <w:rPr>
          <w:rFonts w:ascii="Times New Roman" w:eastAsia="宋体" w:hAnsi="Times New Roman" w:cs="Times New Roman"/>
        </w:rPr>
        <w:t>类型的</w:t>
      </w:r>
      <w:r w:rsidR="00DE394A">
        <w:rPr>
          <w:rFonts w:ascii="Times New Roman" w:eastAsia="宋体" w:hAnsi="Times New Roman" w:cs="Times New Roman" w:hint="eastAsia"/>
        </w:rPr>
        <w:t>窗体</w:t>
      </w:r>
      <w:r w:rsidR="00A93E9A">
        <w:rPr>
          <w:rFonts w:ascii="Times New Roman" w:eastAsia="宋体" w:hAnsi="Times New Roman" w:cs="Times New Roman" w:hint="eastAsia"/>
        </w:rPr>
        <w:t>。</w:t>
      </w:r>
      <w:r w:rsidRPr="00C33966">
        <w:rPr>
          <w:rFonts w:ascii="Times New Roman" w:eastAsia="宋体" w:hAnsi="Times New Roman" w:cs="Times New Roman"/>
        </w:rPr>
        <w:t>设置窗口大小为</w:t>
      </w:r>
      <w:r w:rsidR="00A33155">
        <w:rPr>
          <w:rFonts w:ascii="Times New Roman" w:eastAsia="宋体" w:hAnsi="Times New Roman" w:cs="Times New Roman"/>
        </w:rPr>
        <w:t>400</w:t>
      </w:r>
      <w:r w:rsidRPr="00C33966">
        <w:rPr>
          <w:rFonts w:ascii="Times New Roman" w:eastAsia="宋体" w:hAnsi="Times New Roman" w:cs="Times New Roman"/>
        </w:rPr>
        <w:t>X</w:t>
      </w:r>
      <w:r w:rsidR="00A33155">
        <w:rPr>
          <w:rFonts w:ascii="Times New Roman" w:eastAsia="宋体" w:hAnsi="Times New Roman" w:cs="Times New Roman"/>
        </w:rPr>
        <w:t>200</w:t>
      </w:r>
      <w:r w:rsidRPr="00C33966">
        <w:rPr>
          <w:rFonts w:ascii="Times New Roman" w:eastAsia="宋体" w:hAnsi="Times New Roman" w:cs="Times New Roman"/>
        </w:rPr>
        <w:t>分辨率，主窗口</w:t>
      </w:r>
      <w:r w:rsidR="00A33155">
        <w:rPr>
          <w:rFonts w:ascii="Times New Roman" w:eastAsia="宋体" w:hAnsi="Times New Roman" w:cs="Times New Roman" w:hint="eastAsia"/>
        </w:rPr>
        <w:t>（标注应用名称为：“串口收发应用”，如图</w:t>
      </w:r>
      <w:r w:rsidR="00A33155">
        <w:rPr>
          <w:rFonts w:ascii="Times New Roman" w:eastAsia="宋体" w:hAnsi="Times New Roman" w:cs="Times New Roman" w:hint="eastAsia"/>
        </w:rPr>
        <w:t>1</w:t>
      </w:r>
      <w:r w:rsidR="00A33155">
        <w:rPr>
          <w:rFonts w:ascii="Times New Roman" w:eastAsia="宋体" w:hAnsi="Times New Roman" w:cs="Times New Roman" w:hint="eastAsia"/>
        </w:rPr>
        <w:t>所示），</w:t>
      </w:r>
      <w:r w:rsidRPr="00C33966">
        <w:rPr>
          <w:rFonts w:ascii="Times New Roman" w:eastAsia="宋体" w:hAnsi="Times New Roman" w:cs="Times New Roman"/>
        </w:rPr>
        <w:t>放置</w:t>
      </w:r>
      <w:r w:rsidR="00A33155">
        <w:rPr>
          <w:rFonts w:ascii="Times New Roman" w:eastAsia="宋体" w:hAnsi="Times New Roman" w:cs="Times New Roman" w:hint="eastAsia"/>
        </w:rPr>
        <w:t>信息发送框（</w:t>
      </w:r>
      <w:r w:rsidR="00A33155">
        <w:rPr>
          <w:rFonts w:ascii="Times New Roman" w:eastAsia="宋体" w:hAnsi="Times New Roman" w:cs="Times New Roman"/>
        </w:rPr>
        <w:t>LineEdit</w:t>
      </w:r>
      <w:r w:rsidR="00A33155">
        <w:rPr>
          <w:rFonts w:ascii="Times New Roman" w:eastAsia="宋体" w:hAnsi="Times New Roman" w:cs="Times New Roman" w:hint="eastAsia"/>
        </w:rPr>
        <w:t>）</w:t>
      </w:r>
      <w:r w:rsidR="00DE394A">
        <w:rPr>
          <w:rFonts w:ascii="Times New Roman" w:eastAsia="宋体" w:hAnsi="Times New Roman" w:cs="Times New Roman" w:hint="eastAsia"/>
        </w:rPr>
        <w:t>，</w:t>
      </w:r>
      <w:r w:rsidR="00A33155">
        <w:rPr>
          <w:rFonts w:ascii="Times New Roman" w:eastAsia="宋体" w:hAnsi="Times New Roman" w:cs="Times New Roman" w:hint="eastAsia"/>
        </w:rPr>
        <w:t>串口信息发送按钮（</w:t>
      </w:r>
      <w:r w:rsidR="00A33155">
        <w:rPr>
          <w:rFonts w:ascii="Times New Roman" w:eastAsia="宋体" w:hAnsi="Times New Roman" w:cs="Times New Roman" w:hint="eastAsia"/>
        </w:rPr>
        <w:t>Push</w:t>
      </w:r>
      <w:r w:rsidR="00A33155">
        <w:rPr>
          <w:rFonts w:ascii="Times New Roman" w:eastAsia="宋体" w:hAnsi="Times New Roman" w:cs="Times New Roman"/>
        </w:rPr>
        <w:t>Button</w:t>
      </w:r>
      <w:r w:rsidR="00A33155">
        <w:rPr>
          <w:rFonts w:ascii="Times New Roman" w:eastAsia="宋体" w:hAnsi="Times New Roman" w:cs="Times New Roman" w:hint="eastAsia"/>
        </w:rPr>
        <w:t>）以及串口信息接收框（</w:t>
      </w:r>
      <w:r w:rsidR="00A33155">
        <w:rPr>
          <w:rFonts w:ascii="Times New Roman" w:eastAsia="宋体" w:hAnsi="Times New Roman" w:cs="Times New Roman" w:hint="eastAsia"/>
        </w:rPr>
        <w:t>T</w:t>
      </w:r>
      <w:r w:rsidR="00A33155">
        <w:rPr>
          <w:rFonts w:ascii="Times New Roman" w:eastAsia="宋体" w:hAnsi="Times New Roman" w:cs="Times New Roman"/>
        </w:rPr>
        <w:t>extEdit</w:t>
      </w:r>
      <w:r w:rsidR="00A33155">
        <w:rPr>
          <w:rFonts w:ascii="Times New Roman" w:eastAsia="宋体" w:hAnsi="Times New Roman" w:cs="Times New Roman" w:hint="eastAsia"/>
        </w:rPr>
        <w:t>），</w:t>
      </w:r>
      <w:r w:rsidR="00DE394A">
        <w:rPr>
          <w:rFonts w:ascii="Times New Roman" w:eastAsia="宋体" w:hAnsi="Times New Roman" w:cs="Times New Roman" w:hint="eastAsia"/>
        </w:rPr>
        <w:t>按照参考样例布局。编写程序</w:t>
      </w:r>
      <w:r w:rsidR="00A33155">
        <w:rPr>
          <w:rFonts w:ascii="Times New Roman" w:eastAsia="宋体" w:hAnsi="Times New Roman" w:cs="Times New Roman" w:hint="eastAsia"/>
        </w:rPr>
        <w:t>实现点击发送按钮，应用可发送发送框内所含字符串信息</w:t>
      </w:r>
      <w:r w:rsidRPr="00C33966">
        <w:rPr>
          <w:rFonts w:ascii="Times New Roman" w:eastAsia="宋体" w:hAnsi="Times New Roman" w:cs="Times New Roman"/>
        </w:rPr>
        <w:t>，</w:t>
      </w:r>
      <w:r w:rsidR="00311A2F">
        <w:rPr>
          <w:rFonts w:ascii="Times New Roman" w:eastAsia="宋体" w:hAnsi="Times New Roman" w:cs="Times New Roman" w:hint="eastAsia"/>
        </w:rPr>
        <w:t>该</w:t>
      </w:r>
      <w:r w:rsidR="00A33155">
        <w:rPr>
          <w:rFonts w:ascii="Times New Roman" w:eastAsia="宋体" w:hAnsi="Times New Roman" w:cs="Times New Roman" w:hint="eastAsia"/>
        </w:rPr>
        <w:t>信息可通过虚拟串口工具（</w:t>
      </w:r>
      <w:r w:rsidR="00A33155" w:rsidRPr="00A33155">
        <w:rPr>
          <w:rFonts w:ascii="Times New Roman" w:eastAsia="宋体" w:hAnsi="Times New Roman" w:cs="Times New Roman"/>
        </w:rPr>
        <w:t>Virtual Serial Port</w:t>
      </w:r>
      <w:r w:rsidR="00A33155">
        <w:rPr>
          <w:rFonts w:ascii="Times New Roman" w:eastAsia="宋体" w:hAnsi="Times New Roman" w:cs="Times New Roman" w:hint="eastAsia"/>
        </w:rPr>
        <w:t>）及串口助手查看</w:t>
      </w:r>
      <w:r w:rsidR="00A33155">
        <w:rPr>
          <w:rFonts w:ascii="Times New Roman" w:eastAsia="宋体" w:hAnsi="Times New Roman" w:cs="Times New Roman" w:hint="eastAsia"/>
        </w:rPr>
        <w:t>(</w:t>
      </w:r>
      <w:r w:rsidR="00311A2F">
        <w:rPr>
          <w:rFonts w:ascii="Times New Roman" w:eastAsia="宋体" w:hAnsi="Times New Roman" w:cs="Times New Roman" w:hint="eastAsia"/>
        </w:rPr>
        <w:t>虚拟</w:t>
      </w:r>
      <w:r w:rsidR="00A33155">
        <w:rPr>
          <w:rFonts w:ascii="Times New Roman" w:eastAsia="宋体" w:hAnsi="Times New Roman" w:cs="Times New Roman" w:hint="eastAsia"/>
        </w:rPr>
        <w:t>串口波特率需统一，设置为</w:t>
      </w:r>
      <w:r w:rsidR="00A33155">
        <w:rPr>
          <w:rFonts w:ascii="Times New Roman" w:eastAsia="宋体" w:hAnsi="Times New Roman" w:cs="Times New Roman" w:hint="eastAsia"/>
        </w:rPr>
        <w:t>9</w:t>
      </w:r>
      <w:r w:rsidR="00A33155">
        <w:rPr>
          <w:rFonts w:ascii="Times New Roman" w:eastAsia="宋体" w:hAnsi="Times New Roman" w:cs="Times New Roman"/>
        </w:rPr>
        <w:t>600</w:t>
      </w:r>
      <w:r w:rsidR="00A33155">
        <w:rPr>
          <w:rFonts w:ascii="Times New Roman" w:eastAsia="宋体" w:hAnsi="Times New Roman" w:cs="Times New Roman" w:hint="eastAsia"/>
        </w:rPr>
        <w:t>bps</w:t>
      </w:r>
      <w:r w:rsidR="00A33155">
        <w:rPr>
          <w:rFonts w:ascii="Times New Roman" w:eastAsia="宋体" w:hAnsi="Times New Roman" w:cs="Times New Roman"/>
        </w:rPr>
        <w:t>)</w:t>
      </w:r>
      <w:r w:rsidR="00311A2F">
        <w:rPr>
          <w:rFonts w:ascii="Times New Roman" w:eastAsia="宋体" w:hAnsi="Times New Roman" w:cs="Times New Roman" w:hint="eastAsia"/>
        </w:rPr>
        <w:t>，可参考图</w:t>
      </w:r>
      <w:r w:rsidR="00311A2F">
        <w:rPr>
          <w:rFonts w:ascii="Times New Roman" w:eastAsia="宋体" w:hAnsi="Times New Roman" w:cs="Times New Roman" w:hint="eastAsia"/>
        </w:rPr>
        <w:t>2</w:t>
      </w:r>
      <w:r w:rsidR="00311A2F">
        <w:rPr>
          <w:rFonts w:ascii="Times New Roman" w:eastAsia="宋体" w:hAnsi="Times New Roman" w:cs="Times New Roman" w:hint="eastAsia"/>
        </w:rPr>
        <w:t>应用示例</w:t>
      </w:r>
      <w:r w:rsidRPr="00C33966">
        <w:rPr>
          <w:rFonts w:ascii="Times New Roman" w:eastAsia="宋体" w:hAnsi="Times New Roman" w:cs="Times New Roman"/>
        </w:rPr>
        <w:t>。</w:t>
      </w:r>
    </w:p>
    <w:p w14:paraId="08C50851" w14:textId="3815C56F" w:rsidR="00A33155" w:rsidRPr="00C33966" w:rsidRDefault="004748E5" w:rsidP="00A33155">
      <w:pPr>
        <w:jc w:val="center"/>
        <w:rPr>
          <w:rFonts w:ascii="Times New Roman" w:eastAsia="宋体" w:hAnsi="Times New Roman" w:cs="Times New Roman" w:hint="eastAsia"/>
        </w:rPr>
      </w:pPr>
      <w:r w:rsidRPr="004748E5">
        <w:rPr>
          <w:rFonts w:ascii="Times New Roman" w:eastAsia="宋体" w:hAnsi="Times New Roman" w:cs="Times New Roman"/>
        </w:rPr>
        <w:drawing>
          <wp:inline distT="0" distB="0" distL="0" distR="0" wp14:anchorId="36441841" wp14:editId="6D6342C9">
            <wp:extent cx="3781953" cy="2248214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4C249" w14:textId="1BA82D4A" w:rsidR="002F5EE6" w:rsidRDefault="002F5EE6" w:rsidP="002F5EE6">
      <w:pPr>
        <w:jc w:val="center"/>
        <w:rPr>
          <w:rFonts w:ascii="Times New Roman" w:eastAsia="宋体" w:hAnsi="Times New Roman" w:cs="Times New Roman"/>
          <w:sz w:val="20"/>
          <w:szCs w:val="21"/>
        </w:rPr>
      </w:pPr>
      <w:r w:rsidRPr="002F5EE6">
        <w:rPr>
          <w:rFonts w:ascii="Times New Roman" w:eastAsia="宋体" w:hAnsi="Times New Roman" w:cs="Times New Roman" w:hint="eastAsia"/>
          <w:sz w:val="20"/>
          <w:szCs w:val="21"/>
        </w:rPr>
        <w:t>图</w:t>
      </w:r>
      <w:r w:rsidRPr="002F5EE6">
        <w:rPr>
          <w:rFonts w:ascii="Times New Roman" w:eastAsia="宋体" w:hAnsi="Times New Roman" w:cs="Times New Roman" w:hint="eastAsia"/>
          <w:sz w:val="20"/>
          <w:szCs w:val="21"/>
        </w:rPr>
        <w:t>1</w:t>
      </w:r>
      <w:r w:rsidRPr="002F5EE6">
        <w:rPr>
          <w:rFonts w:ascii="Times New Roman" w:eastAsia="宋体" w:hAnsi="Times New Roman" w:cs="Times New Roman"/>
          <w:sz w:val="20"/>
          <w:szCs w:val="21"/>
        </w:rPr>
        <w:t xml:space="preserve"> </w:t>
      </w:r>
      <w:r w:rsidRPr="002F5EE6">
        <w:rPr>
          <w:rFonts w:ascii="Times New Roman" w:eastAsia="宋体" w:hAnsi="Times New Roman" w:cs="Times New Roman" w:hint="eastAsia"/>
          <w:sz w:val="20"/>
          <w:szCs w:val="21"/>
        </w:rPr>
        <w:t>界面布局图</w:t>
      </w:r>
      <w:r w:rsidR="00311A2F">
        <w:rPr>
          <w:rFonts w:ascii="Times New Roman" w:eastAsia="宋体" w:hAnsi="Times New Roman" w:cs="Times New Roman" w:hint="eastAsia"/>
          <w:sz w:val="20"/>
          <w:szCs w:val="21"/>
        </w:rPr>
        <w:t>（完整版）</w:t>
      </w:r>
    </w:p>
    <w:p w14:paraId="4168016E" w14:textId="0990BB6D" w:rsidR="00311A2F" w:rsidRDefault="00311A2F" w:rsidP="002F5EE6">
      <w:pPr>
        <w:jc w:val="center"/>
        <w:rPr>
          <w:rFonts w:ascii="Times New Roman" w:eastAsia="宋体" w:hAnsi="Times New Roman" w:cs="Times New Roman" w:hint="eastAsia"/>
          <w:sz w:val="20"/>
          <w:szCs w:val="21"/>
        </w:rPr>
      </w:pPr>
    </w:p>
    <w:p w14:paraId="6E2F583D" w14:textId="08DDE422" w:rsidR="002F5EE6" w:rsidRDefault="00225BE3" w:rsidP="002F5EE6">
      <w:pPr>
        <w:jc w:val="center"/>
        <w:rPr>
          <w:rFonts w:ascii="Times New Roman" w:eastAsia="宋体" w:hAnsi="Times New Roman" w:cs="Times New Roman"/>
          <w:sz w:val="20"/>
          <w:szCs w:val="21"/>
        </w:rPr>
      </w:pPr>
      <w:r w:rsidRPr="00225BE3">
        <w:rPr>
          <w:rFonts w:ascii="Times New Roman" w:eastAsia="宋体" w:hAnsi="Times New Roman" w:cs="Times New Roman"/>
          <w:noProof/>
          <w:sz w:val="20"/>
          <w:szCs w:val="21"/>
        </w:rPr>
        <w:drawing>
          <wp:inline distT="0" distB="0" distL="0" distR="0" wp14:anchorId="78900C3D" wp14:editId="67C84876">
            <wp:extent cx="8406130" cy="5859695"/>
            <wp:effectExtent l="0" t="0" r="0" b="8255"/>
            <wp:docPr id="3" name="图片 3" descr="C:\Users\H3C\Desktop\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3C\Desktop\1.gif"/>
                    <pic:cNvPicPr>
                      <a:picLocks noChangeAspect="1" noChangeArrowheads="1" noCrop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6130" cy="585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9D830" w14:textId="77777777" w:rsidR="00225BE3" w:rsidRPr="002F5EE6" w:rsidRDefault="00225BE3" w:rsidP="00225BE3">
      <w:pPr>
        <w:jc w:val="center"/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sz w:val="20"/>
          <w:szCs w:val="21"/>
        </w:rPr>
        <w:t>图</w:t>
      </w:r>
      <w:r>
        <w:rPr>
          <w:rFonts w:ascii="Times New Roman" w:eastAsia="宋体" w:hAnsi="Times New Roman" w:cs="Times New Roman" w:hint="eastAsia"/>
          <w:sz w:val="20"/>
          <w:szCs w:val="21"/>
        </w:rPr>
        <w:t>2</w:t>
      </w:r>
      <w:r>
        <w:rPr>
          <w:rFonts w:ascii="Times New Roman" w:eastAsia="宋体" w:hAnsi="Times New Roman" w:cs="Times New Roman"/>
          <w:sz w:val="2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 w:val="20"/>
          <w:szCs w:val="21"/>
        </w:rPr>
        <w:t>串口发送应用演示</w:t>
      </w:r>
    </w:p>
    <w:p w14:paraId="4385B33C" w14:textId="77777777" w:rsidR="00225BE3" w:rsidRPr="002F5EE6" w:rsidRDefault="00225BE3" w:rsidP="002F5EE6">
      <w:pPr>
        <w:jc w:val="center"/>
        <w:rPr>
          <w:rFonts w:ascii="Times New Roman" w:eastAsia="宋体" w:hAnsi="Times New Roman" w:cs="Times New Roman" w:hint="eastAsia"/>
          <w:sz w:val="20"/>
          <w:szCs w:val="21"/>
        </w:rPr>
      </w:pPr>
    </w:p>
    <w:sectPr w:rsidR="00225BE3" w:rsidRPr="002F5EE6" w:rsidSect="001B34E7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21C468" w14:textId="77777777" w:rsidR="00CB4138" w:rsidRDefault="00CB4138" w:rsidP="008D7ED5">
      <w:r>
        <w:separator/>
      </w:r>
    </w:p>
  </w:endnote>
  <w:endnote w:type="continuationSeparator" w:id="0">
    <w:p w14:paraId="69F2E7DE" w14:textId="77777777" w:rsidR="00CB4138" w:rsidRDefault="00CB4138" w:rsidP="008D7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82C56D" w14:textId="77777777" w:rsidR="00CB4138" w:rsidRDefault="00CB4138" w:rsidP="008D7ED5">
      <w:r>
        <w:separator/>
      </w:r>
    </w:p>
  </w:footnote>
  <w:footnote w:type="continuationSeparator" w:id="0">
    <w:p w14:paraId="7448406F" w14:textId="77777777" w:rsidR="00CB4138" w:rsidRDefault="00CB4138" w:rsidP="008D7E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869"/>
    <w:rsid w:val="000D2E92"/>
    <w:rsid w:val="00191B60"/>
    <w:rsid w:val="001B34E7"/>
    <w:rsid w:val="00225BE3"/>
    <w:rsid w:val="002E4511"/>
    <w:rsid w:val="002F5EE6"/>
    <w:rsid w:val="00311A2F"/>
    <w:rsid w:val="004748E5"/>
    <w:rsid w:val="00511237"/>
    <w:rsid w:val="005A5FFB"/>
    <w:rsid w:val="008D7ED5"/>
    <w:rsid w:val="008E1206"/>
    <w:rsid w:val="00A33155"/>
    <w:rsid w:val="00A93E9A"/>
    <w:rsid w:val="00B909F5"/>
    <w:rsid w:val="00C33966"/>
    <w:rsid w:val="00CB4138"/>
    <w:rsid w:val="00DE394A"/>
    <w:rsid w:val="00E35869"/>
    <w:rsid w:val="00FC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3D1009"/>
  <w15:chartTrackingRefBased/>
  <w15:docId w15:val="{02784FEA-C9EB-4CC6-B726-EDE7F51E5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7E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7E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7E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7E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Ping</dc:creator>
  <cp:keywords/>
  <dc:description/>
  <cp:lastModifiedBy>H3C</cp:lastModifiedBy>
  <cp:revision>3</cp:revision>
  <dcterms:created xsi:type="dcterms:W3CDTF">2023-05-05T02:17:00Z</dcterms:created>
  <dcterms:modified xsi:type="dcterms:W3CDTF">2023-05-05T02:18:00Z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b82211b9847d910b037f09d50bc68faffe7bf4e091713b1f44fbd0dbf4cf5a33</vt:lpwstr>
  </property>
</Properties>
</file>