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8839A" w14:textId="77777777" w:rsidR="0065684C" w:rsidRDefault="0065684C" w:rsidP="0065684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作业</w:t>
      </w:r>
      <w:r>
        <w:rPr>
          <w:rFonts w:ascii="Times New Roman" w:eastAsia="宋体" w:hAnsi="Times New Roman" w:cs="Times New Roman"/>
        </w:rPr>
        <w:t xml:space="preserve">6 </w:t>
      </w:r>
      <w:proofErr w:type="spellStart"/>
      <w:r>
        <w:rPr>
          <w:rFonts w:ascii="Times New Roman" w:eastAsia="宋体" w:hAnsi="Times New Roman" w:cs="Times New Roman"/>
        </w:rPr>
        <w:t>QSerialPort</w:t>
      </w:r>
      <w:proofErr w:type="spellEnd"/>
      <w:r>
        <w:rPr>
          <w:rFonts w:ascii="Times New Roman" w:eastAsia="宋体" w:hAnsi="Times New Roman" w:cs="Times New Roman" w:hint="eastAsia"/>
        </w:rPr>
        <w:t>串口开发及应用（串口发送）</w:t>
      </w:r>
    </w:p>
    <w:p w14:paraId="0F97CF91" w14:textId="66490B17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 w:rsidR="007949F4"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 w:rsidR="007949F4"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>.doc</w:t>
      </w:r>
    </w:p>
    <w:p w14:paraId="3F55B0B3" w14:textId="312D1983" w:rsidR="008F6BFA" w:rsidRDefault="008F6BFA" w:rsidP="008F6BF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sz w:val="20"/>
          <w:szCs w:val="21"/>
        </w:rPr>
        <w:tab/>
      </w:r>
      <w:r>
        <w:rPr>
          <w:rFonts w:ascii="Times New Roman" w:eastAsia="宋体" w:hAnsi="Times New Roman" w:cs="Times New Roman" w:hint="eastAsia"/>
        </w:rPr>
        <w:t>解答：</w:t>
      </w:r>
    </w:p>
    <w:p w14:paraId="5568A303" w14:textId="77777777" w:rsidR="008F6BFA" w:rsidRDefault="008F6BFA" w:rsidP="008F6BFA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D5362F">
        <w:rPr>
          <w:rFonts w:ascii="Times New Roman" w:eastAsia="宋体" w:hAnsi="Times New Roman" w:cs="Times New Roman" w:hint="eastAsia"/>
        </w:rPr>
        <w:t>新建</w:t>
      </w:r>
      <w:r w:rsidRPr="00D5362F">
        <w:rPr>
          <w:rFonts w:ascii="Times New Roman" w:eastAsia="宋体" w:hAnsi="Times New Roman" w:cs="Times New Roman" w:hint="eastAsia"/>
        </w:rPr>
        <w:t>Q</w:t>
      </w:r>
      <w:r w:rsidRPr="00D5362F">
        <w:rPr>
          <w:rFonts w:ascii="Times New Roman" w:eastAsia="宋体" w:hAnsi="Times New Roman" w:cs="Times New Roman"/>
        </w:rPr>
        <w:t>t</w:t>
      </w:r>
      <w:r w:rsidRPr="00D5362F">
        <w:rPr>
          <w:rFonts w:ascii="Times New Roman" w:eastAsia="宋体" w:hAnsi="Times New Roman" w:cs="Times New Roman" w:hint="eastAsia"/>
        </w:rPr>
        <w:t>工程文件</w:t>
      </w:r>
    </w:p>
    <w:p w14:paraId="2A428EB8" w14:textId="67E7578C" w:rsidR="008F6BFA" w:rsidRDefault="008F6BFA" w:rsidP="008F6BF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 </w:t>
      </w:r>
      <w:r w:rsidR="0065684C">
        <w:rPr>
          <w:noProof/>
        </w:rPr>
        <w:drawing>
          <wp:inline distT="0" distB="0" distL="0" distR="0" wp14:anchorId="49C8FC4C" wp14:editId="59B98A45">
            <wp:extent cx="5274310" cy="2489200"/>
            <wp:effectExtent l="0" t="0" r="2540" b="6350"/>
            <wp:docPr id="318183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A0082" w14:textId="77777777" w:rsidR="008F6BFA" w:rsidRDefault="008F6BFA" w:rsidP="008F6BFA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>1 Qt</w:t>
      </w:r>
      <w:r>
        <w:rPr>
          <w:rFonts w:ascii="Times New Roman" w:eastAsia="宋体" w:hAnsi="Times New Roman" w:cs="Times New Roman" w:hint="eastAsia"/>
          <w:sz w:val="18"/>
        </w:rPr>
        <w:t>工程文件框架图</w:t>
      </w:r>
    </w:p>
    <w:p w14:paraId="3BA268FF" w14:textId="77777777" w:rsidR="008F6BFA" w:rsidRDefault="008F6BFA" w:rsidP="008F6BFA">
      <w:pPr>
        <w:rPr>
          <w:rFonts w:ascii="Times New Roman" w:eastAsia="宋体" w:hAnsi="Times New Roman" w:cs="Times New Roman"/>
        </w:rPr>
      </w:pPr>
    </w:p>
    <w:p w14:paraId="3B8D4363" w14:textId="77777777" w:rsidR="009B4B1C" w:rsidRPr="009B4B1C" w:rsidRDefault="009B4B1C" w:rsidP="009B4B1C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</w:p>
    <w:p w14:paraId="45D560BB" w14:textId="2690047E" w:rsidR="008F6BFA" w:rsidRPr="00A2498E" w:rsidRDefault="00355667" w:rsidP="00A2498E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2498E">
        <w:rPr>
          <w:rFonts w:ascii="Times New Roman" w:eastAsia="宋体" w:hAnsi="Times New Roman" w:cs="Times New Roman" w:hint="eastAsia"/>
          <w:kern w:val="0"/>
        </w:rPr>
        <w:t>在</w:t>
      </w:r>
      <w:proofErr w:type="spellStart"/>
      <w:r w:rsidRPr="00A2498E">
        <w:rPr>
          <w:rFonts w:ascii="Times New Roman" w:eastAsia="宋体" w:hAnsi="Times New Roman" w:cs="Times New Roman" w:hint="eastAsia"/>
        </w:rPr>
        <w:t>m</w:t>
      </w:r>
      <w:r w:rsidRPr="00A2498E">
        <w:rPr>
          <w:rFonts w:ascii="Times New Roman" w:eastAsia="宋体" w:hAnsi="Times New Roman" w:cs="Times New Roman"/>
        </w:rPr>
        <w:t>ainwindow</w:t>
      </w:r>
      <w:proofErr w:type="spellEnd"/>
      <w:r w:rsidRPr="00A2498E">
        <w:rPr>
          <w:rFonts w:ascii="Times New Roman" w:eastAsia="宋体" w:hAnsi="Times New Roman" w:cs="Times New Roman" w:hint="eastAsia"/>
        </w:rPr>
        <w:t>界面中</w:t>
      </w:r>
      <w:r w:rsidR="008F6BFA" w:rsidRPr="00A2498E">
        <w:rPr>
          <w:rFonts w:ascii="Times New Roman" w:eastAsia="宋体" w:hAnsi="Times New Roman" w:cs="Times New Roman" w:hint="eastAsia"/>
          <w:kern w:val="0"/>
        </w:rPr>
        <w:t>添加</w:t>
      </w:r>
      <w:proofErr w:type="spellStart"/>
      <w:r w:rsidR="0065684C" w:rsidRPr="00A2498E">
        <w:rPr>
          <w:rFonts w:ascii="Times New Roman" w:eastAsia="宋体" w:hAnsi="Times New Roman" w:cs="Times New Roman" w:hint="eastAsia"/>
        </w:rPr>
        <w:t>LineEdit</w:t>
      </w:r>
      <w:proofErr w:type="spellEnd"/>
      <w:r w:rsidR="008F6BFA" w:rsidRPr="00A2498E">
        <w:rPr>
          <w:rFonts w:ascii="Times New Roman" w:eastAsia="宋体" w:hAnsi="Times New Roman" w:cs="Times New Roman" w:hint="eastAsia"/>
          <w:kern w:val="0"/>
        </w:rPr>
        <w:t>、</w:t>
      </w:r>
      <w:proofErr w:type="spellStart"/>
      <w:r w:rsidR="0065684C">
        <w:rPr>
          <w:rFonts w:ascii="Times New Roman" w:eastAsia="宋体" w:hAnsi="Times New Roman" w:cs="Times New Roman"/>
        </w:rPr>
        <w:t>text</w:t>
      </w:r>
      <w:r w:rsidR="008F6BFA" w:rsidRPr="00A2498E">
        <w:rPr>
          <w:rFonts w:ascii="Times New Roman" w:eastAsia="宋体" w:hAnsi="Times New Roman" w:cs="Times New Roman" w:hint="eastAsia"/>
        </w:rPr>
        <w:t>Edit</w:t>
      </w:r>
      <w:proofErr w:type="spellEnd"/>
      <w:r w:rsidRPr="00A2498E">
        <w:rPr>
          <w:rFonts w:ascii="Times New Roman" w:eastAsia="宋体" w:hAnsi="Times New Roman" w:cs="Times New Roman" w:hint="eastAsia"/>
          <w:kern w:val="0"/>
        </w:rPr>
        <w:t>和</w:t>
      </w:r>
      <w:proofErr w:type="spellStart"/>
      <w:r w:rsidR="008F6BFA" w:rsidRPr="00A2498E">
        <w:rPr>
          <w:rFonts w:ascii="Times New Roman" w:eastAsia="宋体" w:hAnsi="Times New Roman" w:cs="Times New Roman"/>
          <w:kern w:val="0"/>
        </w:rPr>
        <w:t>PushButton</w:t>
      </w:r>
      <w:proofErr w:type="spellEnd"/>
      <w:r w:rsidR="008F6BFA" w:rsidRPr="00A2498E">
        <w:rPr>
          <w:rFonts w:ascii="Times New Roman" w:eastAsia="宋体" w:hAnsi="Times New Roman" w:cs="Times New Roman" w:hint="eastAsia"/>
          <w:kern w:val="0"/>
        </w:rPr>
        <w:t>控件，并分别增加文字，修改（重命名）对象的名称</w:t>
      </w:r>
    </w:p>
    <w:p w14:paraId="25ECB6DC" w14:textId="1374181A" w:rsidR="008F6BFA" w:rsidRPr="00990F73" w:rsidRDefault="0065684C" w:rsidP="008F6BFA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1D4F067" wp14:editId="5C7F121A">
            <wp:extent cx="5274310" cy="2449830"/>
            <wp:effectExtent l="0" t="0" r="2540" b="7620"/>
            <wp:docPr id="696140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FCFFF" w14:textId="0F076007" w:rsidR="008F6BFA" w:rsidRDefault="008F6BFA" w:rsidP="008F6BFA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 w:rsidR="00A2498E">
        <w:rPr>
          <w:rFonts w:ascii="Times New Roman" w:eastAsia="宋体" w:hAnsi="Times New Roman" w:cs="Times New Roman"/>
          <w:sz w:val="18"/>
        </w:rPr>
        <w:t>2</w:t>
      </w:r>
      <w:r>
        <w:rPr>
          <w:rFonts w:ascii="Times New Roman" w:eastAsia="宋体" w:hAnsi="Times New Roman" w:cs="Times New Roman"/>
          <w:sz w:val="18"/>
        </w:rPr>
        <w:t xml:space="preserve"> </w:t>
      </w:r>
      <w:r>
        <w:rPr>
          <w:rFonts w:ascii="Times New Roman" w:eastAsia="宋体" w:hAnsi="Times New Roman" w:cs="Times New Roman" w:hint="eastAsia"/>
          <w:sz w:val="18"/>
        </w:rPr>
        <w:t>添加控件并修改文字</w:t>
      </w:r>
    </w:p>
    <w:p w14:paraId="2DFC7D41" w14:textId="77777777" w:rsidR="00355667" w:rsidRDefault="00355667" w:rsidP="008F6BFA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</w:p>
    <w:p w14:paraId="79B0670A" w14:textId="77777777" w:rsidR="00C735D8" w:rsidRPr="0065684C" w:rsidRDefault="00C735D8" w:rsidP="0065684C">
      <w:pPr>
        <w:rPr>
          <w:rFonts w:ascii="Times New Roman" w:eastAsia="宋体" w:hAnsi="Times New Roman" w:cs="Times New Roman"/>
        </w:rPr>
      </w:pPr>
    </w:p>
    <w:p w14:paraId="5C2EFAE1" w14:textId="3DA743A7" w:rsidR="0065684C" w:rsidRDefault="00C735D8" w:rsidP="0065684C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32"/>
          <w:szCs w:val="32"/>
        </w:rPr>
      </w:pPr>
      <w:proofErr w:type="spellStart"/>
      <w:r>
        <w:rPr>
          <w:rFonts w:ascii="Times New Roman" w:eastAsia="宋体" w:hAnsi="Times New Roman" w:cs="Times New Roman"/>
          <w:sz w:val="32"/>
          <w:szCs w:val="32"/>
        </w:rPr>
        <w:t>m</w:t>
      </w:r>
      <w:r w:rsidRPr="00C735D8">
        <w:rPr>
          <w:rFonts w:ascii="Times New Roman" w:eastAsia="宋体" w:hAnsi="Times New Roman" w:cs="Times New Roman"/>
          <w:sz w:val="32"/>
          <w:szCs w:val="32"/>
        </w:rPr>
        <w:t>ainwindow</w:t>
      </w:r>
      <w:proofErr w:type="spellEnd"/>
      <w:r w:rsidRPr="00C735D8">
        <w:rPr>
          <w:rFonts w:ascii="Times New Roman" w:eastAsia="宋体" w:hAnsi="Times New Roman" w:cs="Times New Roman"/>
          <w:sz w:val="32"/>
          <w:szCs w:val="32"/>
        </w:rPr>
        <w:t>:</w:t>
      </w:r>
    </w:p>
    <w:p w14:paraId="19B17150" w14:textId="77777777" w:rsidR="0065684C" w:rsidRDefault="0065684C" w:rsidP="0065684C">
      <w:pPr>
        <w:pStyle w:val="HTML"/>
        <w:ind w:firstLineChars="100" w:firstLine="240"/>
      </w:pPr>
      <w:r>
        <w:rPr>
          <w:color w:val="800000"/>
        </w:rPr>
        <w:t>COMPORT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proofErr w:type="spellStart"/>
      <w:proofErr w:type="gramStart"/>
      <w:r>
        <w:rPr>
          <w:color w:val="800080"/>
        </w:rPr>
        <w:t>QSerialPort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2DEC9B7" w14:textId="6645AAAC" w:rsidR="0065684C" w:rsidRDefault="0065684C" w:rsidP="0065684C">
      <w:pPr>
        <w:pStyle w:val="HTML"/>
        <w:ind w:left="360"/>
      </w:pPr>
      <w:r w:rsidRPr="0065684C">
        <w:rPr>
          <w:color w:val="C0C0C0"/>
        </w:rPr>
        <w:lastRenderedPageBreak/>
        <w:t xml:space="preserve">  </w:t>
      </w:r>
      <w:r w:rsidRPr="0065684C">
        <w:rPr>
          <w:color w:val="800000"/>
        </w:rPr>
        <w:t>COMPORT</w:t>
      </w:r>
      <w:r w:rsidRPr="0065684C">
        <w:rPr>
          <w:color w:val="000000"/>
        </w:rPr>
        <w:t>-&gt;</w:t>
      </w:r>
      <w:proofErr w:type="spellStart"/>
      <w:r w:rsidRPr="0065684C">
        <w:rPr>
          <w:color w:val="000000"/>
        </w:rPr>
        <w:t>setPortName</w:t>
      </w:r>
      <w:proofErr w:type="spellEnd"/>
      <w:r w:rsidRPr="0065684C">
        <w:rPr>
          <w:color w:val="000000"/>
        </w:rPr>
        <w:t>(</w:t>
      </w:r>
      <w:r w:rsidRPr="0065684C">
        <w:rPr>
          <w:color w:val="008000"/>
        </w:rPr>
        <w:t>"COM1"</w:t>
      </w:r>
      <w:r w:rsidRPr="0065684C">
        <w:rPr>
          <w:color w:val="000000"/>
        </w:rPr>
        <w:t>);</w:t>
      </w:r>
    </w:p>
    <w:p w14:paraId="47ED421A" w14:textId="36F5E446" w:rsidR="0065684C" w:rsidRDefault="0065684C" w:rsidP="0065684C">
      <w:pPr>
        <w:pStyle w:val="HTML"/>
        <w:ind w:left="360"/>
      </w:pPr>
      <w:r>
        <w:rPr>
          <w:color w:val="C0C0C0"/>
        </w:rPr>
        <w:t xml:space="preserve"> </w:t>
      </w:r>
      <w:r>
        <w:rPr>
          <w:color w:val="800000"/>
        </w:rPr>
        <w:t>COMPORT</w:t>
      </w:r>
      <w:r>
        <w:rPr>
          <w:color w:val="000000"/>
        </w:rPr>
        <w:t>-&gt;</w:t>
      </w:r>
      <w:proofErr w:type="spellStart"/>
      <w:proofErr w:type="gramStart"/>
      <w:r>
        <w:rPr>
          <w:color w:val="000000"/>
        </w:rPr>
        <w:t>setBaudRate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800080"/>
        </w:rPr>
        <w:t>QSerialPort</w:t>
      </w:r>
      <w:proofErr w:type="spellEnd"/>
      <w:r>
        <w:rPr>
          <w:color w:val="000000"/>
        </w:rPr>
        <w:t>::</w:t>
      </w:r>
      <w:r>
        <w:rPr>
          <w:color w:val="800080"/>
        </w:rPr>
        <w:t>Baud9600</w:t>
      </w:r>
      <w:r>
        <w:rPr>
          <w:color w:val="000000"/>
        </w:rPr>
        <w:t>);</w:t>
      </w:r>
    </w:p>
    <w:p w14:paraId="740DCA5D" w14:textId="2178EBAC" w:rsidR="0065684C" w:rsidRDefault="0065684C" w:rsidP="0065684C">
      <w:pPr>
        <w:pStyle w:val="HTML"/>
        <w:ind w:left="360"/>
      </w:pPr>
      <w:r>
        <w:rPr>
          <w:color w:val="C0C0C0"/>
        </w:rPr>
        <w:t xml:space="preserve"> </w:t>
      </w:r>
      <w:r>
        <w:rPr>
          <w:color w:val="800000"/>
        </w:rPr>
        <w:t>COMPORT</w:t>
      </w:r>
      <w:r>
        <w:rPr>
          <w:color w:val="000000"/>
        </w:rPr>
        <w:t>-&gt;</w:t>
      </w:r>
      <w:proofErr w:type="spellStart"/>
      <w:proofErr w:type="gramStart"/>
      <w:r>
        <w:rPr>
          <w:color w:val="000000"/>
        </w:rPr>
        <w:t>setParity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800080"/>
        </w:rPr>
        <w:t>QSerialPort</w:t>
      </w:r>
      <w:proofErr w:type="spellEnd"/>
      <w:r>
        <w:rPr>
          <w:color w:val="000000"/>
        </w:rPr>
        <w:t>::</w:t>
      </w:r>
      <w:r>
        <w:rPr>
          <w:color w:val="800080"/>
        </w:rPr>
        <w:t>Parity</w:t>
      </w:r>
      <w:r>
        <w:rPr>
          <w:color w:val="000000"/>
        </w:rPr>
        <w:t>::</w:t>
      </w:r>
      <w:proofErr w:type="spellStart"/>
      <w:r>
        <w:rPr>
          <w:color w:val="800080"/>
        </w:rPr>
        <w:t>NoParity</w:t>
      </w:r>
      <w:proofErr w:type="spellEnd"/>
      <w:r>
        <w:rPr>
          <w:color w:val="000000"/>
        </w:rPr>
        <w:t>);</w:t>
      </w:r>
    </w:p>
    <w:p w14:paraId="501959B4" w14:textId="77777777" w:rsidR="0065684C" w:rsidRDefault="0065684C" w:rsidP="0065684C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rPr>
          <w:color w:val="000000"/>
        </w:rPr>
        <w:t>-&gt;</w:t>
      </w:r>
      <w:proofErr w:type="spellStart"/>
      <w:proofErr w:type="gramStart"/>
      <w:r>
        <w:rPr>
          <w:color w:val="000000"/>
        </w:rPr>
        <w:t>setDataBits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800080"/>
        </w:rPr>
        <w:t>QSerialPort</w:t>
      </w:r>
      <w:proofErr w:type="spellEnd"/>
      <w:r>
        <w:rPr>
          <w:color w:val="000000"/>
        </w:rPr>
        <w:t>::</w:t>
      </w:r>
      <w:proofErr w:type="spellStart"/>
      <w:r>
        <w:rPr>
          <w:color w:val="800080"/>
        </w:rPr>
        <w:t>DataBits</w:t>
      </w:r>
      <w:proofErr w:type="spellEnd"/>
      <w:r>
        <w:rPr>
          <w:color w:val="000000"/>
        </w:rPr>
        <w:t>::</w:t>
      </w:r>
      <w:r>
        <w:rPr>
          <w:color w:val="800080"/>
        </w:rPr>
        <w:t>Data8</w:t>
      </w:r>
      <w:r>
        <w:rPr>
          <w:color w:val="000000"/>
        </w:rPr>
        <w:t>);</w:t>
      </w:r>
    </w:p>
    <w:p w14:paraId="77933B69" w14:textId="77777777" w:rsidR="0065684C" w:rsidRDefault="0065684C" w:rsidP="0065684C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rPr>
          <w:color w:val="000000"/>
        </w:rPr>
        <w:t>-&gt;</w:t>
      </w:r>
      <w:proofErr w:type="spellStart"/>
      <w:proofErr w:type="gramStart"/>
      <w:r>
        <w:rPr>
          <w:color w:val="000000"/>
        </w:rPr>
        <w:t>setStopBits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800080"/>
        </w:rPr>
        <w:t>QSerialPort</w:t>
      </w:r>
      <w:proofErr w:type="spellEnd"/>
      <w:r>
        <w:rPr>
          <w:color w:val="000000"/>
        </w:rPr>
        <w:t>::</w:t>
      </w:r>
      <w:proofErr w:type="spellStart"/>
      <w:r>
        <w:rPr>
          <w:color w:val="800080"/>
        </w:rPr>
        <w:t>StopBits</w:t>
      </w:r>
      <w:proofErr w:type="spellEnd"/>
      <w:r>
        <w:rPr>
          <w:color w:val="000000"/>
        </w:rPr>
        <w:t>::</w:t>
      </w:r>
      <w:proofErr w:type="spellStart"/>
      <w:r>
        <w:rPr>
          <w:color w:val="800080"/>
        </w:rPr>
        <w:t>OneStop</w:t>
      </w:r>
      <w:proofErr w:type="spellEnd"/>
      <w:r>
        <w:rPr>
          <w:color w:val="000000"/>
        </w:rPr>
        <w:t>);</w:t>
      </w:r>
    </w:p>
    <w:p w14:paraId="665B0FFF" w14:textId="131E1CAC" w:rsidR="0065684C" w:rsidRDefault="0065684C" w:rsidP="0065684C">
      <w:pPr>
        <w:pStyle w:val="HTML"/>
        <w:ind w:left="360"/>
      </w:pPr>
      <w:r>
        <w:rPr>
          <w:color w:val="C0C0C0"/>
        </w:rPr>
        <w:t xml:space="preserve">   </w:t>
      </w:r>
      <w:r>
        <w:rPr>
          <w:color w:val="800000"/>
        </w:rPr>
        <w:t>COMPORT</w:t>
      </w:r>
      <w:r>
        <w:rPr>
          <w:color w:val="000000"/>
        </w:rPr>
        <w:t>-&gt;</w:t>
      </w:r>
      <w:proofErr w:type="gramStart"/>
      <w:r>
        <w:rPr>
          <w:color w:val="000000"/>
        </w:rPr>
        <w:t>setFlowControl(</w:t>
      </w:r>
      <w:proofErr w:type="gramEnd"/>
      <w:r>
        <w:rPr>
          <w:color w:val="800080"/>
        </w:rPr>
        <w:t>QSerialPort</w:t>
      </w:r>
      <w:r>
        <w:rPr>
          <w:color w:val="000000"/>
        </w:rPr>
        <w:t>::</w:t>
      </w:r>
      <w:r>
        <w:rPr>
          <w:color w:val="800080"/>
        </w:rPr>
        <w:t>FlowControl</w:t>
      </w:r>
      <w:r>
        <w:rPr>
          <w:color w:val="000000"/>
        </w:rPr>
        <w:t>::</w:t>
      </w:r>
      <w:r>
        <w:rPr>
          <w:color w:val="800080"/>
        </w:rPr>
        <w:t>NoFlowControl</w:t>
      </w:r>
      <w:r>
        <w:rPr>
          <w:color w:val="000000"/>
        </w:rPr>
        <w:t>);</w:t>
      </w:r>
    </w:p>
    <w:p w14:paraId="4E81965B" w14:textId="07FD1513" w:rsidR="0065684C" w:rsidRDefault="0065684C" w:rsidP="0065684C">
      <w:pPr>
        <w:pStyle w:val="HTML"/>
        <w:ind w:left="360"/>
      </w:pPr>
      <w:r>
        <w:rPr>
          <w:color w:val="C0C0C0"/>
        </w:rPr>
        <w:t xml:space="preserve">   </w:t>
      </w:r>
      <w:r>
        <w:rPr>
          <w:color w:val="800000"/>
        </w:rPr>
        <w:t>COMPORT</w:t>
      </w:r>
      <w:r>
        <w:rPr>
          <w:color w:val="000000"/>
        </w:rPr>
        <w:t>-&gt;</w:t>
      </w:r>
      <w:proofErr w:type="gramStart"/>
      <w:r>
        <w:rPr>
          <w:i/>
          <w:iCs/>
          <w:color w:val="000000"/>
        </w:rPr>
        <w:t>open</w:t>
      </w:r>
      <w:r>
        <w:rPr>
          <w:color w:val="000000"/>
        </w:rPr>
        <w:t>(</w:t>
      </w:r>
      <w:proofErr w:type="spellStart"/>
      <w:proofErr w:type="gramEnd"/>
      <w:r>
        <w:rPr>
          <w:color w:val="800080"/>
        </w:rPr>
        <w:t>QIODevice</w:t>
      </w:r>
      <w:proofErr w:type="spellEnd"/>
      <w:r>
        <w:rPr>
          <w:color w:val="000000"/>
        </w:rPr>
        <w:t>::</w:t>
      </w:r>
      <w:proofErr w:type="spellStart"/>
      <w:r>
        <w:rPr>
          <w:color w:val="800080"/>
        </w:rPr>
        <w:t>ReadWrite</w:t>
      </w:r>
      <w:proofErr w:type="spellEnd"/>
      <w:r>
        <w:rPr>
          <w:color w:val="000000"/>
        </w:rPr>
        <w:t>);</w:t>
      </w:r>
    </w:p>
    <w:p w14:paraId="22A7136F" w14:textId="77777777" w:rsidR="0065684C" w:rsidRDefault="0065684C" w:rsidP="0065684C">
      <w:pPr>
        <w:pStyle w:val="HTML"/>
      </w:pPr>
      <w:proofErr w:type="gramStart"/>
      <w:r>
        <w:rPr>
          <w:color w:val="808000"/>
        </w:rPr>
        <w:t>if</w:t>
      </w:r>
      <w:r>
        <w:rPr>
          <w:color w:val="000000"/>
        </w:rPr>
        <w:t>(</w:t>
      </w:r>
      <w:proofErr w:type="gramEnd"/>
      <w:r>
        <w:rPr>
          <w:color w:val="800000"/>
        </w:rPr>
        <w:t>COMPORT</w:t>
      </w:r>
      <w:r>
        <w:rPr>
          <w:color w:val="000000"/>
        </w:rPr>
        <w:t>-&gt;</w:t>
      </w:r>
      <w:proofErr w:type="spellStart"/>
      <w:r>
        <w:rPr>
          <w:color w:val="000000"/>
        </w:rPr>
        <w:t>isOpen</w:t>
      </w:r>
      <w:proofErr w:type="spellEnd"/>
      <w:r>
        <w:rPr>
          <w:color w:val="000000"/>
        </w:rPr>
        <w:t>())</w:t>
      </w:r>
    </w:p>
    <w:p w14:paraId="7EA13FCB" w14:textId="77777777" w:rsidR="0065684C" w:rsidRDefault="0065684C" w:rsidP="0065684C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{</w:t>
      </w:r>
    </w:p>
    <w:p w14:paraId="0B1950FA" w14:textId="77777777" w:rsidR="0065684C" w:rsidRDefault="0065684C" w:rsidP="0065684C">
      <w:pPr>
        <w:pStyle w:val="HTML"/>
      </w:pPr>
      <w:r>
        <w:rPr>
          <w:color w:val="C0C0C0"/>
        </w:rPr>
        <w:t xml:space="preserve">        </w:t>
      </w:r>
      <w:proofErr w:type="spellStart"/>
      <w:proofErr w:type="gramStart"/>
      <w:r>
        <w:rPr>
          <w:color w:val="000080"/>
        </w:rPr>
        <w:t>qDebug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)&lt;&lt;</w:t>
      </w:r>
      <w:r>
        <w:rPr>
          <w:color w:val="008000"/>
        </w:rPr>
        <w:t>"Serial</w:t>
      </w:r>
      <w:r>
        <w:rPr>
          <w:color w:val="C0C0C0"/>
        </w:rPr>
        <w:t xml:space="preserve"> </w:t>
      </w:r>
      <w:r>
        <w:rPr>
          <w:color w:val="008000"/>
        </w:rPr>
        <w:t>Port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Connected."</w:t>
      </w:r>
      <w:r>
        <w:rPr>
          <w:color w:val="000000"/>
        </w:rPr>
        <w:t>;</w:t>
      </w:r>
    </w:p>
    <w:p w14:paraId="65442E9B" w14:textId="77777777" w:rsidR="0065684C" w:rsidRDefault="0065684C" w:rsidP="0065684C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}</w:t>
      </w:r>
    </w:p>
    <w:p w14:paraId="03BCDB76" w14:textId="77777777" w:rsidR="0065684C" w:rsidRDefault="0065684C" w:rsidP="0065684C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else</w:t>
      </w:r>
    </w:p>
    <w:p w14:paraId="7F3BE799" w14:textId="77777777" w:rsidR="0065684C" w:rsidRDefault="0065684C" w:rsidP="0065684C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{</w:t>
      </w:r>
    </w:p>
    <w:p w14:paraId="3830DF74" w14:textId="77777777" w:rsidR="0065684C" w:rsidRDefault="0065684C" w:rsidP="0065684C">
      <w:pPr>
        <w:pStyle w:val="HTML"/>
      </w:pPr>
      <w:r>
        <w:rPr>
          <w:color w:val="C0C0C0"/>
        </w:rPr>
        <w:t xml:space="preserve">        </w:t>
      </w:r>
      <w:proofErr w:type="spellStart"/>
      <w:proofErr w:type="gramStart"/>
      <w:r>
        <w:rPr>
          <w:color w:val="000080"/>
        </w:rPr>
        <w:t>qDebug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)&lt;&lt;</w:t>
      </w:r>
      <w:r>
        <w:rPr>
          <w:color w:val="008000"/>
        </w:rPr>
        <w:t>"Serial</w:t>
      </w:r>
      <w:r>
        <w:rPr>
          <w:color w:val="C0C0C0"/>
        </w:rPr>
        <w:t xml:space="preserve"> </w:t>
      </w:r>
      <w:r>
        <w:rPr>
          <w:color w:val="008000"/>
        </w:rPr>
        <w:t>Port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Not</w:t>
      </w:r>
      <w:r>
        <w:rPr>
          <w:color w:val="C0C0C0"/>
        </w:rPr>
        <w:t xml:space="preserve"> </w:t>
      </w:r>
      <w:r>
        <w:rPr>
          <w:color w:val="008000"/>
        </w:rPr>
        <w:t>Connected."</w:t>
      </w:r>
      <w:r>
        <w:rPr>
          <w:color w:val="000000"/>
        </w:rPr>
        <w:t>;</w:t>
      </w:r>
    </w:p>
    <w:p w14:paraId="45F93D2E" w14:textId="77777777" w:rsidR="0065684C" w:rsidRDefault="0065684C" w:rsidP="0065684C">
      <w:pPr>
        <w:pStyle w:val="HTML"/>
      </w:pPr>
      <w:r>
        <w:rPr>
          <w:color w:val="C0C0C0"/>
        </w:rPr>
        <w:t xml:space="preserve">        </w:t>
      </w:r>
      <w:proofErr w:type="spellStart"/>
      <w:r>
        <w:rPr>
          <w:color w:val="000080"/>
        </w:rPr>
        <w:t>qDebug</w:t>
      </w:r>
      <w:proofErr w:type="spellEnd"/>
      <w:proofErr w:type="gramStart"/>
      <w:r>
        <w:rPr>
          <w:color w:val="000000"/>
        </w:rPr>
        <w:t>()&lt;</w:t>
      </w:r>
      <w:proofErr w:type="gramEnd"/>
      <w:r>
        <w:rPr>
          <w:color w:val="000000"/>
        </w:rPr>
        <w:t>&lt;</w:t>
      </w:r>
      <w:r>
        <w:rPr>
          <w:color w:val="800000"/>
        </w:rPr>
        <w:t>COMPORT</w:t>
      </w:r>
      <w:r>
        <w:rPr>
          <w:color w:val="000000"/>
        </w:rPr>
        <w:t>-&gt;error();</w:t>
      </w:r>
    </w:p>
    <w:p w14:paraId="789CCB84" w14:textId="05ACF7F7" w:rsidR="0065684C" w:rsidRDefault="0065684C" w:rsidP="0065684C">
      <w:pPr>
        <w:pStyle w:val="a7"/>
        <w:ind w:left="360" w:firstLineChars="0" w:firstLine="0"/>
        <w:rPr>
          <w:rFonts w:ascii="Times New Roman" w:eastAsia="宋体" w:hAnsi="Times New Roman" w:cs="Times New Roman"/>
          <w:sz w:val="32"/>
          <w:szCs w:val="32"/>
        </w:rPr>
      </w:pPr>
      <w:r>
        <w:rPr>
          <w:color w:val="C0C0C0"/>
        </w:rPr>
        <w:t xml:space="preserve">    </w:t>
      </w:r>
      <w:r>
        <w:rPr>
          <w:color w:val="000000"/>
        </w:rPr>
        <w:t>}</w:t>
      </w:r>
    </w:p>
    <w:p w14:paraId="65853403" w14:textId="7270E693" w:rsidR="0065684C" w:rsidRDefault="0065684C" w:rsidP="0065684C">
      <w:pPr>
        <w:pStyle w:val="a7"/>
        <w:ind w:left="360" w:firstLineChars="0" w:firstLine="0"/>
        <w:rPr>
          <w:rFonts w:ascii="Times New Roman" w:eastAsia="宋体" w:hAnsi="Times New Roman" w:cs="Times New Roman"/>
          <w:sz w:val="32"/>
          <w:szCs w:val="32"/>
        </w:rPr>
      </w:pPr>
      <w:r>
        <w:rPr>
          <w:rFonts w:ascii="Times New Roman" w:eastAsia="宋体" w:hAnsi="Times New Roman" w:cs="Times New Roman" w:hint="eastAsia"/>
          <w:sz w:val="32"/>
          <w:szCs w:val="32"/>
        </w:rPr>
        <w:t>转槽函数并判断</w:t>
      </w:r>
      <w:proofErr w:type="spellStart"/>
      <w:r>
        <w:rPr>
          <w:rFonts w:ascii="Times New Roman" w:eastAsia="宋体" w:hAnsi="Times New Roman" w:cs="Times New Roman" w:hint="eastAsia"/>
          <w:sz w:val="32"/>
          <w:szCs w:val="32"/>
        </w:rPr>
        <w:t>line</w:t>
      </w:r>
      <w:r>
        <w:rPr>
          <w:rFonts w:ascii="Times New Roman" w:eastAsia="宋体" w:hAnsi="Times New Roman" w:cs="Times New Roman"/>
          <w:sz w:val="32"/>
          <w:szCs w:val="32"/>
        </w:rPr>
        <w:t>e</w:t>
      </w:r>
      <w:r w:rsidR="0036578E">
        <w:rPr>
          <w:rFonts w:ascii="Times New Roman" w:eastAsia="宋体" w:hAnsi="Times New Roman" w:cs="Times New Roman"/>
          <w:sz w:val="32"/>
          <w:szCs w:val="32"/>
        </w:rPr>
        <w:t>dit</w:t>
      </w:r>
      <w:proofErr w:type="spellEnd"/>
      <w:r w:rsidR="0036578E">
        <w:rPr>
          <w:rFonts w:ascii="Times New Roman" w:eastAsia="宋体" w:hAnsi="Times New Roman" w:cs="Times New Roman" w:hint="eastAsia"/>
          <w:sz w:val="32"/>
          <w:szCs w:val="32"/>
        </w:rPr>
        <w:t>中的类型</w:t>
      </w:r>
    </w:p>
    <w:p w14:paraId="4D8A27B8" w14:textId="77777777" w:rsidR="0065684C" w:rsidRDefault="0065684C" w:rsidP="0065684C">
      <w:pPr>
        <w:pStyle w:val="HTML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proofErr w:type="spellStart"/>
      <w:proofErr w:type="gramStart"/>
      <w:r>
        <w:rPr>
          <w:color w:val="800080"/>
        </w:rPr>
        <w:t>MainWindow</w:t>
      </w:r>
      <w:proofErr w:type="spellEnd"/>
      <w:r>
        <w:rPr>
          <w:color w:val="000000"/>
        </w:rPr>
        <w:t>::</w:t>
      </w:r>
      <w:proofErr w:type="spellStart"/>
      <w:proofErr w:type="gramEnd"/>
      <w:r>
        <w:rPr>
          <w:color w:val="000000"/>
        </w:rPr>
        <w:t>on_pushButton_clicked</w:t>
      </w:r>
      <w:proofErr w:type="spellEnd"/>
      <w:r>
        <w:rPr>
          <w:color w:val="000000"/>
        </w:rPr>
        <w:t>()</w:t>
      </w:r>
    </w:p>
    <w:p w14:paraId="4822A120" w14:textId="77777777" w:rsidR="0065684C" w:rsidRDefault="0065684C" w:rsidP="0065684C">
      <w:pPr>
        <w:pStyle w:val="HTML"/>
      </w:pPr>
      <w:r>
        <w:rPr>
          <w:color w:val="000000"/>
        </w:rPr>
        <w:t>{</w:t>
      </w:r>
    </w:p>
    <w:p w14:paraId="738C15F3" w14:textId="77777777" w:rsidR="0065684C" w:rsidRDefault="0065684C" w:rsidP="0065684C">
      <w:pPr>
        <w:pStyle w:val="HTML"/>
      </w:pPr>
      <w:r>
        <w:rPr>
          <w:color w:val="C0C0C0"/>
        </w:rPr>
        <w:t xml:space="preserve">    </w:t>
      </w:r>
      <w:proofErr w:type="gramStart"/>
      <w:r>
        <w:rPr>
          <w:color w:val="808000"/>
        </w:rPr>
        <w:t>if</w:t>
      </w:r>
      <w:r>
        <w:rPr>
          <w:color w:val="000000"/>
        </w:rPr>
        <w:t>(</w:t>
      </w:r>
      <w:proofErr w:type="gramEnd"/>
      <w:r>
        <w:rPr>
          <w:color w:val="800000"/>
        </w:rPr>
        <w:t>COMPORT</w:t>
      </w:r>
      <w:r>
        <w:rPr>
          <w:color w:val="000000"/>
        </w:rPr>
        <w:t>-&gt;</w:t>
      </w:r>
      <w:proofErr w:type="spellStart"/>
      <w:r>
        <w:rPr>
          <w:color w:val="000000"/>
        </w:rPr>
        <w:t>isOpen</w:t>
      </w:r>
      <w:proofErr w:type="spellEnd"/>
      <w:r>
        <w:rPr>
          <w:color w:val="000000"/>
        </w:rPr>
        <w:t>())</w:t>
      </w:r>
    </w:p>
    <w:p w14:paraId="6032F680" w14:textId="77777777" w:rsidR="0065684C" w:rsidRDefault="0065684C" w:rsidP="0065684C">
      <w:pPr>
        <w:pStyle w:val="HTML"/>
      </w:pPr>
      <w:r>
        <w:rPr>
          <w:color w:val="C0C0C0"/>
        </w:rPr>
        <w:t xml:space="preserve">        </w:t>
      </w:r>
      <w:r>
        <w:rPr>
          <w:color w:val="000000"/>
        </w:rPr>
        <w:t>{</w:t>
      </w:r>
    </w:p>
    <w:p w14:paraId="1E2763A5" w14:textId="77777777" w:rsidR="0065684C" w:rsidRDefault="0065684C" w:rsidP="0065684C">
      <w:pPr>
        <w:pStyle w:val="HTML"/>
      </w:pPr>
      <w:r>
        <w:rPr>
          <w:color w:val="C0C0C0"/>
        </w:rPr>
        <w:t xml:space="preserve">            </w:t>
      </w:r>
      <w:r>
        <w:rPr>
          <w:color w:val="800000"/>
        </w:rPr>
        <w:t>COMPORT</w:t>
      </w:r>
      <w:r>
        <w:rPr>
          <w:color w:val="000000"/>
        </w:rPr>
        <w:t>-&gt;write(</w:t>
      </w:r>
      <w:proofErr w:type="spellStart"/>
      <w:r>
        <w:rPr>
          <w:color w:val="800000"/>
        </w:rPr>
        <w:t>ui</w:t>
      </w:r>
      <w:proofErr w:type="spellEnd"/>
      <w:r>
        <w:rPr>
          <w:color w:val="000000"/>
        </w:rPr>
        <w:t>-&gt;</w:t>
      </w:r>
      <w:proofErr w:type="spellStart"/>
      <w:r>
        <w:rPr>
          <w:color w:val="800000"/>
        </w:rPr>
        <w:t>lineEdit</w:t>
      </w:r>
      <w:proofErr w:type="spellEnd"/>
      <w:r>
        <w:rPr>
          <w:color w:val="000000"/>
        </w:rPr>
        <w:t>-&gt;text(</w:t>
      </w:r>
      <w:proofErr w:type="gramStart"/>
      <w:r>
        <w:rPr>
          <w:color w:val="000000"/>
        </w:rPr>
        <w:t>).toLatin</w:t>
      </w:r>
      <w:proofErr w:type="gramEnd"/>
      <w:r>
        <w:rPr>
          <w:color w:val="000000"/>
        </w:rPr>
        <w:t>1()+</w:t>
      </w:r>
      <w:r>
        <w:rPr>
          <w:color w:val="808000"/>
        </w:rPr>
        <w:t>char</w:t>
      </w:r>
      <w:r>
        <w:rPr>
          <w:color w:val="000000"/>
        </w:rPr>
        <w:t>(</w:t>
      </w:r>
      <w:r>
        <w:rPr>
          <w:color w:val="000080"/>
        </w:rPr>
        <w:t>10</w:t>
      </w:r>
      <w:r>
        <w:rPr>
          <w:color w:val="000000"/>
        </w:rPr>
        <w:t>));</w:t>
      </w:r>
    </w:p>
    <w:p w14:paraId="68266DEE" w14:textId="77777777" w:rsidR="0065684C" w:rsidRDefault="0065684C" w:rsidP="0065684C">
      <w:pPr>
        <w:pStyle w:val="HTML"/>
      </w:pPr>
      <w:r>
        <w:rPr>
          <w:color w:val="C0C0C0"/>
        </w:rPr>
        <w:t xml:space="preserve">            </w:t>
      </w:r>
      <w:r>
        <w:rPr>
          <w:color w:val="800000"/>
        </w:rPr>
        <w:t>COMPORT</w:t>
      </w:r>
      <w:r>
        <w:rPr>
          <w:color w:val="000000"/>
        </w:rPr>
        <w:t>-&gt;</w:t>
      </w:r>
      <w:proofErr w:type="gramStart"/>
      <w:r>
        <w:rPr>
          <w:color w:val="000000"/>
        </w:rPr>
        <w:t>flush(</w:t>
      </w:r>
      <w:proofErr w:type="gramEnd"/>
      <w:r>
        <w:rPr>
          <w:color w:val="000000"/>
        </w:rPr>
        <w:t>);</w:t>
      </w:r>
    </w:p>
    <w:p w14:paraId="25543E1F" w14:textId="77777777" w:rsidR="0065684C" w:rsidRDefault="0065684C" w:rsidP="0065684C">
      <w:pPr>
        <w:pStyle w:val="HTML"/>
      </w:pPr>
      <w:r>
        <w:rPr>
          <w:color w:val="C0C0C0"/>
        </w:rPr>
        <w:t xml:space="preserve">            </w:t>
      </w:r>
      <w:proofErr w:type="spellStart"/>
      <w:r>
        <w:rPr>
          <w:color w:val="000080"/>
        </w:rPr>
        <w:t>qDebug</w:t>
      </w:r>
      <w:proofErr w:type="spellEnd"/>
      <w:proofErr w:type="gramStart"/>
      <w:r>
        <w:rPr>
          <w:color w:val="000000"/>
        </w:rPr>
        <w:t>()&lt;</w:t>
      </w:r>
      <w:proofErr w:type="gramEnd"/>
      <w:r>
        <w:rPr>
          <w:color w:val="000000"/>
        </w:rPr>
        <w:t>&lt;</w:t>
      </w:r>
      <w:proofErr w:type="spellStart"/>
      <w:r>
        <w:rPr>
          <w:color w:val="800000"/>
        </w:rPr>
        <w:t>ui</w:t>
      </w:r>
      <w:proofErr w:type="spellEnd"/>
      <w:r>
        <w:rPr>
          <w:color w:val="000000"/>
        </w:rPr>
        <w:t>-&gt;</w:t>
      </w:r>
      <w:proofErr w:type="spellStart"/>
      <w:r>
        <w:rPr>
          <w:color w:val="800000"/>
        </w:rPr>
        <w:t>lineEdit</w:t>
      </w:r>
      <w:proofErr w:type="spellEnd"/>
      <w:r>
        <w:rPr>
          <w:color w:val="000000"/>
        </w:rPr>
        <w:t>-&gt;text().toLatin1();</w:t>
      </w:r>
    </w:p>
    <w:p w14:paraId="2BDFEC00" w14:textId="77777777" w:rsidR="0065684C" w:rsidRDefault="0065684C" w:rsidP="0065684C">
      <w:pPr>
        <w:pStyle w:val="HTML"/>
      </w:pPr>
      <w:r>
        <w:rPr>
          <w:color w:val="C0C0C0"/>
        </w:rPr>
        <w:t xml:space="preserve">        </w:t>
      </w:r>
      <w:r>
        <w:rPr>
          <w:color w:val="000000"/>
        </w:rPr>
        <w:t>}</w:t>
      </w:r>
    </w:p>
    <w:p w14:paraId="486D9371" w14:textId="77777777" w:rsidR="0065684C" w:rsidRDefault="0065684C" w:rsidP="0065684C">
      <w:pPr>
        <w:pStyle w:val="HTML"/>
      </w:pPr>
      <w:r>
        <w:rPr>
          <w:color w:val="000000"/>
        </w:rPr>
        <w:t>}</w:t>
      </w:r>
    </w:p>
    <w:p w14:paraId="6FC428CB" w14:textId="77777777" w:rsidR="0065684C" w:rsidRPr="0065684C" w:rsidRDefault="0065684C" w:rsidP="0065684C">
      <w:pPr>
        <w:pStyle w:val="a7"/>
        <w:ind w:left="360" w:firstLineChars="0" w:firstLine="0"/>
        <w:rPr>
          <w:rFonts w:ascii="Times New Roman" w:eastAsia="宋体" w:hAnsi="Times New Roman" w:cs="Times New Roman"/>
          <w:sz w:val="32"/>
          <w:szCs w:val="32"/>
        </w:rPr>
      </w:pPr>
    </w:p>
    <w:p w14:paraId="11DBA52B" w14:textId="4AB27ABC" w:rsidR="008F6BFA" w:rsidRPr="0065684C" w:rsidRDefault="008F6BFA" w:rsidP="0065684C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32"/>
          <w:szCs w:val="32"/>
        </w:rPr>
      </w:pPr>
      <w:r w:rsidRPr="0065684C">
        <w:rPr>
          <w:rFonts w:ascii="宋体" w:eastAsia="宋体" w:hAnsi="宋体" w:cs="宋体" w:hint="eastAsia"/>
          <w:kern w:val="0"/>
          <w:szCs w:val="24"/>
        </w:rPr>
        <w:t>项目测试</w:t>
      </w:r>
    </w:p>
    <w:p w14:paraId="325C1832" w14:textId="77777777" w:rsidR="008F6BFA" w:rsidRPr="00C338BB" w:rsidRDefault="008F6BFA" w:rsidP="008F6BF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通过构建（Build）检查是否存在error或者warning，在通过构建后点击运行按钮进行测试，经验证实现了点击按钮关闭窗口的功能。</w:t>
      </w:r>
    </w:p>
    <w:p w14:paraId="12190B23" w14:textId="4172ECF2" w:rsidR="008F6BFA" w:rsidRDefault="0036578E" w:rsidP="008F6BFA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8A5DF54" wp14:editId="3F6C868F">
            <wp:extent cx="5264150" cy="2905760"/>
            <wp:effectExtent l="0" t="0" r="0" b="8890"/>
            <wp:docPr id="21439253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F070" w14:textId="44FA44FC" w:rsidR="008F6BFA" w:rsidRDefault="008F6BFA" w:rsidP="008F6BFA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 w:rsidR="0065684C">
        <w:rPr>
          <w:rFonts w:ascii="Times New Roman" w:eastAsia="宋体" w:hAnsi="Times New Roman" w:cs="Times New Roman"/>
          <w:sz w:val="18"/>
        </w:rPr>
        <w:t>3</w:t>
      </w:r>
      <w:r>
        <w:rPr>
          <w:rFonts w:ascii="Times New Roman" w:eastAsia="宋体" w:hAnsi="Times New Roman" w:cs="Times New Roman"/>
          <w:sz w:val="18"/>
        </w:rPr>
        <w:t xml:space="preserve"> Qt Creator</w:t>
      </w:r>
      <w:r>
        <w:rPr>
          <w:rFonts w:ascii="Times New Roman" w:eastAsia="宋体" w:hAnsi="Times New Roman" w:cs="Times New Roman" w:hint="eastAsia"/>
          <w:sz w:val="18"/>
        </w:rPr>
        <w:t>验证测试</w:t>
      </w:r>
    </w:p>
    <w:p w14:paraId="7022D0B2" w14:textId="02D84EDA" w:rsidR="008F6BFA" w:rsidRDefault="008F6BFA" w:rsidP="008F6BFA">
      <w:pPr>
        <w:tabs>
          <w:tab w:val="left" w:pos="450"/>
        </w:tabs>
        <w:rPr>
          <w:rFonts w:ascii="Times New Roman" w:eastAsia="宋体" w:hAnsi="Times New Roman" w:cs="Times New Roman"/>
          <w:sz w:val="20"/>
          <w:szCs w:val="21"/>
        </w:rPr>
      </w:pPr>
    </w:p>
    <w:p w14:paraId="46F17144" w14:textId="379316DF" w:rsidR="008F6BFA" w:rsidRDefault="008F6BFA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20E13956" w14:textId="77777777" w:rsidR="008F6BFA" w:rsidRPr="002F5EE6" w:rsidRDefault="008F6BFA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sectPr w:rsidR="008F6BFA" w:rsidRPr="002F5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F06B1" w14:textId="77777777" w:rsidR="00EC772C" w:rsidRDefault="00EC772C" w:rsidP="008D7ED5">
      <w:r>
        <w:separator/>
      </w:r>
    </w:p>
  </w:endnote>
  <w:endnote w:type="continuationSeparator" w:id="0">
    <w:p w14:paraId="0B761FA3" w14:textId="77777777" w:rsidR="00EC772C" w:rsidRDefault="00EC772C" w:rsidP="008D7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2564E" w14:textId="77777777" w:rsidR="00EC772C" w:rsidRDefault="00EC772C" w:rsidP="008D7ED5">
      <w:r>
        <w:separator/>
      </w:r>
    </w:p>
  </w:footnote>
  <w:footnote w:type="continuationSeparator" w:id="0">
    <w:p w14:paraId="4AEA38F1" w14:textId="77777777" w:rsidR="00EC772C" w:rsidRDefault="00EC772C" w:rsidP="008D7E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364D6"/>
    <w:multiLevelType w:val="hybridMultilevel"/>
    <w:tmpl w:val="FC502DB4"/>
    <w:lvl w:ilvl="0" w:tplc="D5CA2A7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D77D41"/>
    <w:multiLevelType w:val="hybridMultilevel"/>
    <w:tmpl w:val="F5EC1B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70F046B"/>
    <w:multiLevelType w:val="hybridMultilevel"/>
    <w:tmpl w:val="75C2396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 w16cid:durableId="37750247">
    <w:abstractNumId w:val="0"/>
  </w:num>
  <w:num w:numId="2" w16cid:durableId="1699428403">
    <w:abstractNumId w:val="2"/>
  </w:num>
  <w:num w:numId="3" w16cid:durableId="12941420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5869"/>
    <w:rsid w:val="00017074"/>
    <w:rsid w:val="000E0825"/>
    <w:rsid w:val="000E7A54"/>
    <w:rsid w:val="00117781"/>
    <w:rsid w:val="002670E2"/>
    <w:rsid w:val="00286D76"/>
    <w:rsid w:val="002D2A01"/>
    <w:rsid w:val="002F5EE6"/>
    <w:rsid w:val="003158AA"/>
    <w:rsid w:val="00355667"/>
    <w:rsid w:val="0036578E"/>
    <w:rsid w:val="004A1A22"/>
    <w:rsid w:val="004E1DFC"/>
    <w:rsid w:val="004F4321"/>
    <w:rsid w:val="00511237"/>
    <w:rsid w:val="0053169E"/>
    <w:rsid w:val="00566C27"/>
    <w:rsid w:val="005A5FFB"/>
    <w:rsid w:val="005B7998"/>
    <w:rsid w:val="0065684C"/>
    <w:rsid w:val="00694CE7"/>
    <w:rsid w:val="006B5A13"/>
    <w:rsid w:val="006C5B62"/>
    <w:rsid w:val="006D1D7B"/>
    <w:rsid w:val="007204AE"/>
    <w:rsid w:val="007949F4"/>
    <w:rsid w:val="00803285"/>
    <w:rsid w:val="008D7ED5"/>
    <w:rsid w:val="008F6BFA"/>
    <w:rsid w:val="009B473F"/>
    <w:rsid w:val="009B4B1C"/>
    <w:rsid w:val="009E0343"/>
    <w:rsid w:val="00A03814"/>
    <w:rsid w:val="00A2498E"/>
    <w:rsid w:val="00A93E9A"/>
    <w:rsid w:val="00AB6870"/>
    <w:rsid w:val="00AC11AD"/>
    <w:rsid w:val="00B909F5"/>
    <w:rsid w:val="00C33966"/>
    <w:rsid w:val="00C350D9"/>
    <w:rsid w:val="00C735D8"/>
    <w:rsid w:val="00C96F75"/>
    <w:rsid w:val="00D26ED3"/>
    <w:rsid w:val="00DE394A"/>
    <w:rsid w:val="00E35869"/>
    <w:rsid w:val="00EC772C"/>
    <w:rsid w:val="00F51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E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ED5"/>
    <w:rPr>
      <w:sz w:val="18"/>
      <w:szCs w:val="18"/>
    </w:rPr>
  </w:style>
  <w:style w:type="paragraph" w:styleId="a7">
    <w:name w:val="List Paragraph"/>
    <w:basedOn w:val="a"/>
    <w:uiPriority w:val="34"/>
    <w:qFormat/>
    <w:rsid w:val="008F6BF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01707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1707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1014</TotalTime>
  <Pages>3</Pages>
  <Words>169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运 颜</cp:lastModifiedBy>
  <cp:revision>34</cp:revision>
  <dcterms:created xsi:type="dcterms:W3CDTF">2023-04-06T02:31:00Z</dcterms:created>
  <dcterms:modified xsi:type="dcterms:W3CDTF">2023-05-09T02:11:00Z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</Properties>
</file>