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C1C2" w14:textId="77777777" w:rsidR="00284DED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6 QSerialPort</w:t>
      </w:r>
      <w:r>
        <w:rPr>
          <w:rFonts w:ascii="Times New Roman" w:eastAsia="宋体" w:hAnsi="Times New Roman" w:cs="Times New Roman" w:hint="eastAsia"/>
        </w:rPr>
        <w:t>串口开发及应用（串口发送）</w:t>
      </w:r>
    </w:p>
    <w:p w14:paraId="2CD62770" w14:textId="77777777" w:rsidR="00284DED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/>
        </w:rPr>
        <w:t>日</w:t>
      </w:r>
    </w:p>
    <w:p w14:paraId="2EB3C62F" w14:textId="77777777" w:rsidR="00284DED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收集时间：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18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00</w:t>
      </w:r>
    </w:p>
    <w:p w14:paraId="41C6D264" w14:textId="77777777" w:rsidR="00284DED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提交方式：姓名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学号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>，如：平毅</w:t>
      </w:r>
      <w:r>
        <w:rPr>
          <w:rFonts w:ascii="Times New Roman" w:eastAsia="宋体" w:hAnsi="Times New Roman" w:cs="Times New Roman"/>
        </w:rPr>
        <w:t>_2009060707_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7.doc</w:t>
      </w:r>
    </w:p>
    <w:p w14:paraId="03820D97" w14:textId="77777777" w:rsidR="00284DED" w:rsidRDefault="00284DED">
      <w:pPr>
        <w:rPr>
          <w:rFonts w:ascii="Times New Roman" w:eastAsia="宋体" w:hAnsi="Times New Roman" w:cs="Times New Roman"/>
        </w:rPr>
      </w:pPr>
    </w:p>
    <w:p w14:paraId="2F50035E" w14:textId="77777777" w:rsidR="00284DED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内容：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Deepin</w:t>
      </w:r>
      <w:r>
        <w:rPr>
          <w:rFonts w:ascii="Times New Roman" w:eastAsia="宋体" w:hAnsi="Times New Roman" w:cs="Times New Roman" w:hint="eastAsia"/>
        </w:rPr>
        <w:t>操作系统（可在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版本上先进行开发）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Creator</w:t>
      </w:r>
      <w:r>
        <w:rPr>
          <w:rFonts w:ascii="Times New Roman" w:eastAsia="宋体" w:hAnsi="Times New Roman" w:cs="Times New Roman" w:hint="eastAsia"/>
        </w:rPr>
        <w:t>开发环境中</w:t>
      </w:r>
      <w:r>
        <w:rPr>
          <w:rFonts w:ascii="Times New Roman" w:eastAsia="宋体" w:hAnsi="Times New Roman" w:cs="Times New Roman"/>
        </w:rPr>
        <w:t>设计一个</w:t>
      </w:r>
      <w:r>
        <w:rPr>
          <w:rFonts w:ascii="Times New Roman" w:eastAsia="宋体" w:hAnsi="Times New Roman" w:cs="Times New Roman" w:hint="eastAsia"/>
        </w:rPr>
        <w:t>QMain</w:t>
      </w:r>
      <w:r>
        <w:rPr>
          <w:rFonts w:ascii="Times New Roman" w:eastAsia="宋体" w:hAnsi="Times New Roman" w:cs="Times New Roman"/>
        </w:rPr>
        <w:t>Window</w:t>
      </w:r>
      <w:r>
        <w:rPr>
          <w:rFonts w:ascii="Times New Roman" w:eastAsia="宋体" w:hAnsi="Times New Roman" w:cs="Times New Roman"/>
        </w:rPr>
        <w:t>类型的</w:t>
      </w:r>
      <w:r>
        <w:rPr>
          <w:rFonts w:ascii="Times New Roman" w:eastAsia="宋体" w:hAnsi="Times New Roman" w:cs="Times New Roman" w:hint="eastAsia"/>
        </w:rPr>
        <w:t>窗体。</w:t>
      </w:r>
      <w:r>
        <w:rPr>
          <w:rFonts w:ascii="Times New Roman" w:eastAsia="宋体" w:hAnsi="Times New Roman" w:cs="Times New Roman"/>
        </w:rPr>
        <w:t>设置窗口大小为</w:t>
      </w:r>
      <w:r>
        <w:rPr>
          <w:rFonts w:ascii="Times New Roman" w:eastAsia="宋体" w:hAnsi="Times New Roman" w:cs="Times New Roman"/>
        </w:rPr>
        <w:t>400X200</w:t>
      </w:r>
      <w:r>
        <w:rPr>
          <w:rFonts w:ascii="Times New Roman" w:eastAsia="宋体" w:hAnsi="Times New Roman" w:cs="Times New Roman"/>
        </w:rPr>
        <w:t>分辨率，主窗口</w:t>
      </w:r>
      <w:r>
        <w:rPr>
          <w:rFonts w:ascii="Times New Roman" w:eastAsia="宋体" w:hAnsi="Times New Roman" w:cs="Times New Roman" w:hint="eastAsia"/>
        </w:rPr>
        <w:t>（标注应用名称为：“网络</w:t>
      </w:r>
      <w:r>
        <w:rPr>
          <w:rFonts w:ascii="Times New Roman" w:eastAsia="宋体" w:hAnsi="Times New Roman" w:cs="Times New Roman" w:hint="eastAsia"/>
        </w:rPr>
        <w:t>Socket</w:t>
      </w:r>
      <w:r>
        <w:rPr>
          <w:rFonts w:ascii="Times New Roman" w:eastAsia="宋体" w:hAnsi="Times New Roman" w:cs="Times New Roman" w:hint="eastAsia"/>
        </w:rPr>
        <w:t>通信”，如图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所示），</w:t>
      </w:r>
      <w:r>
        <w:rPr>
          <w:rFonts w:ascii="Times New Roman" w:eastAsia="宋体" w:hAnsi="Times New Roman" w:cs="Times New Roman"/>
        </w:rPr>
        <w:t>放置</w:t>
      </w:r>
      <w:r>
        <w:rPr>
          <w:rFonts w:ascii="Times New Roman" w:eastAsia="宋体" w:hAnsi="Times New Roman" w:cs="Times New Roman" w:hint="eastAsia"/>
        </w:rPr>
        <w:t>信息发送框（</w:t>
      </w:r>
      <w:r>
        <w:rPr>
          <w:rFonts w:ascii="Times New Roman" w:eastAsia="宋体" w:hAnsi="Times New Roman" w:cs="Times New Roman"/>
        </w:rPr>
        <w:t>LineEdit</w:t>
      </w:r>
      <w:r>
        <w:rPr>
          <w:rFonts w:ascii="Times New Roman" w:eastAsia="宋体" w:hAnsi="Times New Roman" w:cs="Times New Roman" w:hint="eastAsia"/>
        </w:rPr>
        <w:t>），网口信息发送按钮（</w:t>
      </w:r>
      <w:r>
        <w:rPr>
          <w:rFonts w:ascii="Times New Roman" w:eastAsia="宋体" w:hAnsi="Times New Roman" w:cs="Times New Roman" w:hint="eastAsia"/>
        </w:rPr>
        <w:t>Push</w:t>
      </w:r>
      <w:r>
        <w:rPr>
          <w:rFonts w:ascii="Times New Roman" w:eastAsia="宋体" w:hAnsi="Times New Roman" w:cs="Times New Roman"/>
        </w:rPr>
        <w:t>Button</w:t>
      </w:r>
      <w:r>
        <w:rPr>
          <w:rFonts w:ascii="Times New Roman" w:eastAsia="宋体" w:hAnsi="Times New Roman" w:cs="Times New Roman" w:hint="eastAsia"/>
        </w:rPr>
        <w:t>）以及串口信息接收框（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extEdit</w:t>
      </w:r>
      <w:r>
        <w:rPr>
          <w:rFonts w:ascii="Times New Roman" w:eastAsia="宋体" w:hAnsi="Times New Roman" w:cs="Times New Roman" w:hint="eastAsia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同时底部的文本框能够接收到来自服务器的数据流（尝试接收中文字符），服务器端通过网络调试工具（</w:t>
      </w:r>
      <w:r>
        <w:rPr>
          <w:rFonts w:ascii="Times New Roman" w:eastAsia="宋体" w:hAnsi="Times New Roman" w:cs="Times New Roman" w:hint="eastAsia"/>
        </w:rPr>
        <w:t>Hercules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Setup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Utility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）及串口助手查看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网络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地址和端口号需统一，设置为</w:t>
      </w:r>
      <w:r>
        <w:rPr>
          <w:rFonts w:ascii="Times New Roman" w:eastAsia="宋体" w:hAnsi="Times New Roman" w:cs="Times New Roman" w:hint="eastAsia"/>
        </w:rPr>
        <w:t>LocalHost</w:t>
      </w:r>
      <w:r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080)</w:t>
      </w:r>
      <w:r>
        <w:rPr>
          <w:rFonts w:ascii="Times New Roman" w:eastAsia="宋体" w:hAnsi="Times New Roman" w:cs="Times New Roman" w:hint="eastAsia"/>
        </w:rPr>
        <w:t>，可参考图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应用示例</w:t>
      </w:r>
      <w:r>
        <w:rPr>
          <w:rFonts w:ascii="Times New Roman" w:eastAsia="宋体" w:hAnsi="Times New Roman" w:cs="Times New Roman"/>
        </w:rPr>
        <w:t>。</w:t>
      </w:r>
    </w:p>
    <w:p w14:paraId="2B9DF8C1" w14:textId="77777777" w:rsidR="00284DED" w:rsidRDefault="0000000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04C8ED2" wp14:editId="240FE6A2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C227" w14:textId="77777777" w:rsidR="00284DED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界面布局图（完整版）</w:t>
      </w:r>
    </w:p>
    <w:p w14:paraId="0F913B4C" w14:textId="77777777" w:rsidR="00284DED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110F8E40" wp14:editId="1CD0E5F9">
            <wp:extent cx="5274310" cy="2839085"/>
            <wp:effectExtent l="0" t="0" r="2540" b="18415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004" w14:textId="77777777" w:rsidR="00284DED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网络</w:t>
      </w:r>
      <w:r>
        <w:rPr>
          <w:rFonts w:ascii="Times New Roman" w:eastAsia="宋体" w:hAnsi="Times New Roman" w:cs="Times New Roman" w:hint="eastAsia"/>
          <w:sz w:val="20"/>
          <w:szCs w:val="21"/>
        </w:rPr>
        <w:t>socket</w:t>
      </w:r>
      <w:r>
        <w:rPr>
          <w:rFonts w:ascii="Times New Roman" w:eastAsia="宋体" w:hAnsi="Times New Roman" w:cs="Times New Roman" w:hint="eastAsia"/>
          <w:sz w:val="20"/>
          <w:szCs w:val="21"/>
        </w:rPr>
        <w:t>收发数据应用演示（</w:t>
      </w:r>
      <w:r>
        <w:rPr>
          <w:rFonts w:ascii="Times New Roman" w:eastAsia="宋体" w:hAnsi="Times New Roman" w:cs="Times New Roman" w:hint="eastAsia"/>
          <w:sz w:val="20"/>
          <w:szCs w:val="21"/>
        </w:rPr>
        <w:t>Qt</w:t>
      </w:r>
      <w:r>
        <w:rPr>
          <w:rFonts w:ascii="Times New Roman" w:eastAsia="宋体" w:hAnsi="Times New Roman" w:cs="Times New Roman" w:hint="eastAsia"/>
          <w:sz w:val="20"/>
          <w:szCs w:val="21"/>
        </w:rPr>
        <w:t>为</w:t>
      </w:r>
      <w:r>
        <w:rPr>
          <w:rFonts w:ascii="Times New Roman" w:eastAsia="宋体" w:hAnsi="Times New Roman" w:cs="Times New Roman" w:hint="eastAsia"/>
          <w:sz w:val="20"/>
          <w:szCs w:val="21"/>
        </w:rPr>
        <w:t>Client</w:t>
      </w:r>
      <w:r>
        <w:rPr>
          <w:rFonts w:ascii="Times New Roman" w:eastAsia="宋体" w:hAnsi="Times New Roman" w:cs="Times New Roman" w:hint="eastAsia"/>
          <w:sz w:val="20"/>
          <w:szCs w:val="21"/>
        </w:rPr>
        <w:t>，</w:t>
      </w:r>
      <w:r>
        <w:rPr>
          <w:rFonts w:ascii="Times New Roman" w:eastAsia="宋体" w:hAnsi="Times New Roman" w:cs="Times New Roman" w:hint="eastAsia"/>
          <w:sz w:val="20"/>
          <w:szCs w:val="21"/>
        </w:rPr>
        <w:t xml:space="preserve"> HW</w:t>
      </w:r>
      <w:r>
        <w:rPr>
          <w:rFonts w:ascii="Times New Roman" w:eastAsia="宋体" w:hAnsi="Times New Roman" w:cs="Times New Roman" w:hint="eastAsia"/>
          <w:sz w:val="20"/>
          <w:szCs w:val="21"/>
        </w:rPr>
        <w:t>为</w:t>
      </w:r>
      <w:r>
        <w:rPr>
          <w:rFonts w:ascii="Times New Roman" w:eastAsia="宋体" w:hAnsi="Times New Roman" w:cs="Times New Roman" w:hint="eastAsia"/>
          <w:sz w:val="20"/>
          <w:szCs w:val="21"/>
        </w:rPr>
        <w:t>Server</w:t>
      </w:r>
      <w:r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7BE7F623" w14:textId="77777777" w:rsidR="00284DED" w:rsidRDefault="00284DED">
      <w:pPr>
        <w:jc w:val="center"/>
      </w:pPr>
    </w:p>
    <w:p w14:paraId="0CDA9102" w14:textId="77777777" w:rsidR="00284DED" w:rsidRDefault="00284DED">
      <w:pPr>
        <w:jc w:val="center"/>
      </w:pPr>
    </w:p>
    <w:p w14:paraId="37F9A99B" w14:textId="77777777" w:rsidR="00284DED" w:rsidRDefault="00284DED">
      <w:pPr>
        <w:jc w:val="center"/>
      </w:pPr>
    </w:p>
    <w:p w14:paraId="7FEC7BC4" w14:textId="77777777" w:rsidR="00284DED" w:rsidRDefault="00284DED">
      <w:pPr>
        <w:jc w:val="center"/>
      </w:pPr>
    </w:p>
    <w:p w14:paraId="2E5513F4" w14:textId="77777777" w:rsidR="00284DED" w:rsidRDefault="00284DED">
      <w:pPr>
        <w:jc w:val="center"/>
      </w:pPr>
    </w:p>
    <w:p w14:paraId="10EB33F6" w14:textId="77777777" w:rsidR="00284DED" w:rsidRDefault="00284DED">
      <w:pPr>
        <w:jc w:val="center"/>
      </w:pPr>
    </w:p>
    <w:p w14:paraId="2A352050" w14:textId="77777777" w:rsidR="00284DED" w:rsidRDefault="00284DED">
      <w:pPr>
        <w:jc w:val="center"/>
      </w:pPr>
    </w:p>
    <w:p w14:paraId="53255C87" w14:textId="77777777" w:rsidR="00284DED" w:rsidRDefault="00284DED">
      <w:pPr>
        <w:jc w:val="center"/>
      </w:pPr>
    </w:p>
    <w:p w14:paraId="5B5B7B1C" w14:textId="77777777" w:rsidR="00284DED" w:rsidRDefault="00284DED">
      <w:pPr>
        <w:jc w:val="center"/>
      </w:pPr>
    </w:p>
    <w:p w14:paraId="5F8ED9BB" w14:textId="77777777" w:rsidR="00284DED" w:rsidRDefault="0000000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新建项目工程文件</w:t>
      </w:r>
    </w:p>
    <w:p w14:paraId="0643BEBE" w14:textId="77777777" w:rsidR="00284DED" w:rsidRDefault="00284DED"/>
    <w:p w14:paraId="6FF93066" w14:textId="77777777" w:rsidR="00284DED" w:rsidRDefault="00000000">
      <w:pPr>
        <w:jc w:val="center"/>
      </w:pPr>
      <w:r>
        <w:rPr>
          <w:noProof/>
        </w:rPr>
        <w:drawing>
          <wp:inline distT="0" distB="0" distL="114300" distR="114300" wp14:anchorId="15134831" wp14:editId="1FC54543">
            <wp:extent cx="5272405" cy="17754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ADCB" w14:textId="77777777" w:rsidR="00284DED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项目工程文件</w:t>
      </w:r>
    </w:p>
    <w:p w14:paraId="58921E95" w14:textId="77777777" w:rsidR="00284DED" w:rsidRDefault="00000000">
      <w:pPr>
        <w:numPr>
          <w:ilvl w:val="0"/>
          <w:numId w:val="1"/>
        </w:numPr>
      </w:pPr>
      <w:r>
        <w:rPr>
          <w:rFonts w:hint="eastAsia"/>
        </w:rPr>
        <w:t>进行</w:t>
      </w:r>
      <w:r>
        <w:rPr>
          <w:rFonts w:hint="eastAsia"/>
        </w:rPr>
        <w:t>ui</w:t>
      </w:r>
      <w:r>
        <w:rPr>
          <w:rFonts w:hint="eastAsia"/>
        </w:rPr>
        <w:t>界面布局</w:t>
      </w:r>
    </w:p>
    <w:p w14:paraId="78AC3229" w14:textId="77777777" w:rsidR="00284DED" w:rsidRDefault="00000000">
      <w:r>
        <w:rPr>
          <w:noProof/>
        </w:rPr>
        <w:drawing>
          <wp:inline distT="0" distB="0" distL="114300" distR="114300" wp14:anchorId="6DFEDD6D" wp14:editId="65818061">
            <wp:extent cx="5261610" cy="1639570"/>
            <wp:effectExtent l="0" t="0" r="152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4EA7" w14:textId="77777777" w:rsidR="00284DED" w:rsidRDefault="0000000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 ui</w:t>
      </w:r>
      <w:r>
        <w:rPr>
          <w:rFonts w:hint="eastAsia"/>
          <w:sz w:val="18"/>
          <w:szCs w:val="18"/>
        </w:rPr>
        <w:t>界面布局</w:t>
      </w:r>
    </w:p>
    <w:p w14:paraId="768F049A" w14:textId="77777777" w:rsidR="00284DED" w:rsidRDefault="0000000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代码编写</w:t>
      </w:r>
    </w:p>
    <w:p w14:paraId="67B08107" w14:textId="77777777" w:rsidR="00284DED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14:paraId="7952E34C" w14:textId="77777777" w:rsidR="00284DED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14:paraId="7BE6E12D" w14:textId="77777777" w:rsidR="00284DED" w:rsidRDefault="00284DED">
      <w:pPr>
        <w:pStyle w:val="HTML"/>
        <w:widowControl/>
        <w:rPr>
          <w:rFonts w:hint="default"/>
        </w:rPr>
      </w:pPr>
    </w:p>
    <w:p w14:paraId="6359843D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14:paraId="7C3312F7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 w14:paraId="4E6B82C5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 w14:paraId="0D848EEB" w14:textId="77777777" w:rsidR="00284DED" w:rsidRDefault="00000000">
      <w:pPr>
        <w:pStyle w:val="HTML"/>
        <w:widowControl/>
        <w:rPr>
          <w:rFonts w:hint="default"/>
        </w:rPr>
      </w:pPr>
      <w:r>
        <w:t>{</w:t>
      </w:r>
    </w:p>
    <w:p w14:paraId="316B8E8F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0648DED7" w14:textId="77777777" w:rsidR="00284DED" w:rsidRDefault="00284DED">
      <w:pPr>
        <w:pStyle w:val="HTML"/>
        <w:widowControl/>
        <w:rPr>
          <w:rFonts w:hint="default"/>
        </w:rPr>
      </w:pPr>
    </w:p>
    <w:p w14:paraId="34999E3F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 w14:paraId="04589CF3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 w14:paraId="5689C362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 w14:paraId="7E196DC6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 w14:paraId="309549B4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 w14:paraId="6A395322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343729E7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lastRenderedPageBreak/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 w14:paraId="434F41A2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5295BEF7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55CBDEC6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092E31FE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 w14:paraId="4C408B81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6334B079" w14:textId="77777777" w:rsidR="00284DED" w:rsidRDefault="00284DED">
      <w:pPr>
        <w:pStyle w:val="HTML"/>
        <w:widowControl/>
        <w:rPr>
          <w:rFonts w:hint="default"/>
        </w:rPr>
      </w:pPr>
    </w:p>
    <w:p w14:paraId="7762FF46" w14:textId="77777777" w:rsidR="00284DED" w:rsidRDefault="00000000">
      <w:pPr>
        <w:pStyle w:val="HTML"/>
        <w:widowControl/>
        <w:rPr>
          <w:rFonts w:hint="default"/>
        </w:rPr>
      </w:pPr>
      <w:r>
        <w:t>}</w:t>
      </w:r>
    </w:p>
    <w:p w14:paraId="2BE82128" w14:textId="77777777" w:rsidR="00284DED" w:rsidRDefault="00284DED">
      <w:pPr>
        <w:pStyle w:val="HTML"/>
        <w:widowControl/>
        <w:rPr>
          <w:rFonts w:hint="default"/>
        </w:rPr>
      </w:pPr>
    </w:p>
    <w:p w14:paraId="034CD7C6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14:paraId="35FE6B0C" w14:textId="77777777" w:rsidR="00284DED" w:rsidRDefault="00000000">
      <w:pPr>
        <w:pStyle w:val="HTML"/>
        <w:widowControl/>
        <w:rPr>
          <w:rFonts w:hint="default"/>
        </w:rPr>
      </w:pPr>
      <w:r>
        <w:t>{</w:t>
      </w:r>
    </w:p>
    <w:p w14:paraId="7C5D73F7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2836BBF3" w14:textId="77777777" w:rsidR="00284DED" w:rsidRDefault="00000000">
      <w:pPr>
        <w:pStyle w:val="HTML"/>
        <w:widowControl/>
        <w:rPr>
          <w:rFonts w:hint="default"/>
        </w:rPr>
      </w:pPr>
      <w:r>
        <w:t>}</w:t>
      </w:r>
    </w:p>
    <w:p w14:paraId="56D51E6F" w14:textId="77777777" w:rsidR="00284DED" w:rsidRDefault="0000000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槽函数代码</w:t>
      </w:r>
    </w:p>
    <w:p w14:paraId="48FD7B44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 w14:paraId="3F6EAB9B" w14:textId="77777777" w:rsidR="00284DED" w:rsidRDefault="00000000">
      <w:pPr>
        <w:pStyle w:val="HTML"/>
        <w:widowControl/>
        <w:rPr>
          <w:rFonts w:hint="default"/>
        </w:rPr>
      </w:pPr>
      <w:r>
        <w:t>{</w:t>
      </w:r>
    </w:p>
    <w:p w14:paraId="13BA333A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 w14:paraId="694BEA58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206A2D9A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 w14:paraId="24643B8C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{</w:t>
      </w:r>
    </w:p>
    <w:p w14:paraId="344D3217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 w14:paraId="10877A18" w14:textId="77777777" w:rsidR="00284DED" w:rsidRDefault="00284DED">
      <w:pPr>
        <w:pStyle w:val="HTML"/>
        <w:widowControl/>
        <w:rPr>
          <w:rFonts w:hint="default"/>
        </w:rPr>
      </w:pPr>
    </w:p>
    <w:p w14:paraId="3863A71D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 w14:paraId="620EC672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}</w:t>
      </w:r>
    </w:p>
    <w:p w14:paraId="6BDFE51E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0765AAB6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{</w:t>
      </w:r>
    </w:p>
    <w:p w14:paraId="6252B080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 w14:paraId="194A1B09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}</w:t>
      </w:r>
    </w:p>
    <w:p w14:paraId="4AFBD766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3A83478F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595D1B2E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63E89291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 w14:paraId="6C4BC33A" w14:textId="77777777" w:rsidR="00284DED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318D8042" w14:textId="77777777" w:rsidR="00284DED" w:rsidRDefault="00284DED">
      <w:pPr>
        <w:pStyle w:val="HTML"/>
        <w:widowControl/>
        <w:rPr>
          <w:rFonts w:hint="default"/>
        </w:rPr>
      </w:pPr>
    </w:p>
    <w:p w14:paraId="1C7E24F1" w14:textId="77777777" w:rsidR="00284DED" w:rsidRDefault="00000000">
      <w:pPr>
        <w:pStyle w:val="HTML"/>
        <w:widowControl/>
        <w:rPr>
          <w:rFonts w:hint="default"/>
        </w:rPr>
      </w:pPr>
      <w:r>
        <w:t>}</w:t>
      </w:r>
    </w:p>
    <w:p w14:paraId="2E5BF789" w14:textId="123CD60E" w:rsidR="00284DED" w:rsidRPr="00510267" w:rsidRDefault="00000000" w:rsidP="00510267">
      <w:pPr>
        <w:pStyle w:val="HTML"/>
        <w:widowControl/>
        <w:numPr>
          <w:ilvl w:val="0"/>
          <w:numId w:val="1"/>
        </w:numPr>
        <w:rPr>
          <w:rFonts w:ascii="Times New Roman" w:hAnsi="Times New Roman" w:hint="default"/>
        </w:rPr>
      </w:pPr>
      <w:r>
        <w:rPr>
          <w:rFonts w:ascii="Times New Roman" w:hAnsi="Times New Roman"/>
        </w:rPr>
        <w:t>Assignm</w:t>
      </w:r>
      <w:r w:rsidR="00510267">
        <w:rPr>
          <w:rFonts w:ascii="Times New Roman" w:hAnsi="Times New Roman"/>
        </w:rPr>
        <w:t>en</w:t>
      </w:r>
      <w:r w:rsidR="00510267">
        <w:rPr>
          <w:rFonts w:ascii="Times New Roman" w:hAnsi="Times New Roman" w:hint="default"/>
        </w:rPr>
        <w:t>t</w:t>
      </w:r>
      <w:r w:rsidRPr="00510267">
        <w:rPr>
          <w:rFonts w:ascii="Times New Roman" w:hAnsi="Times New Roman"/>
        </w:rPr>
        <w:t xml:space="preserve">7 </w:t>
      </w:r>
      <w:r w:rsidR="00510267">
        <w:rPr>
          <w:rFonts w:ascii="Times New Roman" w:hAnsi="Times New Roman" w:hint="default"/>
        </w:rPr>
        <w:t>T</w:t>
      </w:r>
      <w:r w:rsidRPr="00510267">
        <w:rPr>
          <w:rFonts w:ascii="Times New Roman" w:hAnsi="Times New Roman"/>
        </w:rPr>
        <w:t>est</w:t>
      </w:r>
    </w:p>
    <w:p w14:paraId="19340F46" w14:textId="77777777" w:rsidR="00284DED" w:rsidRDefault="00284DED"/>
    <w:p w14:paraId="7D3AB55C" w14:textId="77777777" w:rsidR="00284DED" w:rsidRDefault="00000000">
      <w:r>
        <w:rPr>
          <w:rFonts w:hint="eastAsia"/>
          <w:noProof/>
        </w:rPr>
        <w:lastRenderedPageBreak/>
        <w:drawing>
          <wp:inline distT="0" distB="0" distL="114300" distR="114300" wp14:anchorId="3426E4BA" wp14:editId="53218517">
            <wp:extent cx="5257165" cy="2494915"/>
            <wp:effectExtent l="0" t="0" r="635" b="635"/>
            <wp:docPr id="3" name="图片 3" descr="%(OLJ0KB$6RG_JW%NGQ1J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(OLJ0KB$6RG_JW%NGQ1J2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29DA"/>
    <w:multiLevelType w:val="singleLevel"/>
    <w:tmpl w:val="140529D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0809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MyYzBlMjk5NDdiMTk3YTdiYzJkMGNmYjA1MTJjMTMifQ=="/>
  </w:docVars>
  <w:rsids>
    <w:rsidRoot w:val="71D124D5"/>
    <w:rsid w:val="00284DED"/>
    <w:rsid w:val="00510267"/>
    <w:rsid w:val="71D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22F74"/>
  <w15:docId w15:val="{2DEE7E0C-B092-43D3-AD7E-AD13F22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陪我一起吃烤肉吧</dc:creator>
  <cp:lastModifiedBy>Yi Ping</cp:lastModifiedBy>
  <cp:revision>2</cp:revision>
  <dcterms:created xsi:type="dcterms:W3CDTF">2023-05-17T12:16:00Z</dcterms:created>
  <dcterms:modified xsi:type="dcterms:W3CDTF">2023-05-18T02:34:00Z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E7666598D7604FF3A28BE0B76887C41C_11</vt:lpwstr>
  </property>
</Properties>
</file>