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48230" w14:textId="6FD10483" w:rsidR="00B1469D" w:rsidRPr="008D25C0" w:rsidRDefault="00D649C3" w:rsidP="00D649C3">
      <w:pPr>
        <w:pStyle w:val="Heading1"/>
        <w:jc w:val="center"/>
      </w:pPr>
      <w:bookmarkStart w:id="0" w:name="_Toc229435786"/>
      <w:r w:rsidRPr="008D25C0">
        <w:t xml:space="preserve">In memory vs on disk </w:t>
      </w:r>
      <w:r w:rsidR="000A33E2">
        <w:t>baze podataka</w:t>
      </w:r>
      <w:r w:rsidR="009E20C0">
        <w:br/>
      </w:r>
      <w:r w:rsidR="003D695C">
        <w:t xml:space="preserve"> </w:t>
      </w:r>
      <w:r w:rsidR="009E20C0">
        <w:t>(</w:t>
      </w:r>
      <w:r w:rsidRPr="008D25C0">
        <w:t>Redis i MongoDB</w:t>
      </w:r>
      <w:bookmarkEnd w:id="0"/>
      <w:r w:rsidR="009E20C0">
        <w:t>)</w:t>
      </w:r>
    </w:p>
    <w:p w14:paraId="1DBC4D2F" w14:textId="2F1D2182" w:rsidR="001C44B6" w:rsidRPr="008D25C0" w:rsidRDefault="001C44B6">
      <w:r w:rsidRPr="008D25C0">
        <w:br w:type="page"/>
      </w:r>
    </w:p>
    <w:sdt>
      <w:sdtPr>
        <w:rPr>
          <w:rFonts w:asciiTheme="minorHAnsi" w:eastAsiaTheme="minorHAnsi" w:hAnsiTheme="minorHAnsi" w:cstheme="minorBidi"/>
          <w:color w:val="auto"/>
          <w:kern w:val="2"/>
          <w:sz w:val="24"/>
          <w:szCs w:val="24"/>
          <w:lang w:val="sr-Latn-RS"/>
          <w14:ligatures w14:val="standardContextual"/>
        </w:rPr>
        <w:id w:val="998765459"/>
        <w:docPartObj>
          <w:docPartGallery w:val="Table of Contents"/>
          <w:docPartUnique/>
        </w:docPartObj>
      </w:sdtPr>
      <w:sdtEndPr>
        <w:rPr>
          <w:b/>
          <w:bCs/>
          <w:noProof/>
        </w:rPr>
      </w:sdtEndPr>
      <w:sdtContent>
        <w:p w14:paraId="4D8DBDC1" w14:textId="077C5D33" w:rsidR="00C0497E" w:rsidRDefault="00C0497E">
          <w:pPr>
            <w:pStyle w:val="TOCHeading"/>
          </w:pPr>
          <w:proofErr w:type="spellStart"/>
          <w:r>
            <w:t>Sadržaj</w:t>
          </w:r>
          <w:proofErr w:type="spellEnd"/>
        </w:p>
        <w:p w14:paraId="1290E21A" w14:textId="50BC31A2" w:rsidR="00BD517B" w:rsidRDefault="00C0497E">
          <w:pPr>
            <w:pStyle w:val="TOC1"/>
            <w:tabs>
              <w:tab w:val="right" w:leader="dot" w:pos="9350"/>
            </w:tabs>
            <w:rPr>
              <w:rFonts w:eastAsiaTheme="minorEastAsia"/>
              <w:noProof/>
              <w:lang w:val="en-US"/>
            </w:rPr>
          </w:pPr>
          <w:r>
            <w:fldChar w:fldCharType="begin"/>
          </w:r>
          <w:r>
            <w:instrText xml:space="preserve"> TOC \o "1-3" \h \z \u </w:instrText>
          </w:r>
          <w:r>
            <w:fldChar w:fldCharType="separate"/>
          </w:r>
          <w:hyperlink w:anchor="_Toc229435786" w:history="1">
            <w:r w:rsidR="00BD517B" w:rsidRPr="00FE04D5">
              <w:rPr>
                <w:rStyle w:val="Hyperlink"/>
                <w:noProof/>
              </w:rPr>
              <w:t>In memory vs on disk db performanse u poređenju Redis-a i MongoDB-a</w:t>
            </w:r>
            <w:r w:rsidR="00BD517B">
              <w:rPr>
                <w:noProof/>
                <w:webHidden/>
              </w:rPr>
              <w:tab/>
            </w:r>
            <w:r w:rsidR="00BD517B">
              <w:rPr>
                <w:noProof/>
                <w:webHidden/>
              </w:rPr>
              <w:fldChar w:fldCharType="begin"/>
            </w:r>
            <w:r w:rsidR="00BD517B">
              <w:rPr>
                <w:noProof/>
                <w:webHidden/>
              </w:rPr>
              <w:instrText xml:space="preserve"> PAGEREF _Toc229435786 \h </w:instrText>
            </w:r>
            <w:r w:rsidR="00BD517B">
              <w:rPr>
                <w:noProof/>
                <w:webHidden/>
              </w:rPr>
            </w:r>
            <w:r w:rsidR="00BD517B">
              <w:rPr>
                <w:noProof/>
                <w:webHidden/>
              </w:rPr>
              <w:fldChar w:fldCharType="separate"/>
            </w:r>
            <w:r w:rsidR="00BD517B">
              <w:rPr>
                <w:noProof/>
                <w:webHidden/>
              </w:rPr>
              <w:t>1</w:t>
            </w:r>
            <w:r w:rsidR="00BD517B">
              <w:rPr>
                <w:noProof/>
                <w:webHidden/>
              </w:rPr>
              <w:fldChar w:fldCharType="end"/>
            </w:r>
          </w:hyperlink>
        </w:p>
        <w:p w14:paraId="5B3EAD86" w14:textId="5D1433D1" w:rsidR="00BD517B" w:rsidRDefault="00BD517B">
          <w:pPr>
            <w:pStyle w:val="TOC1"/>
            <w:tabs>
              <w:tab w:val="right" w:leader="dot" w:pos="9350"/>
            </w:tabs>
            <w:rPr>
              <w:rFonts w:eastAsiaTheme="minorEastAsia"/>
              <w:noProof/>
              <w:lang w:val="en-US"/>
            </w:rPr>
          </w:pPr>
          <w:hyperlink w:anchor="_Toc229435787" w:history="1">
            <w:r w:rsidRPr="00FE04D5">
              <w:rPr>
                <w:rStyle w:val="Hyperlink"/>
                <w:noProof/>
              </w:rPr>
              <w:t>Uvod: in-memory i on-disk baze</w:t>
            </w:r>
            <w:r>
              <w:rPr>
                <w:noProof/>
                <w:webHidden/>
              </w:rPr>
              <w:tab/>
            </w:r>
            <w:r>
              <w:rPr>
                <w:noProof/>
                <w:webHidden/>
              </w:rPr>
              <w:fldChar w:fldCharType="begin"/>
            </w:r>
            <w:r>
              <w:rPr>
                <w:noProof/>
                <w:webHidden/>
              </w:rPr>
              <w:instrText xml:space="preserve"> PAGEREF _Toc229435787 \h </w:instrText>
            </w:r>
            <w:r>
              <w:rPr>
                <w:noProof/>
                <w:webHidden/>
              </w:rPr>
            </w:r>
            <w:r>
              <w:rPr>
                <w:noProof/>
                <w:webHidden/>
              </w:rPr>
              <w:fldChar w:fldCharType="separate"/>
            </w:r>
            <w:r>
              <w:rPr>
                <w:noProof/>
                <w:webHidden/>
              </w:rPr>
              <w:t>3</w:t>
            </w:r>
            <w:r>
              <w:rPr>
                <w:noProof/>
                <w:webHidden/>
              </w:rPr>
              <w:fldChar w:fldCharType="end"/>
            </w:r>
          </w:hyperlink>
        </w:p>
        <w:p w14:paraId="0E93E2B9" w14:textId="16204399" w:rsidR="00BD517B" w:rsidRDefault="00BD517B">
          <w:pPr>
            <w:pStyle w:val="TOC2"/>
            <w:tabs>
              <w:tab w:val="right" w:leader="dot" w:pos="9350"/>
            </w:tabs>
            <w:rPr>
              <w:rFonts w:eastAsiaTheme="minorEastAsia"/>
              <w:noProof/>
              <w:lang w:val="en-US"/>
            </w:rPr>
          </w:pPr>
          <w:hyperlink w:anchor="_Toc229435788" w:history="1">
            <w:r w:rsidRPr="00FE04D5">
              <w:rPr>
                <w:rStyle w:val="Hyperlink"/>
                <w:noProof/>
              </w:rPr>
              <w:t>In-memory baze podataka</w:t>
            </w:r>
            <w:r>
              <w:rPr>
                <w:noProof/>
                <w:webHidden/>
              </w:rPr>
              <w:tab/>
            </w:r>
            <w:r>
              <w:rPr>
                <w:noProof/>
                <w:webHidden/>
              </w:rPr>
              <w:fldChar w:fldCharType="begin"/>
            </w:r>
            <w:r>
              <w:rPr>
                <w:noProof/>
                <w:webHidden/>
              </w:rPr>
              <w:instrText xml:space="preserve"> PAGEREF _Toc229435788 \h </w:instrText>
            </w:r>
            <w:r>
              <w:rPr>
                <w:noProof/>
                <w:webHidden/>
              </w:rPr>
            </w:r>
            <w:r>
              <w:rPr>
                <w:noProof/>
                <w:webHidden/>
              </w:rPr>
              <w:fldChar w:fldCharType="separate"/>
            </w:r>
            <w:r>
              <w:rPr>
                <w:noProof/>
                <w:webHidden/>
              </w:rPr>
              <w:t>3</w:t>
            </w:r>
            <w:r>
              <w:rPr>
                <w:noProof/>
                <w:webHidden/>
              </w:rPr>
              <w:fldChar w:fldCharType="end"/>
            </w:r>
          </w:hyperlink>
        </w:p>
        <w:p w14:paraId="5A6D7C0B" w14:textId="7277FDAA" w:rsidR="00BD517B" w:rsidRDefault="00BD517B">
          <w:pPr>
            <w:pStyle w:val="TOC2"/>
            <w:tabs>
              <w:tab w:val="right" w:leader="dot" w:pos="9350"/>
            </w:tabs>
            <w:rPr>
              <w:rFonts w:eastAsiaTheme="minorEastAsia"/>
              <w:noProof/>
              <w:lang w:val="en-US"/>
            </w:rPr>
          </w:pPr>
          <w:hyperlink w:anchor="_Toc229435789" w:history="1">
            <w:r w:rsidRPr="00FE04D5">
              <w:rPr>
                <w:rStyle w:val="Hyperlink"/>
                <w:noProof/>
              </w:rPr>
              <w:t>Disk-baze podataka</w:t>
            </w:r>
            <w:r>
              <w:rPr>
                <w:noProof/>
                <w:webHidden/>
              </w:rPr>
              <w:tab/>
            </w:r>
            <w:r>
              <w:rPr>
                <w:noProof/>
                <w:webHidden/>
              </w:rPr>
              <w:fldChar w:fldCharType="begin"/>
            </w:r>
            <w:r>
              <w:rPr>
                <w:noProof/>
                <w:webHidden/>
              </w:rPr>
              <w:instrText xml:space="preserve"> PAGEREF _Toc229435789 \h </w:instrText>
            </w:r>
            <w:r>
              <w:rPr>
                <w:noProof/>
                <w:webHidden/>
              </w:rPr>
            </w:r>
            <w:r>
              <w:rPr>
                <w:noProof/>
                <w:webHidden/>
              </w:rPr>
              <w:fldChar w:fldCharType="separate"/>
            </w:r>
            <w:r>
              <w:rPr>
                <w:noProof/>
                <w:webHidden/>
              </w:rPr>
              <w:t>4</w:t>
            </w:r>
            <w:r>
              <w:rPr>
                <w:noProof/>
                <w:webHidden/>
              </w:rPr>
              <w:fldChar w:fldCharType="end"/>
            </w:r>
          </w:hyperlink>
        </w:p>
        <w:p w14:paraId="353C8B9C" w14:textId="668ACFD6" w:rsidR="00BD517B" w:rsidRDefault="00BD517B">
          <w:pPr>
            <w:pStyle w:val="TOC1"/>
            <w:tabs>
              <w:tab w:val="right" w:leader="dot" w:pos="9350"/>
            </w:tabs>
            <w:rPr>
              <w:rFonts w:eastAsiaTheme="minorEastAsia"/>
              <w:noProof/>
              <w:lang w:val="en-US"/>
            </w:rPr>
          </w:pPr>
          <w:hyperlink w:anchor="_Toc229435790" w:history="1">
            <w:r w:rsidRPr="00FE04D5">
              <w:rPr>
                <w:rStyle w:val="Hyperlink"/>
                <w:noProof/>
              </w:rPr>
              <w:t>Redis</w:t>
            </w:r>
            <w:r>
              <w:rPr>
                <w:noProof/>
                <w:webHidden/>
              </w:rPr>
              <w:tab/>
            </w:r>
            <w:r>
              <w:rPr>
                <w:noProof/>
                <w:webHidden/>
              </w:rPr>
              <w:fldChar w:fldCharType="begin"/>
            </w:r>
            <w:r>
              <w:rPr>
                <w:noProof/>
                <w:webHidden/>
              </w:rPr>
              <w:instrText xml:space="preserve"> PAGEREF _Toc229435790 \h </w:instrText>
            </w:r>
            <w:r>
              <w:rPr>
                <w:noProof/>
                <w:webHidden/>
              </w:rPr>
            </w:r>
            <w:r>
              <w:rPr>
                <w:noProof/>
                <w:webHidden/>
              </w:rPr>
              <w:fldChar w:fldCharType="separate"/>
            </w:r>
            <w:r>
              <w:rPr>
                <w:noProof/>
                <w:webHidden/>
              </w:rPr>
              <w:t>5</w:t>
            </w:r>
            <w:r>
              <w:rPr>
                <w:noProof/>
                <w:webHidden/>
              </w:rPr>
              <w:fldChar w:fldCharType="end"/>
            </w:r>
          </w:hyperlink>
        </w:p>
        <w:p w14:paraId="6EC4C2CD" w14:textId="187E8824" w:rsidR="00BD517B" w:rsidRDefault="00BD517B">
          <w:pPr>
            <w:pStyle w:val="TOC2"/>
            <w:tabs>
              <w:tab w:val="right" w:leader="dot" w:pos="9350"/>
            </w:tabs>
            <w:rPr>
              <w:rFonts w:eastAsiaTheme="minorEastAsia"/>
              <w:noProof/>
              <w:lang w:val="en-US"/>
            </w:rPr>
          </w:pPr>
          <w:hyperlink w:anchor="_Toc229435791" w:history="1">
            <w:r w:rsidRPr="00FE04D5">
              <w:rPr>
                <w:rStyle w:val="Hyperlink"/>
                <w:noProof/>
              </w:rPr>
              <w:t>Osnove</w:t>
            </w:r>
            <w:r>
              <w:rPr>
                <w:noProof/>
                <w:webHidden/>
              </w:rPr>
              <w:tab/>
            </w:r>
            <w:r>
              <w:rPr>
                <w:noProof/>
                <w:webHidden/>
              </w:rPr>
              <w:fldChar w:fldCharType="begin"/>
            </w:r>
            <w:r>
              <w:rPr>
                <w:noProof/>
                <w:webHidden/>
              </w:rPr>
              <w:instrText xml:space="preserve"> PAGEREF _Toc229435791 \h </w:instrText>
            </w:r>
            <w:r>
              <w:rPr>
                <w:noProof/>
                <w:webHidden/>
              </w:rPr>
            </w:r>
            <w:r>
              <w:rPr>
                <w:noProof/>
                <w:webHidden/>
              </w:rPr>
              <w:fldChar w:fldCharType="separate"/>
            </w:r>
            <w:r>
              <w:rPr>
                <w:noProof/>
                <w:webHidden/>
              </w:rPr>
              <w:t>5</w:t>
            </w:r>
            <w:r>
              <w:rPr>
                <w:noProof/>
                <w:webHidden/>
              </w:rPr>
              <w:fldChar w:fldCharType="end"/>
            </w:r>
          </w:hyperlink>
        </w:p>
        <w:p w14:paraId="0D72183B" w14:textId="3FB4C5DC" w:rsidR="00BD517B" w:rsidRDefault="00BD517B">
          <w:pPr>
            <w:pStyle w:val="TOC2"/>
            <w:tabs>
              <w:tab w:val="right" w:leader="dot" w:pos="9350"/>
            </w:tabs>
            <w:rPr>
              <w:rFonts w:eastAsiaTheme="minorEastAsia"/>
              <w:noProof/>
              <w:lang w:val="en-US"/>
            </w:rPr>
          </w:pPr>
          <w:hyperlink w:anchor="_Toc229435792" w:history="1">
            <w:r w:rsidRPr="00FE04D5">
              <w:rPr>
                <w:rStyle w:val="Hyperlink"/>
                <w:noProof/>
              </w:rPr>
              <w:t>Pub-sub</w:t>
            </w:r>
            <w:r>
              <w:rPr>
                <w:noProof/>
                <w:webHidden/>
              </w:rPr>
              <w:tab/>
            </w:r>
            <w:r>
              <w:rPr>
                <w:noProof/>
                <w:webHidden/>
              </w:rPr>
              <w:fldChar w:fldCharType="begin"/>
            </w:r>
            <w:r>
              <w:rPr>
                <w:noProof/>
                <w:webHidden/>
              </w:rPr>
              <w:instrText xml:space="preserve"> PAGEREF _Toc229435792 \h </w:instrText>
            </w:r>
            <w:r>
              <w:rPr>
                <w:noProof/>
                <w:webHidden/>
              </w:rPr>
            </w:r>
            <w:r>
              <w:rPr>
                <w:noProof/>
                <w:webHidden/>
              </w:rPr>
              <w:fldChar w:fldCharType="separate"/>
            </w:r>
            <w:r>
              <w:rPr>
                <w:noProof/>
                <w:webHidden/>
              </w:rPr>
              <w:t>7</w:t>
            </w:r>
            <w:r>
              <w:rPr>
                <w:noProof/>
                <w:webHidden/>
              </w:rPr>
              <w:fldChar w:fldCharType="end"/>
            </w:r>
          </w:hyperlink>
        </w:p>
        <w:p w14:paraId="6D183652" w14:textId="3C7CACCA" w:rsidR="00BD517B" w:rsidRDefault="00BD517B">
          <w:pPr>
            <w:pStyle w:val="TOC2"/>
            <w:tabs>
              <w:tab w:val="right" w:leader="dot" w:pos="9350"/>
            </w:tabs>
            <w:rPr>
              <w:rFonts w:eastAsiaTheme="minorEastAsia"/>
              <w:noProof/>
              <w:lang w:val="en-US"/>
            </w:rPr>
          </w:pPr>
          <w:hyperlink w:anchor="_Toc229435793" w:history="1">
            <w:r w:rsidRPr="00FE04D5">
              <w:rPr>
                <w:rStyle w:val="Hyperlink"/>
                <w:noProof/>
              </w:rPr>
              <w:t>Perzistencija kod Redisa</w:t>
            </w:r>
            <w:r>
              <w:rPr>
                <w:noProof/>
                <w:webHidden/>
              </w:rPr>
              <w:tab/>
            </w:r>
            <w:r>
              <w:rPr>
                <w:noProof/>
                <w:webHidden/>
              </w:rPr>
              <w:fldChar w:fldCharType="begin"/>
            </w:r>
            <w:r>
              <w:rPr>
                <w:noProof/>
                <w:webHidden/>
              </w:rPr>
              <w:instrText xml:space="preserve"> PAGEREF _Toc229435793 \h </w:instrText>
            </w:r>
            <w:r>
              <w:rPr>
                <w:noProof/>
                <w:webHidden/>
              </w:rPr>
            </w:r>
            <w:r>
              <w:rPr>
                <w:noProof/>
                <w:webHidden/>
              </w:rPr>
              <w:fldChar w:fldCharType="separate"/>
            </w:r>
            <w:r>
              <w:rPr>
                <w:noProof/>
                <w:webHidden/>
              </w:rPr>
              <w:t>7</w:t>
            </w:r>
            <w:r>
              <w:rPr>
                <w:noProof/>
                <w:webHidden/>
              </w:rPr>
              <w:fldChar w:fldCharType="end"/>
            </w:r>
          </w:hyperlink>
        </w:p>
        <w:p w14:paraId="54E8CC0B" w14:textId="3C6F746F" w:rsidR="00BD517B" w:rsidRDefault="00BD517B">
          <w:pPr>
            <w:pStyle w:val="TOC3"/>
            <w:tabs>
              <w:tab w:val="right" w:leader="dot" w:pos="9350"/>
            </w:tabs>
            <w:rPr>
              <w:rFonts w:eastAsiaTheme="minorEastAsia"/>
              <w:noProof/>
              <w:lang w:val="en-US"/>
            </w:rPr>
          </w:pPr>
          <w:hyperlink w:anchor="_Toc229435794" w:history="1">
            <w:r w:rsidRPr="00FE04D5">
              <w:rPr>
                <w:rStyle w:val="Hyperlink"/>
                <w:noProof/>
              </w:rPr>
              <w:t>RDB</w:t>
            </w:r>
            <w:r>
              <w:rPr>
                <w:noProof/>
                <w:webHidden/>
              </w:rPr>
              <w:tab/>
            </w:r>
            <w:r>
              <w:rPr>
                <w:noProof/>
                <w:webHidden/>
              </w:rPr>
              <w:fldChar w:fldCharType="begin"/>
            </w:r>
            <w:r>
              <w:rPr>
                <w:noProof/>
                <w:webHidden/>
              </w:rPr>
              <w:instrText xml:space="preserve"> PAGEREF _Toc229435794 \h </w:instrText>
            </w:r>
            <w:r>
              <w:rPr>
                <w:noProof/>
                <w:webHidden/>
              </w:rPr>
            </w:r>
            <w:r>
              <w:rPr>
                <w:noProof/>
                <w:webHidden/>
              </w:rPr>
              <w:fldChar w:fldCharType="separate"/>
            </w:r>
            <w:r>
              <w:rPr>
                <w:noProof/>
                <w:webHidden/>
              </w:rPr>
              <w:t>8</w:t>
            </w:r>
            <w:r>
              <w:rPr>
                <w:noProof/>
                <w:webHidden/>
              </w:rPr>
              <w:fldChar w:fldCharType="end"/>
            </w:r>
          </w:hyperlink>
        </w:p>
        <w:p w14:paraId="01E89D56" w14:textId="1A82DD86" w:rsidR="00BD517B" w:rsidRDefault="00BD517B">
          <w:pPr>
            <w:pStyle w:val="TOC3"/>
            <w:tabs>
              <w:tab w:val="right" w:leader="dot" w:pos="9350"/>
            </w:tabs>
            <w:rPr>
              <w:rFonts w:eastAsiaTheme="minorEastAsia"/>
              <w:noProof/>
              <w:lang w:val="en-US"/>
            </w:rPr>
          </w:pPr>
          <w:hyperlink w:anchor="_Toc229435795" w:history="1">
            <w:r w:rsidRPr="00FE04D5">
              <w:rPr>
                <w:rStyle w:val="Hyperlink"/>
                <w:noProof/>
              </w:rPr>
              <w:t>AOF</w:t>
            </w:r>
            <w:r>
              <w:rPr>
                <w:noProof/>
                <w:webHidden/>
              </w:rPr>
              <w:tab/>
            </w:r>
            <w:r>
              <w:rPr>
                <w:noProof/>
                <w:webHidden/>
              </w:rPr>
              <w:fldChar w:fldCharType="begin"/>
            </w:r>
            <w:r>
              <w:rPr>
                <w:noProof/>
                <w:webHidden/>
              </w:rPr>
              <w:instrText xml:space="preserve"> PAGEREF _Toc229435795 \h </w:instrText>
            </w:r>
            <w:r>
              <w:rPr>
                <w:noProof/>
                <w:webHidden/>
              </w:rPr>
            </w:r>
            <w:r>
              <w:rPr>
                <w:noProof/>
                <w:webHidden/>
              </w:rPr>
              <w:fldChar w:fldCharType="separate"/>
            </w:r>
            <w:r>
              <w:rPr>
                <w:noProof/>
                <w:webHidden/>
              </w:rPr>
              <w:t>8</w:t>
            </w:r>
            <w:r>
              <w:rPr>
                <w:noProof/>
                <w:webHidden/>
              </w:rPr>
              <w:fldChar w:fldCharType="end"/>
            </w:r>
          </w:hyperlink>
        </w:p>
        <w:p w14:paraId="53E8AFD4" w14:textId="24EA3953" w:rsidR="00BD517B" w:rsidRDefault="00BD517B">
          <w:pPr>
            <w:pStyle w:val="TOC2"/>
            <w:tabs>
              <w:tab w:val="right" w:leader="dot" w:pos="9350"/>
            </w:tabs>
            <w:rPr>
              <w:rFonts w:eastAsiaTheme="minorEastAsia"/>
              <w:noProof/>
              <w:lang w:val="en-US"/>
            </w:rPr>
          </w:pPr>
          <w:hyperlink w:anchor="_Toc229435796" w:history="1">
            <w:r w:rsidRPr="00FE04D5">
              <w:rPr>
                <w:rStyle w:val="Hyperlink"/>
                <w:noProof/>
              </w:rPr>
              <w:t>Poređenje Redisa sa MongoDB</w:t>
            </w:r>
            <w:r>
              <w:rPr>
                <w:noProof/>
                <w:webHidden/>
              </w:rPr>
              <w:tab/>
            </w:r>
            <w:r>
              <w:rPr>
                <w:noProof/>
                <w:webHidden/>
              </w:rPr>
              <w:fldChar w:fldCharType="begin"/>
            </w:r>
            <w:r>
              <w:rPr>
                <w:noProof/>
                <w:webHidden/>
              </w:rPr>
              <w:instrText xml:space="preserve"> PAGEREF _Toc229435796 \h </w:instrText>
            </w:r>
            <w:r>
              <w:rPr>
                <w:noProof/>
                <w:webHidden/>
              </w:rPr>
            </w:r>
            <w:r>
              <w:rPr>
                <w:noProof/>
                <w:webHidden/>
              </w:rPr>
              <w:fldChar w:fldCharType="separate"/>
            </w:r>
            <w:r>
              <w:rPr>
                <w:noProof/>
                <w:webHidden/>
              </w:rPr>
              <w:t>11</w:t>
            </w:r>
            <w:r>
              <w:rPr>
                <w:noProof/>
                <w:webHidden/>
              </w:rPr>
              <w:fldChar w:fldCharType="end"/>
            </w:r>
          </w:hyperlink>
        </w:p>
        <w:p w14:paraId="20AE2BB7" w14:textId="21DB3777" w:rsidR="00BD517B" w:rsidRDefault="00BD517B">
          <w:pPr>
            <w:pStyle w:val="TOC1"/>
            <w:tabs>
              <w:tab w:val="right" w:leader="dot" w:pos="9350"/>
            </w:tabs>
            <w:rPr>
              <w:rFonts w:eastAsiaTheme="minorEastAsia"/>
              <w:noProof/>
              <w:lang w:val="en-US"/>
            </w:rPr>
          </w:pPr>
          <w:hyperlink w:anchor="_Toc229435797" w:history="1">
            <w:r w:rsidRPr="00FE04D5">
              <w:rPr>
                <w:rStyle w:val="Hyperlink"/>
                <w:noProof/>
              </w:rPr>
              <w:t>MongoDB</w:t>
            </w:r>
            <w:r>
              <w:rPr>
                <w:noProof/>
                <w:webHidden/>
              </w:rPr>
              <w:tab/>
            </w:r>
            <w:r>
              <w:rPr>
                <w:noProof/>
                <w:webHidden/>
              </w:rPr>
              <w:fldChar w:fldCharType="begin"/>
            </w:r>
            <w:r>
              <w:rPr>
                <w:noProof/>
                <w:webHidden/>
              </w:rPr>
              <w:instrText xml:space="preserve"> PAGEREF _Toc229435797 \h </w:instrText>
            </w:r>
            <w:r>
              <w:rPr>
                <w:noProof/>
                <w:webHidden/>
              </w:rPr>
            </w:r>
            <w:r>
              <w:rPr>
                <w:noProof/>
                <w:webHidden/>
              </w:rPr>
              <w:fldChar w:fldCharType="separate"/>
            </w:r>
            <w:r>
              <w:rPr>
                <w:noProof/>
                <w:webHidden/>
              </w:rPr>
              <w:t>12</w:t>
            </w:r>
            <w:r>
              <w:rPr>
                <w:noProof/>
                <w:webHidden/>
              </w:rPr>
              <w:fldChar w:fldCharType="end"/>
            </w:r>
          </w:hyperlink>
        </w:p>
        <w:p w14:paraId="54CFD1D6" w14:textId="78360E3A" w:rsidR="00BD517B" w:rsidRDefault="00BD517B">
          <w:pPr>
            <w:pStyle w:val="TOC2"/>
            <w:tabs>
              <w:tab w:val="right" w:leader="dot" w:pos="9350"/>
            </w:tabs>
            <w:rPr>
              <w:rFonts w:eastAsiaTheme="minorEastAsia"/>
              <w:noProof/>
              <w:lang w:val="en-US"/>
            </w:rPr>
          </w:pPr>
          <w:hyperlink w:anchor="_Toc229435798" w:history="1">
            <w:r w:rsidRPr="00FE04D5">
              <w:rPr>
                <w:rStyle w:val="Hyperlink"/>
                <w:noProof/>
              </w:rPr>
              <w:t>Osnove</w:t>
            </w:r>
            <w:r>
              <w:rPr>
                <w:noProof/>
                <w:webHidden/>
              </w:rPr>
              <w:tab/>
            </w:r>
            <w:r>
              <w:rPr>
                <w:noProof/>
                <w:webHidden/>
              </w:rPr>
              <w:fldChar w:fldCharType="begin"/>
            </w:r>
            <w:r>
              <w:rPr>
                <w:noProof/>
                <w:webHidden/>
              </w:rPr>
              <w:instrText xml:space="preserve"> PAGEREF _Toc229435798 \h </w:instrText>
            </w:r>
            <w:r>
              <w:rPr>
                <w:noProof/>
                <w:webHidden/>
              </w:rPr>
            </w:r>
            <w:r>
              <w:rPr>
                <w:noProof/>
                <w:webHidden/>
              </w:rPr>
              <w:fldChar w:fldCharType="separate"/>
            </w:r>
            <w:r>
              <w:rPr>
                <w:noProof/>
                <w:webHidden/>
              </w:rPr>
              <w:t>12</w:t>
            </w:r>
            <w:r>
              <w:rPr>
                <w:noProof/>
                <w:webHidden/>
              </w:rPr>
              <w:fldChar w:fldCharType="end"/>
            </w:r>
          </w:hyperlink>
        </w:p>
        <w:p w14:paraId="43B1EE16" w14:textId="65003174" w:rsidR="00BD517B" w:rsidRDefault="00BD517B">
          <w:pPr>
            <w:pStyle w:val="TOC2"/>
            <w:tabs>
              <w:tab w:val="right" w:leader="dot" w:pos="9350"/>
            </w:tabs>
            <w:rPr>
              <w:rFonts w:eastAsiaTheme="minorEastAsia"/>
              <w:noProof/>
              <w:lang w:val="en-US"/>
            </w:rPr>
          </w:pPr>
          <w:hyperlink w:anchor="_Toc229435799" w:history="1">
            <w:r w:rsidRPr="00FE04D5">
              <w:rPr>
                <w:rStyle w:val="Hyperlink"/>
                <w:noProof/>
              </w:rPr>
              <w:t>Dokumenti</w:t>
            </w:r>
            <w:r>
              <w:rPr>
                <w:noProof/>
                <w:webHidden/>
              </w:rPr>
              <w:tab/>
            </w:r>
            <w:r>
              <w:rPr>
                <w:noProof/>
                <w:webHidden/>
              </w:rPr>
              <w:fldChar w:fldCharType="begin"/>
            </w:r>
            <w:r>
              <w:rPr>
                <w:noProof/>
                <w:webHidden/>
              </w:rPr>
              <w:instrText xml:space="preserve"> PAGEREF _Toc229435799 \h </w:instrText>
            </w:r>
            <w:r>
              <w:rPr>
                <w:noProof/>
                <w:webHidden/>
              </w:rPr>
            </w:r>
            <w:r>
              <w:rPr>
                <w:noProof/>
                <w:webHidden/>
              </w:rPr>
              <w:fldChar w:fldCharType="separate"/>
            </w:r>
            <w:r>
              <w:rPr>
                <w:noProof/>
                <w:webHidden/>
              </w:rPr>
              <w:t>12</w:t>
            </w:r>
            <w:r>
              <w:rPr>
                <w:noProof/>
                <w:webHidden/>
              </w:rPr>
              <w:fldChar w:fldCharType="end"/>
            </w:r>
          </w:hyperlink>
        </w:p>
        <w:p w14:paraId="1C0798B0" w14:textId="752BD55B" w:rsidR="00BD517B" w:rsidRDefault="00BD517B">
          <w:pPr>
            <w:pStyle w:val="TOC2"/>
            <w:tabs>
              <w:tab w:val="right" w:leader="dot" w:pos="9350"/>
            </w:tabs>
            <w:rPr>
              <w:rFonts w:eastAsiaTheme="minorEastAsia"/>
              <w:noProof/>
              <w:lang w:val="en-US"/>
            </w:rPr>
          </w:pPr>
          <w:hyperlink w:anchor="_Toc229435800" w:history="1">
            <w:r w:rsidRPr="00FE04D5">
              <w:rPr>
                <w:rStyle w:val="Hyperlink"/>
                <w:noProof/>
              </w:rPr>
              <w:t>Transakcije</w:t>
            </w:r>
            <w:r>
              <w:rPr>
                <w:noProof/>
                <w:webHidden/>
              </w:rPr>
              <w:tab/>
            </w:r>
            <w:r>
              <w:rPr>
                <w:noProof/>
                <w:webHidden/>
              </w:rPr>
              <w:fldChar w:fldCharType="begin"/>
            </w:r>
            <w:r>
              <w:rPr>
                <w:noProof/>
                <w:webHidden/>
              </w:rPr>
              <w:instrText xml:space="preserve"> PAGEREF _Toc229435800 \h </w:instrText>
            </w:r>
            <w:r>
              <w:rPr>
                <w:noProof/>
                <w:webHidden/>
              </w:rPr>
            </w:r>
            <w:r>
              <w:rPr>
                <w:noProof/>
                <w:webHidden/>
              </w:rPr>
              <w:fldChar w:fldCharType="separate"/>
            </w:r>
            <w:r>
              <w:rPr>
                <w:noProof/>
                <w:webHidden/>
              </w:rPr>
              <w:t>13</w:t>
            </w:r>
            <w:r>
              <w:rPr>
                <w:noProof/>
                <w:webHidden/>
              </w:rPr>
              <w:fldChar w:fldCharType="end"/>
            </w:r>
          </w:hyperlink>
        </w:p>
        <w:p w14:paraId="6A79517B" w14:textId="2F95A505" w:rsidR="00BD517B" w:rsidRDefault="00BD517B">
          <w:pPr>
            <w:pStyle w:val="TOC2"/>
            <w:tabs>
              <w:tab w:val="right" w:leader="dot" w:pos="9350"/>
            </w:tabs>
            <w:rPr>
              <w:rFonts w:eastAsiaTheme="minorEastAsia"/>
              <w:noProof/>
              <w:lang w:val="en-US"/>
            </w:rPr>
          </w:pPr>
          <w:hyperlink w:anchor="_Toc229435801" w:history="1">
            <w:r w:rsidRPr="00FE04D5">
              <w:rPr>
                <w:rStyle w:val="Hyperlink"/>
                <w:noProof/>
              </w:rPr>
              <w:t>Aggregation pipeline</w:t>
            </w:r>
            <w:r>
              <w:rPr>
                <w:noProof/>
                <w:webHidden/>
              </w:rPr>
              <w:tab/>
            </w:r>
            <w:r>
              <w:rPr>
                <w:noProof/>
                <w:webHidden/>
              </w:rPr>
              <w:fldChar w:fldCharType="begin"/>
            </w:r>
            <w:r>
              <w:rPr>
                <w:noProof/>
                <w:webHidden/>
              </w:rPr>
              <w:instrText xml:space="preserve"> PAGEREF _Toc229435801 \h </w:instrText>
            </w:r>
            <w:r>
              <w:rPr>
                <w:noProof/>
                <w:webHidden/>
              </w:rPr>
            </w:r>
            <w:r>
              <w:rPr>
                <w:noProof/>
                <w:webHidden/>
              </w:rPr>
              <w:fldChar w:fldCharType="separate"/>
            </w:r>
            <w:r>
              <w:rPr>
                <w:noProof/>
                <w:webHidden/>
              </w:rPr>
              <w:t>15</w:t>
            </w:r>
            <w:r>
              <w:rPr>
                <w:noProof/>
                <w:webHidden/>
              </w:rPr>
              <w:fldChar w:fldCharType="end"/>
            </w:r>
          </w:hyperlink>
        </w:p>
        <w:p w14:paraId="4B37C8B4" w14:textId="654A4A24" w:rsidR="00BD517B" w:rsidRDefault="00BD517B">
          <w:pPr>
            <w:pStyle w:val="TOC1"/>
            <w:tabs>
              <w:tab w:val="right" w:leader="dot" w:pos="9350"/>
            </w:tabs>
            <w:rPr>
              <w:rFonts w:eastAsiaTheme="minorEastAsia"/>
              <w:noProof/>
              <w:lang w:val="en-US"/>
            </w:rPr>
          </w:pPr>
          <w:hyperlink w:anchor="_Toc229435802" w:history="1">
            <w:r w:rsidRPr="00FE04D5">
              <w:rPr>
                <w:rStyle w:val="Hyperlink"/>
                <w:noProof/>
              </w:rPr>
              <w:t>Performanse i njihovo poboljšanje</w:t>
            </w:r>
            <w:r>
              <w:rPr>
                <w:noProof/>
                <w:webHidden/>
              </w:rPr>
              <w:tab/>
            </w:r>
            <w:r>
              <w:rPr>
                <w:noProof/>
                <w:webHidden/>
              </w:rPr>
              <w:fldChar w:fldCharType="begin"/>
            </w:r>
            <w:r>
              <w:rPr>
                <w:noProof/>
                <w:webHidden/>
              </w:rPr>
              <w:instrText xml:space="preserve"> PAGEREF _Toc229435802 \h </w:instrText>
            </w:r>
            <w:r>
              <w:rPr>
                <w:noProof/>
                <w:webHidden/>
              </w:rPr>
            </w:r>
            <w:r>
              <w:rPr>
                <w:noProof/>
                <w:webHidden/>
              </w:rPr>
              <w:fldChar w:fldCharType="separate"/>
            </w:r>
            <w:r>
              <w:rPr>
                <w:noProof/>
                <w:webHidden/>
              </w:rPr>
              <w:t>16</w:t>
            </w:r>
            <w:r>
              <w:rPr>
                <w:noProof/>
                <w:webHidden/>
              </w:rPr>
              <w:fldChar w:fldCharType="end"/>
            </w:r>
          </w:hyperlink>
        </w:p>
        <w:p w14:paraId="361B863F" w14:textId="40C05214" w:rsidR="00BD517B" w:rsidRDefault="00BD517B">
          <w:pPr>
            <w:pStyle w:val="TOC2"/>
            <w:tabs>
              <w:tab w:val="right" w:leader="dot" w:pos="9350"/>
            </w:tabs>
            <w:rPr>
              <w:rFonts w:eastAsiaTheme="minorEastAsia"/>
              <w:noProof/>
              <w:lang w:val="en-US"/>
            </w:rPr>
          </w:pPr>
          <w:hyperlink w:anchor="_Toc229435803" w:history="1">
            <w:r w:rsidRPr="00FE04D5">
              <w:rPr>
                <w:rStyle w:val="Hyperlink"/>
                <w:noProof/>
              </w:rPr>
              <w:t>Redis</w:t>
            </w:r>
            <w:r>
              <w:rPr>
                <w:noProof/>
                <w:webHidden/>
              </w:rPr>
              <w:tab/>
            </w:r>
            <w:r>
              <w:rPr>
                <w:noProof/>
                <w:webHidden/>
              </w:rPr>
              <w:fldChar w:fldCharType="begin"/>
            </w:r>
            <w:r>
              <w:rPr>
                <w:noProof/>
                <w:webHidden/>
              </w:rPr>
              <w:instrText xml:space="preserve"> PAGEREF _Toc229435803 \h </w:instrText>
            </w:r>
            <w:r>
              <w:rPr>
                <w:noProof/>
                <w:webHidden/>
              </w:rPr>
            </w:r>
            <w:r>
              <w:rPr>
                <w:noProof/>
                <w:webHidden/>
              </w:rPr>
              <w:fldChar w:fldCharType="separate"/>
            </w:r>
            <w:r>
              <w:rPr>
                <w:noProof/>
                <w:webHidden/>
              </w:rPr>
              <w:t>16</w:t>
            </w:r>
            <w:r>
              <w:rPr>
                <w:noProof/>
                <w:webHidden/>
              </w:rPr>
              <w:fldChar w:fldCharType="end"/>
            </w:r>
          </w:hyperlink>
        </w:p>
        <w:p w14:paraId="58F9E518" w14:textId="4D817E3C" w:rsidR="00BD517B" w:rsidRDefault="00BD517B">
          <w:pPr>
            <w:pStyle w:val="TOC2"/>
            <w:tabs>
              <w:tab w:val="right" w:leader="dot" w:pos="9350"/>
            </w:tabs>
            <w:rPr>
              <w:rFonts w:eastAsiaTheme="minorEastAsia"/>
              <w:noProof/>
              <w:lang w:val="en-US"/>
            </w:rPr>
          </w:pPr>
          <w:hyperlink w:anchor="_Toc229435804" w:history="1">
            <w:r w:rsidRPr="00FE04D5">
              <w:rPr>
                <w:rStyle w:val="Hyperlink"/>
                <w:noProof/>
              </w:rPr>
              <w:t>MongoDB</w:t>
            </w:r>
            <w:r>
              <w:rPr>
                <w:noProof/>
                <w:webHidden/>
              </w:rPr>
              <w:tab/>
            </w:r>
            <w:r>
              <w:rPr>
                <w:noProof/>
                <w:webHidden/>
              </w:rPr>
              <w:fldChar w:fldCharType="begin"/>
            </w:r>
            <w:r>
              <w:rPr>
                <w:noProof/>
                <w:webHidden/>
              </w:rPr>
              <w:instrText xml:space="preserve"> PAGEREF _Toc229435804 \h </w:instrText>
            </w:r>
            <w:r>
              <w:rPr>
                <w:noProof/>
                <w:webHidden/>
              </w:rPr>
            </w:r>
            <w:r>
              <w:rPr>
                <w:noProof/>
                <w:webHidden/>
              </w:rPr>
              <w:fldChar w:fldCharType="separate"/>
            </w:r>
            <w:r>
              <w:rPr>
                <w:noProof/>
                <w:webHidden/>
              </w:rPr>
              <w:t>19</w:t>
            </w:r>
            <w:r>
              <w:rPr>
                <w:noProof/>
                <w:webHidden/>
              </w:rPr>
              <w:fldChar w:fldCharType="end"/>
            </w:r>
          </w:hyperlink>
        </w:p>
        <w:p w14:paraId="05D6AB21" w14:textId="29A16601" w:rsidR="00BD517B" w:rsidRDefault="00BD517B">
          <w:pPr>
            <w:pStyle w:val="TOC1"/>
            <w:tabs>
              <w:tab w:val="right" w:leader="dot" w:pos="9350"/>
            </w:tabs>
            <w:rPr>
              <w:rFonts w:eastAsiaTheme="minorEastAsia"/>
              <w:noProof/>
              <w:lang w:val="en-US"/>
            </w:rPr>
          </w:pPr>
          <w:hyperlink w:anchor="_Toc229435805" w:history="1">
            <w:r w:rsidRPr="00FE04D5">
              <w:rPr>
                <w:rStyle w:val="Hyperlink"/>
                <w:noProof/>
              </w:rPr>
              <w:t>References</w:t>
            </w:r>
            <w:r>
              <w:rPr>
                <w:noProof/>
                <w:webHidden/>
              </w:rPr>
              <w:tab/>
            </w:r>
            <w:r>
              <w:rPr>
                <w:noProof/>
                <w:webHidden/>
              </w:rPr>
              <w:fldChar w:fldCharType="begin"/>
            </w:r>
            <w:r>
              <w:rPr>
                <w:noProof/>
                <w:webHidden/>
              </w:rPr>
              <w:instrText xml:space="preserve"> PAGEREF _Toc229435805 \h </w:instrText>
            </w:r>
            <w:r>
              <w:rPr>
                <w:noProof/>
                <w:webHidden/>
              </w:rPr>
            </w:r>
            <w:r>
              <w:rPr>
                <w:noProof/>
                <w:webHidden/>
              </w:rPr>
              <w:fldChar w:fldCharType="separate"/>
            </w:r>
            <w:r>
              <w:rPr>
                <w:noProof/>
                <w:webHidden/>
              </w:rPr>
              <w:t>23</w:t>
            </w:r>
            <w:r>
              <w:rPr>
                <w:noProof/>
                <w:webHidden/>
              </w:rPr>
              <w:fldChar w:fldCharType="end"/>
            </w:r>
          </w:hyperlink>
        </w:p>
        <w:p w14:paraId="51B57432" w14:textId="176FC990" w:rsidR="00C0497E" w:rsidRDefault="00C0497E">
          <w:r>
            <w:rPr>
              <w:b/>
              <w:bCs/>
              <w:noProof/>
            </w:rPr>
            <w:fldChar w:fldCharType="end"/>
          </w:r>
        </w:p>
      </w:sdtContent>
    </w:sdt>
    <w:p w14:paraId="650959CC" w14:textId="77777777" w:rsidR="00C0497E" w:rsidRDefault="00C0497E" w:rsidP="00C65EC5">
      <w:pPr>
        <w:pStyle w:val="Heading1"/>
      </w:pPr>
    </w:p>
    <w:p w14:paraId="11F2AD44" w14:textId="25EDC533" w:rsidR="00C0497E" w:rsidRDefault="00C0497E">
      <w:r>
        <w:br w:type="page"/>
      </w:r>
    </w:p>
    <w:p w14:paraId="2DB2F18C" w14:textId="77777777" w:rsidR="00C0497E" w:rsidRPr="00C0497E" w:rsidRDefault="00C0497E" w:rsidP="00C0497E"/>
    <w:p w14:paraId="0B9B537E" w14:textId="3D724D39" w:rsidR="00A5431F" w:rsidRPr="008D25C0" w:rsidRDefault="00C65EC5" w:rsidP="00C65EC5">
      <w:pPr>
        <w:pStyle w:val="Heading1"/>
      </w:pPr>
      <w:bookmarkStart w:id="1" w:name="_Toc229435787"/>
      <w:r w:rsidRPr="008D25C0">
        <w:t>Uvod: in-memory i on-disk baze</w:t>
      </w:r>
      <w:bookmarkEnd w:id="1"/>
    </w:p>
    <w:p w14:paraId="1301941F" w14:textId="7768507D" w:rsidR="00264AC0" w:rsidRPr="008D25C0" w:rsidRDefault="00CA469F" w:rsidP="00264AC0">
      <w:r w:rsidRPr="008D25C0">
        <w:t>Baze podataka po svojoj prirodi negde moraju da čuvaju podatke</w:t>
      </w:r>
      <w:r w:rsidR="00D610ED" w:rsidRPr="008D25C0">
        <w:t xml:space="preserve">. Postoji mnogo načina podela i razvrstavanja bazi podataka, ali jedna od osnovnih je to kako čuvaju podatke, odnosno da li koriste memoriju ili hard disk. </w:t>
      </w:r>
    </w:p>
    <w:p w14:paraId="3011B471" w14:textId="7FF8C535" w:rsidR="00E10A9B" w:rsidRPr="008D25C0" w:rsidRDefault="00E10A9B" w:rsidP="00E10A9B">
      <w:pPr>
        <w:pStyle w:val="Heading2"/>
      </w:pPr>
      <w:bookmarkStart w:id="2" w:name="_Toc229435788"/>
      <w:r w:rsidRPr="008D25C0">
        <w:t>In-memory baze podataka</w:t>
      </w:r>
      <w:bookmarkEnd w:id="2"/>
    </w:p>
    <w:p w14:paraId="50D5C5F5" w14:textId="6B326DE7" w:rsidR="00EB381B" w:rsidRPr="008D25C0" w:rsidRDefault="00276FE1" w:rsidP="00276FE1">
      <w:r w:rsidRPr="008D25C0">
        <w:t>In-memory baze podataka (IMDB) predstavljaju sisteme za skladištenje podataka velike brzine, kod kojih se svi podaci čuvaju u glavnoj memoriji računara, odnosno u RAM-u (Random Access Memory). Za razliku od tradicionalnih baza koje podatke smeštaju na disk (HDD ili SSD), ovde se pristup podacima vrši direktno iz memorije, što značajno ubrzava njihovo čitanje i obradu.</w:t>
      </w:r>
      <w:sdt>
        <w:sdtPr>
          <w:id w:val="2097362248"/>
          <w:citation/>
        </w:sdtPr>
        <w:sdtContent>
          <w:r w:rsidR="00D05B4F" w:rsidRPr="008D25C0">
            <w:fldChar w:fldCharType="begin"/>
          </w:r>
          <w:r w:rsidR="00D05B4F" w:rsidRPr="008D25C0">
            <w:instrText xml:space="preserve"> CITATION CouchbaseInMemory \l 9242 </w:instrText>
          </w:r>
          <w:r w:rsidR="00D05B4F" w:rsidRPr="008D25C0">
            <w:fldChar w:fldCharType="separate"/>
          </w:r>
          <w:r w:rsidR="00BD517B">
            <w:rPr>
              <w:noProof/>
            </w:rPr>
            <w:t xml:space="preserve"> </w:t>
          </w:r>
          <w:r w:rsidR="00BD517B" w:rsidRPr="00BD517B">
            <w:rPr>
              <w:noProof/>
            </w:rPr>
            <w:t>[1]</w:t>
          </w:r>
          <w:r w:rsidR="00D05B4F" w:rsidRPr="008D25C0">
            <w:fldChar w:fldCharType="end"/>
          </w:r>
        </w:sdtContent>
      </w:sdt>
    </w:p>
    <w:p w14:paraId="27315168" w14:textId="0C723574" w:rsidR="003E337D" w:rsidRPr="008D25C0" w:rsidRDefault="00276FE1" w:rsidP="00276FE1">
      <w:r w:rsidRPr="008D25C0">
        <w:t>Zahvaljujući ovoj karakteristici, in-memory baze podataka omogućavaju izuzetno nisku latenciju i visok protok podataka, što ih čini idealnim rešenjem za aplikacije koje zahtevaju rad u realnom vremenu</w:t>
      </w:r>
      <w:r w:rsidR="00454165" w:rsidRPr="008D25C0">
        <w:t>,</w:t>
      </w:r>
      <w:r w:rsidRPr="008D25C0">
        <w:t xml:space="preserve"> </w:t>
      </w:r>
      <w:r w:rsidR="00454165" w:rsidRPr="008D25C0">
        <w:t xml:space="preserve">poput rada sa </w:t>
      </w:r>
      <w:r w:rsidRPr="008D25C0">
        <w:t>finansijsk</w:t>
      </w:r>
      <w:r w:rsidR="00454165" w:rsidRPr="008D25C0">
        <w:t>im</w:t>
      </w:r>
      <w:r w:rsidRPr="008D25C0">
        <w:t xml:space="preserve"> transakcij</w:t>
      </w:r>
      <w:r w:rsidR="00454165" w:rsidRPr="008D25C0">
        <w:t>ama</w:t>
      </w:r>
      <w:r w:rsidRPr="008D25C0">
        <w:t>, telekomunikacion</w:t>
      </w:r>
      <w:r w:rsidR="00860B30" w:rsidRPr="008D25C0">
        <w:t>i</w:t>
      </w:r>
      <w:r w:rsidRPr="008D25C0">
        <w:t xml:space="preserve"> sistem</w:t>
      </w:r>
      <w:r w:rsidR="00860B30" w:rsidRPr="008D25C0">
        <w:t>i</w:t>
      </w:r>
      <w:r w:rsidRPr="008D25C0">
        <w:t>, online igre, kao i različite web aplikacije gde je brz odziv ključan za korisničko iskustvo. Jedan od najpoznatijih predstavnika ovakvih sistema je Redis, koji se često koristi za keširanje i obradu podataka u realnom vremenu.</w:t>
      </w:r>
      <w:sdt>
        <w:sdtPr>
          <w:id w:val="-1356648438"/>
          <w:citation/>
        </w:sdtPr>
        <w:sdtContent>
          <w:r w:rsidR="00FF30EB" w:rsidRPr="008D25C0">
            <w:fldChar w:fldCharType="begin"/>
          </w:r>
          <w:r w:rsidR="00FF30EB" w:rsidRPr="008D25C0">
            <w:instrText xml:space="preserve"> CITATION CouchbaseInMemory \l 9242 </w:instrText>
          </w:r>
          <w:r w:rsidR="00FF30EB" w:rsidRPr="008D25C0">
            <w:fldChar w:fldCharType="separate"/>
          </w:r>
          <w:r w:rsidR="00BD517B">
            <w:rPr>
              <w:noProof/>
            </w:rPr>
            <w:t xml:space="preserve"> </w:t>
          </w:r>
          <w:r w:rsidR="00BD517B" w:rsidRPr="00BD517B">
            <w:rPr>
              <w:noProof/>
            </w:rPr>
            <w:t>[1]</w:t>
          </w:r>
          <w:r w:rsidR="00FF30EB" w:rsidRPr="008D25C0">
            <w:fldChar w:fldCharType="end"/>
          </w:r>
        </w:sdtContent>
      </w:sdt>
    </w:p>
    <w:p w14:paraId="508C4E5A" w14:textId="475E8FBB" w:rsidR="00276FE1" w:rsidRPr="008D25C0" w:rsidRDefault="00FF30EB" w:rsidP="00276FE1">
      <w:r w:rsidRPr="008D25C0">
        <w:t>Naravno, ni ove baze nisu bez svojih mana. J</w:t>
      </w:r>
      <w:r w:rsidR="00276FE1" w:rsidRPr="008D25C0">
        <w:t>edan od glavnih izazova kod in-memory baza podataka jeste činjenica da je RAM volatilna</w:t>
      </w:r>
      <w:r w:rsidR="0033113D" w:rsidRPr="008D25C0">
        <w:t xml:space="preserve"> (nestalna)</w:t>
      </w:r>
      <w:r w:rsidR="00276FE1" w:rsidRPr="008D25C0">
        <w:t xml:space="preserve"> memorija, što znači da se podaci gube kada dođe do gašenja sistema ili nestanka napajanja. Kako bi se ovaj problem ublažio, savremeni IMDB sistemi koriste različite mehanizme zaštite podataka, kao što su replikacija i povremeno zapisivanje podataka na trajne medijume.</w:t>
      </w:r>
      <w:r w:rsidR="00FB1621" w:rsidRPr="008D25C0">
        <w:t xml:space="preserve"> </w:t>
      </w:r>
      <w:r w:rsidR="00276FE1" w:rsidRPr="008D25C0">
        <w:t xml:space="preserve">Još jedan važan aspekt je cena. Memorija (RAM) je tradicionalno skuplja od </w:t>
      </w:r>
      <w:r w:rsidR="00C01691" w:rsidRPr="008D25C0">
        <w:t>hard diska, što je narpčito postalo očigledno sa rastom AI-ja</w:t>
      </w:r>
      <w:r w:rsidR="00276FE1" w:rsidRPr="008D25C0">
        <w:t xml:space="preserve">, što može predstavljati ograničenje kod sistema koji zahtevaju skladištenje velikih količina podataka. </w:t>
      </w:r>
      <w:r w:rsidR="00E151C9" w:rsidRPr="008D25C0">
        <w:t>Zavisno od situacije</w:t>
      </w:r>
      <w:r w:rsidR="00276FE1" w:rsidRPr="008D25C0">
        <w:t>, značaj brzine obrade podataka u modernim aplikacijama često opravdava dodatne troškove.</w:t>
      </w:r>
      <w:sdt>
        <w:sdtPr>
          <w:id w:val="-1217356803"/>
          <w:citation/>
        </w:sdtPr>
        <w:sdtContent>
          <w:r w:rsidR="00235FDF" w:rsidRPr="008D25C0">
            <w:fldChar w:fldCharType="begin"/>
          </w:r>
          <w:r w:rsidR="00235FDF" w:rsidRPr="008D25C0">
            <w:instrText xml:space="preserve"> CITATION CouchbaseInMemory \l 9242 </w:instrText>
          </w:r>
          <w:r w:rsidR="00235FDF" w:rsidRPr="008D25C0">
            <w:fldChar w:fldCharType="separate"/>
          </w:r>
          <w:r w:rsidR="00BD517B">
            <w:rPr>
              <w:noProof/>
            </w:rPr>
            <w:t xml:space="preserve"> </w:t>
          </w:r>
          <w:r w:rsidR="00BD517B" w:rsidRPr="00BD517B">
            <w:rPr>
              <w:noProof/>
            </w:rPr>
            <w:t>[1]</w:t>
          </w:r>
          <w:r w:rsidR="00235FDF" w:rsidRPr="008D25C0">
            <w:fldChar w:fldCharType="end"/>
          </w:r>
        </w:sdtContent>
      </w:sdt>
    </w:p>
    <w:p w14:paraId="6EC742A9" w14:textId="793E82B7" w:rsidR="005B5074" w:rsidRPr="008D25C0" w:rsidRDefault="005B5074" w:rsidP="005B5074">
      <w:r w:rsidRPr="008D25C0">
        <w:t>Iako se podaci čuvaju u memoriji, i dalje je neophodno obezbediti mehanizme za oporavak u slučaju greške. Zbog toga se koristi zapisivanje promena (npr. WAL – write-ahead logging) na trajnoj memoriji. Međutim, ovi mehanizmi mogu biti jednostavniji nego kod disk sistema, jer nema potrebe za upravljanjem “prljavim” stranicama u memoriji. Sistem takođe periodično pravi kontrolne tačke (checkpoints) kako bi se smanjila količina podataka koja mora da se ponovo obradi prilikom oporavka.</w:t>
      </w:r>
      <w:sdt>
        <w:sdtPr>
          <w:id w:val="-102507656"/>
          <w:citation/>
        </w:sdtPr>
        <w:sdtContent>
          <w:r w:rsidRPr="008D25C0">
            <w:fldChar w:fldCharType="begin"/>
          </w:r>
          <w:r w:rsidRPr="008D25C0">
            <w:instrText xml:space="preserve"> CITATION inMemoryCarnegie \l 9242 </w:instrText>
          </w:r>
          <w:r w:rsidRPr="008D25C0">
            <w:fldChar w:fldCharType="separate"/>
          </w:r>
          <w:r w:rsidR="00BD517B">
            <w:rPr>
              <w:noProof/>
            </w:rPr>
            <w:t xml:space="preserve"> </w:t>
          </w:r>
          <w:r w:rsidR="00BD517B" w:rsidRPr="00BD517B">
            <w:rPr>
              <w:noProof/>
            </w:rPr>
            <w:t>[2]</w:t>
          </w:r>
          <w:r w:rsidRPr="008D25C0">
            <w:fldChar w:fldCharType="end"/>
          </w:r>
        </w:sdtContent>
      </w:sdt>
    </w:p>
    <w:p w14:paraId="73E9E370" w14:textId="77777777" w:rsidR="005B5074" w:rsidRPr="008D25C0" w:rsidRDefault="005B5074" w:rsidP="00276FE1"/>
    <w:p w14:paraId="31A6BA06" w14:textId="77777777" w:rsidR="00276FE1" w:rsidRPr="008D25C0" w:rsidRDefault="00276FE1" w:rsidP="00276FE1"/>
    <w:p w14:paraId="4E4DB97F" w14:textId="643B3E29" w:rsidR="00276FE1" w:rsidRPr="008D25C0" w:rsidRDefault="00276FE1" w:rsidP="00276FE1">
      <w:r w:rsidRPr="008D25C0">
        <w:t>Zbog svega navedenog, in-memory baze podataka danas predstavljaju važan alat u razvoju savremenih informacionih sistema, posebno tamo gde su brzina, skalabilnost i rad u realnom vremenu od presudnog značaja.</w:t>
      </w:r>
    </w:p>
    <w:p w14:paraId="4085963B" w14:textId="36D09029" w:rsidR="00084C35" w:rsidRPr="008D25C0" w:rsidRDefault="00F1277E" w:rsidP="00F1277E">
      <w:r w:rsidRPr="008D25C0">
        <w:t>Kada se koristi in-memory sistem za upravljanje bazom podataka nema potrebe za dodatnim koracima koji su inače neophodni kod rada sa diskom. Pošto se podaci nalaze direktno u radnoj memoriji, izbegava se spor ulazno-izlazni proces (disk I/O), koji je kod tradicionalnih baza često najveć</w:t>
      </w:r>
      <w:r w:rsidR="00DA7AF9" w:rsidRPr="008D25C0">
        <w:t>a smetnja performansama</w:t>
      </w:r>
      <w:r w:rsidRPr="008D25C0">
        <w:t xml:space="preserve"> </w:t>
      </w:r>
      <w:r w:rsidR="00DA7AF9" w:rsidRPr="008D25C0">
        <w:t>(</w:t>
      </w:r>
      <w:r w:rsidRPr="008D25C0">
        <w:t>usko grlo</w:t>
      </w:r>
      <w:r w:rsidR="00DA7AF9" w:rsidRPr="008D25C0">
        <w:t>, bottleneck)</w:t>
      </w:r>
      <w:r w:rsidRPr="008D25C0">
        <w:t>.</w:t>
      </w:r>
      <w:r w:rsidR="00606406" w:rsidRPr="008D25C0">
        <w:t xml:space="preserve"> Ovo ne znači da je u in-memory bazama podataka sve savršeno </w:t>
      </w:r>
      <w:r w:rsidR="00202C24" w:rsidRPr="008D25C0">
        <w:t>i</w:t>
      </w:r>
      <w:r w:rsidR="00606406" w:rsidRPr="008D25C0">
        <w:t xml:space="preserve"> da nema </w:t>
      </w:r>
      <w:r w:rsidR="00202C24" w:rsidRPr="008D25C0">
        <w:t xml:space="preserve">problema u performansama. </w:t>
      </w:r>
      <w:r w:rsidR="006B3B67" w:rsidRPr="008D25C0">
        <w:t>Problem kod in-memory baza</w:t>
      </w:r>
      <w:r w:rsidRPr="008D25C0">
        <w:t xml:space="preserve"> </w:t>
      </w:r>
      <w:r w:rsidR="006B3B67" w:rsidRPr="008D25C0">
        <w:t>su stvari</w:t>
      </w:r>
      <w:r w:rsidRPr="008D25C0">
        <w:t xml:space="preserve"> kao što su upravljanje zaključavanjem podataka, neefikasno korišćenje procesorskog keša, kretanje kroz memoriju pomoću pokazivača, evaluacija uslova u upitima, kao i prenos podataka unutar sistema ili preko mreže.</w:t>
      </w:r>
    </w:p>
    <w:p w14:paraId="1A859B3C" w14:textId="77777777" w:rsidR="00084C35" w:rsidRPr="008D25C0" w:rsidRDefault="00F1277E" w:rsidP="00F1277E">
      <w:r w:rsidRPr="008D25C0">
        <w:t>Podaci u ovakvim bazama organizovani su tako da se dele na fiksne i promenljive delove. Indeksi obično sadrže pokazivače ka fiksnom delu podataka, dok se promenljivi podaci čuvaju na drugim lokacijama u memoriji i povezuju putem posebnih pokazivača. Ovakva organizacija omogućava efikasan pristup i obradu podataka.</w:t>
      </w:r>
    </w:p>
    <w:p w14:paraId="6C1D240B" w14:textId="72C99A80" w:rsidR="00084C35" w:rsidRPr="008D25C0" w:rsidRDefault="00F1277E" w:rsidP="00F1277E">
      <w:r w:rsidRPr="008D25C0">
        <w:t>Kontrola konkurentnosti (istovremenog pristupa podacima) i dalje je neophodna, pa se koriste optimistički ili pesimistički pristupi prilagođeni radu u memoriji. Glavni problem ovde postaje konflikt između transakcija koje pokušavaju da pristupe istim podacima u isto vreme. Za razliku od disk-orijentisanih sistema, informacije o zaključavanju mogu se čuvati direktno uz same podatke, jer je pristup memoriji dovoljno brz da to ne predstavlja dodatni trošak.</w:t>
      </w:r>
    </w:p>
    <w:p w14:paraId="1D72516E" w14:textId="77777777" w:rsidR="00112D6C" w:rsidRPr="008D25C0" w:rsidRDefault="00F1277E" w:rsidP="00F1277E">
      <w:r w:rsidRPr="008D25C0">
        <w:t>Indeksi su takođe optimizovani za rad u memoriji. Umesto da se svaka promena indeksa beleži, sistem ih često ponovo kreira prilikom pokretanja baze, kada se podaci učitaju u memoriju. Na taj način se smanjuje opterećenje tokom rada sistema.</w:t>
      </w:r>
    </w:p>
    <w:p w14:paraId="6F2C0500" w14:textId="77777777" w:rsidR="009B3A3C" w:rsidRPr="008D25C0" w:rsidRDefault="00F1277E" w:rsidP="00F1277E">
      <w:r w:rsidRPr="008D25C0">
        <w:t>Način izvršavanja upita se razlikuje u odnosu na tradicionalne baze. Pošto su svi podaci već u memoriji, sekvencijalni pristup više nema veliku prednost u odnosu na nasumični pristup. Takođe, klasični modeli obrade podataka, koji obrađuju jedan po jedan zapis, mogu biti neefikasni zbog dodatnih funkcijskih poziva.</w:t>
      </w:r>
    </w:p>
    <w:p w14:paraId="581CC66D" w14:textId="1F5A5378" w:rsidR="00C35E20" w:rsidRPr="008D25C0" w:rsidRDefault="000E4B45" w:rsidP="000E4B45">
      <w:pPr>
        <w:pStyle w:val="Heading2"/>
      </w:pPr>
      <w:bookmarkStart w:id="3" w:name="_Toc229435789"/>
      <w:r w:rsidRPr="008D25C0">
        <w:t>Disk-baze podataka</w:t>
      </w:r>
      <w:bookmarkEnd w:id="3"/>
    </w:p>
    <w:p w14:paraId="1EB83153" w14:textId="5FE0AF8E" w:rsidR="00260552" w:rsidRPr="008D25C0" w:rsidRDefault="00CD5972" w:rsidP="00CD5972">
      <w:r w:rsidRPr="008D25C0">
        <w:t xml:space="preserve">Disk-orijentisane baze podataka čuvaju podatke na trajnim medijima kao što su hard disk ili SSD. Za razliku od logičkog prikaza u vidu tabela ili dokumenata, podaci se fizički organizuju u binarne blokove poznate kao stranice (pages). Ove stranice predstavljaju </w:t>
      </w:r>
      <w:r w:rsidRPr="008D25C0">
        <w:lastRenderedPageBreak/>
        <w:t>osnovnu jedinicu čitanja i upisa, najčešće veličine nekoliko kilobajta. Pošto je pristup disku znatno sporiji u odnosu na radnu memoriju, veliki deo dizajna ovih sistema fokusiran je na minimizaciju broja disk operacija. Jedan od ključnih mehanizama za ubrzanje pristupa podacima jesu indeksi, koji koriste strukture poput B+ stabala kako bi omogućili pronalaženje podataka uz minimalan broj čitanja sa diska.</w:t>
      </w:r>
      <w:sdt>
        <w:sdtPr>
          <w:id w:val="1185398075"/>
          <w:citation/>
        </w:sdtPr>
        <w:sdtContent>
          <w:r w:rsidR="00661431" w:rsidRPr="008D25C0">
            <w:fldChar w:fldCharType="begin"/>
          </w:r>
          <w:r w:rsidR="00661431" w:rsidRPr="008D25C0">
            <w:instrText xml:space="preserve"> CITATION mediumDiskDBs \l 9242 </w:instrText>
          </w:r>
          <w:r w:rsidR="00661431" w:rsidRPr="008D25C0">
            <w:fldChar w:fldCharType="separate"/>
          </w:r>
          <w:r w:rsidR="00BD517B">
            <w:rPr>
              <w:noProof/>
            </w:rPr>
            <w:t xml:space="preserve"> </w:t>
          </w:r>
          <w:r w:rsidR="00BD517B" w:rsidRPr="00BD517B">
            <w:rPr>
              <w:noProof/>
            </w:rPr>
            <w:t>[3]</w:t>
          </w:r>
          <w:r w:rsidR="00661431" w:rsidRPr="008D25C0">
            <w:fldChar w:fldCharType="end"/>
          </w:r>
        </w:sdtContent>
      </w:sdt>
    </w:p>
    <w:p w14:paraId="7F6F2154" w14:textId="33F93582" w:rsidR="00661431" w:rsidRDefault="00562644" w:rsidP="00562644">
      <w:pPr>
        <w:pStyle w:val="Heading1"/>
      </w:pPr>
      <w:bookmarkStart w:id="4" w:name="_Toc229435790"/>
      <w:r w:rsidRPr="008D25C0">
        <w:t>Redis</w:t>
      </w:r>
      <w:bookmarkEnd w:id="4"/>
    </w:p>
    <w:p w14:paraId="319DF3F7" w14:textId="25287D95" w:rsidR="000508C0" w:rsidRPr="000508C0" w:rsidRDefault="000508C0" w:rsidP="000508C0">
      <w:pPr>
        <w:pStyle w:val="Heading2"/>
      </w:pPr>
      <w:bookmarkStart w:id="5" w:name="_Toc229435791"/>
      <w:r>
        <w:t>Osnove</w:t>
      </w:r>
      <w:bookmarkEnd w:id="5"/>
    </w:p>
    <w:p w14:paraId="5504586F" w14:textId="3D547581" w:rsidR="00EE6CD6" w:rsidRPr="008D25C0" w:rsidRDefault="000B11BA" w:rsidP="00EE6CD6">
      <w:r w:rsidRPr="008D25C0">
        <w:t>Redis, skraćenica od Remote Dictionary Server</w:t>
      </w:r>
      <w:r w:rsidR="00EE6CD6" w:rsidRPr="008D25C0">
        <w:t xml:space="preserve">, </w:t>
      </w:r>
      <w:r w:rsidR="00F31622" w:rsidRPr="008D25C0">
        <w:t>je open-source sistem za skladištenje struktura podataka u memoriji koji se može koristiti kao baza podataka, keš, posrednik za poruke i sistem za obradu tokova podataka. Pripada grupi NoSQL baza poznatih kao key/value sistemi, gde jedinstveni ključevi odgovaraju vrednostima različitih tipova podataka. Redis je široko prihvaćen zbog izuzetno brzog odziva (manjeg od jedne milisekunde), bogatih struktura podataka i svoje svestranosti u različitim primenama, od keširanja do analize podataka u realnom vremenu.</w:t>
      </w:r>
      <w:sdt>
        <w:sdtPr>
          <w:id w:val="1648778363"/>
          <w:citation/>
        </w:sdtPr>
        <w:sdtContent>
          <w:r w:rsidR="00865D1A" w:rsidRPr="008D25C0">
            <w:fldChar w:fldCharType="begin"/>
          </w:r>
          <w:r w:rsidR="00865D1A" w:rsidRPr="008D25C0">
            <w:instrText xml:space="preserve"> CITATION whatIsRedis \l 9242 </w:instrText>
          </w:r>
          <w:r w:rsidR="00865D1A" w:rsidRPr="008D25C0">
            <w:fldChar w:fldCharType="separate"/>
          </w:r>
          <w:r w:rsidR="00BD517B">
            <w:rPr>
              <w:noProof/>
            </w:rPr>
            <w:t xml:space="preserve"> </w:t>
          </w:r>
          <w:r w:rsidR="00BD517B" w:rsidRPr="00BD517B">
            <w:rPr>
              <w:noProof/>
            </w:rPr>
            <w:t>[4]</w:t>
          </w:r>
          <w:r w:rsidR="00865D1A" w:rsidRPr="008D25C0">
            <w:fldChar w:fldCharType="end"/>
          </w:r>
        </w:sdtContent>
      </w:sdt>
    </w:p>
    <w:p w14:paraId="1B397526" w14:textId="424CA30A" w:rsidR="00E33A35" w:rsidRPr="008D25C0" w:rsidRDefault="00EA45F9" w:rsidP="00EE6CD6">
      <w:r w:rsidRPr="008D25C0">
        <w:t>Budući da je key-value baza, pod jednim ključem se može čuvati bukvalno bilo šta. Redis nema niti primenjuje neke šeme ili strukturu kao na primer MongoDB ili neke od SQL baza podataka, alii pak ima neke svoje tipove:</w:t>
      </w:r>
      <w:sdt>
        <w:sdtPr>
          <w:id w:val="-1859423694"/>
          <w:citation/>
        </w:sdtPr>
        <w:sdtContent>
          <w:r w:rsidR="0047540D" w:rsidRPr="008D25C0">
            <w:fldChar w:fldCharType="begin"/>
          </w:r>
          <w:r w:rsidR="0047540D" w:rsidRPr="008D25C0">
            <w:instrText xml:space="preserve"> CITATION whatIsRedis \l 9242 </w:instrText>
          </w:r>
          <w:r w:rsidR="0047540D" w:rsidRPr="008D25C0">
            <w:fldChar w:fldCharType="separate"/>
          </w:r>
          <w:r w:rsidR="00BD517B">
            <w:rPr>
              <w:noProof/>
            </w:rPr>
            <w:t xml:space="preserve"> </w:t>
          </w:r>
          <w:r w:rsidR="00BD517B" w:rsidRPr="00BD517B">
            <w:rPr>
              <w:noProof/>
            </w:rPr>
            <w:t>[4]</w:t>
          </w:r>
          <w:r w:rsidR="0047540D" w:rsidRPr="008D25C0">
            <w:fldChar w:fldCharType="end"/>
          </w:r>
        </w:sdtContent>
      </w:sdt>
    </w:p>
    <w:p w14:paraId="7471AD4F" w14:textId="713E083D" w:rsidR="00EA45F9" w:rsidRPr="008D25C0" w:rsidRDefault="00FF0895" w:rsidP="00145944">
      <w:pPr>
        <w:pStyle w:val="ListParagraph"/>
        <w:numPr>
          <w:ilvl w:val="0"/>
          <w:numId w:val="2"/>
        </w:numPr>
      </w:pPr>
      <w:r w:rsidRPr="008D25C0">
        <w:t>String</w:t>
      </w:r>
    </w:p>
    <w:p w14:paraId="5ECC7D99" w14:textId="2434C8CD" w:rsidR="00FF0895" w:rsidRPr="008D25C0" w:rsidRDefault="00FF0895" w:rsidP="00145944">
      <w:pPr>
        <w:pStyle w:val="ListParagraph"/>
        <w:numPr>
          <w:ilvl w:val="0"/>
          <w:numId w:val="2"/>
        </w:numPr>
      </w:pPr>
      <w:r w:rsidRPr="008D25C0">
        <w:t>Lista</w:t>
      </w:r>
    </w:p>
    <w:p w14:paraId="525C542B" w14:textId="4F02E996" w:rsidR="00FF0895" w:rsidRPr="008D25C0" w:rsidRDefault="00FF0895" w:rsidP="00145944">
      <w:pPr>
        <w:pStyle w:val="ListParagraph"/>
        <w:numPr>
          <w:ilvl w:val="0"/>
          <w:numId w:val="2"/>
        </w:numPr>
      </w:pPr>
      <w:r w:rsidRPr="008D25C0">
        <w:t>Skup</w:t>
      </w:r>
    </w:p>
    <w:p w14:paraId="53F2EE3F" w14:textId="2E76D39A" w:rsidR="00FF0895" w:rsidRPr="008D25C0" w:rsidRDefault="00FF0895" w:rsidP="00145944">
      <w:pPr>
        <w:pStyle w:val="ListParagraph"/>
        <w:numPr>
          <w:ilvl w:val="0"/>
          <w:numId w:val="2"/>
        </w:numPr>
      </w:pPr>
      <w:r w:rsidRPr="008D25C0">
        <w:t>Sortirani skup</w:t>
      </w:r>
    </w:p>
    <w:p w14:paraId="0A1FF560" w14:textId="5B9A9F65" w:rsidR="00FF0895" w:rsidRPr="008D25C0" w:rsidRDefault="00FF0895" w:rsidP="00FF0895">
      <w:pPr>
        <w:pStyle w:val="ListParagraph"/>
        <w:numPr>
          <w:ilvl w:val="0"/>
          <w:numId w:val="2"/>
        </w:numPr>
      </w:pPr>
      <w:r w:rsidRPr="008D25C0">
        <w:t>Heš</w:t>
      </w:r>
    </w:p>
    <w:p w14:paraId="6D6A80D8" w14:textId="44987C48" w:rsidR="00FF0895" w:rsidRPr="008D25C0" w:rsidRDefault="00FF0895" w:rsidP="00FF0895">
      <w:pPr>
        <w:pStyle w:val="ListParagraph"/>
        <w:numPr>
          <w:ilvl w:val="0"/>
          <w:numId w:val="2"/>
        </w:numPr>
      </w:pPr>
      <w:r w:rsidRPr="008D25C0">
        <w:t>Stream-ovi</w:t>
      </w:r>
    </w:p>
    <w:p w14:paraId="3CC86914" w14:textId="473A1F1C" w:rsidR="005A420A" w:rsidRPr="008D25C0" w:rsidRDefault="00F624A1" w:rsidP="00FF0895">
      <w:pPr>
        <w:pStyle w:val="ListParagraph"/>
        <w:numPr>
          <w:ilvl w:val="0"/>
          <w:numId w:val="2"/>
        </w:numPr>
      </w:pPr>
      <w:r w:rsidRPr="008D25C0">
        <w:t>JSON</w:t>
      </w:r>
    </w:p>
    <w:p w14:paraId="6DD1202A" w14:textId="503503E1" w:rsidR="00F624A1" w:rsidRPr="008D25C0" w:rsidRDefault="00F624A1" w:rsidP="00FF0895">
      <w:pPr>
        <w:pStyle w:val="ListParagraph"/>
        <w:numPr>
          <w:ilvl w:val="0"/>
          <w:numId w:val="2"/>
        </w:numPr>
      </w:pPr>
      <w:r w:rsidRPr="008D25C0">
        <w:t>Vektorski skup</w:t>
      </w:r>
    </w:p>
    <w:p w14:paraId="72AB180B" w14:textId="78C4CB2E" w:rsidR="005A13C9" w:rsidRDefault="005A13C9" w:rsidP="009730C8">
      <w:r>
        <w:t>Pored očiglednih tipova podataka, skup je u suštini lista gde se elementi ne mogu ponavljati, a Heš je ekvivalent objektima, odnosno parovima ključ-vrednost pod jednim većim ključem.</w:t>
      </w:r>
    </w:p>
    <w:p w14:paraId="15E33632" w14:textId="31A3C436" w:rsidR="001071C9" w:rsidRPr="008D25C0" w:rsidRDefault="006F2370" w:rsidP="009730C8">
      <w:r w:rsidRPr="008D25C0">
        <w:t>Postoje i specijalizovani tipovi poput Bitmapa, Bitfield, HyperLogLog i Geopspatial indeksa.</w:t>
      </w:r>
      <w:r w:rsidR="001071C9" w:rsidRPr="008D25C0">
        <w:t xml:space="preserve"> Redis se koristi u različitim industrijama svuda gde je važan brz pristup podacima. Najčešće primene uključuju:</w:t>
      </w:r>
    </w:p>
    <w:p w14:paraId="48A2D15D" w14:textId="77777777" w:rsidR="001071C9" w:rsidRPr="008D25C0" w:rsidRDefault="001071C9" w:rsidP="009730C8">
      <w:pPr>
        <w:pStyle w:val="ListParagraph"/>
        <w:numPr>
          <w:ilvl w:val="0"/>
          <w:numId w:val="2"/>
        </w:numPr>
        <w:rPr>
          <w:rFonts w:cs="Calibri"/>
        </w:rPr>
      </w:pPr>
      <w:r w:rsidRPr="008D25C0">
        <w:rPr>
          <w:rFonts w:cs="Calibri"/>
          <w:b/>
          <w:bCs/>
        </w:rPr>
        <w:lastRenderedPageBreak/>
        <w:t>Keširanje (Caching):</w:t>
      </w:r>
      <w:r w:rsidRPr="008D25C0">
        <w:rPr>
          <w:rFonts w:cs="Calibri"/>
        </w:rPr>
        <w:t xml:space="preserve"> Čuvanje često korišćenih podataka u memoriji kako bi se smanjilo opterećenje baze i ubrzalo vreme odziva. </w:t>
      </w:r>
    </w:p>
    <w:p w14:paraId="2946B547" w14:textId="77777777" w:rsidR="001071C9" w:rsidRPr="008D25C0" w:rsidRDefault="001071C9" w:rsidP="009730C8">
      <w:pPr>
        <w:pStyle w:val="ListParagraph"/>
        <w:numPr>
          <w:ilvl w:val="0"/>
          <w:numId w:val="2"/>
        </w:numPr>
        <w:rPr>
          <w:rFonts w:cs="Calibri"/>
        </w:rPr>
      </w:pPr>
      <w:r w:rsidRPr="008D25C0">
        <w:rPr>
          <w:rFonts w:cs="Calibri"/>
          <w:b/>
          <w:bCs/>
        </w:rPr>
        <w:t>Upravljanje sesijama (Session management):</w:t>
      </w:r>
      <w:r w:rsidRPr="008D25C0">
        <w:rPr>
          <w:rFonts w:cs="Calibri"/>
        </w:rPr>
        <w:t xml:space="preserve"> Održavanje podataka o korisničkim sesijama u distribuiranim web aplikacijama uz podršku za automatsko isticanje (expiration). </w:t>
      </w:r>
    </w:p>
    <w:p w14:paraId="18A52C21" w14:textId="77777777" w:rsidR="001071C9" w:rsidRPr="008D25C0" w:rsidRDefault="001071C9" w:rsidP="009730C8">
      <w:pPr>
        <w:pStyle w:val="ListParagraph"/>
        <w:numPr>
          <w:ilvl w:val="0"/>
          <w:numId w:val="2"/>
        </w:numPr>
        <w:rPr>
          <w:rFonts w:cs="Calibri"/>
        </w:rPr>
      </w:pPr>
      <w:r w:rsidRPr="008D25C0">
        <w:rPr>
          <w:rFonts w:cs="Calibri"/>
          <w:b/>
          <w:bCs/>
        </w:rPr>
        <w:t>Liste i rangiranje (Leaderboards and ranking):</w:t>
      </w:r>
      <w:r w:rsidRPr="008D25C0">
        <w:rPr>
          <w:rFonts w:cs="Calibri"/>
        </w:rPr>
        <w:t xml:space="preserve"> Korišćenje sortiranih skupova (Sorted Sets) za kreiranje rang lista u realnom vremenu sa automatskim sortiranjem po rezultatu. </w:t>
      </w:r>
    </w:p>
    <w:p w14:paraId="139A9E78" w14:textId="77777777" w:rsidR="001071C9" w:rsidRPr="008D25C0" w:rsidRDefault="001071C9" w:rsidP="009730C8">
      <w:pPr>
        <w:pStyle w:val="ListParagraph"/>
        <w:numPr>
          <w:ilvl w:val="0"/>
          <w:numId w:val="2"/>
        </w:numPr>
        <w:rPr>
          <w:rFonts w:cs="Calibri"/>
        </w:rPr>
      </w:pPr>
      <w:r w:rsidRPr="008D25C0">
        <w:rPr>
          <w:rFonts w:cs="Calibri"/>
          <w:b/>
          <w:bCs/>
        </w:rPr>
        <w:t>Analitika u realnom vremenu (Real-time analytics):</w:t>
      </w:r>
      <w:r w:rsidRPr="008D25C0">
        <w:rPr>
          <w:rFonts w:cs="Calibri"/>
        </w:rPr>
        <w:t xml:space="preserve"> Praćenje metrika, brojača i vremenskih serija podataka uz veoma brze upise. </w:t>
      </w:r>
    </w:p>
    <w:p w14:paraId="2DBE2914" w14:textId="77777777" w:rsidR="001071C9" w:rsidRPr="008D25C0" w:rsidRDefault="001071C9" w:rsidP="009730C8">
      <w:pPr>
        <w:pStyle w:val="ListParagraph"/>
        <w:numPr>
          <w:ilvl w:val="0"/>
          <w:numId w:val="2"/>
        </w:numPr>
        <w:rPr>
          <w:rFonts w:cs="Calibri"/>
        </w:rPr>
      </w:pPr>
      <w:r w:rsidRPr="008D25C0">
        <w:rPr>
          <w:rFonts w:cs="Calibri"/>
          <w:b/>
          <w:bCs/>
        </w:rPr>
        <w:t>Pub/Sub razmena poruka:</w:t>
      </w:r>
      <w:r w:rsidRPr="008D25C0">
        <w:rPr>
          <w:rFonts w:cs="Calibri"/>
        </w:rPr>
        <w:t xml:space="preserve"> Slanje poruka većem broju pretplatnika za notifikacije u realnom vremenu i chat sisteme. </w:t>
      </w:r>
    </w:p>
    <w:p w14:paraId="733AA2AE" w14:textId="77777777" w:rsidR="001071C9" w:rsidRPr="008D25C0" w:rsidRDefault="001071C9" w:rsidP="009730C8">
      <w:pPr>
        <w:pStyle w:val="ListParagraph"/>
        <w:numPr>
          <w:ilvl w:val="0"/>
          <w:numId w:val="2"/>
        </w:numPr>
        <w:rPr>
          <w:rFonts w:cs="Calibri"/>
        </w:rPr>
      </w:pPr>
      <w:r w:rsidRPr="008D25C0">
        <w:rPr>
          <w:rFonts w:cs="Calibri"/>
          <w:b/>
          <w:bCs/>
        </w:rPr>
        <w:t>Ograničavanje protoka (Rate limiting):</w:t>
      </w:r>
      <w:r w:rsidRPr="008D25C0">
        <w:rPr>
          <w:rFonts w:cs="Calibri"/>
        </w:rPr>
        <w:t xml:space="preserve"> Kontrola korišćenja API-ja i sprečavanje zloupotrebe pomoću brojača sa vremenskim ograničenjem. </w:t>
      </w:r>
    </w:p>
    <w:p w14:paraId="2B7FD2D1" w14:textId="77777777" w:rsidR="001071C9" w:rsidRPr="008D25C0" w:rsidRDefault="001071C9" w:rsidP="009730C8">
      <w:pPr>
        <w:pStyle w:val="ListParagraph"/>
        <w:numPr>
          <w:ilvl w:val="0"/>
          <w:numId w:val="2"/>
        </w:numPr>
        <w:rPr>
          <w:rFonts w:cs="Calibri"/>
        </w:rPr>
      </w:pPr>
      <w:r w:rsidRPr="008D25C0">
        <w:rPr>
          <w:rFonts w:cs="Calibri"/>
          <w:b/>
          <w:bCs/>
        </w:rPr>
        <w:t>Redovi i pozadinski poslovi (Queues and background jobs):</w:t>
      </w:r>
      <w:r w:rsidRPr="008D25C0">
        <w:rPr>
          <w:rFonts w:cs="Calibri"/>
        </w:rPr>
        <w:t xml:space="preserve"> Korišćenje lista ili tokova (Streams) kao brzih i efikasnih redova zadataka. </w:t>
      </w:r>
    </w:p>
    <w:p w14:paraId="61C75B17" w14:textId="77777777" w:rsidR="001071C9" w:rsidRPr="008D25C0" w:rsidRDefault="001071C9" w:rsidP="009730C8">
      <w:pPr>
        <w:pStyle w:val="ListParagraph"/>
        <w:numPr>
          <w:ilvl w:val="0"/>
          <w:numId w:val="2"/>
        </w:numPr>
        <w:rPr>
          <w:rFonts w:cs="Calibri"/>
        </w:rPr>
      </w:pPr>
      <w:r w:rsidRPr="008D25C0">
        <w:rPr>
          <w:rFonts w:cs="Calibri"/>
          <w:b/>
          <w:bCs/>
        </w:rPr>
        <w:t>GenAI i vektorska pretraga:</w:t>
      </w:r>
      <w:r w:rsidRPr="008D25C0">
        <w:rPr>
          <w:rFonts w:cs="Calibri"/>
        </w:rPr>
        <w:t xml:space="preserve"> Čuvanje vektorskih reprezentacija podataka i pretraga po sličnosti za semantičku pretragu, dohvat konteksta, memoriju agenata, RAG sisteme i sisteme za preporuku.</w:t>
      </w:r>
    </w:p>
    <w:p w14:paraId="0623C53D" w14:textId="2F18A1E9" w:rsidR="00081CBD" w:rsidRDefault="00233522" w:rsidP="00EE6CD6">
      <w:r w:rsidRPr="008D25C0">
        <w:t>Zvanični sajt Redisa tvrdi da</w:t>
      </w:r>
      <w:r w:rsidR="00275BC5" w:rsidRPr="008D25C0">
        <w:t xml:space="preserve">, zbog toga što koristi podatke iz RAM-a a ne </w:t>
      </w:r>
      <w:r w:rsidR="009D25E8" w:rsidRPr="008D25C0">
        <w:t>diska, operacije se traju manje od jedne milisekunde.</w:t>
      </w:r>
      <w:r w:rsidR="007207A4" w:rsidRPr="008D25C0">
        <w:t xml:space="preserve"> Jedna Redis instanca može da podrži </w:t>
      </w:r>
      <w:r w:rsidR="00C910F7" w:rsidRPr="008D25C0">
        <w:t xml:space="preserve">preko 100 hiljada operacija </w:t>
      </w:r>
      <w:r w:rsidR="001706E2" w:rsidRPr="008D25C0">
        <w:t xml:space="preserve">u sekundi na osrednjem hardveru, </w:t>
      </w:r>
      <w:r w:rsidR="003A30BB" w:rsidRPr="008D25C0">
        <w:t>a optimizovane instance na kvalitetnom hardveru mogu da prevaziđu i milion operacija u sekundi.</w:t>
      </w:r>
    </w:p>
    <w:p w14:paraId="7FE75710" w14:textId="7820059E" w:rsidR="008425A3" w:rsidRDefault="004F1AD0" w:rsidP="00EE6CD6">
      <w:r>
        <w:t xml:space="preserve">Pored svega ovog, Redis ima i neke posebne razlike u odnosu na druge key-value baze. </w:t>
      </w:r>
      <w:r w:rsidR="007E1AA0">
        <w:t>Ključevi u Redisu ne moraju da sadrže samo proste podatke, već ranije iznesene kompleksne, a i svaka operacija nad njima je atomična.</w:t>
      </w:r>
      <w:r w:rsidR="00320D98">
        <w:t xml:space="preserve"> Takođe je ekonomičan. </w:t>
      </w:r>
      <w:r w:rsidR="00DB20FC">
        <w:t xml:space="preserve">Prazna instanca Redisa zauzima 3 MB, </w:t>
      </w:r>
      <w:r w:rsidR="003B0ADF">
        <w:t xml:space="preserve">milion malih ključeva sa </w:t>
      </w:r>
      <w:r w:rsidR="00EC7F43">
        <w:t xml:space="preserve">string vrednostima </w:t>
      </w:r>
      <w:r w:rsidR="00B77FBB">
        <w:t xml:space="preserve">zauzima </w:t>
      </w:r>
      <w:r w:rsidR="00B06F24">
        <w:t xml:space="preserve">85 MB memorije, dok </w:t>
      </w:r>
      <w:r w:rsidR="00D25C9F">
        <w:t xml:space="preserve">milion složenijih heševa sa po 5 vrednosti pod jednim ključem zauzima </w:t>
      </w:r>
      <w:r w:rsidR="0085165B">
        <w:t>160 MB memorije.</w:t>
      </w:r>
      <w:sdt>
        <w:sdtPr>
          <w:id w:val="-1453555792"/>
          <w:citation/>
        </w:sdtPr>
        <w:sdtContent>
          <w:r w:rsidR="00E63745">
            <w:fldChar w:fldCharType="begin"/>
          </w:r>
          <w:r w:rsidR="00E63745">
            <w:instrText xml:space="preserve"> CITATION redisFaq \l 9242 </w:instrText>
          </w:r>
          <w:r w:rsidR="00E63745">
            <w:fldChar w:fldCharType="separate"/>
          </w:r>
          <w:r w:rsidR="00BD517B">
            <w:rPr>
              <w:noProof/>
            </w:rPr>
            <w:t xml:space="preserve"> </w:t>
          </w:r>
          <w:r w:rsidR="00BD517B" w:rsidRPr="00BD517B">
            <w:rPr>
              <w:noProof/>
            </w:rPr>
            <w:t>[5]</w:t>
          </w:r>
          <w:r w:rsidR="00E63745">
            <w:fldChar w:fldCharType="end"/>
          </w:r>
        </w:sdtContent>
      </w:sdt>
    </w:p>
    <w:p w14:paraId="6264C7D9" w14:textId="7CA2BAEE" w:rsidR="00E63745" w:rsidRDefault="001F1786" w:rsidP="00EE6CD6">
      <w:r>
        <w:t xml:space="preserve">Međutim, nekad se može desiti da Redisu ponestane memorije za upis. </w:t>
      </w:r>
      <w:r w:rsidR="008F2F79">
        <w:t xml:space="preserve">Sama baza ima nekoliko sistema zaštite protiv toga, korisnik može da je definiše preko </w:t>
      </w:r>
      <w:r w:rsidR="00277A91">
        <w:rPr>
          <w:i/>
          <w:iCs/>
        </w:rPr>
        <w:t xml:space="preserve">maxmemory </w:t>
      </w:r>
      <w:r w:rsidR="005F510E">
        <w:t>opcije u konfiguraciji, ali ako se memorija ipak napuni</w:t>
      </w:r>
      <w:r w:rsidR="003118A9">
        <w:t xml:space="preserve"> Redis će bacati grešku prilikom upisa, ali će odgovarati ispravno na </w:t>
      </w:r>
      <w:r w:rsidR="00483AC8">
        <w:t>zahteve za read only operacijama.</w:t>
      </w:r>
      <w:sdt>
        <w:sdtPr>
          <w:id w:val="-1471511176"/>
          <w:citation/>
        </w:sdtPr>
        <w:sdtContent>
          <w:r w:rsidR="00B932BE">
            <w:fldChar w:fldCharType="begin"/>
          </w:r>
          <w:r w:rsidR="00B932BE">
            <w:instrText xml:space="preserve"> CITATION redisFaq \l 9242 </w:instrText>
          </w:r>
          <w:r w:rsidR="00B932BE">
            <w:fldChar w:fldCharType="separate"/>
          </w:r>
          <w:r w:rsidR="00BD517B">
            <w:rPr>
              <w:noProof/>
            </w:rPr>
            <w:t xml:space="preserve"> </w:t>
          </w:r>
          <w:r w:rsidR="00BD517B" w:rsidRPr="00BD517B">
            <w:rPr>
              <w:noProof/>
            </w:rPr>
            <w:t>[5]</w:t>
          </w:r>
          <w:r w:rsidR="00B932BE">
            <w:fldChar w:fldCharType="end"/>
          </w:r>
        </w:sdtContent>
      </w:sdt>
    </w:p>
    <w:p w14:paraId="07C551EC" w14:textId="6B893465" w:rsidR="002658E5" w:rsidRDefault="00553152" w:rsidP="00553152">
      <w:pPr>
        <w:pStyle w:val="Heading2"/>
      </w:pPr>
      <w:bookmarkStart w:id="6" w:name="_Toc229435792"/>
      <w:r>
        <w:lastRenderedPageBreak/>
        <w:t>Pub-sub</w:t>
      </w:r>
      <w:bookmarkEnd w:id="6"/>
    </w:p>
    <w:p w14:paraId="0CAD20ED" w14:textId="3FF6075D" w:rsidR="00D0647B" w:rsidRDefault="007A2ADD" w:rsidP="00D0647B">
      <w:r>
        <w:t xml:space="preserve">Pub-sub odnosno publish-subscibe, jedan je od osnovnih programskih paradigmi. </w:t>
      </w:r>
      <w:r w:rsidR="00FA3F3F">
        <w:t xml:space="preserve">U ovom sistemu postoji proizvođač koji publish-uje, odnosno objavljuje neke vrednosti na koje zainteresovane strane mogu da se zakače, odnosno </w:t>
      </w:r>
      <w:r w:rsidR="006C2FAC">
        <w:t>subscribe-uju kako bi ih dobijale, ili odjave, odnosno unsubscribe-uju.</w:t>
      </w:r>
      <w:r w:rsidR="001E59E5">
        <w:t xml:space="preserve"> Proizvođač </w:t>
      </w:r>
      <w:r w:rsidR="004157C2">
        <w:t>svoje poruke šalje u kanalima a ne nekom posebnom klijentu.</w:t>
      </w:r>
      <w:r w:rsidR="00FC26CF">
        <w:t xml:space="preserve"> Komande</w:t>
      </w:r>
      <w:r w:rsidR="008836BE">
        <w:t xml:space="preserve"> koje </w:t>
      </w:r>
      <w:r w:rsidR="00D0647B">
        <w:t>postoje u Redisovom pub-subu su:</w:t>
      </w:r>
      <w:sdt>
        <w:sdtPr>
          <w:id w:val="31309416"/>
          <w:citation/>
        </w:sdtPr>
        <w:sdtContent>
          <w:r w:rsidR="009477E7">
            <w:fldChar w:fldCharType="begin"/>
          </w:r>
          <w:r w:rsidR="009477E7">
            <w:instrText xml:space="preserve"> CITATION redisPubSub \l 9242 </w:instrText>
          </w:r>
          <w:r w:rsidR="009477E7">
            <w:fldChar w:fldCharType="separate"/>
          </w:r>
          <w:r w:rsidR="00BD517B">
            <w:rPr>
              <w:noProof/>
            </w:rPr>
            <w:t xml:space="preserve"> </w:t>
          </w:r>
          <w:r w:rsidR="00BD517B" w:rsidRPr="00BD517B">
            <w:rPr>
              <w:noProof/>
            </w:rPr>
            <w:t>[6]</w:t>
          </w:r>
          <w:r w:rsidR="009477E7">
            <w:fldChar w:fldCharType="end"/>
          </w:r>
        </w:sdtContent>
      </w:sdt>
    </w:p>
    <w:p w14:paraId="31EBF99E" w14:textId="77777777" w:rsidR="001D788A" w:rsidRDefault="001D788A" w:rsidP="001D788A">
      <w:pPr>
        <w:pStyle w:val="ListParagraph"/>
        <w:numPr>
          <w:ilvl w:val="0"/>
          <w:numId w:val="10"/>
        </w:numPr>
      </w:pPr>
      <w:r>
        <w:t>PING</w:t>
      </w:r>
    </w:p>
    <w:p w14:paraId="44D3EB4E" w14:textId="77777777" w:rsidR="001D788A" w:rsidRDefault="001D788A" w:rsidP="001D788A">
      <w:pPr>
        <w:pStyle w:val="ListParagraph"/>
        <w:numPr>
          <w:ilvl w:val="0"/>
          <w:numId w:val="10"/>
        </w:numPr>
      </w:pPr>
      <w:r>
        <w:t>PSUBSCRIBE</w:t>
      </w:r>
    </w:p>
    <w:p w14:paraId="10F6DF10" w14:textId="77777777" w:rsidR="001D788A" w:rsidRDefault="001D788A" w:rsidP="001D788A">
      <w:pPr>
        <w:pStyle w:val="ListParagraph"/>
        <w:numPr>
          <w:ilvl w:val="0"/>
          <w:numId w:val="10"/>
        </w:numPr>
      </w:pPr>
      <w:r>
        <w:t>PUNSUBSCRIBE</w:t>
      </w:r>
    </w:p>
    <w:p w14:paraId="69D8267A" w14:textId="77777777" w:rsidR="001D788A" w:rsidRDefault="001D788A" w:rsidP="001D788A">
      <w:pPr>
        <w:pStyle w:val="ListParagraph"/>
        <w:numPr>
          <w:ilvl w:val="0"/>
          <w:numId w:val="10"/>
        </w:numPr>
      </w:pPr>
      <w:r>
        <w:t>QUIT</w:t>
      </w:r>
    </w:p>
    <w:p w14:paraId="244902F8" w14:textId="77777777" w:rsidR="001D788A" w:rsidRDefault="001D788A" w:rsidP="001D788A">
      <w:pPr>
        <w:pStyle w:val="ListParagraph"/>
        <w:numPr>
          <w:ilvl w:val="0"/>
          <w:numId w:val="10"/>
        </w:numPr>
      </w:pPr>
      <w:r>
        <w:t>RESET</w:t>
      </w:r>
    </w:p>
    <w:p w14:paraId="2003A61C" w14:textId="77777777" w:rsidR="001D788A" w:rsidRDefault="001D788A" w:rsidP="001D788A">
      <w:pPr>
        <w:pStyle w:val="ListParagraph"/>
        <w:numPr>
          <w:ilvl w:val="0"/>
          <w:numId w:val="10"/>
        </w:numPr>
      </w:pPr>
      <w:r>
        <w:t>SSUBSCRIBE</w:t>
      </w:r>
    </w:p>
    <w:p w14:paraId="4708349F" w14:textId="77777777" w:rsidR="001D788A" w:rsidRDefault="001D788A" w:rsidP="001D788A">
      <w:pPr>
        <w:pStyle w:val="ListParagraph"/>
        <w:numPr>
          <w:ilvl w:val="0"/>
          <w:numId w:val="10"/>
        </w:numPr>
      </w:pPr>
      <w:r>
        <w:t>SUBSCRIBE</w:t>
      </w:r>
    </w:p>
    <w:p w14:paraId="20D7974C" w14:textId="77777777" w:rsidR="001D788A" w:rsidRDefault="001D788A" w:rsidP="001D788A">
      <w:pPr>
        <w:pStyle w:val="ListParagraph"/>
        <w:numPr>
          <w:ilvl w:val="0"/>
          <w:numId w:val="10"/>
        </w:numPr>
      </w:pPr>
      <w:r>
        <w:t>SUNSUBSCRIBE</w:t>
      </w:r>
    </w:p>
    <w:p w14:paraId="3B772C01" w14:textId="09D408CB" w:rsidR="00D0647B" w:rsidRDefault="001D788A" w:rsidP="001D788A">
      <w:pPr>
        <w:pStyle w:val="ListParagraph"/>
        <w:numPr>
          <w:ilvl w:val="0"/>
          <w:numId w:val="10"/>
        </w:numPr>
      </w:pPr>
      <w:r>
        <w:t>UNSUBSCRIBE</w:t>
      </w:r>
    </w:p>
    <w:p w14:paraId="18B93305" w14:textId="62FD5D0C" w:rsidR="001D788A" w:rsidRDefault="003F3FFB" w:rsidP="001D788A">
      <w:r>
        <w:t xml:space="preserve">Redis garantuje </w:t>
      </w:r>
      <w:r>
        <w:rPr>
          <w:i/>
          <w:iCs/>
        </w:rPr>
        <w:t>at-most-once</w:t>
      </w:r>
      <w:r>
        <w:t xml:space="preserve"> semantiku, što znači da će se poruka poslati tačno jednom bez obzira na sve. Ako klijent ne dobije poruku usled </w:t>
      </w:r>
      <w:r w:rsidR="00FB1683">
        <w:t>neke greške, poput mreže, poruka je zauvek izgubljena jer server neće poslati drugu.</w:t>
      </w:r>
      <w:r w:rsidR="00D9267E">
        <w:t xml:space="preserve"> Takođe, poruke poslate na ovaj način </w:t>
      </w:r>
      <w:r w:rsidR="00691D1E">
        <w:t xml:space="preserve">ne mare na bazu ili namespace. </w:t>
      </w:r>
      <w:r w:rsidR="00D26910">
        <w:t xml:space="preserve">Poruka koja je namenjena </w:t>
      </w:r>
      <w:r w:rsidR="0087553C">
        <w:t xml:space="preserve">kanalu db 10 će se videti i na kanalu db 6. </w:t>
      </w:r>
      <w:r w:rsidR="00A163C2">
        <w:t xml:space="preserve">Jedan od načina nekog namespace-ovanja bi bio da se </w:t>
      </w:r>
      <w:r w:rsidR="00867DD3">
        <w:t>imena komunikacionih kanala prefiksuju.</w:t>
      </w:r>
      <w:sdt>
        <w:sdtPr>
          <w:id w:val="-1145501658"/>
          <w:citation/>
        </w:sdtPr>
        <w:sdtContent>
          <w:r w:rsidR="00464474">
            <w:fldChar w:fldCharType="begin"/>
          </w:r>
          <w:r w:rsidR="00464474">
            <w:instrText xml:space="preserve"> CITATION redisPubSub \l 9242 </w:instrText>
          </w:r>
          <w:r w:rsidR="00464474">
            <w:fldChar w:fldCharType="separate"/>
          </w:r>
          <w:r w:rsidR="00BD517B">
            <w:rPr>
              <w:noProof/>
            </w:rPr>
            <w:t xml:space="preserve"> </w:t>
          </w:r>
          <w:r w:rsidR="00BD517B" w:rsidRPr="00BD517B">
            <w:rPr>
              <w:noProof/>
            </w:rPr>
            <w:t>[6]</w:t>
          </w:r>
          <w:r w:rsidR="00464474">
            <w:fldChar w:fldCharType="end"/>
          </w:r>
        </w:sdtContent>
      </w:sdt>
    </w:p>
    <w:p w14:paraId="14104BB4" w14:textId="5EEE6417" w:rsidR="00562644" w:rsidRPr="008D25C0" w:rsidRDefault="0020337D" w:rsidP="00562644">
      <w:r w:rsidRPr="008D25C0">
        <w:t xml:space="preserve">Ali nije li RAM memorija poznata kao privremena, tj volatile memorija? Ne bi li jedan nestanak struje ili </w:t>
      </w:r>
      <w:r w:rsidR="00B56ADD" w:rsidRPr="008D25C0">
        <w:t xml:space="preserve">gašenje uređaja na kom ova baza radi svoj posao </w:t>
      </w:r>
      <w:r w:rsidR="00441A9C" w:rsidRPr="008D25C0">
        <w:t>ugasio celu bazu?</w:t>
      </w:r>
    </w:p>
    <w:p w14:paraId="25832464" w14:textId="20B0767E" w:rsidR="001823D3" w:rsidRPr="008D25C0" w:rsidRDefault="00D83EA5" w:rsidP="00D83EA5">
      <w:pPr>
        <w:pStyle w:val="Heading2"/>
      </w:pPr>
      <w:bookmarkStart w:id="7" w:name="_Toc229435793"/>
      <w:r w:rsidRPr="008D25C0">
        <w:t>Perzistencija kod Redisa</w:t>
      </w:r>
      <w:bookmarkEnd w:id="7"/>
    </w:p>
    <w:p w14:paraId="24F0068A" w14:textId="65DB7396" w:rsidR="00D83EA5" w:rsidRPr="008D25C0" w:rsidRDefault="00D83EA5" w:rsidP="00D83EA5">
      <w:r w:rsidRPr="008D25C0">
        <w:t xml:space="preserve">Naravno, </w:t>
      </w:r>
      <w:r w:rsidR="00063984" w:rsidRPr="008D25C0">
        <w:t xml:space="preserve">oni koji su dizajnirali Redis su mislili na ovo, pa tako i Redis koji je in-memory baza podataka </w:t>
      </w:r>
      <w:r w:rsidR="003039CF" w:rsidRPr="008D25C0">
        <w:t>ima mehanizam perzistencije.</w:t>
      </w:r>
      <w:r w:rsidR="006F2216" w:rsidRPr="008D25C0">
        <w:t xml:space="preserve"> Konkretno postoje neka tri pristupa kod perzistencije:</w:t>
      </w:r>
      <w:sdt>
        <w:sdtPr>
          <w:id w:val="976333018"/>
          <w:citation/>
        </w:sdtPr>
        <w:sdtContent>
          <w:r w:rsidR="007F0C29" w:rsidRPr="008D25C0">
            <w:fldChar w:fldCharType="begin"/>
          </w:r>
          <w:r w:rsidR="007F0C29" w:rsidRPr="008D25C0">
            <w:instrText xml:space="preserve"> CITATION redisPersistenceGeneral \l 9242 </w:instrText>
          </w:r>
          <w:r w:rsidR="007F0C29" w:rsidRPr="008D25C0">
            <w:fldChar w:fldCharType="separate"/>
          </w:r>
          <w:r w:rsidR="00BD517B">
            <w:rPr>
              <w:noProof/>
            </w:rPr>
            <w:t xml:space="preserve"> </w:t>
          </w:r>
          <w:r w:rsidR="00BD517B" w:rsidRPr="00BD517B">
            <w:rPr>
              <w:noProof/>
            </w:rPr>
            <w:t>[7]</w:t>
          </w:r>
          <w:r w:rsidR="007F0C29" w:rsidRPr="008D25C0">
            <w:fldChar w:fldCharType="end"/>
          </w:r>
        </w:sdtContent>
      </w:sdt>
    </w:p>
    <w:p w14:paraId="69A6373F" w14:textId="7894EA8A" w:rsidR="006F2216" w:rsidRPr="008D25C0" w:rsidRDefault="009C4D2B" w:rsidP="006F2216">
      <w:pPr>
        <w:pStyle w:val="ListParagraph"/>
        <w:numPr>
          <w:ilvl w:val="0"/>
          <w:numId w:val="4"/>
        </w:numPr>
      </w:pPr>
      <w:r w:rsidRPr="008D25C0">
        <w:t>RDB (Redis Database)</w:t>
      </w:r>
    </w:p>
    <w:p w14:paraId="2628CF69" w14:textId="5F1AD4A4" w:rsidR="009C4D2B" w:rsidRPr="008D25C0" w:rsidRDefault="009C4D2B" w:rsidP="006F2216">
      <w:pPr>
        <w:pStyle w:val="ListParagraph"/>
        <w:numPr>
          <w:ilvl w:val="0"/>
          <w:numId w:val="4"/>
        </w:numPr>
      </w:pPr>
      <w:r w:rsidRPr="008D25C0">
        <w:t>AOF (Append Only File)</w:t>
      </w:r>
    </w:p>
    <w:p w14:paraId="30F2D3F1" w14:textId="5767FB12" w:rsidR="009C4D2B" w:rsidRPr="008D25C0" w:rsidRDefault="009C4D2B" w:rsidP="006F2216">
      <w:pPr>
        <w:pStyle w:val="ListParagraph"/>
        <w:numPr>
          <w:ilvl w:val="0"/>
          <w:numId w:val="4"/>
        </w:numPr>
      </w:pPr>
      <w:r w:rsidRPr="008D25C0">
        <w:t>Hibridni pristup (RDB + AOF)</w:t>
      </w:r>
    </w:p>
    <w:p w14:paraId="6B7047E5" w14:textId="1FADE259" w:rsidR="009C4D2B" w:rsidRDefault="009C4D2B" w:rsidP="009C4D2B">
      <w:r w:rsidRPr="008D25C0">
        <w:t xml:space="preserve">Postoji i mogućnost potpunog ukidanja perzistencije, i tada Redis radi </w:t>
      </w:r>
      <w:r w:rsidR="00C01A8B" w:rsidRPr="008D25C0">
        <w:t xml:space="preserve">100% u memoriji bez ikakve perzistencije na disku. </w:t>
      </w:r>
      <w:r w:rsidR="00946B28" w:rsidRPr="008D25C0">
        <w:t>Ovo se nekad koristi prilikom keširanja.</w:t>
      </w:r>
      <w:sdt>
        <w:sdtPr>
          <w:id w:val="-1286194227"/>
          <w:citation/>
        </w:sdtPr>
        <w:sdtContent>
          <w:r w:rsidR="00AF4C61" w:rsidRPr="008D25C0">
            <w:fldChar w:fldCharType="begin"/>
          </w:r>
          <w:r w:rsidR="00AF4C61" w:rsidRPr="008D25C0">
            <w:instrText xml:space="preserve"> CITATION redisPersistenceGeneral \l 9242 </w:instrText>
          </w:r>
          <w:r w:rsidR="00AF4C61" w:rsidRPr="008D25C0">
            <w:fldChar w:fldCharType="separate"/>
          </w:r>
          <w:r w:rsidR="00BD517B">
            <w:rPr>
              <w:noProof/>
            </w:rPr>
            <w:t xml:space="preserve"> </w:t>
          </w:r>
          <w:r w:rsidR="00BD517B" w:rsidRPr="00BD517B">
            <w:rPr>
              <w:noProof/>
            </w:rPr>
            <w:t>[7]</w:t>
          </w:r>
          <w:r w:rsidR="00AF4C61" w:rsidRPr="008D25C0">
            <w:fldChar w:fldCharType="end"/>
          </w:r>
        </w:sdtContent>
      </w:sdt>
    </w:p>
    <w:p w14:paraId="62702611" w14:textId="650F9DBC" w:rsidR="004E1775" w:rsidRPr="008D25C0" w:rsidRDefault="004E1775" w:rsidP="005509BA">
      <w:pPr>
        <w:pStyle w:val="Heading3"/>
      </w:pPr>
      <w:bookmarkStart w:id="8" w:name="_Toc229435794"/>
      <w:r>
        <w:lastRenderedPageBreak/>
        <w:t>RDB</w:t>
      </w:r>
      <w:bookmarkEnd w:id="8"/>
    </w:p>
    <w:p w14:paraId="1BD44793" w14:textId="412A842B" w:rsidR="00A64219" w:rsidRDefault="00A64219" w:rsidP="00A64219">
      <w:r w:rsidRPr="008D25C0">
        <w:t>RDB (Redis Database) je veoma kompaktan fajl koji predstavlja stanje podataka u jednom trenutku. Ovi fajlovi su odlični za pravljenje bekapa</w:t>
      </w:r>
      <w:r w:rsidR="002F1AA9" w:rsidRPr="008D25C0">
        <w:t xml:space="preserve"> čije stvaranje se može podesiti.</w:t>
      </w:r>
      <w:r w:rsidRPr="008D25C0">
        <w:t xml:space="preserve"> Na primer RDB fajl </w:t>
      </w:r>
      <w:r w:rsidR="00D220D6" w:rsidRPr="008D25C0">
        <w:t xml:space="preserve">se može čuvati na svakih </w:t>
      </w:r>
      <w:r w:rsidRPr="008D25C0">
        <w:t xml:space="preserve">sat vremena za poslednja 24 sata, kao i jedan dnevni snimak tokom 30 dana. </w:t>
      </w:r>
      <w:r w:rsidR="00014192" w:rsidRPr="008D25C0">
        <w:t>Ukoliko dođe do nekog problema sa podacima, bekap omogućava povratak na ranije stabilno stanje.</w:t>
      </w:r>
      <w:sdt>
        <w:sdtPr>
          <w:id w:val="-991635997"/>
          <w:citation/>
        </w:sdtPr>
        <w:sdtContent>
          <w:r w:rsidR="00C849D1" w:rsidRPr="008D25C0">
            <w:fldChar w:fldCharType="begin"/>
          </w:r>
          <w:r w:rsidR="00C849D1" w:rsidRPr="008D25C0">
            <w:instrText xml:space="preserve"> CITATION redisPersistenceGeneral \l 9242 </w:instrText>
          </w:r>
          <w:r w:rsidR="00C849D1" w:rsidRPr="008D25C0">
            <w:fldChar w:fldCharType="separate"/>
          </w:r>
          <w:r w:rsidR="00BD517B">
            <w:rPr>
              <w:noProof/>
            </w:rPr>
            <w:t xml:space="preserve"> </w:t>
          </w:r>
          <w:r w:rsidR="00BD517B" w:rsidRPr="00BD517B">
            <w:rPr>
              <w:noProof/>
            </w:rPr>
            <w:t>[7]</w:t>
          </w:r>
          <w:r w:rsidR="00C849D1" w:rsidRPr="008D25C0">
            <w:fldChar w:fldCharType="end"/>
          </w:r>
        </w:sdtContent>
      </w:sdt>
    </w:p>
    <w:p w14:paraId="3B4A33CB" w14:textId="0E05C747" w:rsidR="00DA4A67" w:rsidRDefault="00613FE3" w:rsidP="00A64219">
      <w:r>
        <w:t xml:space="preserve">Snapshot-ovi se </w:t>
      </w:r>
      <w:r w:rsidR="00190A9A">
        <w:t xml:space="preserve">podrazumevano čuvaju u binarnom fajlu po imenu dump.rdb. </w:t>
      </w:r>
      <w:r w:rsidR="00604A29">
        <w:t xml:space="preserve">Postoje različiti vidovi konfiguracije, od kojih je jedan na primer </w:t>
      </w:r>
      <w:r w:rsidR="00EF4087">
        <w:t xml:space="preserve">upis promena u datasetu </w:t>
      </w:r>
      <w:r w:rsidR="006A7EC4">
        <w:t xml:space="preserve">svakih N sekundi </w:t>
      </w:r>
      <w:r w:rsidR="00F57802">
        <w:t>ukoliko je došlo do M promena</w:t>
      </w:r>
      <w:r w:rsidR="004306FD">
        <w:t xml:space="preserve">, ili se mogu ručno pozvati </w:t>
      </w:r>
      <w:r w:rsidR="004056A7">
        <w:t>komande SAVE ili BGSAVE.</w:t>
      </w:r>
      <w:r w:rsidR="006645FF">
        <w:t xml:space="preserve"> Neki osnovni tok izvršavanja jednog snapshot-a je sledeći:</w:t>
      </w:r>
      <w:sdt>
        <w:sdtPr>
          <w:id w:val="434097415"/>
          <w:citation/>
        </w:sdtPr>
        <w:sdtContent>
          <w:r w:rsidR="00A76E71">
            <w:fldChar w:fldCharType="begin"/>
          </w:r>
          <w:r w:rsidR="00A76E71">
            <w:instrText xml:space="preserve"> CITATION redisPersistenceGeneral \l 9242 </w:instrText>
          </w:r>
          <w:r w:rsidR="00A76E71">
            <w:fldChar w:fldCharType="separate"/>
          </w:r>
          <w:r w:rsidR="00BD517B">
            <w:rPr>
              <w:noProof/>
            </w:rPr>
            <w:t xml:space="preserve"> </w:t>
          </w:r>
          <w:r w:rsidR="00BD517B" w:rsidRPr="00BD517B">
            <w:rPr>
              <w:noProof/>
            </w:rPr>
            <w:t>[7]</w:t>
          </w:r>
          <w:r w:rsidR="00A76E71">
            <w:fldChar w:fldCharType="end"/>
          </w:r>
        </w:sdtContent>
      </w:sdt>
    </w:p>
    <w:p w14:paraId="5C489F44" w14:textId="57E9E202" w:rsidR="006645FF" w:rsidRDefault="00ED03D1" w:rsidP="00ED03D1">
      <w:pPr>
        <w:pStyle w:val="ListParagraph"/>
        <w:numPr>
          <w:ilvl w:val="0"/>
          <w:numId w:val="7"/>
        </w:numPr>
      </w:pPr>
      <w:r>
        <w:t>Redis izvrši fork() i napravi dečiji proces</w:t>
      </w:r>
      <w:r w:rsidR="000463E3">
        <w:t>.</w:t>
      </w:r>
    </w:p>
    <w:p w14:paraId="4EAA855B" w14:textId="49A6BCC1" w:rsidR="00ED03D1" w:rsidRDefault="00DA0492" w:rsidP="00ED03D1">
      <w:pPr>
        <w:pStyle w:val="ListParagraph"/>
        <w:numPr>
          <w:ilvl w:val="0"/>
          <w:numId w:val="7"/>
        </w:numPr>
      </w:pPr>
      <w:r>
        <w:t>Dete upisuje dataset u privremeni RDB fajl</w:t>
      </w:r>
      <w:r w:rsidR="000A5BFE">
        <w:t>.</w:t>
      </w:r>
    </w:p>
    <w:p w14:paraId="2ADD1D47" w14:textId="7215CEAD" w:rsidR="00DA0492" w:rsidRPr="008D25C0" w:rsidRDefault="00AB0D32" w:rsidP="00ED03D1">
      <w:pPr>
        <w:pStyle w:val="ListParagraph"/>
        <w:numPr>
          <w:ilvl w:val="0"/>
          <w:numId w:val="7"/>
        </w:numPr>
      </w:pPr>
      <w:r>
        <w:t>Kada dete okonča upis, zameni originalni RDB sa svojim</w:t>
      </w:r>
      <w:r w:rsidR="000A5BFE">
        <w:t>.</w:t>
      </w:r>
    </w:p>
    <w:p w14:paraId="39CAA400" w14:textId="5B7D98F9" w:rsidR="00A64219" w:rsidRPr="00FC2F7B" w:rsidRDefault="00FC2F7B" w:rsidP="00A64219">
      <w:r>
        <w:t xml:space="preserve">Prilikom konfiguracije se </w:t>
      </w:r>
      <w:r w:rsidR="00AC6BB9">
        <w:t>učestalost snapshot-a može podesiti na 1 sat, na 6 sati i na 12 sati.</w:t>
      </w:r>
      <w:sdt>
        <w:sdtPr>
          <w:id w:val="1113317980"/>
          <w:citation/>
        </w:sdtPr>
        <w:sdtContent>
          <w:r w:rsidR="009119F9">
            <w:fldChar w:fldCharType="begin"/>
          </w:r>
          <w:r w:rsidR="009119F9">
            <w:instrText xml:space="preserve"> CITATION redisConfigPersistence \l 9242 </w:instrText>
          </w:r>
          <w:r w:rsidR="009119F9">
            <w:fldChar w:fldCharType="separate"/>
          </w:r>
          <w:r w:rsidR="00BD517B">
            <w:rPr>
              <w:noProof/>
            </w:rPr>
            <w:t xml:space="preserve"> </w:t>
          </w:r>
          <w:r w:rsidR="00BD517B" w:rsidRPr="00BD517B">
            <w:rPr>
              <w:noProof/>
            </w:rPr>
            <w:t>[8]</w:t>
          </w:r>
          <w:r w:rsidR="009119F9">
            <w:fldChar w:fldCharType="end"/>
          </w:r>
        </w:sdtContent>
      </w:sdt>
    </w:p>
    <w:p w14:paraId="7C9BC5EB" w14:textId="3C4D2890" w:rsidR="00BE24B8" w:rsidRPr="008D25C0" w:rsidRDefault="000A050F" w:rsidP="00A64219">
      <w:r w:rsidRPr="008D25C0">
        <w:t xml:space="preserve">Prednost korišćenja </w:t>
      </w:r>
      <w:r w:rsidR="00A64219" w:rsidRPr="008D25C0">
        <w:t>RDB</w:t>
      </w:r>
      <w:r w:rsidRPr="008D25C0">
        <w:t xml:space="preserve">-a je što je </w:t>
      </w:r>
      <w:r w:rsidR="00A64219" w:rsidRPr="008D25C0">
        <w:t xml:space="preserve"> je jako koristan za oporavak jer je sve spakovano u jedan mali fajl</w:t>
      </w:r>
      <w:r w:rsidRPr="008D25C0">
        <w:t xml:space="preserve"> koji se može prebaciti na neki drugi server, koji potencijalno može biti i na cloud-u, gde se podaci rekonstruišu.</w:t>
      </w:r>
      <w:r w:rsidR="00B539E1" w:rsidRPr="008D25C0">
        <w:t xml:space="preserve"> </w:t>
      </w:r>
      <w:r w:rsidR="00A64219" w:rsidRPr="008D25C0">
        <w:t>RDB takođe čuva performanse Redis-a, jer glavni proces praktično ne radi težak posao</w:t>
      </w:r>
      <w:r w:rsidR="00B539E1" w:rsidRPr="008D25C0">
        <w:t xml:space="preserve">, već samo </w:t>
      </w:r>
      <w:r w:rsidR="00A64219" w:rsidRPr="008D25C0">
        <w:t>fork-uje pomoćni proces koji odradi snimanje podataka. Glavni proces ne mora da se bavi upisom na disk ili sličnim stvarima.</w:t>
      </w:r>
      <w:r w:rsidR="008D5E0B" w:rsidRPr="008D25C0">
        <w:t xml:space="preserve"> </w:t>
      </w:r>
      <w:r w:rsidR="00A64219" w:rsidRPr="008D25C0">
        <w:t>Još jedna prednost je što se Redis brže pokreće sa velikim količinama podataka kada koristi RDB u poređenju sa AOF-om.</w:t>
      </w:r>
      <w:sdt>
        <w:sdtPr>
          <w:id w:val="417297514"/>
          <w:citation/>
        </w:sdtPr>
        <w:sdtContent>
          <w:r w:rsidR="005E11F1" w:rsidRPr="008D25C0">
            <w:fldChar w:fldCharType="begin"/>
          </w:r>
          <w:r w:rsidR="005E11F1" w:rsidRPr="008D25C0">
            <w:instrText xml:space="preserve"> CITATION redisPersistenceGeneral \l 9242 </w:instrText>
          </w:r>
          <w:r w:rsidR="005E11F1" w:rsidRPr="008D25C0">
            <w:fldChar w:fldCharType="separate"/>
          </w:r>
          <w:r w:rsidR="00BD517B">
            <w:rPr>
              <w:noProof/>
            </w:rPr>
            <w:t xml:space="preserve"> </w:t>
          </w:r>
          <w:r w:rsidR="00BD517B" w:rsidRPr="00BD517B">
            <w:rPr>
              <w:noProof/>
            </w:rPr>
            <w:t>[7]</w:t>
          </w:r>
          <w:r w:rsidR="005E11F1" w:rsidRPr="008D25C0">
            <w:fldChar w:fldCharType="end"/>
          </w:r>
        </w:sdtContent>
      </w:sdt>
    </w:p>
    <w:p w14:paraId="38A47444" w14:textId="45ACB361" w:rsidR="008D5E0B" w:rsidRDefault="00D31235" w:rsidP="00A64219">
      <w:r w:rsidRPr="008D25C0">
        <w:t>Naravno, postoje i mane kod RDB-a.</w:t>
      </w:r>
      <w:r w:rsidR="0006371B" w:rsidRPr="008D25C0">
        <w:t xml:space="preserve"> </w:t>
      </w:r>
      <w:r w:rsidR="000E4D47" w:rsidRPr="008D25C0">
        <w:t>On nije dobar uko</w:t>
      </w:r>
      <w:r w:rsidR="0014266A" w:rsidRPr="008D25C0">
        <w:t xml:space="preserve">liko se treba sprečiti gubitak podataka </w:t>
      </w:r>
      <w:r w:rsidR="0078366F" w:rsidRPr="008D25C0">
        <w:t xml:space="preserve">u slučaju prekida rada Redisa, na primer prilikom </w:t>
      </w:r>
      <w:r w:rsidR="00744109" w:rsidRPr="008D25C0">
        <w:t xml:space="preserve">gubitka struje. </w:t>
      </w:r>
      <w:r w:rsidR="00083B7B" w:rsidRPr="008D25C0">
        <w:t xml:space="preserve">Dok se RDB snapshot može podesiti na svakih </w:t>
      </w:r>
      <w:r w:rsidR="006D3BFF">
        <w:t>nekoliko intervala</w:t>
      </w:r>
      <w:r w:rsidR="00083B7B" w:rsidRPr="008D25C0">
        <w:t xml:space="preserve">, </w:t>
      </w:r>
      <w:r w:rsidR="007903AB" w:rsidRPr="008D25C0">
        <w:t xml:space="preserve">problem može nastati ako Redis obustavi rad </w:t>
      </w:r>
      <w:r w:rsidR="003D7D36" w:rsidRPr="008D25C0">
        <w:t>u periodu između ta dva vremenska intervala, pa se može desiti gubitak podataka koji su tada nastali.</w:t>
      </w:r>
      <w:r w:rsidR="0085561D" w:rsidRPr="008D25C0">
        <w:t xml:space="preserve"> </w:t>
      </w:r>
      <w:r w:rsidR="00C16F98" w:rsidRPr="008D25C0">
        <w:t xml:space="preserve">Druga mana je upotreba fork-a kako bi se napravio proces. </w:t>
      </w:r>
      <w:r w:rsidR="00C10806" w:rsidRPr="008D25C0">
        <w:t>Ukoliko je količina podataka velika</w:t>
      </w:r>
      <w:r w:rsidR="00F76C26" w:rsidRPr="008D25C0">
        <w:t>, a procesor nema preteranih performansi,</w:t>
      </w:r>
      <w:r w:rsidR="000F2B26" w:rsidRPr="008D25C0">
        <w:t xml:space="preserve"> fork može uzeti puno vremena, </w:t>
      </w:r>
      <w:r w:rsidR="00860478" w:rsidRPr="008D25C0">
        <w:t xml:space="preserve">a čak i sam Redis može da odloži ili prekine </w:t>
      </w:r>
      <w:r w:rsidR="003D71C2" w:rsidRPr="008D25C0">
        <w:t>isporuku podataka klijentima.</w:t>
      </w:r>
      <w:sdt>
        <w:sdtPr>
          <w:id w:val="-1084066548"/>
          <w:citation/>
        </w:sdtPr>
        <w:sdtContent>
          <w:r w:rsidR="0070352D" w:rsidRPr="008D25C0">
            <w:fldChar w:fldCharType="begin"/>
          </w:r>
          <w:r w:rsidR="0070352D" w:rsidRPr="008D25C0">
            <w:instrText xml:space="preserve"> CITATION redisPersistenceGeneral \l 9242 </w:instrText>
          </w:r>
          <w:r w:rsidR="0070352D" w:rsidRPr="008D25C0">
            <w:fldChar w:fldCharType="separate"/>
          </w:r>
          <w:r w:rsidR="00BD517B">
            <w:rPr>
              <w:noProof/>
            </w:rPr>
            <w:t xml:space="preserve"> </w:t>
          </w:r>
          <w:r w:rsidR="00BD517B" w:rsidRPr="00BD517B">
            <w:rPr>
              <w:noProof/>
            </w:rPr>
            <w:t>[7]</w:t>
          </w:r>
          <w:r w:rsidR="0070352D" w:rsidRPr="008D25C0">
            <w:fldChar w:fldCharType="end"/>
          </w:r>
        </w:sdtContent>
      </w:sdt>
    </w:p>
    <w:p w14:paraId="4A7E1159" w14:textId="4FD0EF94" w:rsidR="00545CDD" w:rsidRPr="008D25C0" w:rsidRDefault="00B32CC4" w:rsidP="00642426">
      <w:pPr>
        <w:pStyle w:val="Heading3"/>
      </w:pPr>
      <w:bookmarkStart w:id="9" w:name="_Toc229435795"/>
      <w:r>
        <w:t>AOF</w:t>
      </w:r>
      <w:bookmarkEnd w:id="9"/>
    </w:p>
    <w:p w14:paraId="77C556FD" w14:textId="33547582" w:rsidR="0099559E" w:rsidRDefault="00617F97" w:rsidP="00A64219">
      <w:r w:rsidRPr="008D25C0">
        <w:t xml:space="preserve">Sa druge strane je tu AOF perzistencija. </w:t>
      </w:r>
      <w:r w:rsidR="00F874AF" w:rsidRPr="008D25C0">
        <w:t xml:space="preserve">AOF je skraćenica od Append Only File, </w:t>
      </w:r>
      <w:r w:rsidR="00C734BF" w:rsidRPr="008D25C0">
        <w:t xml:space="preserve">i on beleži svaki upis </w:t>
      </w:r>
      <w:r w:rsidR="00B721E1" w:rsidRPr="008D25C0">
        <w:t xml:space="preserve">koji server primi. </w:t>
      </w:r>
      <w:r w:rsidR="00C04E0F" w:rsidRPr="008D25C0">
        <w:t xml:space="preserve">Ideja iza ovoga je da, kad se server pokrene, taj niz operacija se </w:t>
      </w:r>
      <w:r w:rsidR="00C04E0F" w:rsidRPr="008D25C0">
        <w:lastRenderedPageBreak/>
        <w:t>izvrši nad podacima i rekonstruiše stabilno stanje.</w:t>
      </w:r>
      <w:r w:rsidR="00614B98" w:rsidRPr="008D25C0">
        <w:t xml:space="preserve"> </w:t>
      </w:r>
      <w:r w:rsidR="00B441CF" w:rsidRPr="008D25C0">
        <w:t>Logovi</w:t>
      </w:r>
      <w:r w:rsidR="00614B98" w:rsidRPr="008D25C0">
        <w:t xml:space="preserve"> se beleže u istom formatu </w:t>
      </w:r>
      <w:r w:rsidR="00B441CF" w:rsidRPr="008D25C0">
        <w:t>kao Redis komande.</w:t>
      </w:r>
      <w:r w:rsidR="0099559E">
        <w:t xml:space="preserve"> Redis omogućava 3 režima konfiguracije AOF-a:</w:t>
      </w:r>
    </w:p>
    <w:p w14:paraId="33990D4F" w14:textId="7B6864F9" w:rsidR="0099559E" w:rsidRDefault="004F7D2F" w:rsidP="004F7D2F">
      <w:pPr>
        <w:pStyle w:val="ListParagraph"/>
        <w:numPr>
          <w:ilvl w:val="0"/>
          <w:numId w:val="8"/>
        </w:numPr>
      </w:pPr>
      <w:r>
        <w:t>Fsync() na svaki upis</w:t>
      </w:r>
    </w:p>
    <w:p w14:paraId="05B908EC" w14:textId="114F92FE" w:rsidR="004F7D2F" w:rsidRDefault="004F7D2F" w:rsidP="004F7D2F">
      <w:pPr>
        <w:pStyle w:val="ListParagraph"/>
        <w:numPr>
          <w:ilvl w:val="0"/>
          <w:numId w:val="8"/>
        </w:numPr>
      </w:pPr>
      <w:r>
        <w:t>Fsync() na svaku sekundu</w:t>
      </w:r>
    </w:p>
    <w:p w14:paraId="70478BDE" w14:textId="5BF442FC" w:rsidR="0099559E" w:rsidRDefault="00213E9E" w:rsidP="00A64219">
      <w:r>
        <w:t xml:space="preserve">Naravno kao i kod RDB-a postoji i treći režim – bez ikakvog upisa. </w:t>
      </w:r>
      <w:r w:rsidR="004F7D2F">
        <w:t xml:space="preserve">Fsync() je </w:t>
      </w:r>
      <w:r w:rsidR="0049217B">
        <w:t xml:space="preserve">sistemski poziv koji </w:t>
      </w:r>
      <w:r w:rsidR="001942E4">
        <w:t xml:space="preserve">sinhronizuje podatke od fajl bafera  u disk. </w:t>
      </w:r>
      <w:r w:rsidR="00C1728C">
        <w:t xml:space="preserve">Izbor nekog od ovih režima zavisi od toga koliko se toleriše gubitak podataka. Ako </w:t>
      </w:r>
      <w:r w:rsidR="00C2155F">
        <w:t xml:space="preserve">gubitak podataka ima ogromnu cenu, onda se koristi režim koji radi na svaki upis, inače </w:t>
      </w:r>
      <w:r w:rsidR="00D44ACB">
        <w:t>se koristi onaj koji ide na svaku sekundu. Po prirodi stvari režim upisa od jedne sekunde traje između jedne i dve sekunde, i t</w:t>
      </w:r>
      <w:r w:rsidR="0033599E">
        <w:t>o je podrazumevani način rada Redisa kod upotrebe AOF-a.</w:t>
      </w:r>
      <w:sdt>
        <w:sdtPr>
          <w:id w:val="-1012981409"/>
          <w:citation/>
        </w:sdtPr>
        <w:sdtContent>
          <w:r w:rsidR="00500939">
            <w:fldChar w:fldCharType="begin"/>
          </w:r>
          <w:r w:rsidR="00500939">
            <w:instrText xml:space="preserve"> CITATION redisConfigPersistence \l 9242 </w:instrText>
          </w:r>
          <w:r w:rsidR="00500939">
            <w:fldChar w:fldCharType="separate"/>
          </w:r>
          <w:r w:rsidR="00BD517B">
            <w:rPr>
              <w:noProof/>
            </w:rPr>
            <w:t xml:space="preserve"> </w:t>
          </w:r>
          <w:r w:rsidR="00BD517B" w:rsidRPr="00BD517B">
            <w:rPr>
              <w:noProof/>
            </w:rPr>
            <w:t>[8]</w:t>
          </w:r>
          <w:r w:rsidR="00500939">
            <w:fldChar w:fldCharType="end"/>
          </w:r>
        </w:sdtContent>
      </w:sdt>
    </w:p>
    <w:p w14:paraId="241D4934" w14:textId="77748D1E" w:rsidR="0078545B" w:rsidRDefault="0078545B" w:rsidP="0078545B">
      <w:r>
        <w:t>Kako se izvršavaju operacije upisa, AOF fajl se vremenom uvećava i to potencijalno može stvoriti problem. Primera radi, postoji neki brojač koji se povećao 100 puta</w:t>
      </w:r>
      <w:r w:rsidR="002C29ED">
        <w:t>.</w:t>
      </w:r>
      <w:r>
        <w:t xml:space="preserve"> </w:t>
      </w:r>
      <w:r w:rsidR="002C29ED">
        <w:t>U</w:t>
      </w:r>
      <w:r>
        <w:t xml:space="preserve"> samom skupu podataka postojaće samo jedna konačna vrednost, dok će AOF sadržati svih 100 pojedinačnih operacija. </w:t>
      </w:r>
      <w:r w:rsidR="00E46A42">
        <w:t>Od svih tih zapisa, samo je jedan, i to poslednji, potreban za rekonstrukciju stanja.</w:t>
      </w:r>
      <w:sdt>
        <w:sdtPr>
          <w:id w:val="-189533139"/>
          <w:citation/>
        </w:sdtPr>
        <w:sdtContent>
          <w:r w:rsidR="006036A0">
            <w:fldChar w:fldCharType="begin"/>
          </w:r>
          <w:r w:rsidR="006036A0">
            <w:instrText xml:space="preserve"> CITATION redisPersistenceGeneral \l 9242 </w:instrText>
          </w:r>
          <w:r w:rsidR="006036A0">
            <w:fldChar w:fldCharType="separate"/>
          </w:r>
          <w:r w:rsidR="00BD517B">
            <w:rPr>
              <w:noProof/>
            </w:rPr>
            <w:t xml:space="preserve"> </w:t>
          </w:r>
          <w:r w:rsidR="00BD517B" w:rsidRPr="00BD517B">
            <w:rPr>
              <w:noProof/>
            </w:rPr>
            <w:t>[7]</w:t>
          </w:r>
          <w:r w:rsidR="006036A0">
            <w:fldChar w:fldCharType="end"/>
          </w:r>
        </w:sdtContent>
      </w:sdt>
    </w:p>
    <w:p w14:paraId="350C23A2" w14:textId="4DD7687F" w:rsidR="00D546EC" w:rsidRDefault="0078545B" w:rsidP="0078545B">
      <w:r>
        <w:t>Zbog toga Redis koristi mehanizam smanjivanja AOF fajla (rewrite), koji je u potpunosti bezbedan. Dok sistem nastavlja da upisuje nove promene u postojeći fajl, paralelno se u pozadini kreira novi fajl sa minimalnim skupom operacija potrebnih da se dobije trenutno stanje podataka. Kada se taj proces završi, Redis jednostavno zamenjuje stari fajl novim i nastavlja rad bez prekida.</w:t>
      </w:r>
      <w:sdt>
        <w:sdtPr>
          <w:id w:val="1957368318"/>
          <w:citation/>
        </w:sdtPr>
        <w:sdtContent>
          <w:r w:rsidR="006036A0">
            <w:fldChar w:fldCharType="begin"/>
          </w:r>
          <w:r w:rsidR="006036A0">
            <w:instrText xml:space="preserve"> CITATION redisConfigPersistence \l 9242 </w:instrText>
          </w:r>
          <w:r w:rsidR="006036A0">
            <w:fldChar w:fldCharType="separate"/>
          </w:r>
          <w:r w:rsidR="00BD517B">
            <w:rPr>
              <w:noProof/>
            </w:rPr>
            <w:t xml:space="preserve"> </w:t>
          </w:r>
          <w:r w:rsidR="00BD517B" w:rsidRPr="00BD517B">
            <w:rPr>
              <w:noProof/>
            </w:rPr>
            <w:t>[8]</w:t>
          </w:r>
          <w:r w:rsidR="006036A0">
            <w:fldChar w:fldCharType="end"/>
          </w:r>
        </w:sdtContent>
      </w:sdt>
    </w:p>
    <w:p w14:paraId="4BDC1E9F" w14:textId="48D88250" w:rsidR="0078545B" w:rsidRDefault="0078545B" w:rsidP="0078545B">
      <w:r>
        <w:t>Jedna od važnih prednosti je to što se ovaj proces odvija bez ometanja rada sa klijentima. Pokretanjem komande BGREWRITEAOF, Redis generiše najkraći mogući niz komandi za rekonstrukciju podataka iz memorije. U starijim verzijama sistema ovaj proces se pokretao ručno, dok novije verzije imaju mogućnost da ga automatski aktiviraju kada je to potrebno.</w:t>
      </w:r>
    </w:p>
    <w:p w14:paraId="09C94A54" w14:textId="0F8CDA1F" w:rsidR="0078545B" w:rsidRDefault="0078545B" w:rsidP="0078545B">
      <w:r>
        <w:t xml:space="preserve">Od verzije Redis 7.0.0, mehanizam je dodatno unapređen. Glavni proces </w:t>
      </w:r>
      <w:r w:rsidR="009E3BF1">
        <w:t>s</w:t>
      </w:r>
      <w:r>
        <w:t>ada otvara novi inkrementalni AOF fajl u koji nastavlja da beleži sve nove promene, dok pomoćni proces paralelno kreira osnovni (base) AOF fajl. Redis koristi privremeni manifest kako bi pratio ove fajlove, a kada su spremni, vrši se atomska zamena, čime novi fajlovi postaju aktivni.</w:t>
      </w:r>
    </w:p>
    <w:p w14:paraId="1A855054" w14:textId="0A3524BA" w:rsidR="00601403" w:rsidRDefault="0078545B" w:rsidP="0078545B">
      <w:r>
        <w:t>Kako bi se sprečilo gomilanje velikog broja inkrementalnih fajlova u situacijama kada rewrite proces više puta ne uspe, uveden je i mehanizam ograničavanja. On obezbeđuje da se naredni pokušaji ponavljaju u sve većim vremenskim razmacima, čime se sistem štiti od dodatnog opterećenja.</w:t>
      </w:r>
    </w:p>
    <w:p w14:paraId="2BBD7F8E" w14:textId="77777777" w:rsidR="00BD5FC5" w:rsidRDefault="00BD5FC5" w:rsidP="0078545B"/>
    <w:p w14:paraId="0E9AB438" w14:textId="1099B74D" w:rsidR="00617F97" w:rsidRPr="008D25C0" w:rsidRDefault="004A3299" w:rsidP="00A64219">
      <w:r w:rsidRPr="008D25C0">
        <w:lastRenderedPageBreak/>
        <w:t>Prednosti kod AOF-a su sledeće:</w:t>
      </w:r>
      <w:sdt>
        <w:sdtPr>
          <w:id w:val="-1020311909"/>
          <w:citation/>
        </w:sdtPr>
        <w:sdtContent>
          <w:r w:rsidR="00F9110D" w:rsidRPr="008D25C0">
            <w:fldChar w:fldCharType="begin"/>
          </w:r>
          <w:r w:rsidR="00F9110D" w:rsidRPr="008D25C0">
            <w:instrText xml:space="preserve"> CITATION redisPersistenceGeneral \l 9242 </w:instrText>
          </w:r>
          <w:r w:rsidR="00F9110D" w:rsidRPr="008D25C0">
            <w:fldChar w:fldCharType="separate"/>
          </w:r>
          <w:r w:rsidR="00BD517B">
            <w:rPr>
              <w:noProof/>
            </w:rPr>
            <w:t xml:space="preserve"> </w:t>
          </w:r>
          <w:r w:rsidR="00BD517B" w:rsidRPr="00BD517B">
            <w:rPr>
              <w:noProof/>
            </w:rPr>
            <w:t>[7]</w:t>
          </w:r>
          <w:r w:rsidR="00F9110D" w:rsidRPr="008D25C0">
            <w:fldChar w:fldCharType="end"/>
          </w:r>
        </w:sdtContent>
      </w:sdt>
    </w:p>
    <w:p w14:paraId="7C9D9CC6" w14:textId="77777777" w:rsidR="00A81B15" w:rsidRPr="008D25C0" w:rsidRDefault="00A81B15" w:rsidP="00A81B15">
      <w:pPr>
        <w:pStyle w:val="ListParagraph"/>
        <w:numPr>
          <w:ilvl w:val="0"/>
          <w:numId w:val="5"/>
        </w:numPr>
      </w:pPr>
      <w:r w:rsidRPr="008D25C0">
        <w:t>Redis se koristi u različitim industrijama svuda gde je važan brz pristup podacima. Najčešće primene uključuju:</w:t>
      </w:r>
    </w:p>
    <w:p w14:paraId="459441A7" w14:textId="77777777" w:rsidR="00A81B15" w:rsidRPr="008D25C0" w:rsidRDefault="00A81B15" w:rsidP="00A81B15">
      <w:pPr>
        <w:pStyle w:val="ListParagraph"/>
        <w:numPr>
          <w:ilvl w:val="0"/>
          <w:numId w:val="5"/>
        </w:numPr>
      </w:pPr>
      <w:r w:rsidRPr="008D25C0">
        <w:t xml:space="preserve">Keširanje (Caching): Čuvanje često korišćenih podataka u memoriji kako bi se smanjilo opterećenje baze i ubrzalo vreme odziva. </w:t>
      </w:r>
    </w:p>
    <w:p w14:paraId="63A788E5" w14:textId="77777777" w:rsidR="00A81B15" w:rsidRPr="008D25C0" w:rsidRDefault="00A81B15" w:rsidP="00A81B15">
      <w:pPr>
        <w:pStyle w:val="ListParagraph"/>
        <w:numPr>
          <w:ilvl w:val="0"/>
          <w:numId w:val="5"/>
        </w:numPr>
      </w:pPr>
      <w:r w:rsidRPr="008D25C0">
        <w:t xml:space="preserve">Upravljanje sesijama (Session management): Održavanje podataka o korisničkim sesijama u distribuiranim web aplikacijama uz podršku za automatsko isticanje (expiration). </w:t>
      </w:r>
    </w:p>
    <w:p w14:paraId="2D3BA23E" w14:textId="77777777" w:rsidR="00A81B15" w:rsidRPr="008D25C0" w:rsidRDefault="00A81B15" w:rsidP="00A81B15">
      <w:pPr>
        <w:pStyle w:val="ListParagraph"/>
        <w:numPr>
          <w:ilvl w:val="0"/>
          <w:numId w:val="5"/>
        </w:numPr>
      </w:pPr>
      <w:r w:rsidRPr="008D25C0">
        <w:t xml:space="preserve">Liste i rangiranje (Leaderboards and ranking): Korišćenje sortiranih skupova (Sorted Sets) za kreiranje rang lista u realnom vremenu sa automatskim sortiranjem po rezultatu. </w:t>
      </w:r>
    </w:p>
    <w:p w14:paraId="63CBF153" w14:textId="77777777" w:rsidR="00A81B15" w:rsidRPr="008D25C0" w:rsidRDefault="00A81B15" w:rsidP="00A81B15">
      <w:pPr>
        <w:pStyle w:val="ListParagraph"/>
        <w:numPr>
          <w:ilvl w:val="0"/>
          <w:numId w:val="5"/>
        </w:numPr>
      </w:pPr>
      <w:r w:rsidRPr="008D25C0">
        <w:t xml:space="preserve">Analitika u realnom vremenu (Real-time analytics): Praćenje metrika, brojača i vremenskih serija podataka uz veoma brze upise. </w:t>
      </w:r>
    </w:p>
    <w:p w14:paraId="21F5DDF6" w14:textId="77777777" w:rsidR="00A81B15" w:rsidRPr="008D25C0" w:rsidRDefault="00A81B15" w:rsidP="00A81B15">
      <w:pPr>
        <w:pStyle w:val="ListParagraph"/>
        <w:numPr>
          <w:ilvl w:val="0"/>
          <w:numId w:val="5"/>
        </w:numPr>
      </w:pPr>
      <w:r w:rsidRPr="008D25C0">
        <w:t xml:space="preserve">Pub/Sub razmena poruka: Slanje poruka većem broju pretplatnika za notifikacije u realnom vremenu i chat sisteme. </w:t>
      </w:r>
    </w:p>
    <w:p w14:paraId="7050F3EA" w14:textId="77777777" w:rsidR="00A81B15" w:rsidRPr="008D25C0" w:rsidRDefault="00A81B15" w:rsidP="00A81B15">
      <w:pPr>
        <w:pStyle w:val="ListParagraph"/>
        <w:numPr>
          <w:ilvl w:val="0"/>
          <w:numId w:val="5"/>
        </w:numPr>
      </w:pPr>
      <w:r w:rsidRPr="008D25C0">
        <w:t xml:space="preserve">Ograničavanje protoka (Rate limiting): Kontrola korišćenja API-ja i sprečavanje zloupotrebe pomoću brojača sa vremenskim ograničenjem. </w:t>
      </w:r>
    </w:p>
    <w:p w14:paraId="6CAA5822" w14:textId="77777777" w:rsidR="00A81B15" w:rsidRPr="008D25C0" w:rsidRDefault="00A81B15" w:rsidP="00A81B15">
      <w:pPr>
        <w:pStyle w:val="ListParagraph"/>
        <w:numPr>
          <w:ilvl w:val="0"/>
          <w:numId w:val="5"/>
        </w:numPr>
      </w:pPr>
      <w:r w:rsidRPr="008D25C0">
        <w:t xml:space="preserve">Redovi i pozadinski poslovi (Queues and background jobs): Korišćenje lista ili tokova (Streams) kao brzih i efikasnih redova zadataka. </w:t>
      </w:r>
    </w:p>
    <w:p w14:paraId="5E040191" w14:textId="77777777" w:rsidR="00A81B15" w:rsidRPr="008D25C0" w:rsidRDefault="00A81B15" w:rsidP="00A81B15">
      <w:pPr>
        <w:pStyle w:val="ListParagraph"/>
        <w:numPr>
          <w:ilvl w:val="0"/>
          <w:numId w:val="5"/>
        </w:numPr>
      </w:pPr>
      <w:r w:rsidRPr="008D25C0">
        <w:t>GenAI i vektorska pretraga: Čuvanje vektorskih reprezentacija podataka i pretraga po sličnosti za semantičku pretragu, dohvat konteksta, memoriju agenata, RAG sisteme i sisteme za preporuku.</w:t>
      </w:r>
    </w:p>
    <w:p w14:paraId="279A22BE" w14:textId="0E697061" w:rsidR="00E20219" w:rsidRPr="008D25C0" w:rsidRDefault="00A1542F" w:rsidP="00A1542F">
      <w:r w:rsidRPr="008D25C0">
        <w:t>Sa druge strane, postoje i mane prilikom ovog načina perzistencije:</w:t>
      </w:r>
      <w:sdt>
        <w:sdtPr>
          <w:id w:val="-1937351729"/>
          <w:citation/>
        </w:sdtPr>
        <w:sdtContent>
          <w:r w:rsidR="00110357">
            <w:fldChar w:fldCharType="begin"/>
          </w:r>
          <w:r w:rsidR="00110357">
            <w:instrText xml:space="preserve"> CITATION redisPersistenceGeneral \l 9242 </w:instrText>
          </w:r>
          <w:r w:rsidR="00110357">
            <w:fldChar w:fldCharType="separate"/>
          </w:r>
          <w:r w:rsidR="00BD517B">
            <w:rPr>
              <w:noProof/>
            </w:rPr>
            <w:t xml:space="preserve"> </w:t>
          </w:r>
          <w:r w:rsidR="00BD517B" w:rsidRPr="00BD517B">
            <w:rPr>
              <w:noProof/>
            </w:rPr>
            <w:t>[7]</w:t>
          </w:r>
          <w:r w:rsidR="00110357">
            <w:fldChar w:fldCharType="end"/>
          </w:r>
        </w:sdtContent>
      </w:sdt>
    </w:p>
    <w:p w14:paraId="1FAE0B52" w14:textId="78ED5189" w:rsidR="00D35A93" w:rsidRPr="008D25C0" w:rsidRDefault="00D35A93" w:rsidP="00D35A93">
      <w:pPr>
        <w:pStyle w:val="ListParagraph"/>
        <w:numPr>
          <w:ilvl w:val="0"/>
          <w:numId w:val="6"/>
        </w:numPr>
      </w:pPr>
      <w:r w:rsidRPr="008D25C0">
        <w:t xml:space="preserve">AOF fajlovi su obično veći od odgovarajućih RDB fajlova za isti skup podataka. </w:t>
      </w:r>
    </w:p>
    <w:p w14:paraId="578147A4" w14:textId="600994B9" w:rsidR="00A1542F" w:rsidRDefault="00D35A93" w:rsidP="00D35A93">
      <w:pPr>
        <w:pStyle w:val="ListParagraph"/>
        <w:numPr>
          <w:ilvl w:val="0"/>
          <w:numId w:val="6"/>
        </w:numPr>
      </w:pPr>
      <w:r w:rsidRPr="008D25C0">
        <w:t xml:space="preserve">AOF može biti sporiji u odnosu na RDB u zavisnosti od izabrane </w:t>
      </w:r>
      <w:r w:rsidRPr="008D25C0">
        <w:rPr>
          <w:i/>
          <w:iCs/>
        </w:rPr>
        <w:t>fsync</w:t>
      </w:r>
      <w:r w:rsidRPr="008D25C0">
        <w:t xml:space="preserve"> politike. U praksi, </w:t>
      </w:r>
      <w:r w:rsidR="00605E20" w:rsidRPr="008D25C0">
        <w:t xml:space="preserve">čak i </w:t>
      </w:r>
      <w:r w:rsidRPr="008D25C0">
        <w:t xml:space="preserve">kada je </w:t>
      </w:r>
      <w:r w:rsidRPr="008D25C0">
        <w:rPr>
          <w:i/>
          <w:iCs/>
        </w:rPr>
        <w:t>fsync</w:t>
      </w:r>
      <w:r w:rsidRPr="008D25C0">
        <w:t xml:space="preserve"> podešen na svaku sekundu, performanse </w:t>
      </w:r>
      <w:r w:rsidR="00412E0F" w:rsidRPr="008D25C0">
        <w:t xml:space="preserve">bi trebale da budu </w:t>
      </w:r>
      <w:r w:rsidRPr="008D25C0">
        <w:t xml:space="preserve">i dalje veoma dobre, dok sa isključenim </w:t>
      </w:r>
      <w:r w:rsidRPr="008D25C0">
        <w:rPr>
          <w:i/>
          <w:iCs/>
        </w:rPr>
        <w:t>fsync</w:t>
      </w:r>
      <w:r w:rsidRPr="008D25C0">
        <w:t>-om brzina može biti gotovo ista kao kod RDB-a, čak i pod velikim opterećenjem.</w:t>
      </w:r>
      <w:r w:rsidR="00D55F62" w:rsidRPr="008D25C0">
        <w:t xml:space="preserve"> Ipak, RDB u ovom slučaju </w:t>
      </w:r>
      <w:r w:rsidR="008812D8" w:rsidRPr="008D25C0">
        <w:t xml:space="preserve">pruža veću garanciju </w:t>
      </w:r>
      <w:r w:rsidR="008D25C0" w:rsidRPr="008D25C0">
        <w:t xml:space="preserve">o veličini latencije čak </w:t>
      </w:r>
      <w:r w:rsidR="008D25C0">
        <w:t>i</w:t>
      </w:r>
      <w:r w:rsidR="008D25C0" w:rsidRPr="008D25C0">
        <w:t xml:space="preserve"> u slučaju velik</w:t>
      </w:r>
      <w:r w:rsidR="008D25C0">
        <w:t>e količine upisa.</w:t>
      </w:r>
    </w:p>
    <w:p w14:paraId="64549F74" w14:textId="1220C0B6" w:rsidR="004A3299" w:rsidRDefault="005170FA" w:rsidP="00A64219">
      <w:r>
        <w:t>Redis preporučuje i neku svoju tabelu kako bi korisnici mogli da odluče koji sistem perzistencije da odaberu.</w:t>
      </w:r>
      <w:sdt>
        <w:sdtPr>
          <w:id w:val="-769476537"/>
          <w:citation/>
        </w:sdtPr>
        <w:sdtContent>
          <w:r w:rsidR="00123B45">
            <w:fldChar w:fldCharType="begin"/>
          </w:r>
          <w:r w:rsidR="00123B45">
            <w:instrText xml:space="preserve"> CITATION redisConfigPersistence \l 9242 </w:instrText>
          </w:r>
          <w:r w:rsidR="00123B45">
            <w:fldChar w:fldCharType="separate"/>
          </w:r>
          <w:r w:rsidR="00BD517B">
            <w:rPr>
              <w:noProof/>
            </w:rPr>
            <w:t xml:space="preserve"> </w:t>
          </w:r>
          <w:r w:rsidR="00BD517B" w:rsidRPr="00BD517B">
            <w:rPr>
              <w:noProof/>
            </w:rPr>
            <w:t>[8]</w:t>
          </w:r>
          <w:r w:rsidR="00123B45">
            <w:fldChar w:fldCharType="end"/>
          </w:r>
        </w:sdtContent>
      </w:sdt>
    </w:p>
    <w:tbl>
      <w:tblPr>
        <w:tblStyle w:val="TableGrid"/>
        <w:tblW w:w="0" w:type="auto"/>
        <w:tblLook w:val="04A0" w:firstRow="1" w:lastRow="0" w:firstColumn="1" w:lastColumn="0" w:noHBand="0" w:noVBand="1"/>
      </w:tblPr>
      <w:tblGrid>
        <w:gridCol w:w="4675"/>
        <w:gridCol w:w="4675"/>
      </w:tblGrid>
      <w:tr w:rsidR="0008566C" w14:paraId="4E289715" w14:textId="77777777" w:rsidTr="0008566C">
        <w:tc>
          <w:tcPr>
            <w:tcW w:w="4675" w:type="dxa"/>
          </w:tcPr>
          <w:p w14:paraId="127452F2" w14:textId="177C47A8" w:rsidR="0008566C" w:rsidRPr="001B50F2" w:rsidRDefault="00CC7722" w:rsidP="00A64219">
            <w:pPr>
              <w:rPr>
                <w:b/>
                <w:bCs/>
              </w:rPr>
            </w:pPr>
            <w:r w:rsidRPr="001B50F2">
              <w:rPr>
                <w:b/>
                <w:bCs/>
              </w:rPr>
              <w:t>RDB (Snapshotting)</w:t>
            </w:r>
          </w:p>
        </w:tc>
        <w:tc>
          <w:tcPr>
            <w:tcW w:w="4675" w:type="dxa"/>
          </w:tcPr>
          <w:p w14:paraId="139ECCEF" w14:textId="51653808" w:rsidR="0008566C" w:rsidRPr="001B50F2" w:rsidRDefault="00CC7722" w:rsidP="00A64219">
            <w:pPr>
              <w:rPr>
                <w:b/>
                <w:bCs/>
              </w:rPr>
            </w:pPr>
            <w:r w:rsidRPr="001B50F2">
              <w:rPr>
                <w:b/>
                <w:bCs/>
              </w:rPr>
              <w:t>AOF</w:t>
            </w:r>
          </w:p>
        </w:tc>
      </w:tr>
      <w:tr w:rsidR="0008566C" w14:paraId="4000FC2A" w14:textId="77777777" w:rsidTr="0008566C">
        <w:tc>
          <w:tcPr>
            <w:tcW w:w="4675" w:type="dxa"/>
          </w:tcPr>
          <w:p w14:paraId="0638EB8E" w14:textId="36914985" w:rsidR="0008566C" w:rsidRDefault="00582CFC" w:rsidP="00A64219">
            <w:r>
              <w:t>Koristi manje resursa</w:t>
            </w:r>
            <w:r w:rsidR="00F96C36">
              <w:t xml:space="preserve"> pri radu</w:t>
            </w:r>
          </w:p>
        </w:tc>
        <w:tc>
          <w:tcPr>
            <w:tcW w:w="4675" w:type="dxa"/>
          </w:tcPr>
          <w:p w14:paraId="50B161C7" w14:textId="76972017" w:rsidR="0008566C" w:rsidRDefault="00582CFC" w:rsidP="00A64219">
            <w:r>
              <w:t>Koristi više resursa</w:t>
            </w:r>
            <w:r w:rsidR="00F96C36">
              <w:t xml:space="preserve"> pri radu</w:t>
            </w:r>
          </w:p>
        </w:tc>
      </w:tr>
      <w:tr w:rsidR="0008566C" w14:paraId="5111ECC4" w14:textId="77777777" w:rsidTr="0008566C">
        <w:tc>
          <w:tcPr>
            <w:tcW w:w="4675" w:type="dxa"/>
          </w:tcPr>
          <w:p w14:paraId="00D6AE2E" w14:textId="430309C0" w:rsidR="0008566C" w:rsidRDefault="00AF11D7" w:rsidP="00A64219">
            <w:r>
              <w:t xml:space="preserve">Manje otporna </w:t>
            </w:r>
            <w:r w:rsidR="008061A4">
              <w:t>na prekide u radu</w:t>
            </w:r>
          </w:p>
        </w:tc>
        <w:tc>
          <w:tcPr>
            <w:tcW w:w="4675" w:type="dxa"/>
          </w:tcPr>
          <w:p w14:paraId="46E4C2CC" w14:textId="43850373" w:rsidR="0008566C" w:rsidRDefault="008061A4" w:rsidP="00A64219">
            <w:r>
              <w:t>Više otporna na prekide</w:t>
            </w:r>
          </w:p>
        </w:tc>
      </w:tr>
      <w:tr w:rsidR="0008566C" w14:paraId="66AB5D11" w14:textId="77777777" w:rsidTr="0008566C">
        <w:tc>
          <w:tcPr>
            <w:tcW w:w="4675" w:type="dxa"/>
          </w:tcPr>
          <w:p w14:paraId="37B50CA5" w14:textId="4DAD1423" w:rsidR="0008566C" w:rsidRDefault="008061A4" w:rsidP="00A64219">
            <w:r>
              <w:t>Brži proces oporavka</w:t>
            </w:r>
          </w:p>
        </w:tc>
        <w:tc>
          <w:tcPr>
            <w:tcW w:w="4675" w:type="dxa"/>
          </w:tcPr>
          <w:p w14:paraId="37B2EFEE" w14:textId="55B1C3DA" w:rsidR="0008566C" w:rsidRDefault="008061A4" w:rsidP="00A64219">
            <w:r>
              <w:t>Sporije vreme oporavka zbog većih fajlova</w:t>
            </w:r>
          </w:p>
        </w:tc>
      </w:tr>
      <w:tr w:rsidR="0008566C" w14:paraId="422537B8" w14:textId="77777777" w:rsidTr="0008566C">
        <w:tc>
          <w:tcPr>
            <w:tcW w:w="4675" w:type="dxa"/>
          </w:tcPr>
          <w:p w14:paraId="571E4CAF" w14:textId="0B4B5588" w:rsidR="0008566C" w:rsidRDefault="00F96C36" w:rsidP="00A64219">
            <w:r>
              <w:lastRenderedPageBreak/>
              <w:t xml:space="preserve">Zahteva manje </w:t>
            </w:r>
            <w:r w:rsidR="008D1453">
              <w:t>resursa jer nema kompakcije, a I/O operacije se izvršavaju jednom na par sati.</w:t>
            </w:r>
          </w:p>
        </w:tc>
        <w:tc>
          <w:tcPr>
            <w:tcW w:w="4675" w:type="dxa"/>
          </w:tcPr>
          <w:p w14:paraId="4070CAEA" w14:textId="2349CFFD" w:rsidR="0008566C" w:rsidRDefault="003032A8" w:rsidP="00A64219">
            <w:r>
              <w:t xml:space="preserve">Zahteva više resursa, odnosno prostora na disku, </w:t>
            </w:r>
            <w:r w:rsidR="00891031">
              <w:t xml:space="preserve">jer fajlovi mogu dosta narasti i </w:t>
            </w:r>
            <w:r w:rsidR="00897E16">
              <w:t>trebaju se kompaktovati</w:t>
            </w:r>
            <w:r w:rsidR="00CC64A4">
              <w:t>.</w:t>
            </w:r>
          </w:p>
        </w:tc>
      </w:tr>
    </w:tbl>
    <w:p w14:paraId="62808E6A" w14:textId="77777777" w:rsidR="009A0A2D" w:rsidRDefault="009A0A2D" w:rsidP="00A64219"/>
    <w:p w14:paraId="1DE3B3B1" w14:textId="77777777" w:rsidR="00800CCD" w:rsidRDefault="00800CCD" w:rsidP="00800CCD">
      <w:pPr>
        <w:pStyle w:val="Heading2"/>
      </w:pPr>
      <w:bookmarkStart w:id="10" w:name="_Toc229435796"/>
      <w:r>
        <w:t>Poređenje Redisa sa MongoDB</w:t>
      </w:r>
      <w:bookmarkEnd w:id="10"/>
    </w:p>
    <w:p w14:paraId="62896CA7" w14:textId="693B4E32" w:rsidR="00C379BE" w:rsidRDefault="00E64060" w:rsidP="00E64060">
      <w:r>
        <w:t>Redis i MongoDB su dve NoSQL baze podataka koje</w:t>
      </w:r>
      <w:r w:rsidR="00D926A6">
        <w:t xml:space="preserve"> </w:t>
      </w:r>
      <w:r w:rsidR="00403D19">
        <w:t xml:space="preserve">rešavaju dva različita problema. </w:t>
      </w:r>
      <w:r w:rsidR="005C2CC4">
        <w:t xml:space="preserve">Redis je in-memory baza podataka koja se koristi za brz pristup podacima, dok je Mongo </w:t>
      </w:r>
      <w:r w:rsidR="00D544AD">
        <w:t>dokument baza koja podatke čuva objekte koje liče na JSON na hard-disku.</w:t>
      </w:r>
      <w:r w:rsidR="00C379BE">
        <w:t xml:space="preserve"> Jedan od načina prikaza razlike između njih je tabelarnim putem:</w:t>
      </w:r>
      <w:sdt>
        <w:sdtPr>
          <w:id w:val="-151528178"/>
          <w:citation/>
        </w:sdtPr>
        <w:sdtContent>
          <w:r w:rsidR="00CD1E7A">
            <w:fldChar w:fldCharType="begin"/>
          </w:r>
          <w:r w:rsidR="00CD1E7A">
            <w:instrText xml:space="preserve"> CITATION whatIsRedis \l 9242 </w:instrText>
          </w:r>
          <w:r w:rsidR="00CD1E7A">
            <w:fldChar w:fldCharType="separate"/>
          </w:r>
          <w:r w:rsidR="00BD517B">
            <w:rPr>
              <w:noProof/>
            </w:rPr>
            <w:t xml:space="preserve"> </w:t>
          </w:r>
          <w:r w:rsidR="00BD517B" w:rsidRPr="00BD517B">
            <w:rPr>
              <w:noProof/>
            </w:rPr>
            <w:t>[4]</w:t>
          </w:r>
          <w:r w:rsidR="00CD1E7A">
            <w:fldChar w:fldCharType="end"/>
          </w:r>
        </w:sdtContent>
      </w:sdt>
    </w:p>
    <w:tbl>
      <w:tblPr>
        <w:tblStyle w:val="TableGrid"/>
        <w:tblW w:w="0" w:type="auto"/>
        <w:jc w:val="center"/>
        <w:tblLook w:val="04A0" w:firstRow="1" w:lastRow="0" w:firstColumn="1" w:lastColumn="0" w:noHBand="0" w:noVBand="1"/>
      </w:tblPr>
      <w:tblGrid>
        <w:gridCol w:w="3116"/>
        <w:gridCol w:w="3117"/>
        <w:gridCol w:w="3117"/>
      </w:tblGrid>
      <w:tr w:rsidR="009F2A31" w14:paraId="551C68A5" w14:textId="77777777" w:rsidTr="009F2A31">
        <w:trPr>
          <w:jc w:val="center"/>
        </w:trPr>
        <w:tc>
          <w:tcPr>
            <w:tcW w:w="3116" w:type="dxa"/>
          </w:tcPr>
          <w:p w14:paraId="601EB733" w14:textId="50D25167" w:rsidR="009F2A31" w:rsidRPr="00F03EF9" w:rsidRDefault="009F2A31" w:rsidP="00E64060">
            <w:pPr>
              <w:rPr>
                <w:b/>
                <w:bCs/>
              </w:rPr>
            </w:pPr>
            <w:r w:rsidRPr="00F03EF9">
              <w:rPr>
                <w:b/>
                <w:bCs/>
              </w:rPr>
              <w:t>Karakteristika</w:t>
            </w:r>
          </w:p>
        </w:tc>
        <w:tc>
          <w:tcPr>
            <w:tcW w:w="3117" w:type="dxa"/>
          </w:tcPr>
          <w:p w14:paraId="1567141E" w14:textId="16BEDA6D" w:rsidR="009F2A31" w:rsidRPr="00F03EF9" w:rsidRDefault="009F2A31" w:rsidP="00E64060">
            <w:pPr>
              <w:rPr>
                <w:b/>
                <w:bCs/>
              </w:rPr>
            </w:pPr>
            <w:r w:rsidRPr="00F03EF9">
              <w:rPr>
                <w:b/>
                <w:bCs/>
              </w:rPr>
              <w:t>Redis</w:t>
            </w:r>
          </w:p>
        </w:tc>
        <w:tc>
          <w:tcPr>
            <w:tcW w:w="3117" w:type="dxa"/>
          </w:tcPr>
          <w:p w14:paraId="2E7B8EA7" w14:textId="20499C75" w:rsidR="009F2A31" w:rsidRPr="00F03EF9" w:rsidRDefault="009F2A31" w:rsidP="00E64060">
            <w:pPr>
              <w:rPr>
                <w:b/>
                <w:bCs/>
              </w:rPr>
            </w:pPr>
            <w:r w:rsidRPr="00F03EF9">
              <w:rPr>
                <w:b/>
                <w:bCs/>
              </w:rPr>
              <w:t>MongoDB</w:t>
            </w:r>
          </w:p>
        </w:tc>
      </w:tr>
      <w:tr w:rsidR="009F2A31" w14:paraId="0743B9A5" w14:textId="77777777" w:rsidTr="009F2A31">
        <w:trPr>
          <w:jc w:val="center"/>
        </w:trPr>
        <w:tc>
          <w:tcPr>
            <w:tcW w:w="3116" w:type="dxa"/>
          </w:tcPr>
          <w:p w14:paraId="3DE762D3" w14:textId="3DD7B15C" w:rsidR="009F2A31" w:rsidRPr="00F03EF9" w:rsidRDefault="009F2A31" w:rsidP="00E64060">
            <w:pPr>
              <w:rPr>
                <w:b/>
                <w:bCs/>
              </w:rPr>
            </w:pPr>
            <w:r w:rsidRPr="00F03EF9">
              <w:rPr>
                <w:b/>
                <w:bCs/>
              </w:rPr>
              <w:t>Čuvanje podataka</w:t>
            </w:r>
          </w:p>
        </w:tc>
        <w:tc>
          <w:tcPr>
            <w:tcW w:w="3117" w:type="dxa"/>
          </w:tcPr>
          <w:p w14:paraId="70C70D2B" w14:textId="727E112B" w:rsidR="009F2A31" w:rsidRDefault="009F2A31" w:rsidP="00E64060">
            <w:r>
              <w:t>U memoriji sa opcionalnim upisom na disk</w:t>
            </w:r>
          </w:p>
        </w:tc>
        <w:tc>
          <w:tcPr>
            <w:tcW w:w="3117" w:type="dxa"/>
          </w:tcPr>
          <w:p w14:paraId="1F5126A1" w14:textId="27662D32" w:rsidR="009F2A31" w:rsidRDefault="009F2A31" w:rsidP="00E64060">
            <w:r>
              <w:t>Upis na disk sa kešom u radnoj memoriji</w:t>
            </w:r>
          </w:p>
        </w:tc>
      </w:tr>
      <w:tr w:rsidR="009F2A31" w14:paraId="559FC2F4" w14:textId="77777777" w:rsidTr="009F2A31">
        <w:trPr>
          <w:jc w:val="center"/>
        </w:trPr>
        <w:tc>
          <w:tcPr>
            <w:tcW w:w="3116" w:type="dxa"/>
          </w:tcPr>
          <w:p w14:paraId="4C35A989" w14:textId="11188C15" w:rsidR="009F2A31" w:rsidRPr="00F03EF9" w:rsidRDefault="000864BA" w:rsidP="00E64060">
            <w:pPr>
              <w:rPr>
                <w:b/>
                <w:bCs/>
              </w:rPr>
            </w:pPr>
            <w:r w:rsidRPr="00F03EF9">
              <w:rPr>
                <w:b/>
                <w:bCs/>
              </w:rPr>
              <w:t>Oblik podataka</w:t>
            </w:r>
          </w:p>
        </w:tc>
        <w:tc>
          <w:tcPr>
            <w:tcW w:w="3117" w:type="dxa"/>
          </w:tcPr>
          <w:p w14:paraId="41B5C842" w14:textId="5DA18AF1" w:rsidR="009F2A31" w:rsidRDefault="000864BA" w:rsidP="00E64060">
            <w:r>
              <w:t>Key-value sa strukturama podataka</w:t>
            </w:r>
          </w:p>
        </w:tc>
        <w:tc>
          <w:tcPr>
            <w:tcW w:w="3117" w:type="dxa"/>
          </w:tcPr>
          <w:p w14:paraId="75D05D7F" w14:textId="534DC965" w:rsidR="009F2A31" w:rsidRDefault="000864BA" w:rsidP="00E64060">
            <w:r>
              <w:t>BSON, odnosno dokumenti struktuirani kao JSON</w:t>
            </w:r>
          </w:p>
        </w:tc>
      </w:tr>
      <w:tr w:rsidR="009F2A31" w14:paraId="5E18C0D2" w14:textId="77777777" w:rsidTr="009F2A31">
        <w:trPr>
          <w:jc w:val="center"/>
        </w:trPr>
        <w:tc>
          <w:tcPr>
            <w:tcW w:w="3116" w:type="dxa"/>
          </w:tcPr>
          <w:p w14:paraId="6D06E12E" w14:textId="78B0685C" w:rsidR="009F2A31" w:rsidRPr="00F03EF9" w:rsidRDefault="00953AFB" w:rsidP="00E64060">
            <w:pPr>
              <w:rPr>
                <w:b/>
                <w:bCs/>
              </w:rPr>
            </w:pPr>
            <w:r w:rsidRPr="00F03EF9">
              <w:rPr>
                <w:b/>
                <w:bCs/>
              </w:rPr>
              <w:t>Jezik za upite</w:t>
            </w:r>
          </w:p>
        </w:tc>
        <w:tc>
          <w:tcPr>
            <w:tcW w:w="3117" w:type="dxa"/>
          </w:tcPr>
          <w:p w14:paraId="3BF99A0C" w14:textId="48EE59BD" w:rsidR="009F2A31" w:rsidRDefault="00953AFB" w:rsidP="00E64060">
            <w:r>
              <w:t>Komandni poput GET, SET, HSET i tome slično</w:t>
            </w:r>
          </w:p>
        </w:tc>
        <w:tc>
          <w:tcPr>
            <w:tcW w:w="3117" w:type="dxa"/>
          </w:tcPr>
          <w:p w14:paraId="71978D68" w14:textId="448F615F" w:rsidR="009F2A31" w:rsidRDefault="00C926C5" w:rsidP="00E64060">
            <w:r>
              <w:t>Ima sopstveni jezik za upite sa složenim operacijama poput agregacija</w:t>
            </w:r>
          </w:p>
        </w:tc>
      </w:tr>
      <w:tr w:rsidR="009F2A31" w14:paraId="0D3C0DEB" w14:textId="77777777" w:rsidTr="009F2A31">
        <w:trPr>
          <w:jc w:val="center"/>
        </w:trPr>
        <w:tc>
          <w:tcPr>
            <w:tcW w:w="3116" w:type="dxa"/>
          </w:tcPr>
          <w:p w14:paraId="76AA23CF" w14:textId="0D37A5B8" w:rsidR="009F2A31" w:rsidRPr="00F03EF9" w:rsidRDefault="00DB3335" w:rsidP="00E64060">
            <w:pPr>
              <w:rPr>
                <w:b/>
                <w:bCs/>
              </w:rPr>
            </w:pPr>
            <w:r w:rsidRPr="00F03EF9">
              <w:rPr>
                <w:b/>
                <w:bCs/>
              </w:rPr>
              <w:t>Latencija</w:t>
            </w:r>
          </w:p>
        </w:tc>
        <w:tc>
          <w:tcPr>
            <w:tcW w:w="3117" w:type="dxa"/>
          </w:tcPr>
          <w:p w14:paraId="782CAF23" w14:textId="32AF2014" w:rsidR="009F2A31" w:rsidRDefault="00DB3335" w:rsidP="00E64060">
            <w:r>
              <w:t>Ispod milisekunde</w:t>
            </w:r>
          </w:p>
        </w:tc>
        <w:tc>
          <w:tcPr>
            <w:tcW w:w="3117" w:type="dxa"/>
          </w:tcPr>
          <w:p w14:paraId="6547C421" w14:textId="4BA16A70" w:rsidR="009F2A31" w:rsidRDefault="008908EC" w:rsidP="00E64060">
            <w:r>
              <w:t>Jednocifrena milisekunda</w:t>
            </w:r>
          </w:p>
        </w:tc>
      </w:tr>
      <w:tr w:rsidR="009F2A31" w14:paraId="34DCA026" w14:textId="77777777" w:rsidTr="009F2A31">
        <w:trPr>
          <w:jc w:val="center"/>
        </w:trPr>
        <w:tc>
          <w:tcPr>
            <w:tcW w:w="3116" w:type="dxa"/>
          </w:tcPr>
          <w:p w14:paraId="53EEA160" w14:textId="1240E9EF" w:rsidR="009F2A31" w:rsidRPr="00F03EF9" w:rsidRDefault="008908EC" w:rsidP="00E64060">
            <w:pPr>
              <w:rPr>
                <w:b/>
                <w:bCs/>
              </w:rPr>
            </w:pPr>
            <w:r w:rsidRPr="00F03EF9">
              <w:rPr>
                <w:b/>
                <w:bCs/>
              </w:rPr>
              <w:t>Skaliranje</w:t>
            </w:r>
          </w:p>
        </w:tc>
        <w:tc>
          <w:tcPr>
            <w:tcW w:w="3117" w:type="dxa"/>
          </w:tcPr>
          <w:p w14:paraId="04B1B1C7" w14:textId="6693AE02" w:rsidR="009F2A31" w:rsidRDefault="008908EC" w:rsidP="00E64060">
            <w:r>
              <w:t>Redis klaster (sharding)</w:t>
            </w:r>
          </w:p>
        </w:tc>
        <w:tc>
          <w:tcPr>
            <w:tcW w:w="3117" w:type="dxa"/>
          </w:tcPr>
          <w:p w14:paraId="2FFDC0DD" w14:textId="0B600332" w:rsidR="009F2A31" w:rsidRDefault="008908EC" w:rsidP="00E64060">
            <w:r>
              <w:t>Skupovi replika i sharding</w:t>
            </w:r>
          </w:p>
        </w:tc>
      </w:tr>
      <w:tr w:rsidR="009F2A31" w14:paraId="618E4ABE" w14:textId="77777777" w:rsidTr="009F2A31">
        <w:trPr>
          <w:jc w:val="center"/>
        </w:trPr>
        <w:tc>
          <w:tcPr>
            <w:tcW w:w="3116" w:type="dxa"/>
          </w:tcPr>
          <w:p w14:paraId="0EF89EAF" w14:textId="62B9B79B" w:rsidR="009F2A31" w:rsidRPr="00F03EF9" w:rsidRDefault="006E0C03" w:rsidP="00E64060">
            <w:pPr>
              <w:rPr>
                <w:b/>
                <w:bCs/>
              </w:rPr>
            </w:pPr>
            <w:r w:rsidRPr="00F03EF9">
              <w:rPr>
                <w:b/>
                <w:bCs/>
              </w:rPr>
              <w:t>Najbolje koristiti za</w:t>
            </w:r>
          </w:p>
        </w:tc>
        <w:tc>
          <w:tcPr>
            <w:tcW w:w="3117" w:type="dxa"/>
          </w:tcPr>
          <w:p w14:paraId="72EC60FC" w14:textId="2E119A55" w:rsidR="009F2A31" w:rsidRDefault="00291FEA" w:rsidP="00E64060">
            <w:r>
              <w:t>Keširanje, podatke u realnom vremenu</w:t>
            </w:r>
            <w:r w:rsidR="000D2E05">
              <w:t>, upravljanje sesijama</w:t>
            </w:r>
          </w:p>
        </w:tc>
        <w:tc>
          <w:tcPr>
            <w:tcW w:w="3117" w:type="dxa"/>
          </w:tcPr>
          <w:p w14:paraId="71519356" w14:textId="565C0B5C" w:rsidR="009F2A31" w:rsidRDefault="000D2E05" w:rsidP="00E64060">
            <w:r>
              <w:t xml:space="preserve">Context management, </w:t>
            </w:r>
            <w:r w:rsidR="00AE2257">
              <w:t>katalozi, nešto što zahteva kompleksne upite</w:t>
            </w:r>
          </w:p>
        </w:tc>
      </w:tr>
      <w:tr w:rsidR="009F2A31" w14:paraId="5A82A185" w14:textId="77777777" w:rsidTr="009F2A31">
        <w:trPr>
          <w:jc w:val="center"/>
        </w:trPr>
        <w:tc>
          <w:tcPr>
            <w:tcW w:w="3116" w:type="dxa"/>
          </w:tcPr>
          <w:p w14:paraId="2AD648A5" w14:textId="4ADAEB65" w:rsidR="009F2A31" w:rsidRPr="00F03EF9" w:rsidRDefault="00CB20E1" w:rsidP="00E64060">
            <w:pPr>
              <w:rPr>
                <w:b/>
                <w:bCs/>
              </w:rPr>
            </w:pPr>
            <w:r w:rsidRPr="00F03EF9">
              <w:rPr>
                <w:b/>
                <w:bCs/>
              </w:rPr>
              <w:t>Šema</w:t>
            </w:r>
          </w:p>
        </w:tc>
        <w:tc>
          <w:tcPr>
            <w:tcW w:w="3117" w:type="dxa"/>
          </w:tcPr>
          <w:p w14:paraId="79ADB1D0" w14:textId="209F0147" w:rsidR="009F2A31" w:rsidRDefault="00CB20E1" w:rsidP="00E64060">
            <w:r>
              <w:t>Nema</w:t>
            </w:r>
          </w:p>
        </w:tc>
        <w:tc>
          <w:tcPr>
            <w:tcW w:w="3117" w:type="dxa"/>
          </w:tcPr>
          <w:p w14:paraId="178B6A88" w14:textId="73F64BF1" w:rsidR="009F2A31" w:rsidRDefault="00CB20E1" w:rsidP="00E64060">
            <w:r>
              <w:t xml:space="preserve">Nema, ali </w:t>
            </w:r>
            <w:r w:rsidR="00B2475E">
              <w:t>pojedina polja se mogu validirati, i mogu se uspostaviti neka zajednička polja</w:t>
            </w:r>
          </w:p>
        </w:tc>
      </w:tr>
    </w:tbl>
    <w:p w14:paraId="2B35CFA3" w14:textId="1D690FA2" w:rsidR="00E64060" w:rsidRDefault="00E64060" w:rsidP="00E64060">
      <w:r>
        <w:t xml:space="preserve"> </w:t>
      </w:r>
    </w:p>
    <w:p w14:paraId="29B6C0ED" w14:textId="77777777" w:rsidR="00765384" w:rsidRDefault="008E3C52" w:rsidP="00765384">
      <w:r>
        <w:t xml:space="preserve">Ove dve baze se mogu </w:t>
      </w:r>
      <w:r w:rsidR="00DB459A">
        <w:t>kombinovati tako da Mongo na primer služi kao primarna baza, a Redis kao keš sloj.</w:t>
      </w:r>
    </w:p>
    <w:p w14:paraId="124BDA27" w14:textId="77777777" w:rsidR="00E84210" w:rsidRDefault="00E84210">
      <w:r>
        <w:br w:type="page"/>
      </w:r>
    </w:p>
    <w:p w14:paraId="6A23D73C" w14:textId="77777777" w:rsidR="00A55C95" w:rsidRDefault="00A55C95" w:rsidP="00A55C95">
      <w:pPr>
        <w:pStyle w:val="Heading1"/>
      </w:pPr>
      <w:bookmarkStart w:id="11" w:name="_Toc229435797"/>
      <w:r>
        <w:lastRenderedPageBreak/>
        <w:t>MongoDB</w:t>
      </w:r>
      <w:bookmarkEnd w:id="11"/>
    </w:p>
    <w:p w14:paraId="3AFFC41A" w14:textId="271E8150" w:rsidR="00520199" w:rsidRDefault="00520199" w:rsidP="00520199">
      <w:pPr>
        <w:pStyle w:val="Heading2"/>
      </w:pPr>
      <w:bookmarkStart w:id="12" w:name="_Toc229435798"/>
      <w:r>
        <w:t>Osnove</w:t>
      </w:r>
      <w:bookmarkEnd w:id="12"/>
    </w:p>
    <w:p w14:paraId="744847B0" w14:textId="671A98DB" w:rsidR="00C774FA" w:rsidRDefault="00C774FA" w:rsidP="00520199">
      <w:r>
        <w:t xml:space="preserve">MongoDB je NoSQL document baza podataka </w:t>
      </w:r>
      <w:r w:rsidR="006D0719">
        <w:t>koja podatke čuva u vidu JSON (BSON) objekata.</w:t>
      </w:r>
      <w:r w:rsidR="00854083">
        <w:t xml:space="preserve"> Podaci su zamišljeni da imitiraju one iz aplikacija, tako da se idealno jednim upitom oni mogu izvući. </w:t>
      </w:r>
      <w:r w:rsidR="000A1887">
        <w:t>Podržava i nestruktuirane i polustruktuirane podatke, a ima i sopstveni bogat jezik za upite.</w:t>
      </w:r>
      <w:r w:rsidR="00AF4D02">
        <w:t xml:space="preserve"> Može da skalira horizontalno uz sharding, a postoji i njihovo cloud rešenje po imenu Atlas.</w:t>
      </w:r>
      <w:sdt>
        <w:sdtPr>
          <w:id w:val="1265564840"/>
          <w:citation/>
        </w:sdtPr>
        <w:sdtContent>
          <w:r w:rsidR="00854083">
            <w:fldChar w:fldCharType="begin"/>
          </w:r>
          <w:r w:rsidR="00854083">
            <w:instrText xml:space="preserve"> CITATION whatIsMongo \l 9242 </w:instrText>
          </w:r>
          <w:r w:rsidR="00854083">
            <w:fldChar w:fldCharType="separate"/>
          </w:r>
          <w:r w:rsidR="00BD517B">
            <w:rPr>
              <w:noProof/>
            </w:rPr>
            <w:t xml:space="preserve"> </w:t>
          </w:r>
          <w:r w:rsidR="00BD517B" w:rsidRPr="00BD517B">
            <w:rPr>
              <w:noProof/>
            </w:rPr>
            <w:t>[9]</w:t>
          </w:r>
          <w:r w:rsidR="00854083">
            <w:fldChar w:fldCharType="end"/>
          </w:r>
        </w:sdtContent>
      </w:sdt>
    </w:p>
    <w:p w14:paraId="1A2FE460" w14:textId="6E26C8B6" w:rsidR="00520199" w:rsidRDefault="003130EB" w:rsidP="00520199">
      <w:r>
        <w:t xml:space="preserve">Istorijski je </w:t>
      </w:r>
      <w:r w:rsidR="006F2219">
        <w:t xml:space="preserve">razvoj </w:t>
      </w:r>
      <w:r>
        <w:t xml:space="preserve">MongoDB-a </w:t>
      </w:r>
      <w:r w:rsidR="006F2219">
        <w:t>započe</w:t>
      </w:r>
      <w:r w:rsidR="00A31A06">
        <w:t>la kompanija</w:t>
      </w:r>
      <w:r w:rsidR="006F2219">
        <w:t xml:space="preserve"> 10gen od 2007. </w:t>
      </w:r>
      <w:r w:rsidR="00A31A06">
        <w:t xml:space="preserve">Istorijski je </w:t>
      </w:r>
      <w:r w:rsidR="007A0B24">
        <w:t>to</w:t>
      </w:r>
      <w:r w:rsidR="00A31A06">
        <w:t xml:space="preserve"> bio samo jedan proizvod koji je trebao biti open-source cloud computing rešenje, međutim baza je toliko bila uspešna da je kompanija 2013. </w:t>
      </w:r>
      <w:r w:rsidR="005A4C16">
        <w:t>promenila ime u MongoDB Inc.</w:t>
      </w:r>
      <w:sdt>
        <w:sdtPr>
          <w:id w:val="2091659418"/>
          <w:citation/>
        </w:sdtPr>
        <w:sdtContent>
          <w:r w:rsidR="004D1BF7">
            <w:fldChar w:fldCharType="begin"/>
          </w:r>
          <w:r w:rsidR="004D1BF7">
            <w:instrText xml:space="preserve"> CITATION 10genBecomesMongo \l 9242 </w:instrText>
          </w:r>
          <w:r w:rsidR="004D1BF7">
            <w:fldChar w:fldCharType="separate"/>
          </w:r>
          <w:r w:rsidR="00BD517B">
            <w:rPr>
              <w:noProof/>
            </w:rPr>
            <w:t xml:space="preserve"> </w:t>
          </w:r>
          <w:r w:rsidR="00BD517B" w:rsidRPr="00BD517B">
            <w:rPr>
              <w:noProof/>
            </w:rPr>
            <w:t>[10]</w:t>
          </w:r>
          <w:r w:rsidR="004D1BF7">
            <w:fldChar w:fldCharType="end"/>
          </w:r>
        </w:sdtContent>
      </w:sdt>
    </w:p>
    <w:p w14:paraId="7620C960" w14:textId="4793B8EF" w:rsidR="00D8543D" w:rsidRDefault="005E604F" w:rsidP="00520199">
      <w:r>
        <w:t xml:space="preserve">Mongo </w:t>
      </w:r>
      <w:r w:rsidR="002651F7">
        <w:t xml:space="preserve">takođe podržava i transakcije, a </w:t>
      </w:r>
      <w:r w:rsidR="00A5760E">
        <w:t>ima i sledeća svojstva:</w:t>
      </w:r>
      <w:sdt>
        <w:sdtPr>
          <w:id w:val="-727225190"/>
          <w:citation/>
        </w:sdtPr>
        <w:sdtContent>
          <w:r w:rsidR="002A4163">
            <w:fldChar w:fldCharType="begin"/>
          </w:r>
          <w:r w:rsidR="002A4163">
            <w:instrText xml:space="preserve"> CITATION mongoDBForDevs \l 9242 </w:instrText>
          </w:r>
          <w:r w:rsidR="002A4163">
            <w:fldChar w:fldCharType="separate"/>
          </w:r>
          <w:r w:rsidR="00BD517B">
            <w:rPr>
              <w:noProof/>
            </w:rPr>
            <w:t xml:space="preserve"> </w:t>
          </w:r>
          <w:r w:rsidR="00BD517B" w:rsidRPr="00BD517B">
            <w:rPr>
              <w:noProof/>
            </w:rPr>
            <w:t>[11]</w:t>
          </w:r>
          <w:r w:rsidR="002A4163">
            <w:fldChar w:fldCharType="end"/>
          </w:r>
        </w:sdtContent>
      </w:sdt>
    </w:p>
    <w:p w14:paraId="0616295F" w14:textId="64781D5F" w:rsidR="00A5760E" w:rsidRDefault="00D61EAF" w:rsidP="00D61EAF">
      <w:pPr>
        <w:pStyle w:val="ListParagraph"/>
        <w:numPr>
          <w:ilvl w:val="0"/>
          <w:numId w:val="12"/>
        </w:numPr>
      </w:pPr>
      <w:r>
        <w:t>Strukturisana pretraga zasnovana na dokumentima (OLTP)</w:t>
      </w:r>
    </w:p>
    <w:p w14:paraId="70179D43" w14:textId="3F54934B" w:rsidR="002C4F59" w:rsidRDefault="002C4F59" w:rsidP="00D61EAF">
      <w:pPr>
        <w:pStyle w:val="ListParagraph"/>
        <w:numPr>
          <w:ilvl w:val="0"/>
          <w:numId w:val="12"/>
        </w:numPr>
      </w:pPr>
      <w:r>
        <w:t>Agregacija podataka</w:t>
      </w:r>
    </w:p>
    <w:p w14:paraId="5D4B621C" w14:textId="7E6DDE5C" w:rsidR="002C4F59" w:rsidRDefault="002C4F59" w:rsidP="00D61EAF">
      <w:pPr>
        <w:pStyle w:val="ListParagraph"/>
        <w:numPr>
          <w:ilvl w:val="0"/>
          <w:numId w:val="12"/>
        </w:numPr>
      </w:pPr>
      <w:r>
        <w:t>Full-text pretraga</w:t>
      </w:r>
    </w:p>
    <w:p w14:paraId="6FD0EB07" w14:textId="281A50C4" w:rsidR="002C4F59" w:rsidRDefault="00FF72D9" w:rsidP="00D61EAF">
      <w:pPr>
        <w:pStyle w:val="ListParagraph"/>
        <w:numPr>
          <w:ilvl w:val="0"/>
          <w:numId w:val="12"/>
        </w:numPr>
      </w:pPr>
      <w:r>
        <w:t>Vektorska pretraga</w:t>
      </w:r>
    </w:p>
    <w:p w14:paraId="53D3E7DD" w14:textId="4BD73052" w:rsidR="00FF72D9" w:rsidRDefault="00A51D30" w:rsidP="00D61EAF">
      <w:pPr>
        <w:pStyle w:val="ListParagraph"/>
        <w:numPr>
          <w:ilvl w:val="0"/>
          <w:numId w:val="12"/>
        </w:numPr>
      </w:pPr>
      <w:r>
        <w:t>Geoprostorna pretraga</w:t>
      </w:r>
    </w:p>
    <w:p w14:paraId="6B082033" w14:textId="3402F4DE" w:rsidR="00A51D30" w:rsidRDefault="00A51D30" w:rsidP="00D61EAF">
      <w:pPr>
        <w:pStyle w:val="ListParagraph"/>
        <w:numPr>
          <w:ilvl w:val="0"/>
          <w:numId w:val="12"/>
        </w:numPr>
      </w:pPr>
      <w:r>
        <w:t>Vremensku seriju</w:t>
      </w:r>
    </w:p>
    <w:p w14:paraId="60858CB7" w14:textId="77422FB1" w:rsidR="00A51D30" w:rsidRDefault="00B15FCE" w:rsidP="00B15FCE">
      <w:pPr>
        <w:pStyle w:val="Heading2"/>
      </w:pPr>
      <w:bookmarkStart w:id="13" w:name="_Toc229435799"/>
      <w:r>
        <w:t>Dokumenti</w:t>
      </w:r>
      <w:bookmarkEnd w:id="13"/>
    </w:p>
    <w:p w14:paraId="4E1A40A4" w14:textId="5F24FDB8" w:rsidR="00E93F75" w:rsidRDefault="00E93F75" w:rsidP="00E93F75">
      <w:r>
        <w:t xml:space="preserve">Dokument je osnovna jedinica čuvanja podataka kod Monga. </w:t>
      </w:r>
      <w:r w:rsidR="00E4517D">
        <w:t>Slični su JSON objektima i sastoji se od parova polje-vrednost</w:t>
      </w:r>
      <w:r w:rsidR="000715D8">
        <w:t>, pri čemu vrednost može biti bilo šta, od broja, stringa, listi do drugog dokumenta.</w:t>
      </w:r>
      <w:r w:rsidR="00E73DE9">
        <w:t xml:space="preserve"> Ideja iza ove strukture je da podaci liče što više moguće na ono što se koristi u </w:t>
      </w:r>
      <w:r w:rsidR="003311C7">
        <w:t>aplikacijama kako bi se smanjo broj ili potreba za spojevima koji se koriste u relacionim bazama podataka.</w:t>
      </w:r>
      <w:r w:rsidR="00067F47">
        <w:t xml:space="preserve"> Podaci se čuvaju u BSON formatu, koji je </w:t>
      </w:r>
      <w:r w:rsidR="009F46E8">
        <w:t xml:space="preserve">binarna predstava JSON-a koji </w:t>
      </w:r>
      <w:r w:rsidR="00370F02">
        <w:t xml:space="preserve">pored toga </w:t>
      </w:r>
      <w:r w:rsidR="009F46E8">
        <w:t xml:space="preserve">ima </w:t>
      </w:r>
      <w:r w:rsidR="00787496">
        <w:t xml:space="preserve">više tipova podataka od </w:t>
      </w:r>
      <w:r w:rsidR="00370F02">
        <w:t>njega.</w:t>
      </w:r>
      <w:sdt>
        <w:sdtPr>
          <w:id w:val="101394259"/>
          <w:citation/>
        </w:sdtPr>
        <w:sdtContent>
          <w:r w:rsidR="00690ACB">
            <w:fldChar w:fldCharType="begin"/>
          </w:r>
          <w:r w:rsidR="00690ACB">
            <w:instrText xml:space="preserve"> CITATION mongoDbDocument \l 9242 </w:instrText>
          </w:r>
          <w:r w:rsidR="00690ACB">
            <w:fldChar w:fldCharType="separate"/>
          </w:r>
          <w:r w:rsidR="00BD517B">
            <w:rPr>
              <w:noProof/>
            </w:rPr>
            <w:t xml:space="preserve"> </w:t>
          </w:r>
          <w:r w:rsidR="00BD517B" w:rsidRPr="00BD517B">
            <w:rPr>
              <w:noProof/>
            </w:rPr>
            <w:t>[12]</w:t>
          </w:r>
          <w:r w:rsidR="00690ACB">
            <w:fldChar w:fldCharType="end"/>
          </w:r>
        </w:sdtContent>
      </w:sdt>
    </w:p>
    <w:p w14:paraId="6E0FD9D3" w14:textId="7B308B91" w:rsidR="009A7432" w:rsidRDefault="00643C2C" w:rsidP="00E93F75">
      <w:r>
        <w:t>Jedan od primera dokumenta koji se čuva u Mongu je i sledeći:</w:t>
      </w:r>
    </w:p>
    <w:p w14:paraId="71BE625E" w14:textId="77777777" w:rsidR="00643C2C" w:rsidRDefault="00643C2C" w:rsidP="008D64AD">
      <w:pPr>
        <w:pStyle w:val="Code"/>
      </w:pPr>
      <w:r>
        <w:t>var mydoc = {</w:t>
      </w:r>
    </w:p>
    <w:p w14:paraId="2FD0A869" w14:textId="77777777" w:rsidR="00643C2C" w:rsidRDefault="00643C2C" w:rsidP="008D64AD">
      <w:pPr>
        <w:pStyle w:val="Code"/>
      </w:pPr>
      <w:r>
        <w:t xml:space="preserve">               _id: ObjectId("5099803df3f4948bd2f98391"),</w:t>
      </w:r>
    </w:p>
    <w:p w14:paraId="72D98C26" w14:textId="77777777" w:rsidR="00643C2C" w:rsidRDefault="00643C2C" w:rsidP="008D64AD">
      <w:pPr>
        <w:pStyle w:val="Code"/>
      </w:pPr>
      <w:r>
        <w:t xml:space="preserve">               name: { first: "Alan", last: "Turing" },</w:t>
      </w:r>
    </w:p>
    <w:p w14:paraId="1EE27D00" w14:textId="77777777" w:rsidR="00643C2C" w:rsidRDefault="00643C2C" w:rsidP="008D64AD">
      <w:pPr>
        <w:pStyle w:val="Code"/>
      </w:pPr>
      <w:r>
        <w:t xml:space="preserve">               birth: new Date('Jun 23, 1912'),</w:t>
      </w:r>
    </w:p>
    <w:p w14:paraId="71E231C1" w14:textId="77777777" w:rsidR="00643C2C" w:rsidRDefault="00643C2C" w:rsidP="008D64AD">
      <w:pPr>
        <w:pStyle w:val="Code"/>
      </w:pPr>
      <w:r>
        <w:t xml:space="preserve">               death: new Date('Jun 07, 1954'),</w:t>
      </w:r>
    </w:p>
    <w:p w14:paraId="0D9BA144" w14:textId="77777777" w:rsidR="00643C2C" w:rsidRDefault="00643C2C" w:rsidP="008D64AD">
      <w:pPr>
        <w:pStyle w:val="Code"/>
      </w:pPr>
      <w:r>
        <w:lastRenderedPageBreak/>
        <w:t xml:space="preserve">               contribs: [ "Turing machine", "Turing test", "Turingery" ],</w:t>
      </w:r>
    </w:p>
    <w:p w14:paraId="268673C3" w14:textId="77777777" w:rsidR="00643C2C" w:rsidRDefault="00643C2C" w:rsidP="008D64AD">
      <w:pPr>
        <w:pStyle w:val="Code"/>
      </w:pPr>
      <w:r>
        <w:t xml:space="preserve">               views : Long(1250000)</w:t>
      </w:r>
    </w:p>
    <w:p w14:paraId="60FF371C" w14:textId="0F13D350" w:rsidR="00643C2C" w:rsidRDefault="00643C2C" w:rsidP="008D64AD">
      <w:pPr>
        <w:pStyle w:val="Code"/>
      </w:pPr>
      <w:r>
        <w:t xml:space="preserve">            }</w:t>
      </w:r>
    </w:p>
    <w:p w14:paraId="0590C3CA" w14:textId="3137EC89" w:rsidR="00643C2C" w:rsidRDefault="00643C2C" w:rsidP="00643C2C">
      <w:r>
        <w:t xml:space="preserve">Svaki objekat u ovoj bazi mora imati _id polje, a ovde se može videti da je u polju </w:t>
      </w:r>
      <w:r>
        <w:rPr>
          <w:i/>
          <w:iCs/>
        </w:rPr>
        <w:t>name</w:t>
      </w:r>
      <w:r>
        <w:t xml:space="preserve"> kao vrednost ubačen drugi dokument sa imenom i prezimenom. Postoje i neka ograničenja u imenovanju tih polja:</w:t>
      </w:r>
      <w:sdt>
        <w:sdtPr>
          <w:id w:val="1118187400"/>
          <w:citation/>
        </w:sdtPr>
        <w:sdtContent>
          <w:r w:rsidR="00F0679D">
            <w:fldChar w:fldCharType="begin"/>
          </w:r>
          <w:r w:rsidR="00F0679D">
            <w:instrText xml:space="preserve"> CITATION mongoDbDocuments \l 9242 </w:instrText>
          </w:r>
          <w:r w:rsidR="00F0679D">
            <w:fldChar w:fldCharType="separate"/>
          </w:r>
          <w:r w:rsidR="00BD517B">
            <w:rPr>
              <w:noProof/>
            </w:rPr>
            <w:t xml:space="preserve"> </w:t>
          </w:r>
          <w:r w:rsidR="00BD517B" w:rsidRPr="00BD517B">
            <w:rPr>
              <w:noProof/>
            </w:rPr>
            <w:t>[13]</w:t>
          </w:r>
          <w:r w:rsidR="00F0679D">
            <w:fldChar w:fldCharType="end"/>
          </w:r>
        </w:sdtContent>
      </w:sdt>
    </w:p>
    <w:p w14:paraId="746CE5A8" w14:textId="32FEF431" w:rsidR="00643C2C" w:rsidRDefault="001A784A" w:rsidP="001A784A">
      <w:pPr>
        <w:pStyle w:val="ListParagraph"/>
        <w:numPr>
          <w:ilvl w:val="0"/>
          <w:numId w:val="13"/>
        </w:numPr>
      </w:pPr>
      <w:r>
        <w:t xml:space="preserve">_id mora biti jedinstven i nepromenljiv unutar kolekcije pošto služi kao primarni ključ. </w:t>
      </w:r>
      <w:r w:rsidR="004D598C">
        <w:t xml:space="preserve">Može biti bilo šta osim niza i regex-a. </w:t>
      </w:r>
      <w:r w:rsidR="009D0007">
        <w:t>Ako ovo polje sadrži potpolja unutar sebe, nijedno od njih ne sme imati $.</w:t>
      </w:r>
    </w:p>
    <w:p w14:paraId="72743E76" w14:textId="778296C6" w:rsidR="008178EB" w:rsidRDefault="008178EB" w:rsidP="001A784A">
      <w:pPr>
        <w:pStyle w:val="ListParagraph"/>
        <w:numPr>
          <w:ilvl w:val="0"/>
          <w:numId w:val="13"/>
        </w:numPr>
      </w:pPr>
      <w:r>
        <w:t xml:space="preserve">Imena polja ne smeju sadržati karakter </w:t>
      </w:r>
      <w:r>
        <w:rPr>
          <w:i/>
          <w:iCs/>
        </w:rPr>
        <w:t>null</w:t>
      </w:r>
      <w:r>
        <w:t>.</w:t>
      </w:r>
    </w:p>
    <w:p w14:paraId="75BF5EEC" w14:textId="7312AC11" w:rsidR="008178EB" w:rsidRDefault="00466D0E" w:rsidP="001A784A">
      <w:pPr>
        <w:pStyle w:val="ListParagraph"/>
        <w:numPr>
          <w:ilvl w:val="0"/>
          <w:numId w:val="13"/>
        </w:numPr>
      </w:pPr>
      <w:r>
        <w:t>U okviru jednog dokumenta ne sme biti polja sa istim nazivima, ali su sumboli . i $ dozvoljeni.</w:t>
      </w:r>
    </w:p>
    <w:p w14:paraId="26B2679C" w14:textId="303DC795" w:rsidR="00316219" w:rsidRDefault="008F698C" w:rsidP="008F698C">
      <w:r>
        <w:t>Kako bi se pristupilo nekim ugnježdenim vrednostima, Mongo koristi „.“, slično kao što to koriste moderni programski jezici.</w:t>
      </w:r>
    </w:p>
    <w:p w14:paraId="465D02C8" w14:textId="3C02BF43" w:rsidR="00316219" w:rsidRDefault="00316219" w:rsidP="008F698C">
      <w:pPr>
        <w:rPr>
          <w:lang w:val="en-US"/>
        </w:rPr>
      </w:pPr>
      <w:r>
        <w:t xml:space="preserve">Maksimalna veličina jednog dokumenta je 16 mebibitova (nije megabajt, označava se sa MiB umesto MB), </w:t>
      </w:r>
      <w:r w:rsidR="0078095A">
        <w:t xml:space="preserve">odnosno </w:t>
      </w:r>
      <w:r w:rsidR="00E27476">
        <w:t>oko 16.7 MB.</w:t>
      </w:r>
      <w:r w:rsidR="00A50B0F">
        <w:t xml:space="preserve"> Takođe za razliku od JSON-a, polja u BSON-u su sortirana po engleskom alfabetu rastuće, nalik na rečnik.</w:t>
      </w:r>
      <w:r w:rsidR="00A25035">
        <w:rPr>
          <w:lang w:val="en-US"/>
        </w:rPr>
        <w:t xml:space="preserve"> </w:t>
      </w:r>
      <w:r w:rsidR="00A25035">
        <w:t xml:space="preserve">Jedna od posledica ovoga je što poređenje dva dokumenta sa naizgled istim atributima daje različite rezultate, pa na primer </w:t>
      </w:r>
      <w:r w:rsidR="00A25035">
        <w:rPr>
          <w:lang w:val="en-US"/>
        </w:rPr>
        <w:t xml:space="preserve">{a: 1, b: 1} </w:t>
      </w:r>
      <w:r w:rsidR="00A25035">
        <w:t xml:space="preserve">nije isto sa </w:t>
      </w:r>
      <w:r w:rsidR="00A25035">
        <w:rPr>
          <w:lang w:val="en-US"/>
        </w:rPr>
        <w:t>{b: 1, a: 1}.</w:t>
      </w:r>
      <w:sdt>
        <w:sdtPr>
          <w:rPr>
            <w:lang w:val="en-US"/>
          </w:rPr>
          <w:id w:val="-756982665"/>
          <w:citation/>
        </w:sdtPr>
        <w:sdtContent>
          <w:r w:rsidR="00DD782A">
            <w:rPr>
              <w:lang w:val="en-US"/>
            </w:rPr>
            <w:fldChar w:fldCharType="begin"/>
          </w:r>
          <w:r w:rsidR="00DD782A">
            <w:rPr>
              <w:lang w:val="en-US"/>
            </w:rPr>
            <w:instrText xml:space="preserve"> CITATION mongoDbDocuments \l 1033 </w:instrText>
          </w:r>
          <w:r w:rsidR="00DD782A">
            <w:rPr>
              <w:lang w:val="en-US"/>
            </w:rPr>
            <w:fldChar w:fldCharType="separate"/>
          </w:r>
          <w:r w:rsidR="00BD517B">
            <w:rPr>
              <w:noProof/>
              <w:lang w:val="en-US"/>
            </w:rPr>
            <w:t xml:space="preserve"> </w:t>
          </w:r>
          <w:r w:rsidR="00BD517B" w:rsidRPr="00BD517B">
            <w:rPr>
              <w:noProof/>
              <w:lang w:val="en-US"/>
            </w:rPr>
            <w:t>[13]</w:t>
          </w:r>
          <w:r w:rsidR="00DD782A">
            <w:rPr>
              <w:lang w:val="en-US"/>
            </w:rPr>
            <w:fldChar w:fldCharType="end"/>
          </w:r>
        </w:sdtContent>
      </w:sdt>
    </w:p>
    <w:p w14:paraId="712BF2F8" w14:textId="05C3ED06" w:rsidR="000A0BBE" w:rsidRDefault="007A4FDD" w:rsidP="007A4FDD">
      <w:pPr>
        <w:pStyle w:val="Heading2"/>
      </w:pPr>
      <w:bookmarkStart w:id="14" w:name="_Toc229435800"/>
      <w:r>
        <w:t>Transakcije</w:t>
      </w:r>
      <w:bookmarkEnd w:id="14"/>
    </w:p>
    <w:p w14:paraId="74A31CCD" w14:textId="1BD74FA7" w:rsidR="007A4FDD" w:rsidRDefault="00DE6B12" w:rsidP="007A4FDD">
      <w:r>
        <w:t xml:space="preserve">U MongoDB-u je operacija nad jednim dokumentom atomična. </w:t>
      </w:r>
      <w:r w:rsidR="00C8627D">
        <w:t xml:space="preserve">Zbog Mongovog načina ubacivanja dokumenata u dokumente, odnosno embedding, </w:t>
      </w:r>
      <w:r w:rsidR="00CA1FEA">
        <w:t xml:space="preserve">transakcije </w:t>
      </w:r>
      <w:r w:rsidR="004C5A99">
        <w:t>nad više kolekcija uglavnom nisu neophodne, odnosno bar nisu za veliku većinu slučajeva.</w:t>
      </w:r>
      <w:r w:rsidR="000F3078">
        <w:t xml:space="preserve"> Ipak za slučajeve kada je to neophodno, MongoDB pordržava transakcije i za to preporučuje korišćenje drajvera za specifični jezik. Primera radi, ovako bi izgledala jedna transakcija za NodeJS:</w:t>
      </w:r>
      <w:sdt>
        <w:sdtPr>
          <w:id w:val="151192081"/>
          <w:citation/>
        </w:sdtPr>
        <w:sdtContent>
          <w:r w:rsidR="004B791E">
            <w:fldChar w:fldCharType="begin"/>
          </w:r>
          <w:r w:rsidR="004B791E">
            <w:instrText xml:space="preserve"> CITATION mongoTransactions \l 9242 </w:instrText>
          </w:r>
          <w:r w:rsidR="004B791E">
            <w:fldChar w:fldCharType="separate"/>
          </w:r>
          <w:r w:rsidR="00BD517B">
            <w:rPr>
              <w:noProof/>
            </w:rPr>
            <w:t xml:space="preserve"> </w:t>
          </w:r>
          <w:r w:rsidR="00BD517B" w:rsidRPr="00BD517B">
            <w:rPr>
              <w:noProof/>
            </w:rPr>
            <w:t>[14]</w:t>
          </w:r>
          <w:r w:rsidR="004B791E">
            <w:fldChar w:fldCharType="end"/>
          </w:r>
        </w:sdtContent>
      </w:sdt>
    </w:p>
    <w:p w14:paraId="6280E264" w14:textId="77777777" w:rsidR="00EB0BDF" w:rsidRDefault="00EB0BDF" w:rsidP="00EB0BDF">
      <w:pPr>
        <w:pStyle w:val="Code"/>
      </w:pPr>
    </w:p>
    <w:p w14:paraId="057A0D8B" w14:textId="77777777" w:rsidR="00EB0BDF" w:rsidRDefault="00EB0BDF" w:rsidP="00EB0BDF">
      <w:pPr>
        <w:pStyle w:val="Code"/>
      </w:pPr>
      <w:r>
        <w:t xml:space="preserve">  // For a replica set, include the replica set name and a seedlist of the members in the URI string; e.g.</w:t>
      </w:r>
    </w:p>
    <w:p w14:paraId="36664099" w14:textId="77777777" w:rsidR="00EB0BDF" w:rsidRDefault="00EB0BDF" w:rsidP="00EB0BDF">
      <w:pPr>
        <w:pStyle w:val="Code"/>
      </w:pPr>
      <w:r>
        <w:lastRenderedPageBreak/>
        <w:t xml:space="preserve">  // const uri = 'mongodb://mongodb0.example.com:27017,mongodb1.example.com:27017/?replicaSet=myRepl'</w:t>
      </w:r>
    </w:p>
    <w:p w14:paraId="0BC902C7" w14:textId="77777777" w:rsidR="00EB0BDF" w:rsidRDefault="00EB0BDF" w:rsidP="00EB0BDF">
      <w:pPr>
        <w:pStyle w:val="Code"/>
      </w:pPr>
      <w:r>
        <w:t xml:space="preserve">  // For a sharded cluster, connect to the mongos instances; e.g.</w:t>
      </w:r>
    </w:p>
    <w:p w14:paraId="397C53ED" w14:textId="77777777" w:rsidR="00EB0BDF" w:rsidRDefault="00EB0BDF" w:rsidP="00EB0BDF">
      <w:pPr>
        <w:pStyle w:val="Code"/>
      </w:pPr>
      <w:r>
        <w:t xml:space="preserve">  // const uri = 'mongodb://mongos0.example.com:27017,mongos1.example.com:27017/'</w:t>
      </w:r>
    </w:p>
    <w:p w14:paraId="71AC7772" w14:textId="77777777" w:rsidR="00EB0BDF" w:rsidRDefault="00EB0BDF" w:rsidP="00EB0BDF">
      <w:pPr>
        <w:pStyle w:val="Code"/>
      </w:pPr>
    </w:p>
    <w:p w14:paraId="006F5424" w14:textId="77777777" w:rsidR="00EB0BDF" w:rsidRDefault="00EB0BDF" w:rsidP="00EB0BDF">
      <w:pPr>
        <w:pStyle w:val="Code"/>
      </w:pPr>
      <w:r>
        <w:t xml:space="preserve">  const client = new MongoClient(uri);</w:t>
      </w:r>
    </w:p>
    <w:p w14:paraId="49FBA924" w14:textId="77777777" w:rsidR="00EB0BDF" w:rsidRDefault="00EB0BDF" w:rsidP="00EB0BDF">
      <w:pPr>
        <w:pStyle w:val="Code"/>
      </w:pPr>
      <w:r>
        <w:t xml:space="preserve">  await client.connect();</w:t>
      </w:r>
    </w:p>
    <w:p w14:paraId="5694AF88" w14:textId="77777777" w:rsidR="00EB0BDF" w:rsidRDefault="00EB0BDF" w:rsidP="00EB0BDF">
      <w:pPr>
        <w:pStyle w:val="Code"/>
      </w:pPr>
    </w:p>
    <w:p w14:paraId="211ED777" w14:textId="77777777" w:rsidR="00EB0BDF" w:rsidRDefault="00EB0BDF" w:rsidP="00EB0BDF">
      <w:pPr>
        <w:pStyle w:val="Code"/>
      </w:pPr>
      <w:r>
        <w:t xml:space="preserve">  // Prereq: Create collections.</w:t>
      </w:r>
    </w:p>
    <w:p w14:paraId="373CA8A7" w14:textId="77777777" w:rsidR="00EB0BDF" w:rsidRDefault="00EB0BDF" w:rsidP="00EB0BDF">
      <w:pPr>
        <w:pStyle w:val="Code"/>
      </w:pPr>
    </w:p>
    <w:p w14:paraId="2D1EDFE4" w14:textId="77777777" w:rsidR="00EB0BDF" w:rsidRDefault="00EB0BDF" w:rsidP="00EB0BDF">
      <w:pPr>
        <w:pStyle w:val="Code"/>
      </w:pPr>
      <w:r>
        <w:t xml:space="preserve">  await client</w:t>
      </w:r>
    </w:p>
    <w:p w14:paraId="148003C6" w14:textId="77777777" w:rsidR="00EB0BDF" w:rsidRDefault="00EB0BDF" w:rsidP="00EB0BDF">
      <w:pPr>
        <w:pStyle w:val="Code"/>
      </w:pPr>
      <w:r>
        <w:t xml:space="preserve">    .db('mydb1')</w:t>
      </w:r>
    </w:p>
    <w:p w14:paraId="0E1D8385" w14:textId="77777777" w:rsidR="00EB0BDF" w:rsidRDefault="00EB0BDF" w:rsidP="00EB0BDF">
      <w:pPr>
        <w:pStyle w:val="Code"/>
      </w:pPr>
      <w:r>
        <w:t xml:space="preserve">    .collection('foo')</w:t>
      </w:r>
    </w:p>
    <w:p w14:paraId="1D4B4ED3" w14:textId="77777777" w:rsidR="00EB0BDF" w:rsidRDefault="00EB0BDF" w:rsidP="00EB0BDF">
      <w:pPr>
        <w:pStyle w:val="Code"/>
      </w:pPr>
      <w:r>
        <w:t xml:space="preserve">    .insertOne({ abc: 0 }, { writeConcern: { w: 'majority' } });</w:t>
      </w:r>
    </w:p>
    <w:p w14:paraId="6D1BAF65" w14:textId="77777777" w:rsidR="00EB0BDF" w:rsidRDefault="00EB0BDF" w:rsidP="00EB0BDF">
      <w:pPr>
        <w:pStyle w:val="Code"/>
      </w:pPr>
    </w:p>
    <w:p w14:paraId="5A249F1D" w14:textId="77777777" w:rsidR="00EB0BDF" w:rsidRDefault="00EB0BDF" w:rsidP="00EB0BDF">
      <w:pPr>
        <w:pStyle w:val="Code"/>
      </w:pPr>
      <w:r>
        <w:t xml:space="preserve">  await client</w:t>
      </w:r>
    </w:p>
    <w:p w14:paraId="49F90B41" w14:textId="77777777" w:rsidR="00EB0BDF" w:rsidRDefault="00EB0BDF" w:rsidP="00EB0BDF">
      <w:pPr>
        <w:pStyle w:val="Code"/>
      </w:pPr>
      <w:r>
        <w:t xml:space="preserve">    .db('mydb2')</w:t>
      </w:r>
    </w:p>
    <w:p w14:paraId="72318FC8" w14:textId="77777777" w:rsidR="00EB0BDF" w:rsidRDefault="00EB0BDF" w:rsidP="00EB0BDF">
      <w:pPr>
        <w:pStyle w:val="Code"/>
      </w:pPr>
      <w:r>
        <w:t xml:space="preserve">    .collection('bar')</w:t>
      </w:r>
    </w:p>
    <w:p w14:paraId="7265DD52" w14:textId="77777777" w:rsidR="00EB0BDF" w:rsidRDefault="00EB0BDF" w:rsidP="00EB0BDF">
      <w:pPr>
        <w:pStyle w:val="Code"/>
      </w:pPr>
      <w:r>
        <w:t xml:space="preserve">    .insertOne({ xyz: 0 }, { writeConcern: { w: 'majority' } });</w:t>
      </w:r>
    </w:p>
    <w:p w14:paraId="48E881C2" w14:textId="77777777" w:rsidR="00EB0BDF" w:rsidRDefault="00EB0BDF" w:rsidP="00EB0BDF">
      <w:pPr>
        <w:pStyle w:val="Code"/>
      </w:pPr>
    </w:p>
    <w:p w14:paraId="1AC6C9C5" w14:textId="77777777" w:rsidR="00EB0BDF" w:rsidRDefault="00EB0BDF" w:rsidP="00EB0BDF">
      <w:pPr>
        <w:pStyle w:val="Code"/>
      </w:pPr>
      <w:r>
        <w:t xml:space="preserve">  // Step 1: Start a Client Session</w:t>
      </w:r>
    </w:p>
    <w:p w14:paraId="57373952" w14:textId="77777777" w:rsidR="00EB0BDF" w:rsidRDefault="00EB0BDF" w:rsidP="00EB0BDF">
      <w:pPr>
        <w:pStyle w:val="Code"/>
      </w:pPr>
      <w:r>
        <w:t xml:space="preserve">  const session = client.startSession();</w:t>
      </w:r>
    </w:p>
    <w:p w14:paraId="7C9EE5D0" w14:textId="77777777" w:rsidR="00EB0BDF" w:rsidRDefault="00EB0BDF" w:rsidP="00EB0BDF">
      <w:pPr>
        <w:pStyle w:val="Code"/>
      </w:pPr>
    </w:p>
    <w:p w14:paraId="76E35365" w14:textId="77777777" w:rsidR="00EB0BDF" w:rsidRDefault="00EB0BDF" w:rsidP="00EB0BDF">
      <w:pPr>
        <w:pStyle w:val="Code"/>
      </w:pPr>
      <w:r>
        <w:t xml:space="preserve">  // Step 2: Optional. Define options to use for the transaction</w:t>
      </w:r>
    </w:p>
    <w:p w14:paraId="0A034D32" w14:textId="77777777" w:rsidR="00EB0BDF" w:rsidRDefault="00EB0BDF" w:rsidP="00EB0BDF">
      <w:pPr>
        <w:pStyle w:val="Code"/>
      </w:pPr>
      <w:r>
        <w:t xml:space="preserve">  const transactionOptions = {</w:t>
      </w:r>
    </w:p>
    <w:p w14:paraId="3BB52240" w14:textId="77777777" w:rsidR="00EB0BDF" w:rsidRDefault="00EB0BDF" w:rsidP="00EB0BDF">
      <w:pPr>
        <w:pStyle w:val="Code"/>
      </w:pPr>
      <w:r>
        <w:t xml:space="preserve">    readPreference: 'primary',</w:t>
      </w:r>
    </w:p>
    <w:p w14:paraId="2EEFB5BC" w14:textId="77777777" w:rsidR="00EB0BDF" w:rsidRDefault="00EB0BDF" w:rsidP="00EB0BDF">
      <w:pPr>
        <w:pStyle w:val="Code"/>
      </w:pPr>
      <w:r>
        <w:lastRenderedPageBreak/>
        <w:t xml:space="preserve">    readConcern: { level: 'local' },</w:t>
      </w:r>
    </w:p>
    <w:p w14:paraId="3D1BC7E3" w14:textId="77777777" w:rsidR="00EB0BDF" w:rsidRDefault="00EB0BDF" w:rsidP="00EB0BDF">
      <w:pPr>
        <w:pStyle w:val="Code"/>
      </w:pPr>
      <w:r>
        <w:t xml:space="preserve">    writeConcern: { w: 'majority' }</w:t>
      </w:r>
    </w:p>
    <w:p w14:paraId="6DD01A17" w14:textId="77777777" w:rsidR="00EB0BDF" w:rsidRDefault="00EB0BDF" w:rsidP="00EB0BDF">
      <w:pPr>
        <w:pStyle w:val="Code"/>
      </w:pPr>
      <w:r>
        <w:t xml:space="preserve">  };</w:t>
      </w:r>
    </w:p>
    <w:p w14:paraId="6385E142" w14:textId="77777777" w:rsidR="00EB0BDF" w:rsidRDefault="00EB0BDF" w:rsidP="00EB0BDF">
      <w:pPr>
        <w:pStyle w:val="Code"/>
      </w:pPr>
    </w:p>
    <w:p w14:paraId="221F9963" w14:textId="77777777" w:rsidR="00EB0BDF" w:rsidRDefault="00EB0BDF" w:rsidP="00EB0BDF">
      <w:pPr>
        <w:pStyle w:val="Code"/>
      </w:pPr>
      <w:r>
        <w:t xml:space="preserve">  // Step 3: Use withTransaction to start a transaction, execute the callback, and commit (or abort on error)</w:t>
      </w:r>
    </w:p>
    <w:p w14:paraId="314C40D5" w14:textId="77777777" w:rsidR="00EB0BDF" w:rsidRDefault="00EB0BDF" w:rsidP="00EB0BDF">
      <w:pPr>
        <w:pStyle w:val="Code"/>
      </w:pPr>
      <w:r>
        <w:t xml:space="preserve">  // Note: The callback for withTransaction MUST be async and/or return a Promise.</w:t>
      </w:r>
    </w:p>
    <w:p w14:paraId="55600B5C" w14:textId="77777777" w:rsidR="00EB0BDF" w:rsidRDefault="00EB0BDF" w:rsidP="00EB0BDF">
      <w:pPr>
        <w:pStyle w:val="Code"/>
      </w:pPr>
      <w:r>
        <w:t xml:space="preserve">  try {</w:t>
      </w:r>
    </w:p>
    <w:p w14:paraId="60A0BC69" w14:textId="77777777" w:rsidR="00EB0BDF" w:rsidRDefault="00EB0BDF" w:rsidP="00EB0BDF">
      <w:pPr>
        <w:pStyle w:val="Code"/>
      </w:pPr>
      <w:r>
        <w:t xml:space="preserve">    await session.withTransaction(async () =&gt; {</w:t>
      </w:r>
    </w:p>
    <w:p w14:paraId="1168E8E1" w14:textId="77777777" w:rsidR="00EB0BDF" w:rsidRDefault="00EB0BDF" w:rsidP="00EB0BDF">
      <w:pPr>
        <w:pStyle w:val="Code"/>
      </w:pPr>
      <w:r>
        <w:t xml:space="preserve">      const coll1 = client.db('mydb1').collection('foo');</w:t>
      </w:r>
    </w:p>
    <w:p w14:paraId="00BAC653" w14:textId="77777777" w:rsidR="00EB0BDF" w:rsidRDefault="00EB0BDF" w:rsidP="00EB0BDF">
      <w:pPr>
        <w:pStyle w:val="Code"/>
      </w:pPr>
      <w:r>
        <w:t xml:space="preserve">      const coll2 = client.db('mydb2').collection('bar');</w:t>
      </w:r>
    </w:p>
    <w:p w14:paraId="185715AD" w14:textId="77777777" w:rsidR="00EB0BDF" w:rsidRDefault="00EB0BDF" w:rsidP="00EB0BDF">
      <w:pPr>
        <w:pStyle w:val="Code"/>
      </w:pPr>
    </w:p>
    <w:p w14:paraId="5FE7582D" w14:textId="77777777" w:rsidR="00EB0BDF" w:rsidRDefault="00EB0BDF" w:rsidP="00EB0BDF">
      <w:pPr>
        <w:pStyle w:val="Code"/>
      </w:pPr>
      <w:r>
        <w:t xml:space="preserve">      // Important:: You must pass the session to the operations</w:t>
      </w:r>
    </w:p>
    <w:p w14:paraId="492EA2E2" w14:textId="77777777" w:rsidR="00EB0BDF" w:rsidRDefault="00EB0BDF" w:rsidP="00EB0BDF">
      <w:pPr>
        <w:pStyle w:val="Code"/>
      </w:pPr>
    </w:p>
    <w:p w14:paraId="1D2B82E2" w14:textId="77777777" w:rsidR="00EB0BDF" w:rsidRDefault="00EB0BDF" w:rsidP="00EB0BDF">
      <w:pPr>
        <w:pStyle w:val="Code"/>
      </w:pPr>
      <w:r>
        <w:t xml:space="preserve">      await coll1.insertOne({ abc: 1 }, { session });</w:t>
      </w:r>
    </w:p>
    <w:p w14:paraId="2948D638" w14:textId="77777777" w:rsidR="00EB0BDF" w:rsidRDefault="00EB0BDF" w:rsidP="00EB0BDF">
      <w:pPr>
        <w:pStyle w:val="Code"/>
      </w:pPr>
      <w:r>
        <w:t xml:space="preserve">      await coll2.insertOne({ xyz: 999 }, { session });</w:t>
      </w:r>
    </w:p>
    <w:p w14:paraId="6A4EEC12" w14:textId="77777777" w:rsidR="00EB0BDF" w:rsidRDefault="00EB0BDF" w:rsidP="00EB0BDF">
      <w:pPr>
        <w:pStyle w:val="Code"/>
      </w:pPr>
      <w:r>
        <w:t xml:space="preserve">    }, transactionOptions);</w:t>
      </w:r>
    </w:p>
    <w:p w14:paraId="70C3648C" w14:textId="77777777" w:rsidR="00EB0BDF" w:rsidRDefault="00EB0BDF" w:rsidP="00EB0BDF">
      <w:pPr>
        <w:pStyle w:val="Code"/>
      </w:pPr>
      <w:r>
        <w:t xml:space="preserve">  } finally {</w:t>
      </w:r>
    </w:p>
    <w:p w14:paraId="12F55249" w14:textId="77777777" w:rsidR="00EB0BDF" w:rsidRDefault="00EB0BDF" w:rsidP="00EB0BDF">
      <w:pPr>
        <w:pStyle w:val="Code"/>
      </w:pPr>
      <w:r>
        <w:t xml:space="preserve">    await session.endSession();</w:t>
      </w:r>
    </w:p>
    <w:p w14:paraId="68628512" w14:textId="77777777" w:rsidR="00EB0BDF" w:rsidRDefault="00EB0BDF" w:rsidP="00EB0BDF">
      <w:pPr>
        <w:pStyle w:val="Code"/>
      </w:pPr>
      <w:r>
        <w:t xml:space="preserve">    await client.close();</w:t>
      </w:r>
    </w:p>
    <w:p w14:paraId="2004F2F9" w14:textId="2697F97A" w:rsidR="00EB0BDF" w:rsidRPr="007A4FDD" w:rsidRDefault="00EB0BDF" w:rsidP="00EB0BDF">
      <w:pPr>
        <w:pStyle w:val="Code"/>
      </w:pPr>
      <w:r>
        <w:t xml:space="preserve">  }</w:t>
      </w:r>
    </w:p>
    <w:p w14:paraId="15C0513C" w14:textId="77777777" w:rsidR="004D1BF7" w:rsidRPr="006F2219" w:rsidRDefault="004D1BF7" w:rsidP="00520199"/>
    <w:p w14:paraId="02354202" w14:textId="77777777" w:rsidR="009E6E98" w:rsidRDefault="00B20590" w:rsidP="004F2FE7">
      <w:r>
        <w:t xml:space="preserve">Postoji i mogućnost distribuiranih transakcija, ali one dosta utiču na performanse. </w:t>
      </w:r>
    </w:p>
    <w:p w14:paraId="06B9537F" w14:textId="77777777" w:rsidR="002C4686" w:rsidRDefault="002C4686" w:rsidP="002C4686">
      <w:pPr>
        <w:pStyle w:val="Heading2"/>
      </w:pPr>
      <w:bookmarkStart w:id="15" w:name="_Toc229435801"/>
      <w:r>
        <w:t>Aggregation pipeline</w:t>
      </w:r>
      <w:bookmarkEnd w:id="15"/>
    </w:p>
    <w:p w14:paraId="11C080CC" w14:textId="074690E0" w:rsidR="00991FDD" w:rsidRDefault="00D33D83" w:rsidP="00D33D83">
      <w:r>
        <w:t>MongoDB ima i svoje operatore čijom kombinacijom se može napraviti takozvani aggregation pipeline koji se koristi za izmenu i modifikaciju podataka.</w:t>
      </w:r>
      <w:r w:rsidR="00587E23">
        <w:t xml:space="preserve"> Pipeline se sastoji iz </w:t>
      </w:r>
      <w:r w:rsidR="00587E23">
        <w:lastRenderedPageBreak/>
        <w:t>nekoliko koraka ili faza obrade, i svaka koristi neki operator koji počinje sa $, poput $filter, $project, $merge i ostali.</w:t>
      </w:r>
      <w:r w:rsidR="000D4CC8">
        <w:t xml:space="preserve"> Jedan od primera ovakvih pipeline-ova u NodeJS-u je i sledeći:</w:t>
      </w:r>
    </w:p>
    <w:p w14:paraId="311E0E89" w14:textId="77777777" w:rsidR="000D4CC8" w:rsidRDefault="000D4CC8" w:rsidP="000D4CC8">
      <w:pPr>
        <w:pStyle w:val="Code"/>
      </w:pPr>
      <w:r>
        <w:t>pipeline.push({</w:t>
      </w:r>
    </w:p>
    <w:p w14:paraId="6920616D" w14:textId="77777777" w:rsidR="000D4CC8" w:rsidRDefault="000D4CC8" w:rsidP="000D4CC8">
      <w:pPr>
        <w:pStyle w:val="Code"/>
      </w:pPr>
      <w:r>
        <w:t xml:space="preserve">  $lookup: {</w:t>
      </w:r>
    </w:p>
    <w:p w14:paraId="1A4693A0" w14:textId="77777777" w:rsidR="000D4CC8" w:rsidRDefault="000D4CC8" w:rsidP="000D4CC8">
      <w:pPr>
        <w:pStyle w:val="Code"/>
      </w:pPr>
      <w:r>
        <w:t xml:space="preserve">    from: 'products',</w:t>
      </w:r>
    </w:p>
    <w:p w14:paraId="209A32B9" w14:textId="77777777" w:rsidR="000D4CC8" w:rsidRDefault="000D4CC8" w:rsidP="000D4CC8">
      <w:pPr>
        <w:pStyle w:val="Code"/>
      </w:pPr>
      <w:r>
        <w:t xml:space="preserve">    localField: 'product_id',</w:t>
      </w:r>
    </w:p>
    <w:p w14:paraId="5698B5A1" w14:textId="77777777" w:rsidR="000D4CC8" w:rsidRDefault="000D4CC8" w:rsidP="000D4CC8">
      <w:pPr>
        <w:pStyle w:val="Code"/>
      </w:pPr>
      <w:r>
        <w:t xml:space="preserve">    foreignField: 'id',</w:t>
      </w:r>
    </w:p>
    <w:p w14:paraId="3B7CB3D6" w14:textId="77777777" w:rsidR="000D4CC8" w:rsidRDefault="000D4CC8" w:rsidP="000D4CC8">
      <w:pPr>
        <w:pStyle w:val="Code"/>
      </w:pPr>
      <w:r>
        <w:t xml:space="preserve">    as: 'product_mapping',</w:t>
      </w:r>
    </w:p>
    <w:p w14:paraId="3A0BE41F" w14:textId="77777777" w:rsidR="000D4CC8" w:rsidRDefault="000D4CC8" w:rsidP="000D4CC8">
      <w:pPr>
        <w:pStyle w:val="Code"/>
      </w:pPr>
      <w:r>
        <w:t xml:space="preserve">  },</w:t>
      </w:r>
    </w:p>
    <w:p w14:paraId="188BD834" w14:textId="753B48C2" w:rsidR="000D4CC8" w:rsidRDefault="000D4CC8" w:rsidP="000D4CC8">
      <w:pPr>
        <w:pStyle w:val="Code"/>
      </w:pPr>
      <w:r>
        <w:t>});</w:t>
      </w:r>
    </w:p>
    <w:p w14:paraId="3E33E960" w14:textId="77777777" w:rsidR="000D4CC8" w:rsidRPr="002760FC" w:rsidRDefault="000D4CC8" w:rsidP="000D4CC8">
      <w:pPr>
        <w:pStyle w:val="Code"/>
        <w:rPr>
          <w:lang w:val="en-US"/>
        </w:rPr>
      </w:pPr>
    </w:p>
    <w:p w14:paraId="72DE065F" w14:textId="56590E34" w:rsidR="00587E23" w:rsidRDefault="00FE00BC" w:rsidP="00FE00BC">
      <w:pPr>
        <w:pStyle w:val="Heading1"/>
      </w:pPr>
      <w:bookmarkStart w:id="16" w:name="_Toc229435802"/>
      <w:r>
        <w:t>Performanse</w:t>
      </w:r>
      <w:r w:rsidR="00CC14E6">
        <w:t xml:space="preserve"> i njihovo poboljšanje</w:t>
      </w:r>
      <w:bookmarkEnd w:id="16"/>
    </w:p>
    <w:p w14:paraId="48D52788" w14:textId="510B09A9" w:rsidR="00FE00BC" w:rsidRDefault="00B21869" w:rsidP="00B21869">
      <w:pPr>
        <w:pStyle w:val="Heading2"/>
      </w:pPr>
      <w:bookmarkStart w:id="17" w:name="_Toc229435803"/>
      <w:r>
        <w:t>Redis</w:t>
      </w:r>
      <w:bookmarkEnd w:id="17"/>
    </w:p>
    <w:p w14:paraId="24C2FABC" w14:textId="0809E4E8" w:rsidR="00C546D0" w:rsidRDefault="00D045E9" w:rsidP="00C546D0">
      <w:r>
        <w:t xml:space="preserve">Ova </w:t>
      </w:r>
      <w:r w:rsidR="00752229">
        <w:t>ba</w:t>
      </w:r>
      <w:r w:rsidR="006D16DD">
        <w:t xml:space="preserve">za podataka ima nekoliko alatki za merenje performansi, </w:t>
      </w:r>
      <w:r w:rsidR="004446A1">
        <w:t xml:space="preserve">od kojih je glavna </w:t>
      </w:r>
      <w:r w:rsidR="007551B9">
        <w:t>redis-benchmark koja ima sledeći oblik:</w:t>
      </w:r>
      <w:sdt>
        <w:sdtPr>
          <w:id w:val="1804966896"/>
          <w:citation/>
        </w:sdtPr>
        <w:sdtContent>
          <w:r w:rsidR="008378C5">
            <w:fldChar w:fldCharType="begin"/>
          </w:r>
          <w:r w:rsidR="008378C5">
            <w:instrText xml:space="preserve"> CITATION redisBenchmark \l 9242 </w:instrText>
          </w:r>
          <w:r w:rsidR="008378C5">
            <w:fldChar w:fldCharType="separate"/>
          </w:r>
          <w:r w:rsidR="00BD517B">
            <w:rPr>
              <w:noProof/>
            </w:rPr>
            <w:t xml:space="preserve"> </w:t>
          </w:r>
          <w:r w:rsidR="00BD517B" w:rsidRPr="00BD517B">
            <w:rPr>
              <w:noProof/>
            </w:rPr>
            <w:t>[15]</w:t>
          </w:r>
          <w:r w:rsidR="008378C5">
            <w:fldChar w:fldCharType="end"/>
          </w:r>
        </w:sdtContent>
      </w:sdt>
    </w:p>
    <w:p w14:paraId="63083583" w14:textId="52C29BD5" w:rsidR="005E3F14" w:rsidRDefault="00260B8A" w:rsidP="005E3F14">
      <w:pPr>
        <w:pStyle w:val="Code"/>
      </w:pPr>
      <w:r w:rsidRPr="00260B8A">
        <w:t>redis-benchmark [-h &lt;host&gt;] [-p &lt;port&gt;] [-c &lt;clients&gt;] [-n &lt;requests]&gt; [-k &lt;boolean&gt;]</w:t>
      </w:r>
    </w:p>
    <w:p w14:paraId="6BFF77F2" w14:textId="1644168F" w:rsidR="005E3F14" w:rsidRDefault="005E3F14" w:rsidP="005E3F14">
      <w:r>
        <w:t>Gde su parametri sledeći:</w:t>
      </w:r>
    </w:p>
    <w:p w14:paraId="3F7DB261" w14:textId="77777777" w:rsidR="00BC5359" w:rsidRDefault="00BC5359" w:rsidP="00BC5359">
      <w:pPr>
        <w:pStyle w:val="ListParagraph"/>
        <w:numPr>
          <w:ilvl w:val="0"/>
          <w:numId w:val="14"/>
        </w:numPr>
      </w:pPr>
      <w:r>
        <w:t>-h &lt;hostname&gt;: Hostname servera (podrazumevano 127.0.0.1)</w:t>
      </w:r>
    </w:p>
    <w:p w14:paraId="5430F89F" w14:textId="77777777" w:rsidR="00BC5359" w:rsidRDefault="00BC5359" w:rsidP="00BC5359">
      <w:pPr>
        <w:pStyle w:val="ListParagraph"/>
        <w:numPr>
          <w:ilvl w:val="0"/>
          <w:numId w:val="14"/>
        </w:numPr>
      </w:pPr>
      <w:r>
        <w:t>-p &lt;port&gt;: Port servera (podrazumevano 6379)</w:t>
      </w:r>
    </w:p>
    <w:p w14:paraId="75BECD3E" w14:textId="77777777" w:rsidR="00BC5359" w:rsidRDefault="00BC5359" w:rsidP="00BC5359">
      <w:pPr>
        <w:pStyle w:val="ListParagraph"/>
        <w:numPr>
          <w:ilvl w:val="0"/>
          <w:numId w:val="14"/>
        </w:numPr>
      </w:pPr>
      <w:r>
        <w:t>-s &lt;socket&gt;: Socket servera (pregazi host i port)</w:t>
      </w:r>
    </w:p>
    <w:p w14:paraId="33D4A96D" w14:textId="77777777" w:rsidR="00BC5359" w:rsidRDefault="00BC5359" w:rsidP="00BC5359">
      <w:pPr>
        <w:pStyle w:val="ListParagraph"/>
        <w:numPr>
          <w:ilvl w:val="0"/>
          <w:numId w:val="14"/>
        </w:numPr>
      </w:pPr>
      <w:r>
        <w:t>-a &lt;password&gt;: Lozinka za Redis autentifikaciju (AUTH)</w:t>
      </w:r>
    </w:p>
    <w:p w14:paraId="007495A4" w14:textId="110B7AF1" w:rsidR="00BC5359" w:rsidRDefault="00BC5359" w:rsidP="00BC5359">
      <w:pPr>
        <w:pStyle w:val="ListParagraph"/>
        <w:numPr>
          <w:ilvl w:val="0"/>
          <w:numId w:val="14"/>
        </w:numPr>
      </w:pPr>
      <w:r>
        <w:t xml:space="preserve">--user &lt;username&gt;: Koristi ACL stil autentifikacije AUTH username pass. </w:t>
      </w:r>
      <w:r>
        <w:t>Flag</w:t>
      </w:r>
      <w:r>
        <w:t xml:space="preserve"> -a</w:t>
      </w:r>
      <w:r>
        <w:t xml:space="preserve"> mora biti definisan u komandi da bi ovo radilo</w:t>
      </w:r>
      <w:r>
        <w:t>.</w:t>
      </w:r>
    </w:p>
    <w:p w14:paraId="139D5C4B" w14:textId="77777777" w:rsidR="00BC5359" w:rsidRDefault="00BC5359" w:rsidP="00BC5359">
      <w:pPr>
        <w:pStyle w:val="ListParagraph"/>
        <w:numPr>
          <w:ilvl w:val="0"/>
          <w:numId w:val="14"/>
        </w:numPr>
      </w:pPr>
      <w:r>
        <w:t>-c &lt;clients&gt;: Broj paralelnih konekcija (podrazumevano 50)</w:t>
      </w:r>
    </w:p>
    <w:p w14:paraId="16EA6711" w14:textId="77777777" w:rsidR="00BC5359" w:rsidRDefault="00BC5359" w:rsidP="00BC5359">
      <w:pPr>
        <w:pStyle w:val="ListParagraph"/>
        <w:numPr>
          <w:ilvl w:val="0"/>
          <w:numId w:val="14"/>
        </w:numPr>
      </w:pPr>
      <w:r>
        <w:t>-n &lt;requests&gt;: Ukupan broj zahteva (podrazumevano 100000)</w:t>
      </w:r>
    </w:p>
    <w:p w14:paraId="3980B089" w14:textId="77777777" w:rsidR="00BC5359" w:rsidRDefault="00BC5359" w:rsidP="00BC5359">
      <w:pPr>
        <w:pStyle w:val="ListParagraph"/>
        <w:numPr>
          <w:ilvl w:val="0"/>
          <w:numId w:val="14"/>
        </w:numPr>
      </w:pPr>
      <w:r>
        <w:t>-d &lt;size&gt;: Veličina podataka za SET/GET vrednost u bajtovima (podrazumevano 3)</w:t>
      </w:r>
    </w:p>
    <w:p w14:paraId="19014031" w14:textId="77777777" w:rsidR="00BC5359" w:rsidRDefault="00BC5359" w:rsidP="00BC5359">
      <w:pPr>
        <w:pStyle w:val="ListParagraph"/>
        <w:numPr>
          <w:ilvl w:val="0"/>
          <w:numId w:val="14"/>
        </w:numPr>
      </w:pPr>
      <w:r>
        <w:t>--dbnum &lt;db&gt;: Izaberi određeni broj baze (SELECT) (podrazumevano 0)</w:t>
      </w:r>
    </w:p>
    <w:p w14:paraId="60084D73" w14:textId="77777777" w:rsidR="00BC5359" w:rsidRDefault="00BC5359" w:rsidP="00BC5359">
      <w:pPr>
        <w:pStyle w:val="ListParagraph"/>
        <w:numPr>
          <w:ilvl w:val="0"/>
          <w:numId w:val="14"/>
        </w:numPr>
      </w:pPr>
      <w:r>
        <w:t>--threads &lt;num&gt;: Omogući višethread režim rada</w:t>
      </w:r>
    </w:p>
    <w:p w14:paraId="399010B7" w14:textId="77777777" w:rsidR="00BC5359" w:rsidRDefault="00BC5359" w:rsidP="00BC5359">
      <w:pPr>
        <w:pStyle w:val="ListParagraph"/>
        <w:numPr>
          <w:ilvl w:val="0"/>
          <w:numId w:val="14"/>
        </w:numPr>
      </w:pPr>
      <w:r>
        <w:lastRenderedPageBreak/>
        <w:t>--cluster: Omogući cluster režim</w:t>
      </w:r>
    </w:p>
    <w:p w14:paraId="66DE1172" w14:textId="77777777" w:rsidR="00BC5359" w:rsidRDefault="00BC5359" w:rsidP="00BC5359">
      <w:pPr>
        <w:pStyle w:val="ListParagraph"/>
        <w:numPr>
          <w:ilvl w:val="0"/>
          <w:numId w:val="14"/>
        </w:numPr>
      </w:pPr>
      <w:r>
        <w:t>--enable-tracking: Pošalji CLIENT TRACKING pre pokretanja benchmarka</w:t>
      </w:r>
    </w:p>
    <w:p w14:paraId="705041DD" w14:textId="77777777" w:rsidR="00BC5359" w:rsidRDefault="00BC5359" w:rsidP="00BC5359">
      <w:pPr>
        <w:pStyle w:val="ListParagraph"/>
        <w:numPr>
          <w:ilvl w:val="0"/>
          <w:numId w:val="14"/>
        </w:numPr>
      </w:pPr>
      <w:r>
        <w:t>-k &lt;boolean&gt;: 1=keep alive, 0=ponovno povezivanje (podrazumevano 1)</w:t>
      </w:r>
    </w:p>
    <w:p w14:paraId="51FBBA5D" w14:textId="77777777" w:rsidR="00BC5359" w:rsidRDefault="00BC5359" w:rsidP="00BC5359">
      <w:pPr>
        <w:pStyle w:val="ListParagraph"/>
        <w:numPr>
          <w:ilvl w:val="0"/>
          <w:numId w:val="14"/>
        </w:numPr>
      </w:pPr>
      <w:r>
        <w:t>-r &lt;keyspacelen&gt;: Koristi nasumične ključeve za SET/GET/INCR, nasumične vrednosti za SADD, i nasumične članove i score vrednosti za ZADD. Ova opcija zamenjuje string rand_int u argumentima brojem od 12 cifara u opsegu 0 do keyspacelen-1. Zamena se menja pri svakom izvršavanju komande. Podrazumevani testovi koriste ovo za pristup nasumičnim ključevima u zadatom opsegu.</w:t>
      </w:r>
    </w:p>
    <w:p w14:paraId="41295E06" w14:textId="77777777" w:rsidR="00BC5359" w:rsidRDefault="00BC5359" w:rsidP="00BC5359">
      <w:pPr>
        <w:pStyle w:val="ListParagraph"/>
        <w:numPr>
          <w:ilvl w:val="0"/>
          <w:numId w:val="14"/>
        </w:numPr>
      </w:pPr>
      <w:r>
        <w:t>-P &lt;numreq&gt;: Pipeline-uj &lt;numreq&gt; zahteva. Podrazumevano 1 (bez pipeline-a)</w:t>
      </w:r>
    </w:p>
    <w:p w14:paraId="6B08D6A8" w14:textId="77777777" w:rsidR="00BC5359" w:rsidRDefault="00BC5359" w:rsidP="00BC5359">
      <w:pPr>
        <w:pStyle w:val="ListParagraph"/>
        <w:numPr>
          <w:ilvl w:val="0"/>
          <w:numId w:val="14"/>
        </w:numPr>
      </w:pPr>
      <w:r>
        <w:t>-e: Ako server vraća greške, prikaži ih na standardnom izlazu (stdout) (maksimalno 1 greška po sekundi)</w:t>
      </w:r>
    </w:p>
    <w:p w14:paraId="4D1FDA00" w14:textId="77777777" w:rsidR="00BC5359" w:rsidRDefault="00BC5359" w:rsidP="00BC5359">
      <w:pPr>
        <w:pStyle w:val="ListParagraph"/>
        <w:numPr>
          <w:ilvl w:val="0"/>
          <w:numId w:val="14"/>
        </w:numPr>
      </w:pPr>
      <w:r>
        <w:t>-q: Tihi režim. Prikazuje samo broj upita po sekundi (query/sec)</w:t>
      </w:r>
    </w:p>
    <w:p w14:paraId="59FB0C4A" w14:textId="77777777" w:rsidR="00BC5359" w:rsidRDefault="00BC5359" w:rsidP="00BC5359">
      <w:pPr>
        <w:pStyle w:val="ListParagraph"/>
        <w:numPr>
          <w:ilvl w:val="0"/>
          <w:numId w:val="14"/>
        </w:numPr>
      </w:pPr>
      <w:r>
        <w:t>--precision: Broj decimala prikazanih u izlazu za latenciju (podrazumevano 0)</w:t>
      </w:r>
    </w:p>
    <w:p w14:paraId="0F134801" w14:textId="77777777" w:rsidR="00BC5359" w:rsidRDefault="00BC5359" w:rsidP="00BC5359">
      <w:pPr>
        <w:pStyle w:val="ListParagraph"/>
        <w:numPr>
          <w:ilvl w:val="0"/>
          <w:numId w:val="14"/>
        </w:numPr>
      </w:pPr>
      <w:r>
        <w:t>--csv: Izlaz u CSV formatu</w:t>
      </w:r>
    </w:p>
    <w:p w14:paraId="71BE0F06" w14:textId="77777777" w:rsidR="00BC5359" w:rsidRDefault="00BC5359" w:rsidP="00BC5359">
      <w:pPr>
        <w:pStyle w:val="ListParagraph"/>
        <w:numPr>
          <w:ilvl w:val="0"/>
          <w:numId w:val="14"/>
        </w:numPr>
      </w:pPr>
      <w:r>
        <w:t>-l: Beskonačna petlja. Pokreći testove zauvek</w:t>
      </w:r>
    </w:p>
    <w:p w14:paraId="23535005" w14:textId="77777777" w:rsidR="00BC5359" w:rsidRDefault="00BC5359" w:rsidP="00BC5359">
      <w:pPr>
        <w:pStyle w:val="ListParagraph"/>
        <w:numPr>
          <w:ilvl w:val="0"/>
          <w:numId w:val="14"/>
        </w:numPr>
      </w:pPr>
      <w:r>
        <w:t>-t &lt;tests&gt;: Pokreni samo listu testova odvojenu zarezima. Nazivi testova su isti kao u izlazu programa.</w:t>
      </w:r>
    </w:p>
    <w:p w14:paraId="4E318697" w14:textId="77777777" w:rsidR="00BC5359" w:rsidRDefault="00BC5359" w:rsidP="00BC5359">
      <w:pPr>
        <w:pStyle w:val="ListParagraph"/>
        <w:numPr>
          <w:ilvl w:val="0"/>
          <w:numId w:val="14"/>
        </w:numPr>
      </w:pPr>
      <w:r>
        <w:t>-I: Idle režim. Samo otvori N neaktivnih konekcija i čekaj.</w:t>
      </w:r>
    </w:p>
    <w:p w14:paraId="5D05203A" w14:textId="77777777" w:rsidR="00BC5359" w:rsidRDefault="00BC5359" w:rsidP="00BC5359">
      <w:pPr>
        <w:pStyle w:val="ListParagraph"/>
        <w:numPr>
          <w:ilvl w:val="0"/>
          <w:numId w:val="14"/>
        </w:numPr>
      </w:pPr>
      <w:r>
        <w:t>--help: Prikaži pomoć i izađi</w:t>
      </w:r>
    </w:p>
    <w:p w14:paraId="3161672B" w14:textId="28B234F4" w:rsidR="005E3F14" w:rsidRDefault="00BC5359" w:rsidP="00BC5359">
      <w:pPr>
        <w:pStyle w:val="ListParagraph"/>
        <w:numPr>
          <w:ilvl w:val="0"/>
          <w:numId w:val="14"/>
        </w:numPr>
      </w:pPr>
      <w:r>
        <w:t>--version: Prikaži verziju i izađi</w:t>
      </w:r>
    </w:p>
    <w:p w14:paraId="1EBBD47F" w14:textId="05DC6C7F" w:rsidR="00BC5359" w:rsidRDefault="00B065FD" w:rsidP="00BC5359">
      <w:r>
        <w:t>Ne moraju svi parametri da se koriste, dovoljno je i da Redis instanca radi i da komanda bude:</w:t>
      </w:r>
    </w:p>
    <w:p w14:paraId="16CC819B" w14:textId="120318D7" w:rsidR="00B065FD" w:rsidRDefault="00B065FD" w:rsidP="00B065FD">
      <w:pPr>
        <w:pStyle w:val="Code"/>
        <w:rPr>
          <w:lang w:val="en-US"/>
        </w:rPr>
      </w:pPr>
      <w:r w:rsidRPr="00B065FD">
        <w:rPr>
          <w:lang w:val="en-US"/>
        </w:rPr>
        <w:t>redis-benchmark -q -n 100000</w:t>
      </w:r>
    </w:p>
    <w:p w14:paraId="3AB79ADA" w14:textId="5E7886DF" w:rsidR="00D71C18" w:rsidRDefault="000B042C" w:rsidP="00D71C18">
      <w:r>
        <w:t xml:space="preserve">Zbog event loop-a Redis je uspeo da ostvari </w:t>
      </w:r>
      <w:r w:rsidR="00D95AD9">
        <w:t xml:space="preserve">oko 50.000 upita u sekundi na kvalitetnom hardveru </w:t>
      </w:r>
      <w:r w:rsidR="00FC102C">
        <w:t>uz preko 60.000 istovremenih konekcija.</w:t>
      </w:r>
      <w:r w:rsidR="009536FE">
        <w:t xml:space="preserve"> </w:t>
      </w:r>
    </w:p>
    <w:p w14:paraId="59FB41FB" w14:textId="57577058" w:rsidR="00E866A6" w:rsidRDefault="00E91F56" w:rsidP="00D71C18">
      <w:r>
        <w:rPr>
          <w:noProof/>
        </w:rPr>
        <w:drawing>
          <wp:inline distT="0" distB="0" distL="0" distR="0" wp14:anchorId="507DB683" wp14:editId="4E496313">
            <wp:extent cx="2843146" cy="1708150"/>
            <wp:effectExtent l="0" t="0" r="0" b="6350"/>
            <wp:docPr id="1533866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866331" name="Picture 153386633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58754" cy="1717527"/>
                    </a:xfrm>
                    <a:prstGeom prst="rect">
                      <a:avLst/>
                    </a:prstGeom>
                  </pic:spPr>
                </pic:pic>
              </a:graphicData>
            </a:graphic>
          </wp:inline>
        </w:drawing>
      </w:r>
    </w:p>
    <w:p w14:paraId="1D973E9A" w14:textId="77777777" w:rsidR="00E91F56" w:rsidRDefault="00E91F56" w:rsidP="00D71C18"/>
    <w:p w14:paraId="454B17E4" w14:textId="1C8A612A" w:rsidR="00064DBD" w:rsidRDefault="00AE679C" w:rsidP="00D71C18">
      <w:r>
        <w:lastRenderedPageBreak/>
        <w:t xml:space="preserve">U 2021. je nastala i objava na internetu o tome kako se mogu poboljšati </w:t>
      </w:r>
      <w:r w:rsidR="004C159D">
        <w:t>performanse Redisa.</w:t>
      </w:r>
      <w:r w:rsidR="00C061DF">
        <w:t xml:space="preserve"> </w:t>
      </w:r>
      <w:r w:rsidR="00C660FE">
        <w:t xml:space="preserve">Za male objekte </w:t>
      </w:r>
      <w:r w:rsidR="00D771D8">
        <w:t xml:space="preserve">veličine ispod </w:t>
      </w:r>
      <w:r w:rsidR="00C660FE">
        <w:t>10</w:t>
      </w:r>
      <w:r w:rsidR="002B4AA5">
        <w:t xml:space="preserve"> </w:t>
      </w:r>
      <w:r w:rsidR="00D97EB7">
        <w:t>kB</w:t>
      </w:r>
      <w:r w:rsidR="007D051D">
        <w:t xml:space="preserve"> stvari poput </w:t>
      </w:r>
      <w:r w:rsidR="0080234F">
        <w:t xml:space="preserve">brzine RAM memorije i </w:t>
      </w:r>
      <w:r w:rsidR="00A45028">
        <w:t>njene protočnosti</w:t>
      </w:r>
      <w:r w:rsidR="00E6354E">
        <w:t xml:space="preserve"> ne utiču previše na performanse Redisa</w:t>
      </w:r>
      <w:r w:rsidR="00BD4287">
        <w:t xml:space="preserve">, dok za objekte preko 10 kB to može biti primetno, ali ne ključno. </w:t>
      </w:r>
      <w:r w:rsidR="00C50691">
        <w:t xml:space="preserve">Kako bi se Redis ubrzao ne smatra se previše efikasnim da se kupi neka brza RAM memorija ili ostali memorijski elementi. </w:t>
      </w:r>
      <w:r w:rsidR="001D4B89">
        <w:t xml:space="preserve">Glavni razlog koji utiče na performanse je </w:t>
      </w:r>
      <w:r w:rsidR="000C2AF5">
        <w:t xml:space="preserve">forkovanje koje je nephodno za perzistenciju podataka na disk, naravno ukoliko se to koristi. </w:t>
      </w:r>
      <w:r w:rsidR="000F3079">
        <w:t xml:space="preserve">Ovde može doći i do velike latencije ukoliko je uključena opcija THP, odnosno Transparent Huge Pages na </w:t>
      </w:r>
      <w:r w:rsidR="001D20B5">
        <w:t>Linux kernelu</w:t>
      </w:r>
      <w:r w:rsidR="00A308BE">
        <w:t xml:space="preserve">. </w:t>
      </w:r>
      <w:r w:rsidR="00271B71">
        <w:t xml:space="preserve">THP su </w:t>
      </w:r>
      <w:r w:rsidR="00631BE4">
        <w:t>blokovi memorije</w:t>
      </w:r>
      <w:r w:rsidR="004E46B0">
        <w:t xml:space="preserve"> veličine od </w:t>
      </w:r>
      <w:r w:rsidR="00422395">
        <w:t>2 MB i 1 GB</w:t>
      </w:r>
      <w:r w:rsidR="005D4EE2">
        <w:t xml:space="preserve">. </w:t>
      </w:r>
      <w:r w:rsidR="00064DBD">
        <w:t>Problem kod performansi koji ovde može nastati je sledeći:</w:t>
      </w:r>
      <w:sdt>
        <w:sdtPr>
          <w:id w:val="-964883939"/>
          <w:citation/>
        </w:sdtPr>
        <w:sdtContent>
          <w:r w:rsidR="00924B8C">
            <w:fldChar w:fldCharType="begin"/>
          </w:r>
          <w:r w:rsidR="00924B8C">
            <w:instrText xml:space="preserve"> CITATION performanceTuningRedis \l 9242 </w:instrText>
          </w:r>
          <w:r w:rsidR="00924B8C">
            <w:fldChar w:fldCharType="separate"/>
          </w:r>
          <w:r w:rsidR="00BD517B">
            <w:rPr>
              <w:noProof/>
            </w:rPr>
            <w:t xml:space="preserve"> </w:t>
          </w:r>
          <w:r w:rsidR="00BD517B" w:rsidRPr="00BD517B">
            <w:rPr>
              <w:noProof/>
            </w:rPr>
            <w:t>[16]</w:t>
          </w:r>
          <w:r w:rsidR="00924B8C">
            <w:fldChar w:fldCharType="end"/>
          </w:r>
        </w:sdtContent>
      </w:sdt>
    </w:p>
    <w:p w14:paraId="06DF55C8" w14:textId="4FA6A98B" w:rsidR="00A73250" w:rsidRDefault="00361EFB" w:rsidP="00361EFB">
      <w:pPr>
        <w:pStyle w:val="ListParagraph"/>
        <w:numPr>
          <w:ilvl w:val="0"/>
          <w:numId w:val="15"/>
        </w:numPr>
      </w:pPr>
      <w:r w:rsidRPr="00CA671C">
        <w:t>Nakon pozivanja fork()</w:t>
      </w:r>
      <w:r w:rsidR="00CA671C" w:rsidRPr="00CA671C">
        <w:t xml:space="preserve"> postoje dva procesa</w:t>
      </w:r>
      <w:r w:rsidR="00CA671C">
        <w:t xml:space="preserve"> </w:t>
      </w:r>
      <w:r w:rsidR="00B130BC">
        <w:t>sa ogromnim memorijskim stranicama.</w:t>
      </w:r>
    </w:p>
    <w:p w14:paraId="21F799D9" w14:textId="1E95D098" w:rsidR="00B130BC" w:rsidRDefault="006C649A" w:rsidP="00361EFB">
      <w:pPr>
        <w:pStyle w:val="ListParagraph"/>
        <w:numPr>
          <w:ilvl w:val="0"/>
          <w:numId w:val="15"/>
        </w:numPr>
      </w:pPr>
      <w:r>
        <w:t xml:space="preserve">U instanci koja ima mnogo zahteva </w:t>
      </w:r>
      <w:r w:rsidR="0005595E">
        <w:t xml:space="preserve">par komandi u event loop-u mogu </w:t>
      </w:r>
      <w:r w:rsidR="002525B9">
        <w:t xml:space="preserve">da zauzmu </w:t>
      </w:r>
      <w:r w:rsidR="0002050F">
        <w:t xml:space="preserve">dostra stranica, pa se </w:t>
      </w:r>
      <w:r w:rsidR="008874D0">
        <w:t xml:space="preserve">skoro cela </w:t>
      </w:r>
      <w:r w:rsidR="00F24D6F">
        <w:t xml:space="preserve">procesna memorija </w:t>
      </w:r>
      <w:r w:rsidR="00A90C4C">
        <w:t>može prepisati na disk</w:t>
      </w:r>
      <w:r w:rsidR="000E34FA">
        <w:t>.</w:t>
      </w:r>
    </w:p>
    <w:p w14:paraId="1934B0D5" w14:textId="3B93D906" w:rsidR="00503DB1" w:rsidRDefault="00BF5236" w:rsidP="00361EFB">
      <w:pPr>
        <w:pStyle w:val="ListParagraph"/>
        <w:numPr>
          <w:ilvl w:val="0"/>
          <w:numId w:val="15"/>
        </w:numPr>
      </w:pPr>
      <w:r>
        <w:t>Posledica ovoga je velika latencija usled velikog zauzeća memorije.</w:t>
      </w:r>
    </w:p>
    <w:p w14:paraId="50BF5C81" w14:textId="59BC710C" w:rsidR="00BF5236" w:rsidRDefault="00EE5784" w:rsidP="00EE5784">
      <w:pPr>
        <w:ind w:left="50"/>
      </w:pPr>
      <w:r>
        <w:t xml:space="preserve">Zbog toga se predlaže da se </w:t>
      </w:r>
      <w:r w:rsidR="00340399">
        <w:t>THP ugasi.</w:t>
      </w:r>
    </w:p>
    <w:p w14:paraId="14594C51" w14:textId="3CE2ADAB" w:rsidR="00E80299" w:rsidRDefault="009F7873" w:rsidP="00EE5784">
      <w:pPr>
        <w:ind w:left="50"/>
      </w:pPr>
      <w:r>
        <w:t xml:space="preserve">Takođe, </w:t>
      </w:r>
      <w:r w:rsidR="0000254A">
        <w:t xml:space="preserve">podrazumevano ponašanje Redisa je da zauzima </w:t>
      </w:r>
      <w:r w:rsidR="00815B7C">
        <w:t xml:space="preserve">svu raspoloživu </w:t>
      </w:r>
      <w:r w:rsidR="004F0143">
        <w:t xml:space="preserve">serversku memoriju. </w:t>
      </w:r>
      <w:r w:rsidR="009C2A98">
        <w:t xml:space="preserve">Preporučuje se da </w:t>
      </w:r>
      <w:r w:rsidR="00197B9D">
        <w:t xml:space="preserve">se </w:t>
      </w:r>
      <w:r w:rsidR="00FB3282">
        <w:t xml:space="preserve">oko 75-85% memorije dodeli Redisu i da on ne radi na deljenom hostingu, odnosno shared hostingu, već na posvećenom i zasebnom (dedicated). </w:t>
      </w:r>
      <w:sdt>
        <w:sdtPr>
          <w:id w:val="458232096"/>
          <w:citation/>
        </w:sdtPr>
        <w:sdtContent>
          <w:r w:rsidR="00677B0B">
            <w:fldChar w:fldCharType="begin"/>
          </w:r>
          <w:r w:rsidR="00677B0B">
            <w:rPr>
              <w:lang w:val="en-US"/>
            </w:rPr>
            <w:instrText xml:space="preserve"> CITATION performanceTuningRedis \l 1033 </w:instrText>
          </w:r>
          <w:r w:rsidR="00677B0B">
            <w:fldChar w:fldCharType="separate"/>
          </w:r>
          <w:r w:rsidR="00BD517B" w:rsidRPr="00BD517B">
            <w:rPr>
              <w:noProof/>
              <w:lang w:val="en-US"/>
            </w:rPr>
            <w:t>[16]</w:t>
          </w:r>
          <w:r w:rsidR="00677B0B">
            <w:fldChar w:fldCharType="end"/>
          </w:r>
        </w:sdtContent>
      </w:sdt>
    </w:p>
    <w:p w14:paraId="58084652" w14:textId="0F7CD624" w:rsidR="006A2817" w:rsidRPr="00677B0B" w:rsidRDefault="006E0290" w:rsidP="00EE5784">
      <w:pPr>
        <w:ind w:left="50"/>
        <w:rPr>
          <w:lang w:val="en-US"/>
        </w:rPr>
      </w:pPr>
      <w:r>
        <w:rPr>
          <w:noProof/>
          <w:lang w:val="en-US"/>
        </w:rPr>
        <w:drawing>
          <wp:inline distT="0" distB="0" distL="0" distR="0" wp14:anchorId="432FEE4F" wp14:editId="53FDF556">
            <wp:extent cx="5943600" cy="3032760"/>
            <wp:effectExtent l="0" t="0" r="0" b="0"/>
            <wp:docPr id="17072215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221575" name="Picture 170722157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032760"/>
                    </a:xfrm>
                    <a:prstGeom prst="rect">
                      <a:avLst/>
                    </a:prstGeom>
                  </pic:spPr>
                </pic:pic>
              </a:graphicData>
            </a:graphic>
          </wp:inline>
        </w:drawing>
      </w:r>
    </w:p>
    <w:p w14:paraId="2E3CFE17" w14:textId="441CA29B" w:rsidR="006E0290" w:rsidRDefault="006E0290" w:rsidP="006E0290">
      <w:r>
        <w:t xml:space="preserve">Tu je i poređenje sa Memcached bazom. Za razliku od Memcached, Redis ima mogućnost perzistencije, ima mehanizam pub/sub, i mogućnost pipelined GET-a. </w:t>
      </w:r>
      <w:r w:rsidR="007B2333">
        <w:t xml:space="preserve">Sa druge strane, </w:t>
      </w:r>
      <w:r w:rsidR="007B2333">
        <w:lastRenderedPageBreak/>
        <w:t xml:space="preserve">jedan Redis ključ zauzima </w:t>
      </w:r>
      <w:r w:rsidR="00883A52">
        <w:t>90 bajta u poređenju sa 60 kod Memcached-a, a i forkovanje neophodno za perzistenciju takođe može da uspori performanse.</w:t>
      </w:r>
      <w:sdt>
        <w:sdtPr>
          <w:id w:val="2068068257"/>
          <w:citation/>
        </w:sdtPr>
        <w:sdtContent>
          <w:r w:rsidR="007D38AC">
            <w:fldChar w:fldCharType="begin"/>
          </w:r>
          <w:r w:rsidR="007D38AC">
            <w:instrText xml:space="preserve"> CITATION redisVsMemcached \l 9242 </w:instrText>
          </w:r>
          <w:r w:rsidR="007D38AC">
            <w:fldChar w:fldCharType="separate"/>
          </w:r>
          <w:r w:rsidR="00BD517B">
            <w:rPr>
              <w:noProof/>
            </w:rPr>
            <w:t xml:space="preserve"> </w:t>
          </w:r>
          <w:r w:rsidR="00BD517B" w:rsidRPr="00BD517B">
            <w:rPr>
              <w:noProof/>
            </w:rPr>
            <w:t>[17]</w:t>
          </w:r>
          <w:r w:rsidR="007D38AC">
            <w:fldChar w:fldCharType="end"/>
          </w:r>
        </w:sdtContent>
      </w:sdt>
    </w:p>
    <w:p w14:paraId="38972D1E" w14:textId="4C2478D9" w:rsidR="00B21869" w:rsidRDefault="00B21869" w:rsidP="00B21869">
      <w:pPr>
        <w:pStyle w:val="Heading2"/>
      </w:pPr>
      <w:bookmarkStart w:id="18" w:name="_Toc229435804"/>
      <w:r>
        <w:t>MongoDB</w:t>
      </w:r>
      <w:bookmarkEnd w:id="18"/>
    </w:p>
    <w:p w14:paraId="45B3400F" w14:textId="6CF42F01" w:rsidR="00B21869" w:rsidRDefault="00F549DE" w:rsidP="00B21869">
      <w:r>
        <w:t xml:space="preserve">Glavne stvari koje utiču na </w:t>
      </w:r>
      <w:r w:rsidR="0024026E">
        <w:t xml:space="preserve">performanse u MongoDB-u su šema, aggregation pipeline i indeksi. </w:t>
      </w:r>
      <w:r w:rsidR="00A048CE">
        <w:t xml:space="preserve">Ako je šema loše napravljena, ako su operatori u pipeline-u loše organizovani i ako nema indeksa, stvari mogu dosta da se uspore. </w:t>
      </w:r>
    </w:p>
    <w:p w14:paraId="45FF012A" w14:textId="42C2F2ED" w:rsidR="00887EBA" w:rsidRDefault="00887EBA" w:rsidP="00B21869">
      <w:r>
        <w:t xml:space="preserve">Kako bi aggregation pipeline bio što efikasniji, $match treba biti upotrebljen što ranije u ovom toku. </w:t>
      </w:r>
      <w:r w:rsidR="00871B03">
        <w:t xml:space="preserve">To ograničava broj dokumenata u kolekciji sa kojim se radi, što samim tim ubrzava sam postupak. </w:t>
      </w:r>
      <w:r w:rsidR="00C0005D">
        <w:t>Još je bolje ako se napravi indeks nad nekim poljima nad kojima se kasnije izvrši $match.</w:t>
      </w:r>
      <w:r w:rsidR="008A1C05">
        <w:t xml:space="preserve"> U suštini, treba izbegavati operacije koje skeniraju celu kolekciju</w:t>
      </w:r>
      <w:r w:rsidR="001109F4">
        <w:t>, i potrebno je dobro dizajnirati šemu.</w:t>
      </w:r>
      <w:sdt>
        <w:sdtPr>
          <w:id w:val="-1110960732"/>
          <w:citation/>
        </w:sdtPr>
        <w:sdtContent>
          <w:r w:rsidR="009A6AB4">
            <w:fldChar w:fldCharType="begin"/>
          </w:r>
          <w:r w:rsidR="009A6AB4">
            <w:instrText xml:space="preserve"> CITATION mongoPipelineGood \l 9242 </w:instrText>
          </w:r>
          <w:r w:rsidR="009A6AB4">
            <w:fldChar w:fldCharType="separate"/>
          </w:r>
          <w:r w:rsidR="00BD517B">
            <w:rPr>
              <w:noProof/>
            </w:rPr>
            <w:t xml:space="preserve"> </w:t>
          </w:r>
          <w:r w:rsidR="00BD517B" w:rsidRPr="00BD517B">
            <w:rPr>
              <w:noProof/>
            </w:rPr>
            <w:t>[18]</w:t>
          </w:r>
          <w:r w:rsidR="009A6AB4">
            <w:fldChar w:fldCharType="end"/>
          </w:r>
        </w:sdtContent>
      </w:sdt>
      <w:r w:rsidR="00D526DC">
        <w:t xml:space="preserve"> Jedna analiza i refaktor pipeline-a je doveo do toga da se upotreba CPU-a smanji sa 100% na 15%</w:t>
      </w:r>
      <w:r w:rsidR="00DF1B48">
        <w:t xml:space="preserve"> tako što su identifikovani dokumenti kojima se često pristupa, koji su izdvojeni u zasebnu kolekciju, odrađen je refaktor pipeline-a i šeme, što je dovelo do </w:t>
      </w:r>
      <w:r w:rsidR="00D53946">
        <w:t>novčanih ušteda, zbog bržih upita koji troše manje resursa</w:t>
      </w:r>
      <w:r w:rsidR="00630C31">
        <w:t xml:space="preserve"> i koji se izvršavaju ispod 100ms.</w:t>
      </w:r>
      <w:sdt>
        <w:sdtPr>
          <w:id w:val="740688067"/>
          <w:citation/>
        </w:sdtPr>
        <w:sdtContent>
          <w:r w:rsidR="00794043">
            <w:fldChar w:fldCharType="begin"/>
          </w:r>
          <w:r w:rsidR="00794043">
            <w:instrText xml:space="preserve"> CITATION clofioImprovementMongo \l 9242 </w:instrText>
          </w:r>
          <w:r w:rsidR="00794043">
            <w:fldChar w:fldCharType="separate"/>
          </w:r>
          <w:r w:rsidR="00BD517B">
            <w:rPr>
              <w:noProof/>
            </w:rPr>
            <w:t xml:space="preserve"> </w:t>
          </w:r>
          <w:r w:rsidR="00BD517B" w:rsidRPr="00BD517B">
            <w:rPr>
              <w:noProof/>
            </w:rPr>
            <w:t>[19]</w:t>
          </w:r>
          <w:r w:rsidR="00794043">
            <w:fldChar w:fldCharType="end"/>
          </w:r>
        </w:sdtContent>
      </w:sdt>
    </w:p>
    <w:p w14:paraId="532A857A" w14:textId="44F6A6BC" w:rsidR="00CF6B58" w:rsidRDefault="00CF6B58" w:rsidP="00B21869">
      <w:r>
        <w:t xml:space="preserve">Jedno zanimljivo istraživanje je odrađeno 2021. godine korišćenjem drajvera za sve krupnije </w:t>
      </w:r>
      <w:r w:rsidR="00B221E3">
        <w:t xml:space="preserve">programske jezike, poput C++, Rust, Java, .NET i ostalih. </w:t>
      </w:r>
      <w:r w:rsidR="00590A03">
        <w:t xml:space="preserve">U bazu je ubačeno 5 miliona </w:t>
      </w:r>
      <w:r w:rsidR="004B3BDE">
        <w:t>dokumenata koji se sastoje od 4 knjiga:</w:t>
      </w:r>
    </w:p>
    <w:p w14:paraId="2544F4B8" w14:textId="26E4AB8D" w:rsidR="004B3BDE" w:rsidRDefault="00042D2C" w:rsidP="002C31AA">
      <w:pPr>
        <w:pStyle w:val="ListParagraph"/>
        <w:numPr>
          <w:ilvl w:val="0"/>
          <w:numId w:val="16"/>
        </w:numPr>
      </w:pPr>
      <w:r>
        <w:t>Dune</w:t>
      </w:r>
      <w:r w:rsidR="008F5651">
        <w:t xml:space="preserve"> (1%)</w:t>
      </w:r>
    </w:p>
    <w:p w14:paraId="7FF1F791" w14:textId="1B4410F3" w:rsidR="00042D2C" w:rsidRDefault="00042D2C" w:rsidP="002C31AA">
      <w:pPr>
        <w:pStyle w:val="ListParagraph"/>
        <w:numPr>
          <w:ilvl w:val="0"/>
          <w:numId w:val="16"/>
        </w:numPr>
      </w:pPr>
      <w:r>
        <w:t>I, Robot</w:t>
      </w:r>
      <w:r w:rsidR="008F5651">
        <w:t xml:space="preserve"> </w:t>
      </w:r>
      <w:r w:rsidR="008F5651">
        <w:t>(33%)</w:t>
      </w:r>
    </w:p>
    <w:p w14:paraId="69B382CB" w14:textId="0A48E518" w:rsidR="00042D2C" w:rsidRDefault="00FB0AC5" w:rsidP="002C31AA">
      <w:pPr>
        <w:pStyle w:val="ListParagraph"/>
        <w:numPr>
          <w:ilvl w:val="0"/>
          <w:numId w:val="16"/>
        </w:numPr>
      </w:pPr>
      <w:r>
        <w:t>Foundation</w:t>
      </w:r>
      <w:r w:rsidR="008F5651">
        <w:t xml:space="preserve"> </w:t>
      </w:r>
      <w:r w:rsidR="008F5651">
        <w:t>(33%)</w:t>
      </w:r>
    </w:p>
    <w:p w14:paraId="3C3910A2" w14:textId="160F0527" w:rsidR="00FB0AC5" w:rsidRDefault="00FB0AC5" w:rsidP="002C31AA">
      <w:pPr>
        <w:pStyle w:val="ListParagraph"/>
        <w:numPr>
          <w:ilvl w:val="0"/>
          <w:numId w:val="16"/>
        </w:numPr>
      </w:pPr>
      <w:r>
        <w:t>Brave new world (</w:t>
      </w:r>
      <w:r w:rsidR="008F5651">
        <w:t>33%</w:t>
      </w:r>
      <w:r>
        <w:t>)</w:t>
      </w:r>
    </w:p>
    <w:p w14:paraId="71A97289" w14:textId="0E660EEF" w:rsidR="008F5651" w:rsidRDefault="005D4954" w:rsidP="008F5651">
      <w:r>
        <w:t xml:space="preserve">Pretragom knjiga koje je napisao Isak Asimov, kojih ovde ima </w:t>
      </w:r>
      <w:r w:rsidR="00B56D0B">
        <w:t xml:space="preserve">3.3 miliona, </w:t>
      </w:r>
      <w:r w:rsidR="00F57CC0">
        <w:t xml:space="preserve">došlo se do zaključka da je C++ najbrži, ali i da mora da se ručno kompajlira, da je Java slična C++ ali da zauzima više RAM-a, </w:t>
      </w:r>
      <w:r w:rsidR="002213B1">
        <w:t>i da je Python najkonciznije napisan kod.</w:t>
      </w:r>
      <w:sdt>
        <w:sdtPr>
          <w:id w:val="781393556"/>
          <w:citation/>
        </w:sdtPr>
        <w:sdtContent>
          <w:r w:rsidR="00BF0475">
            <w:fldChar w:fldCharType="begin"/>
          </w:r>
          <w:r w:rsidR="00BF0475">
            <w:instrText xml:space="preserve"> CITATION riveroMongoDbDiver \l 9242 </w:instrText>
          </w:r>
          <w:r w:rsidR="00BF0475">
            <w:fldChar w:fldCharType="separate"/>
          </w:r>
          <w:r w:rsidR="00BD517B">
            <w:rPr>
              <w:noProof/>
            </w:rPr>
            <w:t xml:space="preserve"> </w:t>
          </w:r>
          <w:r w:rsidR="00BD517B" w:rsidRPr="00BD517B">
            <w:rPr>
              <w:noProof/>
            </w:rPr>
            <w:t>[20]</w:t>
          </w:r>
          <w:r w:rsidR="00BF0475">
            <w:fldChar w:fldCharType="end"/>
          </w:r>
        </w:sdtContent>
      </w:sdt>
    </w:p>
    <w:p w14:paraId="6F2D2C99" w14:textId="1BE07210" w:rsidR="00B60414" w:rsidRDefault="00B60414" w:rsidP="008F5651">
      <w:r>
        <w:t xml:space="preserve">Drugi dodatni problem koji se može javiti kod Monga i značajno uticati na performanse je takozvani beskonačni niz. </w:t>
      </w:r>
      <w:r w:rsidR="005E5E18">
        <w:t>Recimo da postoji neka jako popularna knjiga, ili video klip, novinski članak i tome slično koji ima puno komentara i ocena</w:t>
      </w:r>
      <w:r w:rsidR="00261D60">
        <w:t>.</w:t>
      </w:r>
    </w:p>
    <w:p w14:paraId="6024FA3A" w14:textId="77777777" w:rsidR="00871751" w:rsidRDefault="00871751" w:rsidP="00871751">
      <w:pPr>
        <w:pStyle w:val="Code"/>
      </w:pPr>
      <w:r>
        <w:t>{</w:t>
      </w:r>
    </w:p>
    <w:p w14:paraId="05A064B5" w14:textId="77777777" w:rsidR="00871751" w:rsidRDefault="00871751" w:rsidP="00871751">
      <w:pPr>
        <w:pStyle w:val="Code"/>
      </w:pPr>
      <w:r>
        <w:t xml:space="preserve">   title: "Harry Potter",</w:t>
      </w:r>
    </w:p>
    <w:p w14:paraId="75441ADD" w14:textId="77777777" w:rsidR="00871751" w:rsidRDefault="00871751" w:rsidP="00871751">
      <w:pPr>
        <w:pStyle w:val="Code"/>
      </w:pPr>
      <w:r>
        <w:t xml:space="preserve">   author: "J.K. Rowling",</w:t>
      </w:r>
    </w:p>
    <w:p w14:paraId="50C78972" w14:textId="77777777" w:rsidR="00871751" w:rsidRDefault="00871751" w:rsidP="00871751">
      <w:pPr>
        <w:pStyle w:val="Code"/>
      </w:pPr>
      <w:r>
        <w:t xml:space="preserve">   publisher: "Scholastic",</w:t>
      </w:r>
    </w:p>
    <w:p w14:paraId="11F0A951" w14:textId="77777777" w:rsidR="00871751" w:rsidRDefault="00871751" w:rsidP="00871751">
      <w:pPr>
        <w:pStyle w:val="Code"/>
      </w:pPr>
      <w:r>
        <w:lastRenderedPageBreak/>
        <w:t xml:space="preserve">   reviews: [</w:t>
      </w:r>
    </w:p>
    <w:p w14:paraId="589C462A" w14:textId="77777777" w:rsidR="00871751" w:rsidRDefault="00871751" w:rsidP="00871751">
      <w:pPr>
        <w:pStyle w:val="Code"/>
      </w:pPr>
      <w:r>
        <w:t xml:space="preserve">      {</w:t>
      </w:r>
    </w:p>
    <w:p w14:paraId="7E3CACDE" w14:textId="77777777" w:rsidR="00871751" w:rsidRDefault="00871751" w:rsidP="00871751">
      <w:pPr>
        <w:pStyle w:val="Code"/>
      </w:pPr>
      <w:r>
        <w:t xml:space="preserve">         user: "Alice",</w:t>
      </w:r>
    </w:p>
    <w:p w14:paraId="78C0CB43" w14:textId="77777777" w:rsidR="00871751" w:rsidRDefault="00871751" w:rsidP="00871751">
      <w:pPr>
        <w:pStyle w:val="Code"/>
      </w:pPr>
      <w:r>
        <w:t xml:space="preserve">         review: "Great book!",</w:t>
      </w:r>
    </w:p>
    <w:p w14:paraId="1742CB0B" w14:textId="77777777" w:rsidR="00871751" w:rsidRDefault="00871751" w:rsidP="00871751">
      <w:pPr>
        <w:pStyle w:val="Code"/>
      </w:pPr>
      <w:r>
        <w:t xml:space="preserve">         rating: 5</w:t>
      </w:r>
    </w:p>
    <w:p w14:paraId="787428A7" w14:textId="77777777" w:rsidR="00871751" w:rsidRDefault="00871751" w:rsidP="00871751">
      <w:pPr>
        <w:pStyle w:val="Code"/>
      </w:pPr>
      <w:r>
        <w:t xml:space="preserve">      },</w:t>
      </w:r>
    </w:p>
    <w:p w14:paraId="1B488FB2" w14:textId="77777777" w:rsidR="00871751" w:rsidRDefault="00871751" w:rsidP="00871751">
      <w:pPr>
        <w:pStyle w:val="Code"/>
      </w:pPr>
      <w:r>
        <w:t xml:space="preserve">      {</w:t>
      </w:r>
    </w:p>
    <w:p w14:paraId="49BD7169" w14:textId="77777777" w:rsidR="00871751" w:rsidRDefault="00871751" w:rsidP="00871751">
      <w:pPr>
        <w:pStyle w:val="Code"/>
      </w:pPr>
      <w:r>
        <w:t xml:space="preserve">         user: "Bob",</w:t>
      </w:r>
    </w:p>
    <w:p w14:paraId="03B4A982" w14:textId="77777777" w:rsidR="00871751" w:rsidRDefault="00871751" w:rsidP="00871751">
      <w:pPr>
        <w:pStyle w:val="Code"/>
      </w:pPr>
      <w:r>
        <w:t xml:space="preserve">         review: "Didn't like it!",</w:t>
      </w:r>
    </w:p>
    <w:p w14:paraId="44D783F8" w14:textId="77777777" w:rsidR="00871751" w:rsidRDefault="00871751" w:rsidP="00871751">
      <w:pPr>
        <w:pStyle w:val="Code"/>
      </w:pPr>
      <w:r>
        <w:t xml:space="preserve">         rating: 1</w:t>
      </w:r>
    </w:p>
    <w:p w14:paraId="1AEE8D39" w14:textId="77777777" w:rsidR="00871751" w:rsidRDefault="00871751" w:rsidP="00871751">
      <w:pPr>
        <w:pStyle w:val="Code"/>
      </w:pPr>
      <w:r>
        <w:t xml:space="preserve">      },</w:t>
      </w:r>
    </w:p>
    <w:p w14:paraId="4CAC8C2A" w14:textId="77777777" w:rsidR="00871751" w:rsidRDefault="00871751" w:rsidP="00871751">
      <w:pPr>
        <w:pStyle w:val="Code"/>
      </w:pPr>
      <w:r>
        <w:t xml:space="preserve">      {</w:t>
      </w:r>
    </w:p>
    <w:p w14:paraId="1289F38A" w14:textId="77777777" w:rsidR="00871751" w:rsidRDefault="00871751" w:rsidP="00871751">
      <w:pPr>
        <w:pStyle w:val="Code"/>
      </w:pPr>
      <w:r>
        <w:t xml:space="preserve">         user: "Charlie",</w:t>
      </w:r>
    </w:p>
    <w:p w14:paraId="5150A529" w14:textId="77777777" w:rsidR="00871751" w:rsidRDefault="00871751" w:rsidP="00871751">
      <w:pPr>
        <w:pStyle w:val="Code"/>
      </w:pPr>
      <w:r>
        <w:t xml:space="preserve">         review: "Not bad, but could be better.",</w:t>
      </w:r>
    </w:p>
    <w:p w14:paraId="1DDD004C" w14:textId="77777777" w:rsidR="00871751" w:rsidRDefault="00871751" w:rsidP="00871751">
      <w:pPr>
        <w:pStyle w:val="Code"/>
      </w:pPr>
      <w:r>
        <w:t xml:space="preserve">         rating: 3</w:t>
      </w:r>
    </w:p>
    <w:p w14:paraId="42611463" w14:textId="77777777" w:rsidR="00871751" w:rsidRDefault="00871751" w:rsidP="00871751">
      <w:pPr>
        <w:pStyle w:val="Code"/>
      </w:pPr>
      <w:r>
        <w:t xml:space="preserve">      }</w:t>
      </w:r>
    </w:p>
    <w:p w14:paraId="2157FD52" w14:textId="77777777" w:rsidR="00871751" w:rsidRDefault="00871751" w:rsidP="00871751">
      <w:pPr>
        <w:pStyle w:val="Code"/>
      </w:pPr>
      <w:r>
        <w:t xml:space="preserve">   ]</w:t>
      </w:r>
    </w:p>
    <w:p w14:paraId="56D7EF93" w14:textId="479E0715" w:rsidR="00261D60" w:rsidRDefault="00871751" w:rsidP="00871751">
      <w:pPr>
        <w:pStyle w:val="Code"/>
      </w:pPr>
      <w:r>
        <w:t>}</w:t>
      </w:r>
    </w:p>
    <w:p w14:paraId="604FABF6" w14:textId="0EEC1D46" w:rsidR="00683B31" w:rsidRDefault="00871751" w:rsidP="00683B31">
      <w:r>
        <w:t xml:space="preserve">Ovde niz „reviews“ ima potencijala da dosta naraste, pa čitanje ili neka operacija agregacije može da traje dosta dugo. </w:t>
      </w:r>
      <w:r w:rsidR="003B7A88">
        <w:t xml:space="preserve">Kao jedno rešenje se predlaže da se izdvoje nekoliko reprezentativnih review-ova koji bi se čuvali u glavnoj kolekciji i dokumentu, dok bi se ostali postavili u zasebnu kolekciju i učitavali po potrebi. Postoje nekoliko </w:t>
      </w:r>
      <w:r w:rsidR="000B59E9">
        <w:t xml:space="preserve">projektnih obrazaca koji se mogu koristiti kako bi se Mongo baza ubrzala i prilagodila, i sve zavisi od potrebe, oblika podataka i </w:t>
      </w:r>
      <w:r w:rsidR="00746A01">
        <w:t>željenih operacija i preseka tih podataka koji se čuvaju.</w:t>
      </w:r>
      <w:sdt>
        <w:sdtPr>
          <w:id w:val="1900014190"/>
          <w:citation/>
        </w:sdtPr>
        <w:sdtContent>
          <w:r w:rsidR="003315AD">
            <w:fldChar w:fldCharType="begin"/>
          </w:r>
          <w:r w:rsidR="003315AD">
            <w:instrText xml:space="preserve"> CITATION mongoDbUnboundedArray \l 9242 </w:instrText>
          </w:r>
          <w:r w:rsidR="003315AD">
            <w:fldChar w:fldCharType="separate"/>
          </w:r>
          <w:r w:rsidR="00BD517B">
            <w:rPr>
              <w:noProof/>
            </w:rPr>
            <w:t xml:space="preserve"> </w:t>
          </w:r>
          <w:r w:rsidR="00BD517B" w:rsidRPr="00BD517B">
            <w:rPr>
              <w:noProof/>
            </w:rPr>
            <w:t>[21]</w:t>
          </w:r>
          <w:r w:rsidR="003315AD">
            <w:fldChar w:fldCharType="end"/>
          </w:r>
        </w:sdtContent>
      </w:sdt>
    </w:p>
    <w:p w14:paraId="1F0DAE85" w14:textId="77777777" w:rsidR="0053635B" w:rsidRDefault="0053635B" w:rsidP="0053635B">
      <w:pPr>
        <w:pStyle w:val="Code"/>
      </w:pPr>
      <w:r>
        <w:t>db.books.insertMany( [</w:t>
      </w:r>
    </w:p>
    <w:p w14:paraId="6AECE76A" w14:textId="77777777" w:rsidR="0053635B" w:rsidRDefault="0053635B" w:rsidP="0053635B">
      <w:pPr>
        <w:pStyle w:val="Code"/>
      </w:pPr>
      <w:r>
        <w:t xml:space="preserve">   {</w:t>
      </w:r>
    </w:p>
    <w:p w14:paraId="1D76AD75" w14:textId="77777777" w:rsidR="0053635B" w:rsidRDefault="0053635B" w:rsidP="0053635B">
      <w:pPr>
        <w:pStyle w:val="Code"/>
      </w:pPr>
      <w:r>
        <w:t xml:space="preserve">      title: "Harry Potter",</w:t>
      </w:r>
    </w:p>
    <w:p w14:paraId="6CE91893" w14:textId="77777777" w:rsidR="0053635B" w:rsidRDefault="0053635B" w:rsidP="0053635B">
      <w:pPr>
        <w:pStyle w:val="Code"/>
      </w:pPr>
      <w:r>
        <w:t xml:space="preserve">      author: "J.K. Rowling",</w:t>
      </w:r>
    </w:p>
    <w:p w14:paraId="4560ACA6" w14:textId="77777777" w:rsidR="0053635B" w:rsidRDefault="0053635B" w:rsidP="0053635B">
      <w:pPr>
        <w:pStyle w:val="Code"/>
      </w:pPr>
      <w:r>
        <w:lastRenderedPageBreak/>
        <w:t xml:space="preserve">      publisher: "Scholastic",</w:t>
      </w:r>
    </w:p>
    <w:p w14:paraId="28CC2FDA" w14:textId="77777777" w:rsidR="0053635B" w:rsidRDefault="0053635B" w:rsidP="0053635B">
      <w:pPr>
        <w:pStyle w:val="Code"/>
      </w:pPr>
      <w:r>
        <w:t xml:space="preserve">      reviews: ["review1", "review2", "review3"]</w:t>
      </w:r>
    </w:p>
    <w:p w14:paraId="3C5485FA" w14:textId="77777777" w:rsidR="0053635B" w:rsidRDefault="0053635B" w:rsidP="0053635B">
      <w:pPr>
        <w:pStyle w:val="Code"/>
      </w:pPr>
      <w:r>
        <w:t xml:space="preserve">   },</w:t>
      </w:r>
    </w:p>
    <w:p w14:paraId="11A4A21D" w14:textId="77777777" w:rsidR="0053635B" w:rsidRDefault="0053635B" w:rsidP="0053635B">
      <w:pPr>
        <w:pStyle w:val="Code"/>
      </w:pPr>
      <w:r>
        <w:t xml:space="preserve">   {</w:t>
      </w:r>
    </w:p>
    <w:p w14:paraId="73EBE14A" w14:textId="77777777" w:rsidR="0053635B" w:rsidRDefault="0053635B" w:rsidP="0053635B">
      <w:pPr>
        <w:pStyle w:val="Code"/>
      </w:pPr>
      <w:r>
        <w:t xml:space="preserve">      title: "Pride and Prejudice",</w:t>
      </w:r>
    </w:p>
    <w:p w14:paraId="3B2EBAE9" w14:textId="77777777" w:rsidR="0053635B" w:rsidRDefault="0053635B" w:rsidP="0053635B">
      <w:pPr>
        <w:pStyle w:val="Code"/>
      </w:pPr>
      <w:r>
        <w:t xml:space="preserve">      author: "Jane Austen",</w:t>
      </w:r>
    </w:p>
    <w:p w14:paraId="0AC54D32" w14:textId="77777777" w:rsidR="0053635B" w:rsidRDefault="0053635B" w:rsidP="0053635B">
      <w:pPr>
        <w:pStyle w:val="Code"/>
      </w:pPr>
      <w:r>
        <w:t xml:space="preserve">      publisher: "Penguin",</w:t>
      </w:r>
    </w:p>
    <w:p w14:paraId="4E2F34C1" w14:textId="77777777" w:rsidR="0053635B" w:rsidRDefault="0053635B" w:rsidP="0053635B">
      <w:pPr>
        <w:pStyle w:val="Code"/>
      </w:pPr>
      <w:r>
        <w:t xml:space="preserve">      reviews: ["review4", "review5"]</w:t>
      </w:r>
    </w:p>
    <w:p w14:paraId="0407B5CC" w14:textId="77777777" w:rsidR="0053635B" w:rsidRDefault="0053635B" w:rsidP="0053635B">
      <w:pPr>
        <w:pStyle w:val="Code"/>
      </w:pPr>
      <w:r>
        <w:t xml:space="preserve">   }</w:t>
      </w:r>
    </w:p>
    <w:p w14:paraId="4B76EC4B" w14:textId="36D5F2E1" w:rsidR="003315AD" w:rsidRDefault="0053635B" w:rsidP="0053635B">
      <w:pPr>
        <w:pStyle w:val="Code"/>
      </w:pPr>
      <w:r>
        <w:t>] )</w:t>
      </w:r>
    </w:p>
    <w:p w14:paraId="744FAD66" w14:textId="77777777" w:rsidR="0053635B" w:rsidRDefault="0053635B"/>
    <w:p w14:paraId="59633628" w14:textId="77777777" w:rsidR="0052430F" w:rsidRDefault="0052430F" w:rsidP="0052430F">
      <w:pPr>
        <w:pStyle w:val="Code"/>
      </w:pPr>
      <w:r>
        <w:t>db.reviews.insertMany( [</w:t>
      </w:r>
    </w:p>
    <w:p w14:paraId="4E2187C1" w14:textId="77777777" w:rsidR="0052430F" w:rsidRDefault="0052430F" w:rsidP="0052430F">
      <w:pPr>
        <w:pStyle w:val="Code"/>
      </w:pPr>
      <w:r>
        <w:t xml:space="preserve">   {</w:t>
      </w:r>
    </w:p>
    <w:p w14:paraId="7761CE2D" w14:textId="77777777" w:rsidR="0052430F" w:rsidRDefault="0052430F" w:rsidP="0052430F">
      <w:pPr>
        <w:pStyle w:val="Code"/>
      </w:pPr>
      <w:r>
        <w:t xml:space="preserve">      review_id: "review1",</w:t>
      </w:r>
    </w:p>
    <w:p w14:paraId="7E2F9718" w14:textId="77777777" w:rsidR="0052430F" w:rsidRDefault="0052430F" w:rsidP="0052430F">
      <w:pPr>
        <w:pStyle w:val="Code"/>
      </w:pPr>
      <w:r>
        <w:t xml:space="preserve">      reviewer: "Jason",</w:t>
      </w:r>
    </w:p>
    <w:p w14:paraId="02C47294" w14:textId="77777777" w:rsidR="0052430F" w:rsidRDefault="0052430F" w:rsidP="0052430F">
      <w:pPr>
        <w:pStyle w:val="Code"/>
      </w:pPr>
      <w:r>
        <w:t xml:space="preserve">      review: "Did not enjoy!",</w:t>
      </w:r>
    </w:p>
    <w:p w14:paraId="456C38CF" w14:textId="77777777" w:rsidR="0052430F" w:rsidRDefault="0052430F" w:rsidP="0052430F">
      <w:pPr>
        <w:pStyle w:val="Code"/>
      </w:pPr>
      <w:r>
        <w:t xml:space="preserve">      rating: 1</w:t>
      </w:r>
    </w:p>
    <w:p w14:paraId="63CC3B03" w14:textId="77777777" w:rsidR="0052430F" w:rsidRDefault="0052430F" w:rsidP="0052430F">
      <w:pPr>
        <w:pStyle w:val="Code"/>
      </w:pPr>
      <w:r>
        <w:t xml:space="preserve">   },</w:t>
      </w:r>
    </w:p>
    <w:p w14:paraId="2D00BC74" w14:textId="77777777" w:rsidR="0052430F" w:rsidRDefault="0052430F" w:rsidP="0052430F">
      <w:pPr>
        <w:pStyle w:val="Code"/>
      </w:pPr>
      <w:r>
        <w:t xml:space="preserve">   {</w:t>
      </w:r>
    </w:p>
    <w:p w14:paraId="104A8A3B" w14:textId="77777777" w:rsidR="0052430F" w:rsidRDefault="0052430F" w:rsidP="0052430F">
      <w:pPr>
        <w:pStyle w:val="Code"/>
      </w:pPr>
      <w:r>
        <w:t xml:space="preserve">      review_id: "review2",</w:t>
      </w:r>
    </w:p>
    <w:p w14:paraId="16A5B5FA" w14:textId="77777777" w:rsidR="0052430F" w:rsidRDefault="0052430F" w:rsidP="0052430F">
      <w:pPr>
        <w:pStyle w:val="Code"/>
      </w:pPr>
      <w:r>
        <w:t xml:space="preserve">      reviewer: "Pam",</w:t>
      </w:r>
    </w:p>
    <w:p w14:paraId="6E4308AA" w14:textId="77777777" w:rsidR="0052430F" w:rsidRDefault="0052430F" w:rsidP="0052430F">
      <w:pPr>
        <w:pStyle w:val="Code"/>
      </w:pPr>
      <w:r>
        <w:t xml:space="preserve">      review: "Favorite book!",</w:t>
      </w:r>
    </w:p>
    <w:p w14:paraId="1CB06197" w14:textId="77777777" w:rsidR="0052430F" w:rsidRDefault="0052430F" w:rsidP="0052430F">
      <w:pPr>
        <w:pStyle w:val="Code"/>
      </w:pPr>
      <w:r>
        <w:t xml:space="preserve">      rating: 5</w:t>
      </w:r>
    </w:p>
    <w:p w14:paraId="359C8CD6" w14:textId="77777777" w:rsidR="0052430F" w:rsidRDefault="0052430F" w:rsidP="0052430F">
      <w:pPr>
        <w:pStyle w:val="Code"/>
      </w:pPr>
      <w:r>
        <w:t xml:space="preserve">   },</w:t>
      </w:r>
    </w:p>
    <w:p w14:paraId="51D3C34F" w14:textId="77777777" w:rsidR="0052430F" w:rsidRDefault="0052430F" w:rsidP="0052430F">
      <w:pPr>
        <w:pStyle w:val="Code"/>
      </w:pPr>
      <w:r>
        <w:t xml:space="preserve">   {</w:t>
      </w:r>
    </w:p>
    <w:p w14:paraId="43F8982C" w14:textId="77777777" w:rsidR="0052430F" w:rsidRDefault="0052430F" w:rsidP="0052430F">
      <w:pPr>
        <w:pStyle w:val="Code"/>
      </w:pPr>
      <w:r>
        <w:t xml:space="preserve">      review_id: "review3",</w:t>
      </w:r>
    </w:p>
    <w:p w14:paraId="32F2AE18" w14:textId="77777777" w:rsidR="0052430F" w:rsidRDefault="0052430F" w:rsidP="0052430F">
      <w:pPr>
        <w:pStyle w:val="Code"/>
      </w:pPr>
      <w:r>
        <w:lastRenderedPageBreak/>
        <w:t xml:space="preserve">      reviewer: "Bob",</w:t>
      </w:r>
    </w:p>
    <w:p w14:paraId="230DADF4" w14:textId="77777777" w:rsidR="0052430F" w:rsidRDefault="0052430F" w:rsidP="0052430F">
      <w:pPr>
        <w:pStyle w:val="Code"/>
      </w:pPr>
      <w:r>
        <w:t xml:space="preserve">      review: "Not bad, but could be better.",</w:t>
      </w:r>
    </w:p>
    <w:p w14:paraId="5ED73E4F" w14:textId="77777777" w:rsidR="0052430F" w:rsidRDefault="0052430F" w:rsidP="0052430F">
      <w:pPr>
        <w:pStyle w:val="Code"/>
      </w:pPr>
      <w:r>
        <w:t xml:space="preserve">      rating: 3</w:t>
      </w:r>
    </w:p>
    <w:p w14:paraId="027E4048" w14:textId="77777777" w:rsidR="0052430F" w:rsidRDefault="0052430F" w:rsidP="0052430F">
      <w:pPr>
        <w:pStyle w:val="Code"/>
      </w:pPr>
      <w:r>
        <w:t xml:space="preserve">   },</w:t>
      </w:r>
    </w:p>
    <w:p w14:paraId="4074CCFE" w14:textId="77777777" w:rsidR="0052430F" w:rsidRDefault="0052430F" w:rsidP="0052430F">
      <w:pPr>
        <w:pStyle w:val="Code"/>
      </w:pPr>
      <w:r>
        <w:t xml:space="preserve">   {</w:t>
      </w:r>
    </w:p>
    <w:p w14:paraId="5BE90703" w14:textId="77777777" w:rsidR="0052430F" w:rsidRDefault="0052430F" w:rsidP="0052430F">
      <w:pPr>
        <w:pStyle w:val="Code"/>
      </w:pPr>
      <w:r>
        <w:t xml:space="preserve">      review_id: "review4",</w:t>
      </w:r>
    </w:p>
    <w:p w14:paraId="15BEEDA9" w14:textId="77777777" w:rsidR="0052430F" w:rsidRDefault="0052430F" w:rsidP="0052430F">
      <w:pPr>
        <w:pStyle w:val="Code"/>
      </w:pPr>
      <w:r>
        <w:t xml:space="preserve">      reviewer: "Tina",</w:t>
      </w:r>
    </w:p>
    <w:p w14:paraId="58B031A1" w14:textId="77777777" w:rsidR="0052430F" w:rsidRDefault="0052430F" w:rsidP="0052430F">
      <w:pPr>
        <w:pStyle w:val="Code"/>
      </w:pPr>
      <w:r>
        <w:t xml:space="preserve">      review: "Amazing!",</w:t>
      </w:r>
    </w:p>
    <w:p w14:paraId="7A6CC108" w14:textId="77777777" w:rsidR="0052430F" w:rsidRDefault="0052430F" w:rsidP="0052430F">
      <w:pPr>
        <w:pStyle w:val="Code"/>
      </w:pPr>
      <w:r>
        <w:t xml:space="preserve">      rating: 5</w:t>
      </w:r>
    </w:p>
    <w:p w14:paraId="39363E0D" w14:textId="77777777" w:rsidR="0052430F" w:rsidRDefault="0052430F" w:rsidP="0052430F">
      <w:pPr>
        <w:pStyle w:val="Code"/>
      </w:pPr>
      <w:r>
        <w:t xml:space="preserve">   },</w:t>
      </w:r>
    </w:p>
    <w:p w14:paraId="70F75329" w14:textId="77777777" w:rsidR="0052430F" w:rsidRDefault="0052430F" w:rsidP="0052430F">
      <w:pPr>
        <w:pStyle w:val="Code"/>
      </w:pPr>
      <w:r>
        <w:t xml:space="preserve">   {</w:t>
      </w:r>
    </w:p>
    <w:p w14:paraId="5B3E2EF3" w14:textId="77777777" w:rsidR="0052430F" w:rsidRDefault="0052430F" w:rsidP="0052430F">
      <w:pPr>
        <w:pStyle w:val="Code"/>
      </w:pPr>
      <w:r>
        <w:t xml:space="preserve">      review_id: "review5",</w:t>
      </w:r>
    </w:p>
    <w:p w14:paraId="7B9BFF35" w14:textId="77777777" w:rsidR="0052430F" w:rsidRDefault="0052430F" w:rsidP="0052430F">
      <w:pPr>
        <w:pStyle w:val="Code"/>
      </w:pPr>
      <w:r>
        <w:t xml:space="preserve">      reviewer: "Jacob",</w:t>
      </w:r>
    </w:p>
    <w:p w14:paraId="2A9A99C7" w14:textId="77777777" w:rsidR="0052430F" w:rsidRDefault="0052430F" w:rsidP="0052430F">
      <w:pPr>
        <w:pStyle w:val="Code"/>
      </w:pPr>
      <w:r>
        <w:t xml:space="preserve">      review: "A little overrated",</w:t>
      </w:r>
    </w:p>
    <w:p w14:paraId="080A3526" w14:textId="77777777" w:rsidR="0052430F" w:rsidRDefault="0052430F" w:rsidP="0052430F">
      <w:pPr>
        <w:pStyle w:val="Code"/>
      </w:pPr>
      <w:r>
        <w:t xml:space="preserve">      rating: 4,</w:t>
      </w:r>
    </w:p>
    <w:p w14:paraId="0AA59BB8" w14:textId="77777777" w:rsidR="0052430F" w:rsidRDefault="0052430F" w:rsidP="0052430F">
      <w:pPr>
        <w:pStyle w:val="Code"/>
      </w:pPr>
      <w:r>
        <w:t xml:space="preserve">   }</w:t>
      </w:r>
    </w:p>
    <w:p w14:paraId="535422EC" w14:textId="0E539C11" w:rsidR="00633437" w:rsidRDefault="0052430F" w:rsidP="0052430F">
      <w:pPr>
        <w:pStyle w:val="Code"/>
      </w:pPr>
      <w:r>
        <w:t>] )</w:t>
      </w:r>
      <w:r w:rsidR="00633437">
        <w:br w:type="page"/>
      </w:r>
    </w:p>
    <w:bookmarkStart w:id="19" w:name="_Toc229435805" w:displacedByCustomXml="next"/>
    <w:sdt>
      <w:sdtPr>
        <w:rPr>
          <w:rFonts w:asciiTheme="minorHAnsi" w:eastAsiaTheme="minorHAnsi" w:hAnsiTheme="minorHAnsi" w:cstheme="minorBidi"/>
          <w:color w:val="auto"/>
          <w:sz w:val="24"/>
          <w:szCs w:val="24"/>
        </w:rPr>
        <w:id w:val="-240265536"/>
        <w:docPartObj>
          <w:docPartGallery w:val="Bibliographies"/>
          <w:docPartUnique/>
        </w:docPartObj>
      </w:sdtPr>
      <w:sdtContent>
        <w:p w14:paraId="551D1598" w14:textId="7281CE5F" w:rsidR="00342BFB" w:rsidRPr="008D25C0" w:rsidRDefault="00342BFB">
          <w:pPr>
            <w:pStyle w:val="Heading1"/>
          </w:pPr>
          <w:r w:rsidRPr="008D25C0">
            <w:t>References</w:t>
          </w:r>
          <w:bookmarkEnd w:id="19"/>
        </w:p>
        <w:sdt>
          <w:sdtPr>
            <w:id w:val="-573587230"/>
            <w:bibliography/>
          </w:sdtPr>
          <w:sdtContent>
            <w:p w14:paraId="7EB052FC" w14:textId="77777777" w:rsidR="00BD517B" w:rsidRDefault="00342BFB">
              <w:pPr>
                <w:rPr>
                  <w:noProof/>
                  <w:lang w:val="en-US"/>
                </w:rPr>
              </w:pPr>
              <w:r w:rsidRPr="008D25C0">
                <w:fldChar w:fldCharType="begin"/>
              </w:r>
              <w:r w:rsidRPr="008D25C0">
                <w:instrText xml:space="preserve"> BIBLIOGRAPHY </w:instrText>
              </w:r>
              <w:r w:rsidRPr="008D25C0">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61"/>
                <w:gridCol w:w="8999"/>
              </w:tblGrid>
              <w:tr w:rsidR="00BD517B" w14:paraId="6D87FA15" w14:textId="77777777">
                <w:trPr>
                  <w:divId w:val="1400329626"/>
                  <w:tblCellSpacing w:w="15" w:type="dxa"/>
                </w:trPr>
                <w:tc>
                  <w:tcPr>
                    <w:tcW w:w="50" w:type="pct"/>
                    <w:hideMark/>
                  </w:tcPr>
                  <w:p w14:paraId="0E072C15" w14:textId="5F4BEC2D" w:rsidR="00BD517B" w:rsidRDefault="00BD517B">
                    <w:pPr>
                      <w:pStyle w:val="Bibliography"/>
                      <w:rPr>
                        <w:noProof/>
                        <w:kern w:val="0"/>
                        <w14:ligatures w14:val="none"/>
                      </w:rPr>
                    </w:pPr>
                    <w:r>
                      <w:rPr>
                        <w:noProof/>
                      </w:rPr>
                      <w:t xml:space="preserve">[1] </w:t>
                    </w:r>
                  </w:p>
                </w:tc>
                <w:tc>
                  <w:tcPr>
                    <w:tcW w:w="0" w:type="auto"/>
                    <w:hideMark/>
                  </w:tcPr>
                  <w:p w14:paraId="4432D7A7" w14:textId="77777777" w:rsidR="00BD517B" w:rsidRDefault="00BD517B">
                    <w:pPr>
                      <w:pStyle w:val="Bibliography"/>
                      <w:rPr>
                        <w:noProof/>
                      </w:rPr>
                    </w:pPr>
                    <w:r>
                      <w:rPr>
                        <w:noProof/>
                      </w:rPr>
                      <w:t>Couchbase, „In-memory database overview,“ Couchbase, [Na mreži]. Available: https://www.couchbase.com/resources/concepts/in-memory-database/. [Poslednji pristup 2 april 2026].</w:t>
                    </w:r>
                  </w:p>
                </w:tc>
              </w:tr>
              <w:tr w:rsidR="00BD517B" w14:paraId="5BD1A128" w14:textId="77777777">
                <w:trPr>
                  <w:divId w:val="1400329626"/>
                  <w:tblCellSpacing w:w="15" w:type="dxa"/>
                </w:trPr>
                <w:tc>
                  <w:tcPr>
                    <w:tcW w:w="50" w:type="pct"/>
                    <w:hideMark/>
                  </w:tcPr>
                  <w:p w14:paraId="1491DE5C" w14:textId="77777777" w:rsidR="00BD517B" w:rsidRDefault="00BD517B">
                    <w:pPr>
                      <w:pStyle w:val="Bibliography"/>
                      <w:rPr>
                        <w:noProof/>
                      </w:rPr>
                    </w:pPr>
                    <w:r>
                      <w:rPr>
                        <w:noProof/>
                      </w:rPr>
                      <w:t xml:space="preserve">[2] </w:t>
                    </w:r>
                  </w:p>
                </w:tc>
                <w:tc>
                  <w:tcPr>
                    <w:tcW w:w="0" w:type="auto"/>
                    <w:hideMark/>
                  </w:tcPr>
                  <w:p w14:paraId="3B0C2419" w14:textId="77777777" w:rsidR="00BD517B" w:rsidRDefault="00BD517B">
                    <w:pPr>
                      <w:pStyle w:val="Bibliography"/>
                      <w:rPr>
                        <w:noProof/>
                      </w:rPr>
                    </w:pPr>
                    <w:r>
                      <w:rPr>
                        <w:noProof/>
                      </w:rPr>
                      <w:t>A. Pavlo, „Advanced Database Systems (Spring 2019) - 01 In-Memory Databases,“ Carnegie Mellon University, 2019. [Na mreži]. Available: https://15721.courses.cs.cmu.edu/spring2019/notes/01-inmemory.pdf. [Poslednji pristup 1 april 2026].</w:t>
                    </w:r>
                  </w:p>
                </w:tc>
              </w:tr>
              <w:tr w:rsidR="00BD517B" w14:paraId="0114CC61" w14:textId="77777777">
                <w:trPr>
                  <w:divId w:val="1400329626"/>
                  <w:tblCellSpacing w:w="15" w:type="dxa"/>
                </w:trPr>
                <w:tc>
                  <w:tcPr>
                    <w:tcW w:w="50" w:type="pct"/>
                    <w:hideMark/>
                  </w:tcPr>
                  <w:p w14:paraId="14205FB7" w14:textId="77777777" w:rsidR="00BD517B" w:rsidRDefault="00BD517B">
                    <w:pPr>
                      <w:pStyle w:val="Bibliography"/>
                      <w:rPr>
                        <w:noProof/>
                      </w:rPr>
                    </w:pPr>
                    <w:r>
                      <w:rPr>
                        <w:noProof/>
                      </w:rPr>
                      <w:t xml:space="preserve">[3] </w:t>
                    </w:r>
                  </w:p>
                </w:tc>
                <w:tc>
                  <w:tcPr>
                    <w:tcW w:w="0" w:type="auto"/>
                    <w:hideMark/>
                  </w:tcPr>
                  <w:p w14:paraId="39049D56" w14:textId="77777777" w:rsidR="00BD517B" w:rsidRDefault="00BD517B">
                    <w:pPr>
                      <w:pStyle w:val="Bibliography"/>
                      <w:rPr>
                        <w:noProof/>
                      </w:rPr>
                    </w:pPr>
                    <w:r>
                      <w:rPr>
                        <w:noProof/>
                      </w:rPr>
                      <w:t>M. Gunasekaran, „How Databases Store Data Internally — A Deep Dive into DS &amp; Algorithms (Part 1),“ Medium, 3 decembar 2025. [Na mreži]. Available: https://medium.com/@muthu-gk/how-databases-store-data-internally-a-deep-dive-into-ds-algorithms-part-1-b144b86df61c. [Poslednji pristup 28 april 2026].</w:t>
                    </w:r>
                  </w:p>
                </w:tc>
              </w:tr>
              <w:tr w:rsidR="00BD517B" w14:paraId="6AAEDE8B" w14:textId="77777777">
                <w:trPr>
                  <w:divId w:val="1400329626"/>
                  <w:tblCellSpacing w:w="15" w:type="dxa"/>
                </w:trPr>
                <w:tc>
                  <w:tcPr>
                    <w:tcW w:w="50" w:type="pct"/>
                    <w:hideMark/>
                  </w:tcPr>
                  <w:p w14:paraId="15F15A71" w14:textId="77777777" w:rsidR="00BD517B" w:rsidRDefault="00BD517B">
                    <w:pPr>
                      <w:pStyle w:val="Bibliography"/>
                      <w:rPr>
                        <w:noProof/>
                      </w:rPr>
                    </w:pPr>
                    <w:r>
                      <w:rPr>
                        <w:noProof/>
                      </w:rPr>
                      <w:t xml:space="preserve">[4] </w:t>
                    </w:r>
                  </w:p>
                </w:tc>
                <w:tc>
                  <w:tcPr>
                    <w:tcW w:w="0" w:type="auto"/>
                    <w:hideMark/>
                  </w:tcPr>
                  <w:p w14:paraId="6727532D" w14:textId="77777777" w:rsidR="00BD517B" w:rsidRDefault="00BD517B">
                    <w:pPr>
                      <w:pStyle w:val="Bibliography"/>
                      <w:rPr>
                        <w:noProof/>
                      </w:rPr>
                    </w:pPr>
                    <w:r>
                      <w:rPr>
                        <w:noProof/>
                      </w:rPr>
                      <w:t>W. Johnston, „What is Redis?: An Overview,“ Redis, 20 mart 2026. [Na mreži]. Available: https://redis.io/tutorials/what-is-redis/. [Poslednji pristup 1 maj 2026].</w:t>
                    </w:r>
                  </w:p>
                </w:tc>
              </w:tr>
              <w:tr w:rsidR="00BD517B" w14:paraId="32A25F74" w14:textId="77777777">
                <w:trPr>
                  <w:divId w:val="1400329626"/>
                  <w:tblCellSpacing w:w="15" w:type="dxa"/>
                </w:trPr>
                <w:tc>
                  <w:tcPr>
                    <w:tcW w:w="50" w:type="pct"/>
                    <w:hideMark/>
                  </w:tcPr>
                  <w:p w14:paraId="519C5FF3" w14:textId="77777777" w:rsidR="00BD517B" w:rsidRDefault="00BD517B">
                    <w:pPr>
                      <w:pStyle w:val="Bibliography"/>
                      <w:rPr>
                        <w:noProof/>
                      </w:rPr>
                    </w:pPr>
                    <w:r>
                      <w:rPr>
                        <w:noProof/>
                      </w:rPr>
                      <w:t xml:space="preserve">[5] </w:t>
                    </w:r>
                  </w:p>
                </w:tc>
                <w:tc>
                  <w:tcPr>
                    <w:tcW w:w="0" w:type="auto"/>
                    <w:hideMark/>
                  </w:tcPr>
                  <w:p w14:paraId="7719C4DE" w14:textId="77777777" w:rsidR="00BD517B" w:rsidRDefault="00BD517B">
                    <w:pPr>
                      <w:pStyle w:val="Bibliography"/>
                      <w:rPr>
                        <w:noProof/>
                      </w:rPr>
                    </w:pPr>
                    <w:r>
                      <w:rPr>
                        <w:noProof/>
                      </w:rPr>
                      <w:t>Redis, „Redis FAQ,“ [Na mreži]. Available: https://redis.io/docs/latest/develop/get-started/faq/. [Poslednji pristup 5 maj 2026].</w:t>
                    </w:r>
                  </w:p>
                </w:tc>
              </w:tr>
              <w:tr w:rsidR="00BD517B" w14:paraId="3763B31F" w14:textId="77777777">
                <w:trPr>
                  <w:divId w:val="1400329626"/>
                  <w:tblCellSpacing w:w="15" w:type="dxa"/>
                </w:trPr>
                <w:tc>
                  <w:tcPr>
                    <w:tcW w:w="50" w:type="pct"/>
                    <w:hideMark/>
                  </w:tcPr>
                  <w:p w14:paraId="1A34A0B6" w14:textId="77777777" w:rsidR="00BD517B" w:rsidRDefault="00BD517B">
                    <w:pPr>
                      <w:pStyle w:val="Bibliography"/>
                      <w:rPr>
                        <w:noProof/>
                      </w:rPr>
                    </w:pPr>
                    <w:r>
                      <w:rPr>
                        <w:noProof/>
                      </w:rPr>
                      <w:t xml:space="preserve">[6] </w:t>
                    </w:r>
                  </w:p>
                </w:tc>
                <w:tc>
                  <w:tcPr>
                    <w:tcW w:w="0" w:type="auto"/>
                    <w:hideMark/>
                  </w:tcPr>
                  <w:p w14:paraId="7006291A" w14:textId="77777777" w:rsidR="00BD517B" w:rsidRDefault="00BD517B">
                    <w:pPr>
                      <w:pStyle w:val="Bibliography"/>
                      <w:rPr>
                        <w:noProof/>
                      </w:rPr>
                    </w:pPr>
                    <w:r>
                      <w:rPr>
                        <w:noProof/>
                      </w:rPr>
                      <w:t>Redis, „Redis Pub/sub,“ Redis, [Na mreži]. Available: https://redis.io/docs/latest/develop/pubsub/. [Poslednji pristup 5 msj 2026].</w:t>
                    </w:r>
                  </w:p>
                </w:tc>
              </w:tr>
              <w:tr w:rsidR="00BD517B" w14:paraId="12EFEB11" w14:textId="77777777">
                <w:trPr>
                  <w:divId w:val="1400329626"/>
                  <w:tblCellSpacing w:w="15" w:type="dxa"/>
                </w:trPr>
                <w:tc>
                  <w:tcPr>
                    <w:tcW w:w="50" w:type="pct"/>
                    <w:hideMark/>
                  </w:tcPr>
                  <w:p w14:paraId="06DB7CAA" w14:textId="77777777" w:rsidR="00BD517B" w:rsidRDefault="00BD517B">
                    <w:pPr>
                      <w:pStyle w:val="Bibliography"/>
                      <w:rPr>
                        <w:noProof/>
                      </w:rPr>
                    </w:pPr>
                    <w:r>
                      <w:rPr>
                        <w:noProof/>
                      </w:rPr>
                      <w:t xml:space="preserve">[7] </w:t>
                    </w:r>
                  </w:p>
                </w:tc>
                <w:tc>
                  <w:tcPr>
                    <w:tcW w:w="0" w:type="auto"/>
                    <w:hideMark/>
                  </w:tcPr>
                  <w:p w14:paraId="2D4A356A" w14:textId="77777777" w:rsidR="00BD517B" w:rsidRDefault="00BD517B">
                    <w:pPr>
                      <w:pStyle w:val="Bibliography"/>
                      <w:rPr>
                        <w:noProof/>
                      </w:rPr>
                    </w:pPr>
                    <w:r>
                      <w:rPr>
                        <w:noProof/>
                      </w:rPr>
                      <w:t>Redis, „Redis persistence,“ Redis, [Na mreži]. Available: https://redis.io/docs/latest/operate/oss_and_stack/management/persistence/. [Poslednji pristup 1 maj 2026].</w:t>
                    </w:r>
                  </w:p>
                </w:tc>
              </w:tr>
              <w:tr w:rsidR="00BD517B" w14:paraId="0A6944DE" w14:textId="77777777">
                <w:trPr>
                  <w:divId w:val="1400329626"/>
                  <w:tblCellSpacing w:w="15" w:type="dxa"/>
                </w:trPr>
                <w:tc>
                  <w:tcPr>
                    <w:tcW w:w="50" w:type="pct"/>
                    <w:hideMark/>
                  </w:tcPr>
                  <w:p w14:paraId="1919B090" w14:textId="77777777" w:rsidR="00BD517B" w:rsidRDefault="00BD517B">
                    <w:pPr>
                      <w:pStyle w:val="Bibliography"/>
                      <w:rPr>
                        <w:noProof/>
                      </w:rPr>
                    </w:pPr>
                    <w:r>
                      <w:rPr>
                        <w:noProof/>
                      </w:rPr>
                      <w:t xml:space="preserve">[8] </w:t>
                    </w:r>
                  </w:p>
                </w:tc>
                <w:tc>
                  <w:tcPr>
                    <w:tcW w:w="0" w:type="auto"/>
                    <w:hideMark/>
                  </w:tcPr>
                  <w:p w14:paraId="09973F6F" w14:textId="77777777" w:rsidR="00BD517B" w:rsidRDefault="00BD517B">
                    <w:pPr>
                      <w:pStyle w:val="Bibliography"/>
                      <w:rPr>
                        <w:noProof/>
                      </w:rPr>
                    </w:pPr>
                    <w:r>
                      <w:rPr>
                        <w:noProof/>
                      </w:rPr>
                      <w:t>Redis, „Configure database persistence,“ Redis, [Na mreži]. Available: https://redis.io/docs/latest/operate/rs/databases/configure/database-persistence/. [Poslednji pristup 3 maj 2026].</w:t>
                    </w:r>
                  </w:p>
                </w:tc>
              </w:tr>
              <w:tr w:rsidR="00BD517B" w14:paraId="3E90F040" w14:textId="77777777">
                <w:trPr>
                  <w:divId w:val="1400329626"/>
                  <w:tblCellSpacing w:w="15" w:type="dxa"/>
                </w:trPr>
                <w:tc>
                  <w:tcPr>
                    <w:tcW w:w="50" w:type="pct"/>
                    <w:hideMark/>
                  </w:tcPr>
                  <w:p w14:paraId="0383AD54" w14:textId="77777777" w:rsidR="00BD517B" w:rsidRDefault="00BD517B">
                    <w:pPr>
                      <w:pStyle w:val="Bibliography"/>
                      <w:rPr>
                        <w:noProof/>
                      </w:rPr>
                    </w:pPr>
                    <w:r>
                      <w:rPr>
                        <w:noProof/>
                      </w:rPr>
                      <w:t xml:space="preserve">[9] </w:t>
                    </w:r>
                  </w:p>
                </w:tc>
                <w:tc>
                  <w:tcPr>
                    <w:tcW w:w="0" w:type="auto"/>
                    <w:hideMark/>
                  </w:tcPr>
                  <w:p w14:paraId="6D9D173A" w14:textId="77777777" w:rsidR="00BD517B" w:rsidRDefault="00BD517B">
                    <w:pPr>
                      <w:pStyle w:val="Bibliography"/>
                      <w:rPr>
                        <w:noProof/>
                      </w:rPr>
                    </w:pPr>
                    <w:r>
                      <w:rPr>
                        <w:noProof/>
                      </w:rPr>
                      <w:t>MongoDB Inc, „WHat is MongoDB?,“ [Na mreži]. Available: https://www.mongodb.com/company/what-is-mongodb. [Poslednji pristup 6 maj 2026].</w:t>
                    </w:r>
                  </w:p>
                </w:tc>
              </w:tr>
              <w:tr w:rsidR="00BD517B" w14:paraId="63146706" w14:textId="77777777">
                <w:trPr>
                  <w:divId w:val="1400329626"/>
                  <w:tblCellSpacing w:w="15" w:type="dxa"/>
                </w:trPr>
                <w:tc>
                  <w:tcPr>
                    <w:tcW w:w="50" w:type="pct"/>
                    <w:hideMark/>
                  </w:tcPr>
                  <w:p w14:paraId="595D9B8B" w14:textId="77777777" w:rsidR="00BD517B" w:rsidRDefault="00BD517B">
                    <w:pPr>
                      <w:pStyle w:val="Bibliography"/>
                      <w:rPr>
                        <w:noProof/>
                      </w:rPr>
                    </w:pPr>
                    <w:r>
                      <w:rPr>
                        <w:noProof/>
                      </w:rPr>
                      <w:t xml:space="preserve">[10] </w:t>
                    </w:r>
                  </w:p>
                </w:tc>
                <w:tc>
                  <w:tcPr>
                    <w:tcW w:w="0" w:type="auto"/>
                    <w:hideMark/>
                  </w:tcPr>
                  <w:p w14:paraId="77250A98" w14:textId="77777777" w:rsidR="00BD517B" w:rsidRDefault="00BD517B">
                    <w:pPr>
                      <w:pStyle w:val="Bibliography"/>
                      <w:rPr>
                        <w:noProof/>
                      </w:rPr>
                    </w:pPr>
                    <w:r>
                      <w:rPr>
                        <w:noProof/>
                      </w:rPr>
                      <w:t xml:space="preserve">D. Harris, „10gen embraces what it created, becomes MongoDB Inc.,“ Gigaom, 27 avgust 2013. [Na mreži]. Available: </w:t>
                    </w:r>
                    <w:r>
                      <w:rPr>
                        <w:noProof/>
                      </w:rPr>
                      <w:lastRenderedPageBreak/>
                      <w:t>https://web.archive.org/web/20160305015624/https://gigaom.com/2013/08/27/10gen-embraces-what-it-created-becomes-mongodb-inc/. [Poslednji pristup 6 maj 2026].</w:t>
                    </w:r>
                  </w:p>
                </w:tc>
              </w:tr>
              <w:tr w:rsidR="00BD517B" w14:paraId="30B00E1D" w14:textId="77777777">
                <w:trPr>
                  <w:divId w:val="1400329626"/>
                  <w:tblCellSpacing w:w="15" w:type="dxa"/>
                </w:trPr>
                <w:tc>
                  <w:tcPr>
                    <w:tcW w:w="50" w:type="pct"/>
                    <w:hideMark/>
                  </w:tcPr>
                  <w:p w14:paraId="20C12A1F" w14:textId="77777777" w:rsidR="00BD517B" w:rsidRDefault="00BD517B">
                    <w:pPr>
                      <w:pStyle w:val="Bibliography"/>
                      <w:rPr>
                        <w:noProof/>
                      </w:rPr>
                    </w:pPr>
                    <w:r>
                      <w:rPr>
                        <w:noProof/>
                      </w:rPr>
                      <w:lastRenderedPageBreak/>
                      <w:t xml:space="preserve">[11] </w:t>
                    </w:r>
                  </w:p>
                </w:tc>
                <w:tc>
                  <w:tcPr>
                    <w:tcW w:w="0" w:type="auto"/>
                    <w:hideMark/>
                  </w:tcPr>
                  <w:p w14:paraId="2D79B20B" w14:textId="77777777" w:rsidR="00BD517B" w:rsidRDefault="00BD517B">
                    <w:pPr>
                      <w:pStyle w:val="Bibliography"/>
                      <w:rPr>
                        <w:noProof/>
                      </w:rPr>
                    </w:pPr>
                    <w:r>
                      <w:rPr>
                        <w:noProof/>
                      </w:rPr>
                      <w:t>MongoDB, „What is MongoDB (for development)?,“ [Na mreži]. Available: https://www.mongodb.com/docs/manual/?msockid=2a40caf8a37268aa1b6bddfaa2a66934&amp;utm_source=chatgpt.com. [Poslednji pristup 6 maj 2026].</w:t>
                    </w:r>
                  </w:p>
                </w:tc>
              </w:tr>
              <w:tr w:rsidR="00BD517B" w14:paraId="296351D5" w14:textId="77777777">
                <w:trPr>
                  <w:divId w:val="1400329626"/>
                  <w:tblCellSpacing w:w="15" w:type="dxa"/>
                </w:trPr>
                <w:tc>
                  <w:tcPr>
                    <w:tcW w:w="50" w:type="pct"/>
                    <w:hideMark/>
                  </w:tcPr>
                  <w:p w14:paraId="6D1A3843" w14:textId="77777777" w:rsidR="00BD517B" w:rsidRDefault="00BD517B">
                    <w:pPr>
                      <w:pStyle w:val="Bibliography"/>
                      <w:rPr>
                        <w:noProof/>
                      </w:rPr>
                    </w:pPr>
                    <w:r>
                      <w:rPr>
                        <w:noProof/>
                      </w:rPr>
                      <w:t xml:space="preserve">[12] </w:t>
                    </w:r>
                  </w:p>
                </w:tc>
                <w:tc>
                  <w:tcPr>
                    <w:tcW w:w="0" w:type="auto"/>
                    <w:hideMark/>
                  </w:tcPr>
                  <w:p w14:paraId="21ED585B" w14:textId="77777777" w:rsidR="00BD517B" w:rsidRDefault="00BD517B">
                    <w:pPr>
                      <w:pStyle w:val="Bibliography"/>
                      <w:rPr>
                        <w:noProof/>
                      </w:rPr>
                    </w:pPr>
                    <w:r>
                      <w:rPr>
                        <w:noProof/>
                      </w:rPr>
                      <w:t>MongoDB, „Documents,“ [Na mreži]. Available: https://www.mongodb.com/docs/manual/core/document/. [Poslednji pristup 6 maj 2026].</w:t>
                    </w:r>
                  </w:p>
                </w:tc>
              </w:tr>
              <w:tr w:rsidR="00BD517B" w14:paraId="72819532" w14:textId="77777777">
                <w:trPr>
                  <w:divId w:val="1400329626"/>
                  <w:tblCellSpacing w:w="15" w:type="dxa"/>
                </w:trPr>
                <w:tc>
                  <w:tcPr>
                    <w:tcW w:w="50" w:type="pct"/>
                    <w:hideMark/>
                  </w:tcPr>
                  <w:p w14:paraId="624729C0" w14:textId="77777777" w:rsidR="00BD517B" w:rsidRDefault="00BD517B">
                    <w:pPr>
                      <w:pStyle w:val="Bibliography"/>
                      <w:rPr>
                        <w:noProof/>
                      </w:rPr>
                    </w:pPr>
                    <w:r>
                      <w:rPr>
                        <w:noProof/>
                      </w:rPr>
                      <w:t xml:space="preserve">[13] </w:t>
                    </w:r>
                  </w:p>
                </w:tc>
                <w:tc>
                  <w:tcPr>
                    <w:tcW w:w="0" w:type="auto"/>
                    <w:hideMark/>
                  </w:tcPr>
                  <w:p w14:paraId="5F198EA1" w14:textId="77777777" w:rsidR="00BD517B" w:rsidRDefault="00BD517B">
                    <w:pPr>
                      <w:pStyle w:val="Bibliography"/>
                      <w:rPr>
                        <w:noProof/>
                      </w:rPr>
                    </w:pPr>
                    <w:r>
                      <w:rPr>
                        <w:noProof/>
                      </w:rPr>
                      <w:t>Mongo DB inc, „Documents,“ [Na mreži]. Available: https://www.mongodb.com/docs/manual/core/document/. [Poslednji pristup 7 maj 2026].</w:t>
                    </w:r>
                  </w:p>
                </w:tc>
              </w:tr>
              <w:tr w:rsidR="00BD517B" w14:paraId="0715EA5F" w14:textId="77777777">
                <w:trPr>
                  <w:divId w:val="1400329626"/>
                  <w:tblCellSpacing w:w="15" w:type="dxa"/>
                </w:trPr>
                <w:tc>
                  <w:tcPr>
                    <w:tcW w:w="50" w:type="pct"/>
                    <w:hideMark/>
                  </w:tcPr>
                  <w:p w14:paraId="70458FC7" w14:textId="77777777" w:rsidR="00BD517B" w:rsidRDefault="00BD517B">
                    <w:pPr>
                      <w:pStyle w:val="Bibliography"/>
                      <w:rPr>
                        <w:noProof/>
                      </w:rPr>
                    </w:pPr>
                    <w:r>
                      <w:rPr>
                        <w:noProof/>
                      </w:rPr>
                      <w:t xml:space="preserve">[14] </w:t>
                    </w:r>
                  </w:p>
                </w:tc>
                <w:tc>
                  <w:tcPr>
                    <w:tcW w:w="0" w:type="auto"/>
                    <w:hideMark/>
                  </w:tcPr>
                  <w:p w14:paraId="37A9C5CC" w14:textId="77777777" w:rsidR="00BD517B" w:rsidRDefault="00BD517B">
                    <w:pPr>
                      <w:pStyle w:val="Bibliography"/>
                      <w:rPr>
                        <w:noProof/>
                      </w:rPr>
                    </w:pPr>
                    <w:r>
                      <w:rPr>
                        <w:noProof/>
                      </w:rPr>
                      <w:t>MongoDB Inc, „Transactions,“ [Na mreži]. Available: https://www.mongodb.com/docs/manual/core/transactions/#std-label-transactions. [Poslednji pristup 9 maj 2026].</w:t>
                    </w:r>
                  </w:p>
                </w:tc>
              </w:tr>
              <w:tr w:rsidR="00BD517B" w14:paraId="55945222" w14:textId="77777777">
                <w:trPr>
                  <w:divId w:val="1400329626"/>
                  <w:tblCellSpacing w:w="15" w:type="dxa"/>
                </w:trPr>
                <w:tc>
                  <w:tcPr>
                    <w:tcW w:w="50" w:type="pct"/>
                    <w:hideMark/>
                  </w:tcPr>
                  <w:p w14:paraId="6ECCE805" w14:textId="77777777" w:rsidR="00BD517B" w:rsidRDefault="00BD517B">
                    <w:pPr>
                      <w:pStyle w:val="Bibliography"/>
                      <w:rPr>
                        <w:noProof/>
                      </w:rPr>
                    </w:pPr>
                    <w:r>
                      <w:rPr>
                        <w:noProof/>
                      </w:rPr>
                      <w:t xml:space="preserve">[15] </w:t>
                    </w:r>
                  </w:p>
                </w:tc>
                <w:tc>
                  <w:tcPr>
                    <w:tcW w:w="0" w:type="auto"/>
                    <w:hideMark/>
                  </w:tcPr>
                  <w:p w14:paraId="45EDF9C8" w14:textId="77777777" w:rsidR="00BD517B" w:rsidRDefault="00BD517B">
                    <w:pPr>
                      <w:pStyle w:val="Bibliography"/>
                      <w:rPr>
                        <w:noProof/>
                      </w:rPr>
                    </w:pPr>
                    <w:r>
                      <w:rPr>
                        <w:noProof/>
                      </w:rPr>
                      <w:t>Redis, „Redis benchmark,“ [Na mreži]. Available: https://redis.io/docs/latest/operate/oss_and_stack/management/optimization/benchmarks/?utm_source=chatgpt.com. [Poslednji pristup 10 maj 2026].</w:t>
                    </w:r>
                  </w:p>
                </w:tc>
              </w:tr>
              <w:tr w:rsidR="00BD517B" w14:paraId="0FEF55E0" w14:textId="77777777">
                <w:trPr>
                  <w:divId w:val="1400329626"/>
                  <w:tblCellSpacing w:w="15" w:type="dxa"/>
                </w:trPr>
                <w:tc>
                  <w:tcPr>
                    <w:tcW w:w="50" w:type="pct"/>
                    <w:hideMark/>
                  </w:tcPr>
                  <w:p w14:paraId="361FD272" w14:textId="77777777" w:rsidR="00BD517B" w:rsidRDefault="00BD517B">
                    <w:pPr>
                      <w:pStyle w:val="Bibliography"/>
                      <w:rPr>
                        <w:noProof/>
                      </w:rPr>
                    </w:pPr>
                    <w:r>
                      <w:rPr>
                        <w:noProof/>
                      </w:rPr>
                      <w:t xml:space="preserve">[16] </w:t>
                    </w:r>
                  </w:p>
                </w:tc>
                <w:tc>
                  <w:tcPr>
                    <w:tcW w:w="0" w:type="auto"/>
                    <w:hideMark/>
                  </w:tcPr>
                  <w:p w14:paraId="7DD92F0F" w14:textId="77777777" w:rsidR="00BD517B" w:rsidRDefault="00BD517B">
                    <w:pPr>
                      <w:pStyle w:val="Bibliography"/>
                      <w:rPr>
                        <w:noProof/>
                      </w:rPr>
                    </w:pPr>
                    <w:r>
                      <w:rPr>
                        <w:noProof/>
                      </w:rPr>
                      <w:t>P. Namuag, „Performance Tuning for Redis,“ severalnines, 7 mart 2021. [Na mreži]. Available: https://severalnines.com/blog/performance-tuning-redis/. [Poslednji pristup 10 maj 2026].</w:t>
                    </w:r>
                  </w:p>
                </w:tc>
              </w:tr>
              <w:tr w:rsidR="00BD517B" w14:paraId="7C6F9D82" w14:textId="77777777">
                <w:trPr>
                  <w:divId w:val="1400329626"/>
                  <w:tblCellSpacing w:w="15" w:type="dxa"/>
                </w:trPr>
                <w:tc>
                  <w:tcPr>
                    <w:tcW w:w="50" w:type="pct"/>
                    <w:hideMark/>
                  </w:tcPr>
                  <w:p w14:paraId="6BBE3CED" w14:textId="77777777" w:rsidR="00BD517B" w:rsidRDefault="00BD517B">
                    <w:pPr>
                      <w:pStyle w:val="Bibliography"/>
                      <w:rPr>
                        <w:noProof/>
                      </w:rPr>
                    </w:pPr>
                    <w:r>
                      <w:rPr>
                        <w:noProof/>
                      </w:rPr>
                      <w:t xml:space="preserve">[17] </w:t>
                    </w:r>
                  </w:p>
                </w:tc>
                <w:tc>
                  <w:tcPr>
                    <w:tcW w:w="0" w:type="auto"/>
                    <w:hideMark/>
                  </w:tcPr>
                  <w:p w14:paraId="7C344608" w14:textId="77777777" w:rsidR="00BD517B" w:rsidRDefault="00BD517B">
                    <w:pPr>
                      <w:pStyle w:val="Bibliography"/>
                      <w:rPr>
                        <w:noProof/>
                      </w:rPr>
                    </w:pPr>
                    <w:r>
                      <w:rPr>
                        <w:noProof/>
                      </w:rPr>
                      <w:t>M. Chen, „Redis vs Memcached 2026: The Definitive In-Memory Caching Comparison,“ 26 mart 2026. [Na mreži]. Available: https://tech-insider.org/redis-vs-memcached-2026/. [Poslednji pristup 10 maj 2026].</w:t>
                    </w:r>
                  </w:p>
                </w:tc>
              </w:tr>
              <w:tr w:rsidR="00BD517B" w14:paraId="6447812C" w14:textId="77777777">
                <w:trPr>
                  <w:divId w:val="1400329626"/>
                  <w:tblCellSpacing w:w="15" w:type="dxa"/>
                </w:trPr>
                <w:tc>
                  <w:tcPr>
                    <w:tcW w:w="50" w:type="pct"/>
                    <w:hideMark/>
                  </w:tcPr>
                  <w:p w14:paraId="60FA8720" w14:textId="77777777" w:rsidR="00BD517B" w:rsidRDefault="00BD517B">
                    <w:pPr>
                      <w:pStyle w:val="Bibliography"/>
                      <w:rPr>
                        <w:noProof/>
                      </w:rPr>
                    </w:pPr>
                    <w:r>
                      <w:rPr>
                        <w:noProof/>
                      </w:rPr>
                      <w:t xml:space="preserve">[18] </w:t>
                    </w:r>
                  </w:p>
                </w:tc>
                <w:tc>
                  <w:tcPr>
                    <w:tcW w:w="0" w:type="auto"/>
                    <w:hideMark/>
                  </w:tcPr>
                  <w:p w14:paraId="061EBD0E" w14:textId="77777777" w:rsidR="00BD517B" w:rsidRDefault="00BD517B">
                    <w:pPr>
                      <w:pStyle w:val="Bibliography"/>
                      <w:rPr>
                        <w:noProof/>
                      </w:rPr>
                    </w:pPr>
                    <w:r>
                      <w:rPr>
                        <w:noProof/>
                      </w:rPr>
                      <w:t>T. A. Gamage, „MongoDB Performance Optimization: Aggregation Pipelines,“ 21 jun 2025. [Na mreži]. Available: https://medium.com/platform-engineer/mongodb-performance-optimization-aggregation-pipelines-58c288be3b60. [Poslednji pristup 10 maj 2026].</w:t>
                    </w:r>
                  </w:p>
                </w:tc>
              </w:tr>
              <w:tr w:rsidR="00BD517B" w14:paraId="444F96D7" w14:textId="77777777">
                <w:trPr>
                  <w:divId w:val="1400329626"/>
                  <w:tblCellSpacing w:w="15" w:type="dxa"/>
                </w:trPr>
                <w:tc>
                  <w:tcPr>
                    <w:tcW w:w="50" w:type="pct"/>
                    <w:hideMark/>
                  </w:tcPr>
                  <w:p w14:paraId="263372F1" w14:textId="77777777" w:rsidR="00BD517B" w:rsidRDefault="00BD517B">
                    <w:pPr>
                      <w:pStyle w:val="Bibliography"/>
                      <w:rPr>
                        <w:noProof/>
                      </w:rPr>
                    </w:pPr>
                    <w:r>
                      <w:rPr>
                        <w:noProof/>
                      </w:rPr>
                      <w:t xml:space="preserve">[19] </w:t>
                    </w:r>
                  </w:p>
                </w:tc>
                <w:tc>
                  <w:tcPr>
                    <w:tcW w:w="0" w:type="auto"/>
                    <w:hideMark/>
                  </w:tcPr>
                  <w:p w14:paraId="1ECD47FE" w14:textId="77777777" w:rsidR="00BD517B" w:rsidRDefault="00BD517B">
                    <w:pPr>
                      <w:pStyle w:val="Bibliography"/>
                      <w:rPr>
                        <w:noProof/>
                      </w:rPr>
                    </w:pPr>
                    <w:r>
                      <w:rPr>
                        <w:noProof/>
                      </w:rPr>
                      <w:t>Clofio, „MongoDB data storage optimization reducing slow queries to &lt;100ms,“ Clofio, 18 maj 2025. [Na mreži]. Available: https://clofio.com/case-study/ecommerce-mongodb-optimization?utm_source=chatgpt.com. [Poslednji pristup 11 maj 2026].</w:t>
                    </w:r>
                  </w:p>
                </w:tc>
              </w:tr>
              <w:tr w:rsidR="00BD517B" w14:paraId="5FB2DB3F" w14:textId="77777777">
                <w:trPr>
                  <w:divId w:val="1400329626"/>
                  <w:tblCellSpacing w:w="15" w:type="dxa"/>
                </w:trPr>
                <w:tc>
                  <w:tcPr>
                    <w:tcW w:w="50" w:type="pct"/>
                    <w:hideMark/>
                  </w:tcPr>
                  <w:p w14:paraId="3C5A9F75" w14:textId="77777777" w:rsidR="00BD517B" w:rsidRDefault="00BD517B">
                    <w:pPr>
                      <w:pStyle w:val="Bibliography"/>
                      <w:rPr>
                        <w:noProof/>
                      </w:rPr>
                    </w:pPr>
                    <w:r>
                      <w:rPr>
                        <w:noProof/>
                      </w:rPr>
                      <w:lastRenderedPageBreak/>
                      <w:t xml:space="preserve">[20] </w:t>
                    </w:r>
                  </w:p>
                </w:tc>
                <w:tc>
                  <w:tcPr>
                    <w:tcW w:w="0" w:type="auto"/>
                    <w:hideMark/>
                  </w:tcPr>
                  <w:p w14:paraId="7BA40DD0" w14:textId="77777777" w:rsidR="00BD517B" w:rsidRDefault="00BD517B">
                    <w:pPr>
                      <w:pStyle w:val="Bibliography"/>
                      <w:rPr>
                        <w:noProof/>
                      </w:rPr>
                    </w:pPr>
                    <w:r>
                      <w:rPr>
                        <w:noProof/>
                      </w:rPr>
                      <w:t>M. Rivero, „MongoDB Driver performance in several languages,“ 28 jun 2021. [Na mreži]. Available: https://medium.com/clarityai-engineering/mongodb-driver-performance-in-several-languages-888899494b88. [Poslednji pristup 11 maj 2026].</w:t>
                    </w:r>
                  </w:p>
                </w:tc>
              </w:tr>
              <w:tr w:rsidR="00BD517B" w14:paraId="121509D4" w14:textId="77777777">
                <w:trPr>
                  <w:divId w:val="1400329626"/>
                  <w:tblCellSpacing w:w="15" w:type="dxa"/>
                </w:trPr>
                <w:tc>
                  <w:tcPr>
                    <w:tcW w:w="50" w:type="pct"/>
                    <w:hideMark/>
                  </w:tcPr>
                  <w:p w14:paraId="6B91F54C" w14:textId="77777777" w:rsidR="00BD517B" w:rsidRDefault="00BD517B">
                    <w:pPr>
                      <w:pStyle w:val="Bibliography"/>
                      <w:rPr>
                        <w:noProof/>
                      </w:rPr>
                    </w:pPr>
                    <w:r>
                      <w:rPr>
                        <w:noProof/>
                      </w:rPr>
                      <w:t xml:space="preserve">[21] </w:t>
                    </w:r>
                  </w:p>
                </w:tc>
                <w:tc>
                  <w:tcPr>
                    <w:tcW w:w="0" w:type="auto"/>
                    <w:hideMark/>
                  </w:tcPr>
                  <w:p w14:paraId="597C56A6" w14:textId="77777777" w:rsidR="00BD517B" w:rsidRDefault="00BD517B">
                    <w:pPr>
                      <w:pStyle w:val="Bibliography"/>
                      <w:rPr>
                        <w:noProof/>
                      </w:rPr>
                    </w:pPr>
                    <w:r>
                      <w:rPr>
                        <w:noProof/>
                      </w:rPr>
                      <w:t>„Avoid Unbounded Arrays,“ MongoDb Inc, [Na mreži]. Available: https://www.mongodb.com/docs/manual/data-modeling/design-antipatterns/unbounded-arrays/. [Poslednji pristup 11 maj 2026].</w:t>
                    </w:r>
                  </w:p>
                </w:tc>
              </w:tr>
            </w:tbl>
            <w:p w14:paraId="4C26D698" w14:textId="77777777" w:rsidR="00BD517B" w:rsidRDefault="00BD517B">
              <w:pPr>
                <w:divId w:val="1400329626"/>
                <w:rPr>
                  <w:rFonts w:eastAsia="Times New Roman"/>
                  <w:noProof/>
                </w:rPr>
              </w:pPr>
            </w:p>
            <w:p w14:paraId="57D254A4" w14:textId="629E6B28" w:rsidR="00342BFB" w:rsidRPr="008D25C0" w:rsidRDefault="00342BFB">
              <w:r w:rsidRPr="008D25C0">
                <w:rPr>
                  <w:b/>
                  <w:bCs/>
                </w:rPr>
                <w:fldChar w:fldCharType="end"/>
              </w:r>
            </w:p>
          </w:sdtContent>
        </w:sdt>
      </w:sdtContent>
    </w:sdt>
    <w:p w14:paraId="7AFB8C15" w14:textId="77777777" w:rsidR="0019424E" w:rsidRPr="00264AC0" w:rsidRDefault="0019424E" w:rsidP="00264AC0"/>
    <w:sectPr w:rsidR="0019424E" w:rsidRPr="00264AC0">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A59237" w14:textId="77777777" w:rsidR="00A20EC3" w:rsidRPr="008D25C0" w:rsidRDefault="00A20EC3" w:rsidP="00636BAC">
      <w:pPr>
        <w:spacing w:after="0" w:line="240" w:lineRule="auto"/>
      </w:pPr>
      <w:r w:rsidRPr="008D25C0">
        <w:separator/>
      </w:r>
    </w:p>
  </w:endnote>
  <w:endnote w:type="continuationSeparator" w:id="0">
    <w:p w14:paraId="5A6EBBFC" w14:textId="77777777" w:rsidR="00A20EC3" w:rsidRPr="008D25C0" w:rsidRDefault="00A20EC3" w:rsidP="00636BAC">
      <w:pPr>
        <w:spacing w:after="0" w:line="240" w:lineRule="auto"/>
      </w:pPr>
      <w:r w:rsidRPr="008D25C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scadia Code">
    <w:panose1 w:val="020B0609020000020004"/>
    <w:charset w:val="00"/>
    <w:family w:val="modern"/>
    <w:pitch w:val="fixed"/>
    <w:sig w:usb0="A10002FF" w:usb1="4000F9FB" w:usb2="0004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4975176"/>
      <w:docPartObj>
        <w:docPartGallery w:val="Page Numbers (Bottom of Page)"/>
        <w:docPartUnique/>
      </w:docPartObj>
    </w:sdtPr>
    <w:sdtContent>
      <w:p w14:paraId="381DD99D" w14:textId="5CF0880E" w:rsidR="00636BAC" w:rsidRPr="008D25C0" w:rsidRDefault="00636BAC">
        <w:pPr>
          <w:pStyle w:val="Footer"/>
          <w:jc w:val="right"/>
        </w:pPr>
        <w:r w:rsidRPr="008D25C0">
          <w:fldChar w:fldCharType="begin"/>
        </w:r>
        <w:r w:rsidRPr="008D25C0">
          <w:instrText xml:space="preserve"> PAGE   \* MERGEFORMAT </w:instrText>
        </w:r>
        <w:r w:rsidRPr="008D25C0">
          <w:fldChar w:fldCharType="separate"/>
        </w:r>
        <w:r w:rsidRPr="008D25C0">
          <w:t>2</w:t>
        </w:r>
        <w:r w:rsidRPr="008D25C0">
          <w:fldChar w:fldCharType="end"/>
        </w:r>
      </w:p>
    </w:sdtContent>
  </w:sdt>
  <w:p w14:paraId="1D09CB0E" w14:textId="77777777" w:rsidR="00636BAC" w:rsidRPr="008D25C0" w:rsidRDefault="00636B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84BB17" w14:textId="77777777" w:rsidR="00A20EC3" w:rsidRPr="008D25C0" w:rsidRDefault="00A20EC3" w:rsidP="00636BAC">
      <w:pPr>
        <w:spacing w:after="0" w:line="240" w:lineRule="auto"/>
      </w:pPr>
      <w:r w:rsidRPr="008D25C0">
        <w:separator/>
      </w:r>
    </w:p>
  </w:footnote>
  <w:footnote w:type="continuationSeparator" w:id="0">
    <w:p w14:paraId="3D63D159" w14:textId="77777777" w:rsidR="00A20EC3" w:rsidRPr="008D25C0" w:rsidRDefault="00A20EC3" w:rsidP="00636BAC">
      <w:pPr>
        <w:spacing w:after="0" w:line="240" w:lineRule="auto"/>
      </w:pPr>
      <w:r w:rsidRPr="008D25C0">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113AF"/>
    <w:multiLevelType w:val="hybridMultilevel"/>
    <w:tmpl w:val="9CFC1A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021A6E"/>
    <w:multiLevelType w:val="multilevel"/>
    <w:tmpl w:val="3EFA4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E46778"/>
    <w:multiLevelType w:val="hybridMultilevel"/>
    <w:tmpl w:val="56101A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2B10BD"/>
    <w:multiLevelType w:val="hybridMultilevel"/>
    <w:tmpl w:val="99980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046625"/>
    <w:multiLevelType w:val="hybridMultilevel"/>
    <w:tmpl w:val="BB0898CE"/>
    <w:lvl w:ilvl="0" w:tplc="4EA2118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28679F"/>
    <w:multiLevelType w:val="hybridMultilevel"/>
    <w:tmpl w:val="FD9AC5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355F56"/>
    <w:multiLevelType w:val="hybridMultilevel"/>
    <w:tmpl w:val="44F27A58"/>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7" w15:restartNumberingAfterBreak="0">
    <w:nsid w:val="2BC268E8"/>
    <w:multiLevelType w:val="hybridMultilevel"/>
    <w:tmpl w:val="A1BAE9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5694D31"/>
    <w:multiLevelType w:val="hybridMultilevel"/>
    <w:tmpl w:val="0E041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D0230A5"/>
    <w:multiLevelType w:val="hybridMultilevel"/>
    <w:tmpl w:val="C30AE5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48201DE"/>
    <w:multiLevelType w:val="hybridMultilevel"/>
    <w:tmpl w:val="A02E9280"/>
    <w:lvl w:ilvl="0" w:tplc="F1B8B3A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B0D73AB"/>
    <w:multiLevelType w:val="hybridMultilevel"/>
    <w:tmpl w:val="7BF25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49B18EA"/>
    <w:multiLevelType w:val="hybridMultilevel"/>
    <w:tmpl w:val="FAD0B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CB551BB"/>
    <w:multiLevelType w:val="hybridMultilevel"/>
    <w:tmpl w:val="94B8FA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B783B5F"/>
    <w:multiLevelType w:val="hybridMultilevel"/>
    <w:tmpl w:val="1CBE25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32101D9"/>
    <w:multiLevelType w:val="hybridMultilevel"/>
    <w:tmpl w:val="363E75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81807177">
    <w:abstractNumId w:val="7"/>
  </w:num>
  <w:num w:numId="2" w16cid:durableId="422577091">
    <w:abstractNumId w:val="0"/>
  </w:num>
  <w:num w:numId="3" w16cid:durableId="448670151">
    <w:abstractNumId w:val="1"/>
  </w:num>
  <w:num w:numId="4" w16cid:durableId="759522441">
    <w:abstractNumId w:val="3"/>
  </w:num>
  <w:num w:numId="5" w16cid:durableId="534318599">
    <w:abstractNumId w:val="11"/>
  </w:num>
  <w:num w:numId="6" w16cid:durableId="2046515554">
    <w:abstractNumId w:val="12"/>
  </w:num>
  <w:num w:numId="7" w16cid:durableId="1140462256">
    <w:abstractNumId w:val="5"/>
  </w:num>
  <w:num w:numId="8" w16cid:durableId="2015186508">
    <w:abstractNumId w:val="15"/>
  </w:num>
  <w:num w:numId="9" w16cid:durableId="1271166159">
    <w:abstractNumId w:val="10"/>
  </w:num>
  <w:num w:numId="10" w16cid:durableId="1529483660">
    <w:abstractNumId w:val="14"/>
  </w:num>
  <w:num w:numId="11" w16cid:durableId="113602718">
    <w:abstractNumId w:val="4"/>
  </w:num>
  <w:num w:numId="12" w16cid:durableId="962733062">
    <w:abstractNumId w:val="9"/>
  </w:num>
  <w:num w:numId="13" w16cid:durableId="1727365063">
    <w:abstractNumId w:val="13"/>
  </w:num>
  <w:num w:numId="14" w16cid:durableId="1257203503">
    <w:abstractNumId w:val="8"/>
  </w:num>
  <w:num w:numId="15" w16cid:durableId="2070570832">
    <w:abstractNumId w:val="6"/>
  </w:num>
  <w:num w:numId="16" w16cid:durableId="6378840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0B3"/>
    <w:rsid w:val="0000254A"/>
    <w:rsid w:val="00014192"/>
    <w:rsid w:val="0002050F"/>
    <w:rsid w:val="00021A74"/>
    <w:rsid w:val="00042D2C"/>
    <w:rsid w:val="000463E3"/>
    <w:rsid w:val="000508C0"/>
    <w:rsid w:val="0005595E"/>
    <w:rsid w:val="0006371B"/>
    <w:rsid w:val="00063984"/>
    <w:rsid w:val="00064DBD"/>
    <w:rsid w:val="00067F47"/>
    <w:rsid w:val="000715D8"/>
    <w:rsid w:val="00081CBD"/>
    <w:rsid w:val="00083B7B"/>
    <w:rsid w:val="00084C35"/>
    <w:rsid w:val="0008566C"/>
    <w:rsid w:val="000864BA"/>
    <w:rsid w:val="000A050F"/>
    <w:rsid w:val="000A0BBE"/>
    <w:rsid w:val="000A1887"/>
    <w:rsid w:val="000A33E2"/>
    <w:rsid w:val="000A4C53"/>
    <w:rsid w:val="000A5BFE"/>
    <w:rsid w:val="000A7248"/>
    <w:rsid w:val="000B042C"/>
    <w:rsid w:val="000B11BA"/>
    <w:rsid w:val="000B59E9"/>
    <w:rsid w:val="000C2AF5"/>
    <w:rsid w:val="000D2E05"/>
    <w:rsid w:val="000D4CC8"/>
    <w:rsid w:val="000E0619"/>
    <w:rsid w:val="000E34FA"/>
    <w:rsid w:val="000E4B45"/>
    <w:rsid w:val="000E4D47"/>
    <w:rsid w:val="000F2B26"/>
    <w:rsid w:val="000F3078"/>
    <w:rsid w:val="000F3079"/>
    <w:rsid w:val="001071C9"/>
    <w:rsid w:val="00110357"/>
    <w:rsid w:val="001109F4"/>
    <w:rsid w:val="00112D6C"/>
    <w:rsid w:val="00123B45"/>
    <w:rsid w:val="0014266A"/>
    <w:rsid w:val="00145944"/>
    <w:rsid w:val="001704A2"/>
    <w:rsid w:val="001706E2"/>
    <w:rsid w:val="001823D3"/>
    <w:rsid w:val="00190A9A"/>
    <w:rsid w:val="0019424E"/>
    <w:rsid w:val="001942E4"/>
    <w:rsid w:val="00197B9D"/>
    <w:rsid w:val="001A784A"/>
    <w:rsid w:val="001B3CE4"/>
    <w:rsid w:val="001B50F2"/>
    <w:rsid w:val="001C17D4"/>
    <w:rsid w:val="001C2991"/>
    <w:rsid w:val="001C44B6"/>
    <w:rsid w:val="001C5B2D"/>
    <w:rsid w:val="001D20B5"/>
    <w:rsid w:val="001D4B89"/>
    <w:rsid w:val="001D506D"/>
    <w:rsid w:val="001D6AAE"/>
    <w:rsid w:val="001D788A"/>
    <w:rsid w:val="001E59E5"/>
    <w:rsid w:val="001E7FB3"/>
    <w:rsid w:val="001F152D"/>
    <w:rsid w:val="001F1786"/>
    <w:rsid w:val="001F3B5E"/>
    <w:rsid w:val="001F5826"/>
    <w:rsid w:val="00202C24"/>
    <w:rsid w:val="0020337D"/>
    <w:rsid w:val="00213E9E"/>
    <w:rsid w:val="002213B1"/>
    <w:rsid w:val="00224A20"/>
    <w:rsid w:val="00233522"/>
    <w:rsid w:val="00235FDF"/>
    <w:rsid w:val="0024026E"/>
    <w:rsid w:val="00240925"/>
    <w:rsid w:val="002525B9"/>
    <w:rsid w:val="00260552"/>
    <w:rsid w:val="00260B8A"/>
    <w:rsid w:val="00261D60"/>
    <w:rsid w:val="00264AC0"/>
    <w:rsid w:val="002651F7"/>
    <w:rsid w:val="002658E5"/>
    <w:rsid w:val="00271B71"/>
    <w:rsid w:val="00275BC5"/>
    <w:rsid w:val="002760FC"/>
    <w:rsid w:val="00276FE1"/>
    <w:rsid w:val="00277A91"/>
    <w:rsid w:val="00291FEA"/>
    <w:rsid w:val="002A4163"/>
    <w:rsid w:val="002B4AA5"/>
    <w:rsid w:val="002C29ED"/>
    <w:rsid w:val="002C31AA"/>
    <w:rsid w:val="002C4686"/>
    <w:rsid w:val="002C4F59"/>
    <w:rsid w:val="002C651F"/>
    <w:rsid w:val="002F1AA9"/>
    <w:rsid w:val="002F64FC"/>
    <w:rsid w:val="003032A8"/>
    <w:rsid w:val="003039CF"/>
    <w:rsid w:val="003058ED"/>
    <w:rsid w:val="003118A9"/>
    <w:rsid w:val="003130EB"/>
    <w:rsid w:val="00316219"/>
    <w:rsid w:val="00320D98"/>
    <w:rsid w:val="0033113D"/>
    <w:rsid w:val="003311C7"/>
    <w:rsid w:val="003315AD"/>
    <w:rsid w:val="0033599E"/>
    <w:rsid w:val="00340399"/>
    <w:rsid w:val="00342BFB"/>
    <w:rsid w:val="00361EFB"/>
    <w:rsid w:val="00364228"/>
    <w:rsid w:val="00370F02"/>
    <w:rsid w:val="003978F6"/>
    <w:rsid w:val="003A30BB"/>
    <w:rsid w:val="003B0ADF"/>
    <w:rsid w:val="003B7A88"/>
    <w:rsid w:val="003C078F"/>
    <w:rsid w:val="003D227B"/>
    <w:rsid w:val="003D695C"/>
    <w:rsid w:val="003D71C2"/>
    <w:rsid w:val="003D7D36"/>
    <w:rsid w:val="003E337D"/>
    <w:rsid w:val="003F3FFB"/>
    <w:rsid w:val="00403D19"/>
    <w:rsid w:val="00403EE4"/>
    <w:rsid w:val="004056A7"/>
    <w:rsid w:val="00412E0F"/>
    <w:rsid w:val="004157C2"/>
    <w:rsid w:val="00422395"/>
    <w:rsid w:val="004306FD"/>
    <w:rsid w:val="00441A9C"/>
    <w:rsid w:val="004441C8"/>
    <w:rsid w:val="004446A1"/>
    <w:rsid w:val="00454165"/>
    <w:rsid w:val="00464474"/>
    <w:rsid w:val="00466D0E"/>
    <w:rsid w:val="00467DDE"/>
    <w:rsid w:val="0047540D"/>
    <w:rsid w:val="00483AC8"/>
    <w:rsid w:val="0049217B"/>
    <w:rsid w:val="004A3299"/>
    <w:rsid w:val="004B34CB"/>
    <w:rsid w:val="004B3BDE"/>
    <w:rsid w:val="004B41AC"/>
    <w:rsid w:val="004B4268"/>
    <w:rsid w:val="004B791E"/>
    <w:rsid w:val="004C159D"/>
    <w:rsid w:val="004C5A99"/>
    <w:rsid w:val="004D1BF7"/>
    <w:rsid w:val="004D598C"/>
    <w:rsid w:val="004E1775"/>
    <w:rsid w:val="004E46B0"/>
    <w:rsid w:val="004F0143"/>
    <w:rsid w:val="004F1AD0"/>
    <w:rsid w:val="004F2B96"/>
    <w:rsid w:val="004F2FE7"/>
    <w:rsid w:val="004F3FF6"/>
    <w:rsid w:val="004F7BEC"/>
    <w:rsid w:val="004F7D2F"/>
    <w:rsid w:val="00500939"/>
    <w:rsid w:val="00503DB1"/>
    <w:rsid w:val="00513A58"/>
    <w:rsid w:val="005170FA"/>
    <w:rsid w:val="00520199"/>
    <w:rsid w:val="005229E8"/>
    <w:rsid w:val="0052430F"/>
    <w:rsid w:val="005245FB"/>
    <w:rsid w:val="0053635B"/>
    <w:rsid w:val="005400B3"/>
    <w:rsid w:val="00545CDD"/>
    <w:rsid w:val="005509BA"/>
    <w:rsid w:val="00553152"/>
    <w:rsid w:val="00562644"/>
    <w:rsid w:val="00573B87"/>
    <w:rsid w:val="00582CFC"/>
    <w:rsid w:val="00587E23"/>
    <w:rsid w:val="00590A03"/>
    <w:rsid w:val="005A13C9"/>
    <w:rsid w:val="005A1804"/>
    <w:rsid w:val="005A420A"/>
    <w:rsid w:val="005A4C16"/>
    <w:rsid w:val="005B5074"/>
    <w:rsid w:val="005C2CC4"/>
    <w:rsid w:val="005D4954"/>
    <w:rsid w:val="005D4EE2"/>
    <w:rsid w:val="005E11F1"/>
    <w:rsid w:val="005E3F14"/>
    <w:rsid w:val="005E5E18"/>
    <w:rsid w:val="005E604F"/>
    <w:rsid w:val="005F510E"/>
    <w:rsid w:val="00601403"/>
    <w:rsid w:val="006036A0"/>
    <w:rsid w:val="00604A29"/>
    <w:rsid w:val="00605E20"/>
    <w:rsid w:val="00606406"/>
    <w:rsid w:val="00612712"/>
    <w:rsid w:val="00613FE3"/>
    <w:rsid w:val="00614B98"/>
    <w:rsid w:val="00617F97"/>
    <w:rsid w:val="00630C31"/>
    <w:rsid w:val="00631BE4"/>
    <w:rsid w:val="00633437"/>
    <w:rsid w:val="00636BAC"/>
    <w:rsid w:val="00642426"/>
    <w:rsid w:val="00643C2C"/>
    <w:rsid w:val="00661431"/>
    <w:rsid w:val="006645FF"/>
    <w:rsid w:val="00677B0B"/>
    <w:rsid w:val="00683B31"/>
    <w:rsid w:val="00690ACB"/>
    <w:rsid w:val="00691D1E"/>
    <w:rsid w:val="006A2817"/>
    <w:rsid w:val="006A7EC4"/>
    <w:rsid w:val="006B3B67"/>
    <w:rsid w:val="006B7E61"/>
    <w:rsid w:val="006C2FAC"/>
    <w:rsid w:val="006C649A"/>
    <w:rsid w:val="006C6BFA"/>
    <w:rsid w:val="006D0719"/>
    <w:rsid w:val="006D0B57"/>
    <w:rsid w:val="006D16DD"/>
    <w:rsid w:val="006D3BFF"/>
    <w:rsid w:val="006E0290"/>
    <w:rsid w:val="006E0C03"/>
    <w:rsid w:val="006F2216"/>
    <w:rsid w:val="006F2219"/>
    <w:rsid w:val="006F2370"/>
    <w:rsid w:val="0070352D"/>
    <w:rsid w:val="007207A4"/>
    <w:rsid w:val="00744109"/>
    <w:rsid w:val="00746A01"/>
    <w:rsid w:val="0074702E"/>
    <w:rsid w:val="00752229"/>
    <w:rsid w:val="007551B9"/>
    <w:rsid w:val="007555DA"/>
    <w:rsid w:val="00765384"/>
    <w:rsid w:val="0078095A"/>
    <w:rsid w:val="0078366F"/>
    <w:rsid w:val="0078545B"/>
    <w:rsid w:val="00787496"/>
    <w:rsid w:val="007903AB"/>
    <w:rsid w:val="00794043"/>
    <w:rsid w:val="007A0B24"/>
    <w:rsid w:val="007A2ADD"/>
    <w:rsid w:val="007A4FDD"/>
    <w:rsid w:val="007B2333"/>
    <w:rsid w:val="007C116C"/>
    <w:rsid w:val="007D051D"/>
    <w:rsid w:val="007D38AC"/>
    <w:rsid w:val="007E1AA0"/>
    <w:rsid w:val="007F0C29"/>
    <w:rsid w:val="00800CCD"/>
    <w:rsid w:val="0080234F"/>
    <w:rsid w:val="008061A4"/>
    <w:rsid w:val="008106A2"/>
    <w:rsid w:val="00811DE6"/>
    <w:rsid w:val="00815B7C"/>
    <w:rsid w:val="008178EB"/>
    <w:rsid w:val="00823F05"/>
    <w:rsid w:val="008378C5"/>
    <w:rsid w:val="008425A3"/>
    <w:rsid w:val="00845A74"/>
    <w:rsid w:val="0085165B"/>
    <w:rsid w:val="00854083"/>
    <w:rsid w:val="0085561D"/>
    <w:rsid w:val="00860478"/>
    <w:rsid w:val="00860B30"/>
    <w:rsid w:val="00865D1A"/>
    <w:rsid w:val="00867DD3"/>
    <w:rsid w:val="00871751"/>
    <w:rsid w:val="00871B03"/>
    <w:rsid w:val="0087553C"/>
    <w:rsid w:val="008812D8"/>
    <w:rsid w:val="00881F72"/>
    <w:rsid w:val="008836BE"/>
    <w:rsid w:val="00883A52"/>
    <w:rsid w:val="00885199"/>
    <w:rsid w:val="008874D0"/>
    <w:rsid w:val="00887E12"/>
    <w:rsid w:val="00887EBA"/>
    <w:rsid w:val="008908EC"/>
    <w:rsid w:val="00891031"/>
    <w:rsid w:val="00897E16"/>
    <w:rsid w:val="008A1C05"/>
    <w:rsid w:val="008A50E6"/>
    <w:rsid w:val="008A5D1D"/>
    <w:rsid w:val="008D1453"/>
    <w:rsid w:val="008D25C0"/>
    <w:rsid w:val="008D5E0B"/>
    <w:rsid w:val="008D64AD"/>
    <w:rsid w:val="008E3C52"/>
    <w:rsid w:val="008F2F79"/>
    <w:rsid w:val="008F5651"/>
    <w:rsid w:val="008F698C"/>
    <w:rsid w:val="009119F9"/>
    <w:rsid w:val="00915086"/>
    <w:rsid w:val="00924B8C"/>
    <w:rsid w:val="00946B28"/>
    <w:rsid w:val="009477E7"/>
    <w:rsid w:val="009536FE"/>
    <w:rsid w:val="00953AFB"/>
    <w:rsid w:val="00972ADE"/>
    <w:rsid w:val="009730C8"/>
    <w:rsid w:val="009769F6"/>
    <w:rsid w:val="00991FDD"/>
    <w:rsid w:val="0099559E"/>
    <w:rsid w:val="009967A4"/>
    <w:rsid w:val="009A0A2D"/>
    <w:rsid w:val="009A6AB4"/>
    <w:rsid w:val="009A7432"/>
    <w:rsid w:val="009B3A3C"/>
    <w:rsid w:val="009B495D"/>
    <w:rsid w:val="009C0B01"/>
    <w:rsid w:val="009C2A98"/>
    <w:rsid w:val="009C4D2B"/>
    <w:rsid w:val="009D0007"/>
    <w:rsid w:val="009D25E8"/>
    <w:rsid w:val="009E20C0"/>
    <w:rsid w:val="009E3BF1"/>
    <w:rsid w:val="009E5EB5"/>
    <w:rsid w:val="009E6E98"/>
    <w:rsid w:val="009F2A31"/>
    <w:rsid w:val="009F46E8"/>
    <w:rsid w:val="009F7873"/>
    <w:rsid w:val="00A048CE"/>
    <w:rsid w:val="00A11FFE"/>
    <w:rsid w:val="00A1542F"/>
    <w:rsid w:val="00A163C2"/>
    <w:rsid w:val="00A20EC3"/>
    <w:rsid w:val="00A25035"/>
    <w:rsid w:val="00A26483"/>
    <w:rsid w:val="00A308BE"/>
    <w:rsid w:val="00A31A06"/>
    <w:rsid w:val="00A34E42"/>
    <w:rsid w:val="00A41918"/>
    <w:rsid w:val="00A45028"/>
    <w:rsid w:val="00A50B0F"/>
    <w:rsid w:val="00A51D30"/>
    <w:rsid w:val="00A5431F"/>
    <w:rsid w:val="00A55C95"/>
    <w:rsid w:val="00A5760E"/>
    <w:rsid w:val="00A64219"/>
    <w:rsid w:val="00A73250"/>
    <w:rsid w:val="00A76E71"/>
    <w:rsid w:val="00A81B15"/>
    <w:rsid w:val="00A90C4C"/>
    <w:rsid w:val="00A941CC"/>
    <w:rsid w:val="00AB0D32"/>
    <w:rsid w:val="00AC23FE"/>
    <w:rsid w:val="00AC6BB9"/>
    <w:rsid w:val="00AD184C"/>
    <w:rsid w:val="00AD1A22"/>
    <w:rsid w:val="00AE2257"/>
    <w:rsid w:val="00AE679C"/>
    <w:rsid w:val="00AF11D7"/>
    <w:rsid w:val="00AF1765"/>
    <w:rsid w:val="00AF4C61"/>
    <w:rsid w:val="00AF4D02"/>
    <w:rsid w:val="00AF5DE0"/>
    <w:rsid w:val="00B065FD"/>
    <w:rsid w:val="00B06F24"/>
    <w:rsid w:val="00B130BC"/>
    <w:rsid w:val="00B1469D"/>
    <w:rsid w:val="00B15FCE"/>
    <w:rsid w:val="00B20590"/>
    <w:rsid w:val="00B21869"/>
    <w:rsid w:val="00B221E3"/>
    <w:rsid w:val="00B2475E"/>
    <w:rsid w:val="00B27D9E"/>
    <w:rsid w:val="00B32CC4"/>
    <w:rsid w:val="00B441CF"/>
    <w:rsid w:val="00B539E1"/>
    <w:rsid w:val="00B56ADD"/>
    <w:rsid w:val="00B56D0B"/>
    <w:rsid w:val="00B60414"/>
    <w:rsid w:val="00B721E1"/>
    <w:rsid w:val="00B7676B"/>
    <w:rsid w:val="00B77FBB"/>
    <w:rsid w:val="00B932BE"/>
    <w:rsid w:val="00BA27C5"/>
    <w:rsid w:val="00BB431A"/>
    <w:rsid w:val="00BC5359"/>
    <w:rsid w:val="00BD0C14"/>
    <w:rsid w:val="00BD4287"/>
    <w:rsid w:val="00BD517B"/>
    <w:rsid w:val="00BD5FC5"/>
    <w:rsid w:val="00BE24B8"/>
    <w:rsid w:val="00BE6189"/>
    <w:rsid w:val="00BF0475"/>
    <w:rsid w:val="00BF5236"/>
    <w:rsid w:val="00C0005D"/>
    <w:rsid w:val="00C01691"/>
    <w:rsid w:val="00C01A8B"/>
    <w:rsid w:val="00C0497E"/>
    <w:rsid w:val="00C04E0F"/>
    <w:rsid w:val="00C061DF"/>
    <w:rsid w:val="00C10806"/>
    <w:rsid w:val="00C16F98"/>
    <w:rsid w:val="00C1728C"/>
    <w:rsid w:val="00C2155F"/>
    <w:rsid w:val="00C240F6"/>
    <w:rsid w:val="00C35E20"/>
    <w:rsid w:val="00C379BE"/>
    <w:rsid w:val="00C50691"/>
    <w:rsid w:val="00C546D0"/>
    <w:rsid w:val="00C65EC5"/>
    <w:rsid w:val="00C660FE"/>
    <w:rsid w:val="00C734BF"/>
    <w:rsid w:val="00C774FA"/>
    <w:rsid w:val="00C849D1"/>
    <w:rsid w:val="00C8627D"/>
    <w:rsid w:val="00C910F7"/>
    <w:rsid w:val="00C926C5"/>
    <w:rsid w:val="00CA1FEA"/>
    <w:rsid w:val="00CA469F"/>
    <w:rsid w:val="00CA671C"/>
    <w:rsid w:val="00CB20E1"/>
    <w:rsid w:val="00CC14E6"/>
    <w:rsid w:val="00CC64A4"/>
    <w:rsid w:val="00CC7722"/>
    <w:rsid w:val="00CD1E7A"/>
    <w:rsid w:val="00CD5972"/>
    <w:rsid w:val="00CF621A"/>
    <w:rsid w:val="00CF6B58"/>
    <w:rsid w:val="00D045E9"/>
    <w:rsid w:val="00D05B4F"/>
    <w:rsid w:val="00D0647B"/>
    <w:rsid w:val="00D220D6"/>
    <w:rsid w:val="00D25C9F"/>
    <w:rsid w:val="00D26910"/>
    <w:rsid w:val="00D31235"/>
    <w:rsid w:val="00D33D83"/>
    <w:rsid w:val="00D35A93"/>
    <w:rsid w:val="00D44ACB"/>
    <w:rsid w:val="00D526DC"/>
    <w:rsid w:val="00D53946"/>
    <w:rsid w:val="00D544AD"/>
    <w:rsid w:val="00D546EC"/>
    <w:rsid w:val="00D55F62"/>
    <w:rsid w:val="00D610ED"/>
    <w:rsid w:val="00D61EAF"/>
    <w:rsid w:val="00D649C3"/>
    <w:rsid w:val="00D66B91"/>
    <w:rsid w:val="00D71C18"/>
    <w:rsid w:val="00D771D8"/>
    <w:rsid w:val="00D83EA5"/>
    <w:rsid w:val="00D8543D"/>
    <w:rsid w:val="00D9267E"/>
    <w:rsid w:val="00D926A6"/>
    <w:rsid w:val="00D93A01"/>
    <w:rsid w:val="00D95AD9"/>
    <w:rsid w:val="00D97EB7"/>
    <w:rsid w:val="00DA0492"/>
    <w:rsid w:val="00DA0508"/>
    <w:rsid w:val="00DA4A67"/>
    <w:rsid w:val="00DA7AF9"/>
    <w:rsid w:val="00DB20FC"/>
    <w:rsid w:val="00DB3335"/>
    <w:rsid w:val="00DB459A"/>
    <w:rsid w:val="00DC6D29"/>
    <w:rsid w:val="00DD03A7"/>
    <w:rsid w:val="00DD782A"/>
    <w:rsid w:val="00DE6B12"/>
    <w:rsid w:val="00DE7FD7"/>
    <w:rsid w:val="00DF1B48"/>
    <w:rsid w:val="00DF6109"/>
    <w:rsid w:val="00E00444"/>
    <w:rsid w:val="00E10A9B"/>
    <w:rsid w:val="00E14E1B"/>
    <w:rsid w:val="00E151C9"/>
    <w:rsid w:val="00E20219"/>
    <w:rsid w:val="00E22402"/>
    <w:rsid w:val="00E27476"/>
    <w:rsid w:val="00E322D6"/>
    <w:rsid w:val="00E33A35"/>
    <w:rsid w:val="00E4517D"/>
    <w:rsid w:val="00E46A42"/>
    <w:rsid w:val="00E6354E"/>
    <w:rsid w:val="00E63745"/>
    <w:rsid w:val="00E64060"/>
    <w:rsid w:val="00E73DE9"/>
    <w:rsid w:val="00E80299"/>
    <w:rsid w:val="00E84210"/>
    <w:rsid w:val="00E866A6"/>
    <w:rsid w:val="00E91F56"/>
    <w:rsid w:val="00E93F75"/>
    <w:rsid w:val="00EA4593"/>
    <w:rsid w:val="00EA45F9"/>
    <w:rsid w:val="00EB0BDF"/>
    <w:rsid w:val="00EB381B"/>
    <w:rsid w:val="00EC5069"/>
    <w:rsid w:val="00EC68D4"/>
    <w:rsid w:val="00EC7F43"/>
    <w:rsid w:val="00ED03D1"/>
    <w:rsid w:val="00EE5784"/>
    <w:rsid w:val="00EE6CD6"/>
    <w:rsid w:val="00EF4087"/>
    <w:rsid w:val="00F01AD0"/>
    <w:rsid w:val="00F03EF9"/>
    <w:rsid w:val="00F0679D"/>
    <w:rsid w:val="00F1277E"/>
    <w:rsid w:val="00F24D6F"/>
    <w:rsid w:val="00F31622"/>
    <w:rsid w:val="00F4154C"/>
    <w:rsid w:val="00F45D92"/>
    <w:rsid w:val="00F549DE"/>
    <w:rsid w:val="00F57802"/>
    <w:rsid w:val="00F57CC0"/>
    <w:rsid w:val="00F624A1"/>
    <w:rsid w:val="00F729BD"/>
    <w:rsid w:val="00F76C26"/>
    <w:rsid w:val="00F874AF"/>
    <w:rsid w:val="00F9110D"/>
    <w:rsid w:val="00F96C36"/>
    <w:rsid w:val="00FA3F3F"/>
    <w:rsid w:val="00FB0AC5"/>
    <w:rsid w:val="00FB1621"/>
    <w:rsid w:val="00FB1683"/>
    <w:rsid w:val="00FB3282"/>
    <w:rsid w:val="00FC102C"/>
    <w:rsid w:val="00FC26CF"/>
    <w:rsid w:val="00FC2F7B"/>
    <w:rsid w:val="00FD42D9"/>
    <w:rsid w:val="00FE00BC"/>
    <w:rsid w:val="00FE1FFC"/>
    <w:rsid w:val="00FF0895"/>
    <w:rsid w:val="00FF30EB"/>
    <w:rsid w:val="00FF72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424E7"/>
  <w15:chartTrackingRefBased/>
  <w15:docId w15:val="{A4F64578-1B0B-41FA-BC40-93ED50CB5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sr-Latn-RS"/>
    </w:rPr>
  </w:style>
  <w:style w:type="paragraph" w:styleId="Heading1">
    <w:name w:val="heading 1"/>
    <w:basedOn w:val="Normal"/>
    <w:next w:val="Normal"/>
    <w:link w:val="Heading1Char"/>
    <w:uiPriority w:val="9"/>
    <w:qFormat/>
    <w:rsid w:val="005400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400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400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00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00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00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00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00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00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00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400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400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00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00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00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00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00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00B3"/>
    <w:rPr>
      <w:rFonts w:eastAsiaTheme="majorEastAsia" w:cstheme="majorBidi"/>
      <w:color w:val="272727" w:themeColor="text1" w:themeTint="D8"/>
    </w:rPr>
  </w:style>
  <w:style w:type="paragraph" w:styleId="Title">
    <w:name w:val="Title"/>
    <w:basedOn w:val="Normal"/>
    <w:next w:val="Normal"/>
    <w:link w:val="TitleChar"/>
    <w:uiPriority w:val="10"/>
    <w:qFormat/>
    <w:rsid w:val="005400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00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00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00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00B3"/>
    <w:pPr>
      <w:spacing w:before="160"/>
      <w:jc w:val="center"/>
    </w:pPr>
    <w:rPr>
      <w:i/>
      <w:iCs/>
      <w:color w:val="404040" w:themeColor="text1" w:themeTint="BF"/>
    </w:rPr>
  </w:style>
  <w:style w:type="character" w:customStyle="1" w:styleId="QuoteChar">
    <w:name w:val="Quote Char"/>
    <w:basedOn w:val="DefaultParagraphFont"/>
    <w:link w:val="Quote"/>
    <w:uiPriority w:val="29"/>
    <w:rsid w:val="005400B3"/>
    <w:rPr>
      <w:i/>
      <w:iCs/>
      <w:color w:val="404040" w:themeColor="text1" w:themeTint="BF"/>
    </w:rPr>
  </w:style>
  <w:style w:type="paragraph" w:styleId="ListParagraph">
    <w:name w:val="List Paragraph"/>
    <w:basedOn w:val="Normal"/>
    <w:uiPriority w:val="34"/>
    <w:qFormat/>
    <w:rsid w:val="005400B3"/>
    <w:pPr>
      <w:ind w:left="720"/>
      <w:contextualSpacing/>
    </w:pPr>
  </w:style>
  <w:style w:type="character" w:styleId="IntenseEmphasis">
    <w:name w:val="Intense Emphasis"/>
    <w:basedOn w:val="DefaultParagraphFont"/>
    <w:uiPriority w:val="21"/>
    <w:qFormat/>
    <w:rsid w:val="005400B3"/>
    <w:rPr>
      <w:i/>
      <w:iCs/>
      <w:color w:val="0F4761" w:themeColor="accent1" w:themeShade="BF"/>
    </w:rPr>
  </w:style>
  <w:style w:type="paragraph" w:styleId="IntenseQuote">
    <w:name w:val="Intense Quote"/>
    <w:basedOn w:val="Normal"/>
    <w:next w:val="Normal"/>
    <w:link w:val="IntenseQuoteChar"/>
    <w:uiPriority w:val="30"/>
    <w:qFormat/>
    <w:rsid w:val="005400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00B3"/>
    <w:rPr>
      <w:i/>
      <w:iCs/>
      <w:color w:val="0F4761" w:themeColor="accent1" w:themeShade="BF"/>
    </w:rPr>
  </w:style>
  <w:style w:type="character" w:styleId="IntenseReference">
    <w:name w:val="Intense Reference"/>
    <w:basedOn w:val="DefaultParagraphFont"/>
    <w:uiPriority w:val="32"/>
    <w:qFormat/>
    <w:rsid w:val="005400B3"/>
    <w:rPr>
      <w:b/>
      <w:bCs/>
      <w:smallCaps/>
      <w:color w:val="0F4761" w:themeColor="accent1" w:themeShade="BF"/>
      <w:spacing w:val="5"/>
    </w:rPr>
  </w:style>
  <w:style w:type="character" w:styleId="Hyperlink">
    <w:name w:val="Hyperlink"/>
    <w:basedOn w:val="DefaultParagraphFont"/>
    <w:uiPriority w:val="99"/>
    <w:unhideWhenUsed/>
    <w:rsid w:val="00A5431F"/>
    <w:rPr>
      <w:color w:val="467886" w:themeColor="hyperlink"/>
      <w:u w:val="single"/>
    </w:rPr>
  </w:style>
  <w:style w:type="character" w:styleId="UnresolvedMention">
    <w:name w:val="Unresolved Mention"/>
    <w:basedOn w:val="DefaultParagraphFont"/>
    <w:uiPriority w:val="99"/>
    <w:semiHidden/>
    <w:unhideWhenUsed/>
    <w:rsid w:val="00A5431F"/>
    <w:rPr>
      <w:color w:val="605E5C"/>
      <w:shd w:val="clear" w:color="auto" w:fill="E1DFDD"/>
    </w:rPr>
  </w:style>
  <w:style w:type="paragraph" w:styleId="NormalWeb">
    <w:name w:val="Normal (Web)"/>
    <w:basedOn w:val="Normal"/>
    <w:uiPriority w:val="99"/>
    <w:semiHidden/>
    <w:unhideWhenUsed/>
    <w:rsid w:val="003058ED"/>
    <w:rPr>
      <w:rFonts w:ascii="Times New Roman" w:hAnsi="Times New Roman" w:cs="Times New Roman"/>
    </w:rPr>
  </w:style>
  <w:style w:type="paragraph" w:styleId="Bibliography">
    <w:name w:val="Bibliography"/>
    <w:basedOn w:val="Normal"/>
    <w:next w:val="Normal"/>
    <w:uiPriority w:val="37"/>
    <w:unhideWhenUsed/>
    <w:rsid w:val="00342BFB"/>
  </w:style>
  <w:style w:type="paragraph" w:styleId="Header">
    <w:name w:val="header"/>
    <w:basedOn w:val="Normal"/>
    <w:link w:val="HeaderChar"/>
    <w:uiPriority w:val="99"/>
    <w:unhideWhenUsed/>
    <w:rsid w:val="00636B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6BAC"/>
  </w:style>
  <w:style w:type="paragraph" w:styleId="Footer">
    <w:name w:val="footer"/>
    <w:basedOn w:val="Normal"/>
    <w:link w:val="FooterChar"/>
    <w:uiPriority w:val="99"/>
    <w:unhideWhenUsed/>
    <w:rsid w:val="00636B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6BAC"/>
  </w:style>
  <w:style w:type="character" w:styleId="Strong">
    <w:name w:val="Strong"/>
    <w:basedOn w:val="DefaultParagraphFont"/>
    <w:uiPriority w:val="22"/>
    <w:qFormat/>
    <w:rsid w:val="001071C9"/>
    <w:rPr>
      <w:b/>
      <w:bCs/>
    </w:rPr>
  </w:style>
  <w:style w:type="table" w:styleId="TableGrid">
    <w:name w:val="Table Grid"/>
    <w:basedOn w:val="TableNormal"/>
    <w:uiPriority w:val="39"/>
    <w:rsid w:val="000856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C0497E"/>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C0497E"/>
    <w:pPr>
      <w:spacing w:after="100"/>
    </w:pPr>
  </w:style>
  <w:style w:type="paragraph" w:styleId="TOC2">
    <w:name w:val="toc 2"/>
    <w:basedOn w:val="Normal"/>
    <w:next w:val="Normal"/>
    <w:autoRedefine/>
    <w:uiPriority w:val="39"/>
    <w:unhideWhenUsed/>
    <w:rsid w:val="00C0497E"/>
    <w:pPr>
      <w:spacing w:after="100"/>
      <w:ind w:left="240"/>
    </w:pPr>
  </w:style>
  <w:style w:type="paragraph" w:styleId="TOC3">
    <w:name w:val="toc 3"/>
    <w:basedOn w:val="Normal"/>
    <w:next w:val="Normal"/>
    <w:autoRedefine/>
    <w:uiPriority w:val="39"/>
    <w:unhideWhenUsed/>
    <w:rsid w:val="006645FF"/>
    <w:pPr>
      <w:spacing w:after="100"/>
      <w:ind w:left="480"/>
    </w:pPr>
  </w:style>
  <w:style w:type="paragraph" w:customStyle="1" w:styleId="Code">
    <w:name w:val="Code"/>
    <w:basedOn w:val="Normal"/>
    <w:link w:val="CodeChar"/>
    <w:qFormat/>
    <w:rsid w:val="00EB0BDF"/>
    <w:pPr>
      <w:pBdr>
        <w:top w:val="single" w:sz="18" w:space="1" w:color="auto"/>
        <w:left w:val="single" w:sz="18" w:space="4" w:color="auto"/>
        <w:bottom w:val="single" w:sz="18" w:space="1" w:color="auto"/>
        <w:right w:val="single" w:sz="18" w:space="4" w:color="auto"/>
      </w:pBdr>
      <w:tabs>
        <w:tab w:val="left" w:pos="7200"/>
      </w:tabs>
    </w:pPr>
    <w:rPr>
      <w:rFonts w:ascii="Cascadia Code" w:hAnsi="Cascadia Code"/>
      <w:color w:val="000000" w:themeColor="text1"/>
    </w:rPr>
  </w:style>
  <w:style w:type="character" w:customStyle="1" w:styleId="CodeChar">
    <w:name w:val="Code Char"/>
    <w:basedOn w:val="DefaultParagraphFont"/>
    <w:link w:val="Code"/>
    <w:rsid w:val="00EB0BDF"/>
    <w:rPr>
      <w:rFonts w:ascii="Cascadia Code" w:hAnsi="Cascadia Code"/>
      <w:color w:val="000000" w:themeColor="text1"/>
      <w:lang w:val="sr-Latn-R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65720">
      <w:bodyDiv w:val="1"/>
      <w:marLeft w:val="0"/>
      <w:marRight w:val="0"/>
      <w:marTop w:val="0"/>
      <w:marBottom w:val="0"/>
      <w:divBdr>
        <w:top w:val="none" w:sz="0" w:space="0" w:color="auto"/>
        <w:left w:val="none" w:sz="0" w:space="0" w:color="auto"/>
        <w:bottom w:val="none" w:sz="0" w:space="0" w:color="auto"/>
        <w:right w:val="none" w:sz="0" w:space="0" w:color="auto"/>
      </w:divBdr>
    </w:div>
    <w:div w:id="27806340">
      <w:bodyDiv w:val="1"/>
      <w:marLeft w:val="0"/>
      <w:marRight w:val="0"/>
      <w:marTop w:val="0"/>
      <w:marBottom w:val="0"/>
      <w:divBdr>
        <w:top w:val="none" w:sz="0" w:space="0" w:color="auto"/>
        <w:left w:val="none" w:sz="0" w:space="0" w:color="auto"/>
        <w:bottom w:val="none" w:sz="0" w:space="0" w:color="auto"/>
        <w:right w:val="none" w:sz="0" w:space="0" w:color="auto"/>
      </w:divBdr>
    </w:div>
    <w:div w:id="33508171">
      <w:bodyDiv w:val="1"/>
      <w:marLeft w:val="0"/>
      <w:marRight w:val="0"/>
      <w:marTop w:val="0"/>
      <w:marBottom w:val="0"/>
      <w:divBdr>
        <w:top w:val="none" w:sz="0" w:space="0" w:color="auto"/>
        <w:left w:val="none" w:sz="0" w:space="0" w:color="auto"/>
        <w:bottom w:val="none" w:sz="0" w:space="0" w:color="auto"/>
        <w:right w:val="none" w:sz="0" w:space="0" w:color="auto"/>
      </w:divBdr>
    </w:div>
    <w:div w:id="98304395">
      <w:bodyDiv w:val="1"/>
      <w:marLeft w:val="0"/>
      <w:marRight w:val="0"/>
      <w:marTop w:val="0"/>
      <w:marBottom w:val="0"/>
      <w:divBdr>
        <w:top w:val="none" w:sz="0" w:space="0" w:color="auto"/>
        <w:left w:val="none" w:sz="0" w:space="0" w:color="auto"/>
        <w:bottom w:val="none" w:sz="0" w:space="0" w:color="auto"/>
        <w:right w:val="none" w:sz="0" w:space="0" w:color="auto"/>
      </w:divBdr>
    </w:div>
    <w:div w:id="116262497">
      <w:bodyDiv w:val="1"/>
      <w:marLeft w:val="0"/>
      <w:marRight w:val="0"/>
      <w:marTop w:val="0"/>
      <w:marBottom w:val="0"/>
      <w:divBdr>
        <w:top w:val="none" w:sz="0" w:space="0" w:color="auto"/>
        <w:left w:val="none" w:sz="0" w:space="0" w:color="auto"/>
        <w:bottom w:val="none" w:sz="0" w:space="0" w:color="auto"/>
        <w:right w:val="none" w:sz="0" w:space="0" w:color="auto"/>
      </w:divBdr>
    </w:div>
    <w:div w:id="121391011">
      <w:bodyDiv w:val="1"/>
      <w:marLeft w:val="0"/>
      <w:marRight w:val="0"/>
      <w:marTop w:val="0"/>
      <w:marBottom w:val="0"/>
      <w:divBdr>
        <w:top w:val="none" w:sz="0" w:space="0" w:color="auto"/>
        <w:left w:val="none" w:sz="0" w:space="0" w:color="auto"/>
        <w:bottom w:val="none" w:sz="0" w:space="0" w:color="auto"/>
        <w:right w:val="none" w:sz="0" w:space="0" w:color="auto"/>
      </w:divBdr>
    </w:div>
    <w:div w:id="165945890">
      <w:bodyDiv w:val="1"/>
      <w:marLeft w:val="0"/>
      <w:marRight w:val="0"/>
      <w:marTop w:val="0"/>
      <w:marBottom w:val="0"/>
      <w:divBdr>
        <w:top w:val="none" w:sz="0" w:space="0" w:color="auto"/>
        <w:left w:val="none" w:sz="0" w:space="0" w:color="auto"/>
        <w:bottom w:val="none" w:sz="0" w:space="0" w:color="auto"/>
        <w:right w:val="none" w:sz="0" w:space="0" w:color="auto"/>
      </w:divBdr>
    </w:div>
    <w:div w:id="167671444">
      <w:bodyDiv w:val="1"/>
      <w:marLeft w:val="0"/>
      <w:marRight w:val="0"/>
      <w:marTop w:val="0"/>
      <w:marBottom w:val="0"/>
      <w:divBdr>
        <w:top w:val="none" w:sz="0" w:space="0" w:color="auto"/>
        <w:left w:val="none" w:sz="0" w:space="0" w:color="auto"/>
        <w:bottom w:val="none" w:sz="0" w:space="0" w:color="auto"/>
        <w:right w:val="none" w:sz="0" w:space="0" w:color="auto"/>
      </w:divBdr>
    </w:div>
    <w:div w:id="178393467">
      <w:bodyDiv w:val="1"/>
      <w:marLeft w:val="0"/>
      <w:marRight w:val="0"/>
      <w:marTop w:val="0"/>
      <w:marBottom w:val="0"/>
      <w:divBdr>
        <w:top w:val="none" w:sz="0" w:space="0" w:color="auto"/>
        <w:left w:val="none" w:sz="0" w:space="0" w:color="auto"/>
        <w:bottom w:val="none" w:sz="0" w:space="0" w:color="auto"/>
        <w:right w:val="none" w:sz="0" w:space="0" w:color="auto"/>
      </w:divBdr>
    </w:div>
    <w:div w:id="179855361">
      <w:bodyDiv w:val="1"/>
      <w:marLeft w:val="0"/>
      <w:marRight w:val="0"/>
      <w:marTop w:val="0"/>
      <w:marBottom w:val="0"/>
      <w:divBdr>
        <w:top w:val="none" w:sz="0" w:space="0" w:color="auto"/>
        <w:left w:val="none" w:sz="0" w:space="0" w:color="auto"/>
        <w:bottom w:val="none" w:sz="0" w:space="0" w:color="auto"/>
        <w:right w:val="none" w:sz="0" w:space="0" w:color="auto"/>
      </w:divBdr>
    </w:div>
    <w:div w:id="183830182">
      <w:bodyDiv w:val="1"/>
      <w:marLeft w:val="0"/>
      <w:marRight w:val="0"/>
      <w:marTop w:val="0"/>
      <w:marBottom w:val="0"/>
      <w:divBdr>
        <w:top w:val="none" w:sz="0" w:space="0" w:color="auto"/>
        <w:left w:val="none" w:sz="0" w:space="0" w:color="auto"/>
        <w:bottom w:val="none" w:sz="0" w:space="0" w:color="auto"/>
        <w:right w:val="none" w:sz="0" w:space="0" w:color="auto"/>
      </w:divBdr>
    </w:div>
    <w:div w:id="193810600">
      <w:bodyDiv w:val="1"/>
      <w:marLeft w:val="0"/>
      <w:marRight w:val="0"/>
      <w:marTop w:val="0"/>
      <w:marBottom w:val="0"/>
      <w:divBdr>
        <w:top w:val="none" w:sz="0" w:space="0" w:color="auto"/>
        <w:left w:val="none" w:sz="0" w:space="0" w:color="auto"/>
        <w:bottom w:val="none" w:sz="0" w:space="0" w:color="auto"/>
        <w:right w:val="none" w:sz="0" w:space="0" w:color="auto"/>
      </w:divBdr>
    </w:div>
    <w:div w:id="206795118">
      <w:bodyDiv w:val="1"/>
      <w:marLeft w:val="0"/>
      <w:marRight w:val="0"/>
      <w:marTop w:val="0"/>
      <w:marBottom w:val="0"/>
      <w:divBdr>
        <w:top w:val="none" w:sz="0" w:space="0" w:color="auto"/>
        <w:left w:val="none" w:sz="0" w:space="0" w:color="auto"/>
        <w:bottom w:val="none" w:sz="0" w:space="0" w:color="auto"/>
        <w:right w:val="none" w:sz="0" w:space="0" w:color="auto"/>
      </w:divBdr>
    </w:div>
    <w:div w:id="247925102">
      <w:bodyDiv w:val="1"/>
      <w:marLeft w:val="0"/>
      <w:marRight w:val="0"/>
      <w:marTop w:val="0"/>
      <w:marBottom w:val="0"/>
      <w:divBdr>
        <w:top w:val="none" w:sz="0" w:space="0" w:color="auto"/>
        <w:left w:val="none" w:sz="0" w:space="0" w:color="auto"/>
        <w:bottom w:val="none" w:sz="0" w:space="0" w:color="auto"/>
        <w:right w:val="none" w:sz="0" w:space="0" w:color="auto"/>
      </w:divBdr>
    </w:div>
    <w:div w:id="252277280">
      <w:bodyDiv w:val="1"/>
      <w:marLeft w:val="0"/>
      <w:marRight w:val="0"/>
      <w:marTop w:val="0"/>
      <w:marBottom w:val="0"/>
      <w:divBdr>
        <w:top w:val="none" w:sz="0" w:space="0" w:color="auto"/>
        <w:left w:val="none" w:sz="0" w:space="0" w:color="auto"/>
        <w:bottom w:val="none" w:sz="0" w:space="0" w:color="auto"/>
        <w:right w:val="none" w:sz="0" w:space="0" w:color="auto"/>
      </w:divBdr>
    </w:div>
    <w:div w:id="261841074">
      <w:bodyDiv w:val="1"/>
      <w:marLeft w:val="0"/>
      <w:marRight w:val="0"/>
      <w:marTop w:val="0"/>
      <w:marBottom w:val="0"/>
      <w:divBdr>
        <w:top w:val="none" w:sz="0" w:space="0" w:color="auto"/>
        <w:left w:val="none" w:sz="0" w:space="0" w:color="auto"/>
        <w:bottom w:val="none" w:sz="0" w:space="0" w:color="auto"/>
        <w:right w:val="none" w:sz="0" w:space="0" w:color="auto"/>
      </w:divBdr>
    </w:div>
    <w:div w:id="262613349">
      <w:bodyDiv w:val="1"/>
      <w:marLeft w:val="0"/>
      <w:marRight w:val="0"/>
      <w:marTop w:val="0"/>
      <w:marBottom w:val="0"/>
      <w:divBdr>
        <w:top w:val="none" w:sz="0" w:space="0" w:color="auto"/>
        <w:left w:val="none" w:sz="0" w:space="0" w:color="auto"/>
        <w:bottom w:val="none" w:sz="0" w:space="0" w:color="auto"/>
        <w:right w:val="none" w:sz="0" w:space="0" w:color="auto"/>
      </w:divBdr>
    </w:div>
    <w:div w:id="268632409">
      <w:bodyDiv w:val="1"/>
      <w:marLeft w:val="0"/>
      <w:marRight w:val="0"/>
      <w:marTop w:val="0"/>
      <w:marBottom w:val="0"/>
      <w:divBdr>
        <w:top w:val="none" w:sz="0" w:space="0" w:color="auto"/>
        <w:left w:val="none" w:sz="0" w:space="0" w:color="auto"/>
        <w:bottom w:val="none" w:sz="0" w:space="0" w:color="auto"/>
        <w:right w:val="none" w:sz="0" w:space="0" w:color="auto"/>
      </w:divBdr>
    </w:div>
    <w:div w:id="297953354">
      <w:bodyDiv w:val="1"/>
      <w:marLeft w:val="0"/>
      <w:marRight w:val="0"/>
      <w:marTop w:val="0"/>
      <w:marBottom w:val="0"/>
      <w:divBdr>
        <w:top w:val="none" w:sz="0" w:space="0" w:color="auto"/>
        <w:left w:val="none" w:sz="0" w:space="0" w:color="auto"/>
        <w:bottom w:val="none" w:sz="0" w:space="0" w:color="auto"/>
        <w:right w:val="none" w:sz="0" w:space="0" w:color="auto"/>
      </w:divBdr>
    </w:div>
    <w:div w:id="302540642">
      <w:bodyDiv w:val="1"/>
      <w:marLeft w:val="0"/>
      <w:marRight w:val="0"/>
      <w:marTop w:val="0"/>
      <w:marBottom w:val="0"/>
      <w:divBdr>
        <w:top w:val="none" w:sz="0" w:space="0" w:color="auto"/>
        <w:left w:val="none" w:sz="0" w:space="0" w:color="auto"/>
        <w:bottom w:val="none" w:sz="0" w:space="0" w:color="auto"/>
        <w:right w:val="none" w:sz="0" w:space="0" w:color="auto"/>
      </w:divBdr>
    </w:div>
    <w:div w:id="340282260">
      <w:bodyDiv w:val="1"/>
      <w:marLeft w:val="0"/>
      <w:marRight w:val="0"/>
      <w:marTop w:val="0"/>
      <w:marBottom w:val="0"/>
      <w:divBdr>
        <w:top w:val="none" w:sz="0" w:space="0" w:color="auto"/>
        <w:left w:val="none" w:sz="0" w:space="0" w:color="auto"/>
        <w:bottom w:val="none" w:sz="0" w:space="0" w:color="auto"/>
        <w:right w:val="none" w:sz="0" w:space="0" w:color="auto"/>
      </w:divBdr>
    </w:div>
    <w:div w:id="343362316">
      <w:bodyDiv w:val="1"/>
      <w:marLeft w:val="0"/>
      <w:marRight w:val="0"/>
      <w:marTop w:val="0"/>
      <w:marBottom w:val="0"/>
      <w:divBdr>
        <w:top w:val="none" w:sz="0" w:space="0" w:color="auto"/>
        <w:left w:val="none" w:sz="0" w:space="0" w:color="auto"/>
        <w:bottom w:val="none" w:sz="0" w:space="0" w:color="auto"/>
        <w:right w:val="none" w:sz="0" w:space="0" w:color="auto"/>
      </w:divBdr>
    </w:div>
    <w:div w:id="356855737">
      <w:bodyDiv w:val="1"/>
      <w:marLeft w:val="0"/>
      <w:marRight w:val="0"/>
      <w:marTop w:val="0"/>
      <w:marBottom w:val="0"/>
      <w:divBdr>
        <w:top w:val="none" w:sz="0" w:space="0" w:color="auto"/>
        <w:left w:val="none" w:sz="0" w:space="0" w:color="auto"/>
        <w:bottom w:val="none" w:sz="0" w:space="0" w:color="auto"/>
        <w:right w:val="none" w:sz="0" w:space="0" w:color="auto"/>
      </w:divBdr>
    </w:div>
    <w:div w:id="368266258">
      <w:bodyDiv w:val="1"/>
      <w:marLeft w:val="0"/>
      <w:marRight w:val="0"/>
      <w:marTop w:val="0"/>
      <w:marBottom w:val="0"/>
      <w:divBdr>
        <w:top w:val="none" w:sz="0" w:space="0" w:color="auto"/>
        <w:left w:val="none" w:sz="0" w:space="0" w:color="auto"/>
        <w:bottom w:val="none" w:sz="0" w:space="0" w:color="auto"/>
        <w:right w:val="none" w:sz="0" w:space="0" w:color="auto"/>
      </w:divBdr>
    </w:div>
    <w:div w:id="375475607">
      <w:bodyDiv w:val="1"/>
      <w:marLeft w:val="0"/>
      <w:marRight w:val="0"/>
      <w:marTop w:val="0"/>
      <w:marBottom w:val="0"/>
      <w:divBdr>
        <w:top w:val="none" w:sz="0" w:space="0" w:color="auto"/>
        <w:left w:val="none" w:sz="0" w:space="0" w:color="auto"/>
        <w:bottom w:val="none" w:sz="0" w:space="0" w:color="auto"/>
        <w:right w:val="none" w:sz="0" w:space="0" w:color="auto"/>
      </w:divBdr>
    </w:div>
    <w:div w:id="384570946">
      <w:bodyDiv w:val="1"/>
      <w:marLeft w:val="0"/>
      <w:marRight w:val="0"/>
      <w:marTop w:val="0"/>
      <w:marBottom w:val="0"/>
      <w:divBdr>
        <w:top w:val="none" w:sz="0" w:space="0" w:color="auto"/>
        <w:left w:val="none" w:sz="0" w:space="0" w:color="auto"/>
        <w:bottom w:val="none" w:sz="0" w:space="0" w:color="auto"/>
        <w:right w:val="none" w:sz="0" w:space="0" w:color="auto"/>
      </w:divBdr>
    </w:div>
    <w:div w:id="393969064">
      <w:bodyDiv w:val="1"/>
      <w:marLeft w:val="0"/>
      <w:marRight w:val="0"/>
      <w:marTop w:val="0"/>
      <w:marBottom w:val="0"/>
      <w:divBdr>
        <w:top w:val="none" w:sz="0" w:space="0" w:color="auto"/>
        <w:left w:val="none" w:sz="0" w:space="0" w:color="auto"/>
        <w:bottom w:val="none" w:sz="0" w:space="0" w:color="auto"/>
        <w:right w:val="none" w:sz="0" w:space="0" w:color="auto"/>
      </w:divBdr>
    </w:div>
    <w:div w:id="403182384">
      <w:bodyDiv w:val="1"/>
      <w:marLeft w:val="0"/>
      <w:marRight w:val="0"/>
      <w:marTop w:val="0"/>
      <w:marBottom w:val="0"/>
      <w:divBdr>
        <w:top w:val="none" w:sz="0" w:space="0" w:color="auto"/>
        <w:left w:val="none" w:sz="0" w:space="0" w:color="auto"/>
        <w:bottom w:val="none" w:sz="0" w:space="0" w:color="auto"/>
        <w:right w:val="none" w:sz="0" w:space="0" w:color="auto"/>
      </w:divBdr>
    </w:div>
    <w:div w:id="436339253">
      <w:bodyDiv w:val="1"/>
      <w:marLeft w:val="0"/>
      <w:marRight w:val="0"/>
      <w:marTop w:val="0"/>
      <w:marBottom w:val="0"/>
      <w:divBdr>
        <w:top w:val="none" w:sz="0" w:space="0" w:color="auto"/>
        <w:left w:val="none" w:sz="0" w:space="0" w:color="auto"/>
        <w:bottom w:val="none" w:sz="0" w:space="0" w:color="auto"/>
        <w:right w:val="none" w:sz="0" w:space="0" w:color="auto"/>
      </w:divBdr>
    </w:div>
    <w:div w:id="443841294">
      <w:bodyDiv w:val="1"/>
      <w:marLeft w:val="0"/>
      <w:marRight w:val="0"/>
      <w:marTop w:val="0"/>
      <w:marBottom w:val="0"/>
      <w:divBdr>
        <w:top w:val="none" w:sz="0" w:space="0" w:color="auto"/>
        <w:left w:val="none" w:sz="0" w:space="0" w:color="auto"/>
        <w:bottom w:val="none" w:sz="0" w:space="0" w:color="auto"/>
        <w:right w:val="none" w:sz="0" w:space="0" w:color="auto"/>
      </w:divBdr>
    </w:div>
    <w:div w:id="462769035">
      <w:bodyDiv w:val="1"/>
      <w:marLeft w:val="0"/>
      <w:marRight w:val="0"/>
      <w:marTop w:val="0"/>
      <w:marBottom w:val="0"/>
      <w:divBdr>
        <w:top w:val="none" w:sz="0" w:space="0" w:color="auto"/>
        <w:left w:val="none" w:sz="0" w:space="0" w:color="auto"/>
        <w:bottom w:val="none" w:sz="0" w:space="0" w:color="auto"/>
        <w:right w:val="none" w:sz="0" w:space="0" w:color="auto"/>
      </w:divBdr>
    </w:div>
    <w:div w:id="477653041">
      <w:bodyDiv w:val="1"/>
      <w:marLeft w:val="0"/>
      <w:marRight w:val="0"/>
      <w:marTop w:val="0"/>
      <w:marBottom w:val="0"/>
      <w:divBdr>
        <w:top w:val="none" w:sz="0" w:space="0" w:color="auto"/>
        <w:left w:val="none" w:sz="0" w:space="0" w:color="auto"/>
        <w:bottom w:val="none" w:sz="0" w:space="0" w:color="auto"/>
        <w:right w:val="none" w:sz="0" w:space="0" w:color="auto"/>
      </w:divBdr>
    </w:div>
    <w:div w:id="538512567">
      <w:bodyDiv w:val="1"/>
      <w:marLeft w:val="0"/>
      <w:marRight w:val="0"/>
      <w:marTop w:val="0"/>
      <w:marBottom w:val="0"/>
      <w:divBdr>
        <w:top w:val="none" w:sz="0" w:space="0" w:color="auto"/>
        <w:left w:val="none" w:sz="0" w:space="0" w:color="auto"/>
        <w:bottom w:val="none" w:sz="0" w:space="0" w:color="auto"/>
        <w:right w:val="none" w:sz="0" w:space="0" w:color="auto"/>
      </w:divBdr>
    </w:div>
    <w:div w:id="693843936">
      <w:bodyDiv w:val="1"/>
      <w:marLeft w:val="0"/>
      <w:marRight w:val="0"/>
      <w:marTop w:val="0"/>
      <w:marBottom w:val="0"/>
      <w:divBdr>
        <w:top w:val="none" w:sz="0" w:space="0" w:color="auto"/>
        <w:left w:val="none" w:sz="0" w:space="0" w:color="auto"/>
        <w:bottom w:val="none" w:sz="0" w:space="0" w:color="auto"/>
        <w:right w:val="none" w:sz="0" w:space="0" w:color="auto"/>
      </w:divBdr>
    </w:div>
    <w:div w:id="697199411">
      <w:bodyDiv w:val="1"/>
      <w:marLeft w:val="0"/>
      <w:marRight w:val="0"/>
      <w:marTop w:val="0"/>
      <w:marBottom w:val="0"/>
      <w:divBdr>
        <w:top w:val="none" w:sz="0" w:space="0" w:color="auto"/>
        <w:left w:val="none" w:sz="0" w:space="0" w:color="auto"/>
        <w:bottom w:val="none" w:sz="0" w:space="0" w:color="auto"/>
        <w:right w:val="none" w:sz="0" w:space="0" w:color="auto"/>
      </w:divBdr>
    </w:div>
    <w:div w:id="718209420">
      <w:bodyDiv w:val="1"/>
      <w:marLeft w:val="0"/>
      <w:marRight w:val="0"/>
      <w:marTop w:val="0"/>
      <w:marBottom w:val="0"/>
      <w:divBdr>
        <w:top w:val="none" w:sz="0" w:space="0" w:color="auto"/>
        <w:left w:val="none" w:sz="0" w:space="0" w:color="auto"/>
        <w:bottom w:val="none" w:sz="0" w:space="0" w:color="auto"/>
        <w:right w:val="none" w:sz="0" w:space="0" w:color="auto"/>
      </w:divBdr>
    </w:div>
    <w:div w:id="750002683">
      <w:bodyDiv w:val="1"/>
      <w:marLeft w:val="0"/>
      <w:marRight w:val="0"/>
      <w:marTop w:val="0"/>
      <w:marBottom w:val="0"/>
      <w:divBdr>
        <w:top w:val="none" w:sz="0" w:space="0" w:color="auto"/>
        <w:left w:val="none" w:sz="0" w:space="0" w:color="auto"/>
        <w:bottom w:val="none" w:sz="0" w:space="0" w:color="auto"/>
        <w:right w:val="none" w:sz="0" w:space="0" w:color="auto"/>
      </w:divBdr>
    </w:div>
    <w:div w:id="757022246">
      <w:bodyDiv w:val="1"/>
      <w:marLeft w:val="0"/>
      <w:marRight w:val="0"/>
      <w:marTop w:val="0"/>
      <w:marBottom w:val="0"/>
      <w:divBdr>
        <w:top w:val="none" w:sz="0" w:space="0" w:color="auto"/>
        <w:left w:val="none" w:sz="0" w:space="0" w:color="auto"/>
        <w:bottom w:val="none" w:sz="0" w:space="0" w:color="auto"/>
        <w:right w:val="none" w:sz="0" w:space="0" w:color="auto"/>
      </w:divBdr>
    </w:div>
    <w:div w:id="810176289">
      <w:bodyDiv w:val="1"/>
      <w:marLeft w:val="0"/>
      <w:marRight w:val="0"/>
      <w:marTop w:val="0"/>
      <w:marBottom w:val="0"/>
      <w:divBdr>
        <w:top w:val="none" w:sz="0" w:space="0" w:color="auto"/>
        <w:left w:val="none" w:sz="0" w:space="0" w:color="auto"/>
        <w:bottom w:val="none" w:sz="0" w:space="0" w:color="auto"/>
        <w:right w:val="none" w:sz="0" w:space="0" w:color="auto"/>
      </w:divBdr>
    </w:div>
    <w:div w:id="814950895">
      <w:bodyDiv w:val="1"/>
      <w:marLeft w:val="0"/>
      <w:marRight w:val="0"/>
      <w:marTop w:val="0"/>
      <w:marBottom w:val="0"/>
      <w:divBdr>
        <w:top w:val="none" w:sz="0" w:space="0" w:color="auto"/>
        <w:left w:val="none" w:sz="0" w:space="0" w:color="auto"/>
        <w:bottom w:val="none" w:sz="0" w:space="0" w:color="auto"/>
        <w:right w:val="none" w:sz="0" w:space="0" w:color="auto"/>
      </w:divBdr>
    </w:div>
    <w:div w:id="823163355">
      <w:bodyDiv w:val="1"/>
      <w:marLeft w:val="0"/>
      <w:marRight w:val="0"/>
      <w:marTop w:val="0"/>
      <w:marBottom w:val="0"/>
      <w:divBdr>
        <w:top w:val="none" w:sz="0" w:space="0" w:color="auto"/>
        <w:left w:val="none" w:sz="0" w:space="0" w:color="auto"/>
        <w:bottom w:val="none" w:sz="0" w:space="0" w:color="auto"/>
        <w:right w:val="none" w:sz="0" w:space="0" w:color="auto"/>
      </w:divBdr>
    </w:div>
    <w:div w:id="826089568">
      <w:bodyDiv w:val="1"/>
      <w:marLeft w:val="0"/>
      <w:marRight w:val="0"/>
      <w:marTop w:val="0"/>
      <w:marBottom w:val="0"/>
      <w:divBdr>
        <w:top w:val="none" w:sz="0" w:space="0" w:color="auto"/>
        <w:left w:val="none" w:sz="0" w:space="0" w:color="auto"/>
        <w:bottom w:val="none" w:sz="0" w:space="0" w:color="auto"/>
        <w:right w:val="none" w:sz="0" w:space="0" w:color="auto"/>
      </w:divBdr>
    </w:div>
    <w:div w:id="841817834">
      <w:bodyDiv w:val="1"/>
      <w:marLeft w:val="0"/>
      <w:marRight w:val="0"/>
      <w:marTop w:val="0"/>
      <w:marBottom w:val="0"/>
      <w:divBdr>
        <w:top w:val="none" w:sz="0" w:space="0" w:color="auto"/>
        <w:left w:val="none" w:sz="0" w:space="0" w:color="auto"/>
        <w:bottom w:val="none" w:sz="0" w:space="0" w:color="auto"/>
        <w:right w:val="none" w:sz="0" w:space="0" w:color="auto"/>
      </w:divBdr>
    </w:div>
    <w:div w:id="879437198">
      <w:bodyDiv w:val="1"/>
      <w:marLeft w:val="0"/>
      <w:marRight w:val="0"/>
      <w:marTop w:val="0"/>
      <w:marBottom w:val="0"/>
      <w:divBdr>
        <w:top w:val="none" w:sz="0" w:space="0" w:color="auto"/>
        <w:left w:val="none" w:sz="0" w:space="0" w:color="auto"/>
        <w:bottom w:val="none" w:sz="0" w:space="0" w:color="auto"/>
        <w:right w:val="none" w:sz="0" w:space="0" w:color="auto"/>
      </w:divBdr>
    </w:div>
    <w:div w:id="894972268">
      <w:bodyDiv w:val="1"/>
      <w:marLeft w:val="0"/>
      <w:marRight w:val="0"/>
      <w:marTop w:val="0"/>
      <w:marBottom w:val="0"/>
      <w:divBdr>
        <w:top w:val="none" w:sz="0" w:space="0" w:color="auto"/>
        <w:left w:val="none" w:sz="0" w:space="0" w:color="auto"/>
        <w:bottom w:val="none" w:sz="0" w:space="0" w:color="auto"/>
        <w:right w:val="none" w:sz="0" w:space="0" w:color="auto"/>
      </w:divBdr>
    </w:div>
    <w:div w:id="924146825">
      <w:bodyDiv w:val="1"/>
      <w:marLeft w:val="0"/>
      <w:marRight w:val="0"/>
      <w:marTop w:val="0"/>
      <w:marBottom w:val="0"/>
      <w:divBdr>
        <w:top w:val="none" w:sz="0" w:space="0" w:color="auto"/>
        <w:left w:val="none" w:sz="0" w:space="0" w:color="auto"/>
        <w:bottom w:val="none" w:sz="0" w:space="0" w:color="auto"/>
        <w:right w:val="none" w:sz="0" w:space="0" w:color="auto"/>
      </w:divBdr>
    </w:div>
    <w:div w:id="935669525">
      <w:bodyDiv w:val="1"/>
      <w:marLeft w:val="0"/>
      <w:marRight w:val="0"/>
      <w:marTop w:val="0"/>
      <w:marBottom w:val="0"/>
      <w:divBdr>
        <w:top w:val="none" w:sz="0" w:space="0" w:color="auto"/>
        <w:left w:val="none" w:sz="0" w:space="0" w:color="auto"/>
        <w:bottom w:val="none" w:sz="0" w:space="0" w:color="auto"/>
        <w:right w:val="none" w:sz="0" w:space="0" w:color="auto"/>
      </w:divBdr>
    </w:div>
    <w:div w:id="940145143">
      <w:bodyDiv w:val="1"/>
      <w:marLeft w:val="0"/>
      <w:marRight w:val="0"/>
      <w:marTop w:val="0"/>
      <w:marBottom w:val="0"/>
      <w:divBdr>
        <w:top w:val="none" w:sz="0" w:space="0" w:color="auto"/>
        <w:left w:val="none" w:sz="0" w:space="0" w:color="auto"/>
        <w:bottom w:val="none" w:sz="0" w:space="0" w:color="auto"/>
        <w:right w:val="none" w:sz="0" w:space="0" w:color="auto"/>
      </w:divBdr>
    </w:div>
    <w:div w:id="955871033">
      <w:bodyDiv w:val="1"/>
      <w:marLeft w:val="0"/>
      <w:marRight w:val="0"/>
      <w:marTop w:val="0"/>
      <w:marBottom w:val="0"/>
      <w:divBdr>
        <w:top w:val="none" w:sz="0" w:space="0" w:color="auto"/>
        <w:left w:val="none" w:sz="0" w:space="0" w:color="auto"/>
        <w:bottom w:val="none" w:sz="0" w:space="0" w:color="auto"/>
        <w:right w:val="none" w:sz="0" w:space="0" w:color="auto"/>
      </w:divBdr>
    </w:div>
    <w:div w:id="958487448">
      <w:bodyDiv w:val="1"/>
      <w:marLeft w:val="0"/>
      <w:marRight w:val="0"/>
      <w:marTop w:val="0"/>
      <w:marBottom w:val="0"/>
      <w:divBdr>
        <w:top w:val="none" w:sz="0" w:space="0" w:color="auto"/>
        <w:left w:val="none" w:sz="0" w:space="0" w:color="auto"/>
        <w:bottom w:val="none" w:sz="0" w:space="0" w:color="auto"/>
        <w:right w:val="none" w:sz="0" w:space="0" w:color="auto"/>
      </w:divBdr>
    </w:div>
    <w:div w:id="1092702559">
      <w:bodyDiv w:val="1"/>
      <w:marLeft w:val="0"/>
      <w:marRight w:val="0"/>
      <w:marTop w:val="0"/>
      <w:marBottom w:val="0"/>
      <w:divBdr>
        <w:top w:val="none" w:sz="0" w:space="0" w:color="auto"/>
        <w:left w:val="none" w:sz="0" w:space="0" w:color="auto"/>
        <w:bottom w:val="none" w:sz="0" w:space="0" w:color="auto"/>
        <w:right w:val="none" w:sz="0" w:space="0" w:color="auto"/>
      </w:divBdr>
    </w:div>
    <w:div w:id="1104225386">
      <w:bodyDiv w:val="1"/>
      <w:marLeft w:val="0"/>
      <w:marRight w:val="0"/>
      <w:marTop w:val="0"/>
      <w:marBottom w:val="0"/>
      <w:divBdr>
        <w:top w:val="none" w:sz="0" w:space="0" w:color="auto"/>
        <w:left w:val="none" w:sz="0" w:space="0" w:color="auto"/>
        <w:bottom w:val="none" w:sz="0" w:space="0" w:color="auto"/>
        <w:right w:val="none" w:sz="0" w:space="0" w:color="auto"/>
      </w:divBdr>
    </w:div>
    <w:div w:id="1108740717">
      <w:bodyDiv w:val="1"/>
      <w:marLeft w:val="0"/>
      <w:marRight w:val="0"/>
      <w:marTop w:val="0"/>
      <w:marBottom w:val="0"/>
      <w:divBdr>
        <w:top w:val="none" w:sz="0" w:space="0" w:color="auto"/>
        <w:left w:val="none" w:sz="0" w:space="0" w:color="auto"/>
        <w:bottom w:val="none" w:sz="0" w:space="0" w:color="auto"/>
        <w:right w:val="none" w:sz="0" w:space="0" w:color="auto"/>
      </w:divBdr>
    </w:div>
    <w:div w:id="1118135636">
      <w:bodyDiv w:val="1"/>
      <w:marLeft w:val="0"/>
      <w:marRight w:val="0"/>
      <w:marTop w:val="0"/>
      <w:marBottom w:val="0"/>
      <w:divBdr>
        <w:top w:val="none" w:sz="0" w:space="0" w:color="auto"/>
        <w:left w:val="none" w:sz="0" w:space="0" w:color="auto"/>
        <w:bottom w:val="none" w:sz="0" w:space="0" w:color="auto"/>
        <w:right w:val="none" w:sz="0" w:space="0" w:color="auto"/>
      </w:divBdr>
    </w:div>
    <w:div w:id="1160080947">
      <w:bodyDiv w:val="1"/>
      <w:marLeft w:val="0"/>
      <w:marRight w:val="0"/>
      <w:marTop w:val="0"/>
      <w:marBottom w:val="0"/>
      <w:divBdr>
        <w:top w:val="none" w:sz="0" w:space="0" w:color="auto"/>
        <w:left w:val="none" w:sz="0" w:space="0" w:color="auto"/>
        <w:bottom w:val="none" w:sz="0" w:space="0" w:color="auto"/>
        <w:right w:val="none" w:sz="0" w:space="0" w:color="auto"/>
      </w:divBdr>
    </w:div>
    <w:div w:id="1169829494">
      <w:bodyDiv w:val="1"/>
      <w:marLeft w:val="0"/>
      <w:marRight w:val="0"/>
      <w:marTop w:val="0"/>
      <w:marBottom w:val="0"/>
      <w:divBdr>
        <w:top w:val="none" w:sz="0" w:space="0" w:color="auto"/>
        <w:left w:val="none" w:sz="0" w:space="0" w:color="auto"/>
        <w:bottom w:val="none" w:sz="0" w:space="0" w:color="auto"/>
        <w:right w:val="none" w:sz="0" w:space="0" w:color="auto"/>
      </w:divBdr>
    </w:div>
    <w:div w:id="1190723696">
      <w:bodyDiv w:val="1"/>
      <w:marLeft w:val="0"/>
      <w:marRight w:val="0"/>
      <w:marTop w:val="0"/>
      <w:marBottom w:val="0"/>
      <w:divBdr>
        <w:top w:val="none" w:sz="0" w:space="0" w:color="auto"/>
        <w:left w:val="none" w:sz="0" w:space="0" w:color="auto"/>
        <w:bottom w:val="none" w:sz="0" w:space="0" w:color="auto"/>
        <w:right w:val="none" w:sz="0" w:space="0" w:color="auto"/>
      </w:divBdr>
    </w:div>
    <w:div w:id="1198856069">
      <w:bodyDiv w:val="1"/>
      <w:marLeft w:val="0"/>
      <w:marRight w:val="0"/>
      <w:marTop w:val="0"/>
      <w:marBottom w:val="0"/>
      <w:divBdr>
        <w:top w:val="none" w:sz="0" w:space="0" w:color="auto"/>
        <w:left w:val="none" w:sz="0" w:space="0" w:color="auto"/>
        <w:bottom w:val="none" w:sz="0" w:space="0" w:color="auto"/>
        <w:right w:val="none" w:sz="0" w:space="0" w:color="auto"/>
      </w:divBdr>
    </w:div>
    <w:div w:id="1236627354">
      <w:bodyDiv w:val="1"/>
      <w:marLeft w:val="0"/>
      <w:marRight w:val="0"/>
      <w:marTop w:val="0"/>
      <w:marBottom w:val="0"/>
      <w:divBdr>
        <w:top w:val="none" w:sz="0" w:space="0" w:color="auto"/>
        <w:left w:val="none" w:sz="0" w:space="0" w:color="auto"/>
        <w:bottom w:val="none" w:sz="0" w:space="0" w:color="auto"/>
        <w:right w:val="none" w:sz="0" w:space="0" w:color="auto"/>
      </w:divBdr>
    </w:div>
    <w:div w:id="1258757643">
      <w:bodyDiv w:val="1"/>
      <w:marLeft w:val="0"/>
      <w:marRight w:val="0"/>
      <w:marTop w:val="0"/>
      <w:marBottom w:val="0"/>
      <w:divBdr>
        <w:top w:val="none" w:sz="0" w:space="0" w:color="auto"/>
        <w:left w:val="none" w:sz="0" w:space="0" w:color="auto"/>
        <w:bottom w:val="none" w:sz="0" w:space="0" w:color="auto"/>
        <w:right w:val="none" w:sz="0" w:space="0" w:color="auto"/>
      </w:divBdr>
    </w:div>
    <w:div w:id="1313827396">
      <w:bodyDiv w:val="1"/>
      <w:marLeft w:val="0"/>
      <w:marRight w:val="0"/>
      <w:marTop w:val="0"/>
      <w:marBottom w:val="0"/>
      <w:divBdr>
        <w:top w:val="none" w:sz="0" w:space="0" w:color="auto"/>
        <w:left w:val="none" w:sz="0" w:space="0" w:color="auto"/>
        <w:bottom w:val="none" w:sz="0" w:space="0" w:color="auto"/>
        <w:right w:val="none" w:sz="0" w:space="0" w:color="auto"/>
      </w:divBdr>
    </w:div>
    <w:div w:id="1317224157">
      <w:bodyDiv w:val="1"/>
      <w:marLeft w:val="0"/>
      <w:marRight w:val="0"/>
      <w:marTop w:val="0"/>
      <w:marBottom w:val="0"/>
      <w:divBdr>
        <w:top w:val="none" w:sz="0" w:space="0" w:color="auto"/>
        <w:left w:val="none" w:sz="0" w:space="0" w:color="auto"/>
        <w:bottom w:val="none" w:sz="0" w:space="0" w:color="auto"/>
        <w:right w:val="none" w:sz="0" w:space="0" w:color="auto"/>
      </w:divBdr>
    </w:div>
    <w:div w:id="1323389963">
      <w:bodyDiv w:val="1"/>
      <w:marLeft w:val="0"/>
      <w:marRight w:val="0"/>
      <w:marTop w:val="0"/>
      <w:marBottom w:val="0"/>
      <w:divBdr>
        <w:top w:val="none" w:sz="0" w:space="0" w:color="auto"/>
        <w:left w:val="none" w:sz="0" w:space="0" w:color="auto"/>
        <w:bottom w:val="none" w:sz="0" w:space="0" w:color="auto"/>
        <w:right w:val="none" w:sz="0" w:space="0" w:color="auto"/>
      </w:divBdr>
    </w:div>
    <w:div w:id="1330140691">
      <w:bodyDiv w:val="1"/>
      <w:marLeft w:val="0"/>
      <w:marRight w:val="0"/>
      <w:marTop w:val="0"/>
      <w:marBottom w:val="0"/>
      <w:divBdr>
        <w:top w:val="none" w:sz="0" w:space="0" w:color="auto"/>
        <w:left w:val="none" w:sz="0" w:space="0" w:color="auto"/>
        <w:bottom w:val="none" w:sz="0" w:space="0" w:color="auto"/>
        <w:right w:val="none" w:sz="0" w:space="0" w:color="auto"/>
      </w:divBdr>
    </w:div>
    <w:div w:id="1336492719">
      <w:bodyDiv w:val="1"/>
      <w:marLeft w:val="0"/>
      <w:marRight w:val="0"/>
      <w:marTop w:val="0"/>
      <w:marBottom w:val="0"/>
      <w:divBdr>
        <w:top w:val="none" w:sz="0" w:space="0" w:color="auto"/>
        <w:left w:val="none" w:sz="0" w:space="0" w:color="auto"/>
        <w:bottom w:val="none" w:sz="0" w:space="0" w:color="auto"/>
        <w:right w:val="none" w:sz="0" w:space="0" w:color="auto"/>
      </w:divBdr>
    </w:div>
    <w:div w:id="1344817349">
      <w:bodyDiv w:val="1"/>
      <w:marLeft w:val="0"/>
      <w:marRight w:val="0"/>
      <w:marTop w:val="0"/>
      <w:marBottom w:val="0"/>
      <w:divBdr>
        <w:top w:val="none" w:sz="0" w:space="0" w:color="auto"/>
        <w:left w:val="none" w:sz="0" w:space="0" w:color="auto"/>
        <w:bottom w:val="none" w:sz="0" w:space="0" w:color="auto"/>
        <w:right w:val="none" w:sz="0" w:space="0" w:color="auto"/>
      </w:divBdr>
    </w:div>
    <w:div w:id="1345785419">
      <w:bodyDiv w:val="1"/>
      <w:marLeft w:val="0"/>
      <w:marRight w:val="0"/>
      <w:marTop w:val="0"/>
      <w:marBottom w:val="0"/>
      <w:divBdr>
        <w:top w:val="none" w:sz="0" w:space="0" w:color="auto"/>
        <w:left w:val="none" w:sz="0" w:space="0" w:color="auto"/>
        <w:bottom w:val="none" w:sz="0" w:space="0" w:color="auto"/>
        <w:right w:val="none" w:sz="0" w:space="0" w:color="auto"/>
      </w:divBdr>
    </w:div>
    <w:div w:id="1363751392">
      <w:bodyDiv w:val="1"/>
      <w:marLeft w:val="0"/>
      <w:marRight w:val="0"/>
      <w:marTop w:val="0"/>
      <w:marBottom w:val="0"/>
      <w:divBdr>
        <w:top w:val="none" w:sz="0" w:space="0" w:color="auto"/>
        <w:left w:val="none" w:sz="0" w:space="0" w:color="auto"/>
        <w:bottom w:val="none" w:sz="0" w:space="0" w:color="auto"/>
        <w:right w:val="none" w:sz="0" w:space="0" w:color="auto"/>
      </w:divBdr>
    </w:div>
    <w:div w:id="1373116426">
      <w:bodyDiv w:val="1"/>
      <w:marLeft w:val="0"/>
      <w:marRight w:val="0"/>
      <w:marTop w:val="0"/>
      <w:marBottom w:val="0"/>
      <w:divBdr>
        <w:top w:val="none" w:sz="0" w:space="0" w:color="auto"/>
        <w:left w:val="none" w:sz="0" w:space="0" w:color="auto"/>
        <w:bottom w:val="none" w:sz="0" w:space="0" w:color="auto"/>
        <w:right w:val="none" w:sz="0" w:space="0" w:color="auto"/>
      </w:divBdr>
    </w:div>
    <w:div w:id="1391923909">
      <w:bodyDiv w:val="1"/>
      <w:marLeft w:val="0"/>
      <w:marRight w:val="0"/>
      <w:marTop w:val="0"/>
      <w:marBottom w:val="0"/>
      <w:divBdr>
        <w:top w:val="none" w:sz="0" w:space="0" w:color="auto"/>
        <w:left w:val="none" w:sz="0" w:space="0" w:color="auto"/>
        <w:bottom w:val="none" w:sz="0" w:space="0" w:color="auto"/>
        <w:right w:val="none" w:sz="0" w:space="0" w:color="auto"/>
      </w:divBdr>
    </w:div>
    <w:div w:id="1400329626">
      <w:bodyDiv w:val="1"/>
      <w:marLeft w:val="0"/>
      <w:marRight w:val="0"/>
      <w:marTop w:val="0"/>
      <w:marBottom w:val="0"/>
      <w:divBdr>
        <w:top w:val="none" w:sz="0" w:space="0" w:color="auto"/>
        <w:left w:val="none" w:sz="0" w:space="0" w:color="auto"/>
        <w:bottom w:val="none" w:sz="0" w:space="0" w:color="auto"/>
        <w:right w:val="none" w:sz="0" w:space="0" w:color="auto"/>
      </w:divBdr>
    </w:div>
    <w:div w:id="1409958990">
      <w:bodyDiv w:val="1"/>
      <w:marLeft w:val="0"/>
      <w:marRight w:val="0"/>
      <w:marTop w:val="0"/>
      <w:marBottom w:val="0"/>
      <w:divBdr>
        <w:top w:val="none" w:sz="0" w:space="0" w:color="auto"/>
        <w:left w:val="none" w:sz="0" w:space="0" w:color="auto"/>
        <w:bottom w:val="none" w:sz="0" w:space="0" w:color="auto"/>
        <w:right w:val="none" w:sz="0" w:space="0" w:color="auto"/>
      </w:divBdr>
    </w:div>
    <w:div w:id="1425758222">
      <w:bodyDiv w:val="1"/>
      <w:marLeft w:val="0"/>
      <w:marRight w:val="0"/>
      <w:marTop w:val="0"/>
      <w:marBottom w:val="0"/>
      <w:divBdr>
        <w:top w:val="none" w:sz="0" w:space="0" w:color="auto"/>
        <w:left w:val="none" w:sz="0" w:space="0" w:color="auto"/>
        <w:bottom w:val="none" w:sz="0" w:space="0" w:color="auto"/>
        <w:right w:val="none" w:sz="0" w:space="0" w:color="auto"/>
      </w:divBdr>
    </w:div>
    <w:div w:id="1435436561">
      <w:bodyDiv w:val="1"/>
      <w:marLeft w:val="0"/>
      <w:marRight w:val="0"/>
      <w:marTop w:val="0"/>
      <w:marBottom w:val="0"/>
      <w:divBdr>
        <w:top w:val="none" w:sz="0" w:space="0" w:color="auto"/>
        <w:left w:val="none" w:sz="0" w:space="0" w:color="auto"/>
        <w:bottom w:val="none" w:sz="0" w:space="0" w:color="auto"/>
        <w:right w:val="none" w:sz="0" w:space="0" w:color="auto"/>
      </w:divBdr>
    </w:div>
    <w:div w:id="1446076835">
      <w:bodyDiv w:val="1"/>
      <w:marLeft w:val="0"/>
      <w:marRight w:val="0"/>
      <w:marTop w:val="0"/>
      <w:marBottom w:val="0"/>
      <w:divBdr>
        <w:top w:val="none" w:sz="0" w:space="0" w:color="auto"/>
        <w:left w:val="none" w:sz="0" w:space="0" w:color="auto"/>
        <w:bottom w:val="none" w:sz="0" w:space="0" w:color="auto"/>
        <w:right w:val="none" w:sz="0" w:space="0" w:color="auto"/>
      </w:divBdr>
    </w:div>
    <w:div w:id="1446118446">
      <w:bodyDiv w:val="1"/>
      <w:marLeft w:val="0"/>
      <w:marRight w:val="0"/>
      <w:marTop w:val="0"/>
      <w:marBottom w:val="0"/>
      <w:divBdr>
        <w:top w:val="none" w:sz="0" w:space="0" w:color="auto"/>
        <w:left w:val="none" w:sz="0" w:space="0" w:color="auto"/>
        <w:bottom w:val="none" w:sz="0" w:space="0" w:color="auto"/>
        <w:right w:val="none" w:sz="0" w:space="0" w:color="auto"/>
      </w:divBdr>
    </w:div>
    <w:div w:id="1447895677">
      <w:bodyDiv w:val="1"/>
      <w:marLeft w:val="0"/>
      <w:marRight w:val="0"/>
      <w:marTop w:val="0"/>
      <w:marBottom w:val="0"/>
      <w:divBdr>
        <w:top w:val="none" w:sz="0" w:space="0" w:color="auto"/>
        <w:left w:val="none" w:sz="0" w:space="0" w:color="auto"/>
        <w:bottom w:val="none" w:sz="0" w:space="0" w:color="auto"/>
        <w:right w:val="none" w:sz="0" w:space="0" w:color="auto"/>
      </w:divBdr>
    </w:div>
    <w:div w:id="1464274565">
      <w:bodyDiv w:val="1"/>
      <w:marLeft w:val="0"/>
      <w:marRight w:val="0"/>
      <w:marTop w:val="0"/>
      <w:marBottom w:val="0"/>
      <w:divBdr>
        <w:top w:val="none" w:sz="0" w:space="0" w:color="auto"/>
        <w:left w:val="none" w:sz="0" w:space="0" w:color="auto"/>
        <w:bottom w:val="none" w:sz="0" w:space="0" w:color="auto"/>
        <w:right w:val="none" w:sz="0" w:space="0" w:color="auto"/>
      </w:divBdr>
    </w:div>
    <w:div w:id="1493179595">
      <w:bodyDiv w:val="1"/>
      <w:marLeft w:val="0"/>
      <w:marRight w:val="0"/>
      <w:marTop w:val="0"/>
      <w:marBottom w:val="0"/>
      <w:divBdr>
        <w:top w:val="none" w:sz="0" w:space="0" w:color="auto"/>
        <w:left w:val="none" w:sz="0" w:space="0" w:color="auto"/>
        <w:bottom w:val="none" w:sz="0" w:space="0" w:color="auto"/>
        <w:right w:val="none" w:sz="0" w:space="0" w:color="auto"/>
      </w:divBdr>
    </w:div>
    <w:div w:id="1506435589">
      <w:bodyDiv w:val="1"/>
      <w:marLeft w:val="0"/>
      <w:marRight w:val="0"/>
      <w:marTop w:val="0"/>
      <w:marBottom w:val="0"/>
      <w:divBdr>
        <w:top w:val="none" w:sz="0" w:space="0" w:color="auto"/>
        <w:left w:val="none" w:sz="0" w:space="0" w:color="auto"/>
        <w:bottom w:val="none" w:sz="0" w:space="0" w:color="auto"/>
        <w:right w:val="none" w:sz="0" w:space="0" w:color="auto"/>
      </w:divBdr>
    </w:div>
    <w:div w:id="1510556188">
      <w:bodyDiv w:val="1"/>
      <w:marLeft w:val="0"/>
      <w:marRight w:val="0"/>
      <w:marTop w:val="0"/>
      <w:marBottom w:val="0"/>
      <w:divBdr>
        <w:top w:val="none" w:sz="0" w:space="0" w:color="auto"/>
        <w:left w:val="none" w:sz="0" w:space="0" w:color="auto"/>
        <w:bottom w:val="none" w:sz="0" w:space="0" w:color="auto"/>
        <w:right w:val="none" w:sz="0" w:space="0" w:color="auto"/>
      </w:divBdr>
    </w:div>
    <w:div w:id="1526284867">
      <w:bodyDiv w:val="1"/>
      <w:marLeft w:val="0"/>
      <w:marRight w:val="0"/>
      <w:marTop w:val="0"/>
      <w:marBottom w:val="0"/>
      <w:divBdr>
        <w:top w:val="none" w:sz="0" w:space="0" w:color="auto"/>
        <w:left w:val="none" w:sz="0" w:space="0" w:color="auto"/>
        <w:bottom w:val="none" w:sz="0" w:space="0" w:color="auto"/>
        <w:right w:val="none" w:sz="0" w:space="0" w:color="auto"/>
      </w:divBdr>
    </w:div>
    <w:div w:id="1533805455">
      <w:bodyDiv w:val="1"/>
      <w:marLeft w:val="0"/>
      <w:marRight w:val="0"/>
      <w:marTop w:val="0"/>
      <w:marBottom w:val="0"/>
      <w:divBdr>
        <w:top w:val="none" w:sz="0" w:space="0" w:color="auto"/>
        <w:left w:val="none" w:sz="0" w:space="0" w:color="auto"/>
        <w:bottom w:val="none" w:sz="0" w:space="0" w:color="auto"/>
        <w:right w:val="none" w:sz="0" w:space="0" w:color="auto"/>
      </w:divBdr>
    </w:div>
    <w:div w:id="1545947100">
      <w:bodyDiv w:val="1"/>
      <w:marLeft w:val="0"/>
      <w:marRight w:val="0"/>
      <w:marTop w:val="0"/>
      <w:marBottom w:val="0"/>
      <w:divBdr>
        <w:top w:val="none" w:sz="0" w:space="0" w:color="auto"/>
        <w:left w:val="none" w:sz="0" w:space="0" w:color="auto"/>
        <w:bottom w:val="none" w:sz="0" w:space="0" w:color="auto"/>
        <w:right w:val="none" w:sz="0" w:space="0" w:color="auto"/>
      </w:divBdr>
    </w:div>
    <w:div w:id="1579435864">
      <w:bodyDiv w:val="1"/>
      <w:marLeft w:val="0"/>
      <w:marRight w:val="0"/>
      <w:marTop w:val="0"/>
      <w:marBottom w:val="0"/>
      <w:divBdr>
        <w:top w:val="none" w:sz="0" w:space="0" w:color="auto"/>
        <w:left w:val="none" w:sz="0" w:space="0" w:color="auto"/>
        <w:bottom w:val="none" w:sz="0" w:space="0" w:color="auto"/>
        <w:right w:val="none" w:sz="0" w:space="0" w:color="auto"/>
      </w:divBdr>
    </w:div>
    <w:div w:id="1618832691">
      <w:bodyDiv w:val="1"/>
      <w:marLeft w:val="0"/>
      <w:marRight w:val="0"/>
      <w:marTop w:val="0"/>
      <w:marBottom w:val="0"/>
      <w:divBdr>
        <w:top w:val="none" w:sz="0" w:space="0" w:color="auto"/>
        <w:left w:val="none" w:sz="0" w:space="0" w:color="auto"/>
        <w:bottom w:val="none" w:sz="0" w:space="0" w:color="auto"/>
        <w:right w:val="none" w:sz="0" w:space="0" w:color="auto"/>
      </w:divBdr>
    </w:div>
    <w:div w:id="1681276038">
      <w:bodyDiv w:val="1"/>
      <w:marLeft w:val="0"/>
      <w:marRight w:val="0"/>
      <w:marTop w:val="0"/>
      <w:marBottom w:val="0"/>
      <w:divBdr>
        <w:top w:val="none" w:sz="0" w:space="0" w:color="auto"/>
        <w:left w:val="none" w:sz="0" w:space="0" w:color="auto"/>
        <w:bottom w:val="none" w:sz="0" w:space="0" w:color="auto"/>
        <w:right w:val="none" w:sz="0" w:space="0" w:color="auto"/>
      </w:divBdr>
    </w:div>
    <w:div w:id="1701129796">
      <w:bodyDiv w:val="1"/>
      <w:marLeft w:val="0"/>
      <w:marRight w:val="0"/>
      <w:marTop w:val="0"/>
      <w:marBottom w:val="0"/>
      <w:divBdr>
        <w:top w:val="none" w:sz="0" w:space="0" w:color="auto"/>
        <w:left w:val="none" w:sz="0" w:space="0" w:color="auto"/>
        <w:bottom w:val="none" w:sz="0" w:space="0" w:color="auto"/>
        <w:right w:val="none" w:sz="0" w:space="0" w:color="auto"/>
      </w:divBdr>
    </w:div>
    <w:div w:id="1715306144">
      <w:bodyDiv w:val="1"/>
      <w:marLeft w:val="0"/>
      <w:marRight w:val="0"/>
      <w:marTop w:val="0"/>
      <w:marBottom w:val="0"/>
      <w:divBdr>
        <w:top w:val="none" w:sz="0" w:space="0" w:color="auto"/>
        <w:left w:val="none" w:sz="0" w:space="0" w:color="auto"/>
        <w:bottom w:val="none" w:sz="0" w:space="0" w:color="auto"/>
        <w:right w:val="none" w:sz="0" w:space="0" w:color="auto"/>
      </w:divBdr>
    </w:div>
    <w:div w:id="1728261493">
      <w:bodyDiv w:val="1"/>
      <w:marLeft w:val="0"/>
      <w:marRight w:val="0"/>
      <w:marTop w:val="0"/>
      <w:marBottom w:val="0"/>
      <w:divBdr>
        <w:top w:val="none" w:sz="0" w:space="0" w:color="auto"/>
        <w:left w:val="none" w:sz="0" w:space="0" w:color="auto"/>
        <w:bottom w:val="none" w:sz="0" w:space="0" w:color="auto"/>
        <w:right w:val="none" w:sz="0" w:space="0" w:color="auto"/>
      </w:divBdr>
    </w:div>
    <w:div w:id="1741050162">
      <w:bodyDiv w:val="1"/>
      <w:marLeft w:val="0"/>
      <w:marRight w:val="0"/>
      <w:marTop w:val="0"/>
      <w:marBottom w:val="0"/>
      <w:divBdr>
        <w:top w:val="none" w:sz="0" w:space="0" w:color="auto"/>
        <w:left w:val="none" w:sz="0" w:space="0" w:color="auto"/>
        <w:bottom w:val="none" w:sz="0" w:space="0" w:color="auto"/>
        <w:right w:val="none" w:sz="0" w:space="0" w:color="auto"/>
      </w:divBdr>
    </w:div>
    <w:div w:id="1759133653">
      <w:bodyDiv w:val="1"/>
      <w:marLeft w:val="0"/>
      <w:marRight w:val="0"/>
      <w:marTop w:val="0"/>
      <w:marBottom w:val="0"/>
      <w:divBdr>
        <w:top w:val="none" w:sz="0" w:space="0" w:color="auto"/>
        <w:left w:val="none" w:sz="0" w:space="0" w:color="auto"/>
        <w:bottom w:val="none" w:sz="0" w:space="0" w:color="auto"/>
        <w:right w:val="none" w:sz="0" w:space="0" w:color="auto"/>
      </w:divBdr>
    </w:div>
    <w:div w:id="1760710596">
      <w:bodyDiv w:val="1"/>
      <w:marLeft w:val="0"/>
      <w:marRight w:val="0"/>
      <w:marTop w:val="0"/>
      <w:marBottom w:val="0"/>
      <w:divBdr>
        <w:top w:val="none" w:sz="0" w:space="0" w:color="auto"/>
        <w:left w:val="none" w:sz="0" w:space="0" w:color="auto"/>
        <w:bottom w:val="none" w:sz="0" w:space="0" w:color="auto"/>
        <w:right w:val="none" w:sz="0" w:space="0" w:color="auto"/>
      </w:divBdr>
    </w:div>
    <w:div w:id="1781145254">
      <w:bodyDiv w:val="1"/>
      <w:marLeft w:val="0"/>
      <w:marRight w:val="0"/>
      <w:marTop w:val="0"/>
      <w:marBottom w:val="0"/>
      <w:divBdr>
        <w:top w:val="none" w:sz="0" w:space="0" w:color="auto"/>
        <w:left w:val="none" w:sz="0" w:space="0" w:color="auto"/>
        <w:bottom w:val="none" w:sz="0" w:space="0" w:color="auto"/>
        <w:right w:val="none" w:sz="0" w:space="0" w:color="auto"/>
      </w:divBdr>
    </w:div>
    <w:div w:id="1783454276">
      <w:bodyDiv w:val="1"/>
      <w:marLeft w:val="0"/>
      <w:marRight w:val="0"/>
      <w:marTop w:val="0"/>
      <w:marBottom w:val="0"/>
      <w:divBdr>
        <w:top w:val="none" w:sz="0" w:space="0" w:color="auto"/>
        <w:left w:val="none" w:sz="0" w:space="0" w:color="auto"/>
        <w:bottom w:val="none" w:sz="0" w:space="0" w:color="auto"/>
        <w:right w:val="none" w:sz="0" w:space="0" w:color="auto"/>
      </w:divBdr>
    </w:div>
    <w:div w:id="1813446707">
      <w:bodyDiv w:val="1"/>
      <w:marLeft w:val="0"/>
      <w:marRight w:val="0"/>
      <w:marTop w:val="0"/>
      <w:marBottom w:val="0"/>
      <w:divBdr>
        <w:top w:val="none" w:sz="0" w:space="0" w:color="auto"/>
        <w:left w:val="none" w:sz="0" w:space="0" w:color="auto"/>
        <w:bottom w:val="none" w:sz="0" w:space="0" w:color="auto"/>
        <w:right w:val="none" w:sz="0" w:space="0" w:color="auto"/>
      </w:divBdr>
    </w:div>
    <w:div w:id="1873225545">
      <w:bodyDiv w:val="1"/>
      <w:marLeft w:val="0"/>
      <w:marRight w:val="0"/>
      <w:marTop w:val="0"/>
      <w:marBottom w:val="0"/>
      <w:divBdr>
        <w:top w:val="none" w:sz="0" w:space="0" w:color="auto"/>
        <w:left w:val="none" w:sz="0" w:space="0" w:color="auto"/>
        <w:bottom w:val="none" w:sz="0" w:space="0" w:color="auto"/>
        <w:right w:val="none" w:sz="0" w:space="0" w:color="auto"/>
      </w:divBdr>
    </w:div>
    <w:div w:id="1934052252">
      <w:bodyDiv w:val="1"/>
      <w:marLeft w:val="0"/>
      <w:marRight w:val="0"/>
      <w:marTop w:val="0"/>
      <w:marBottom w:val="0"/>
      <w:divBdr>
        <w:top w:val="none" w:sz="0" w:space="0" w:color="auto"/>
        <w:left w:val="none" w:sz="0" w:space="0" w:color="auto"/>
        <w:bottom w:val="none" w:sz="0" w:space="0" w:color="auto"/>
        <w:right w:val="none" w:sz="0" w:space="0" w:color="auto"/>
      </w:divBdr>
    </w:div>
    <w:div w:id="1979071373">
      <w:bodyDiv w:val="1"/>
      <w:marLeft w:val="0"/>
      <w:marRight w:val="0"/>
      <w:marTop w:val="0"/>
      <w:marBottom w:val="0"/>
      <w:divBdr>
        <w:top w:val="none" w:sz="0" w:space="0" w:color="auto"/>
        <w:left w:val="none" w:sz="0" w:space="0" w:color="auto"/>
        <w:bottom w:val="none" w:sz="0" w:space="0" w:color="auto"/>
        <w:right w:val="none" w:sz="0" w:space="0" w:color="auto"/>
      </w:divBdr>
    </w:div>
    <w:div w:id="1981884434">
      <w:bodyDiv w:val="1"/>
      <w:marLeft w:val="0"/>
      <w:marRight w:val="0"/>
      <w:marTop w:val="0"/>
      <w:marBottom w:val="0"/>
      <w:divBdr>
        <w:top w:val="none" w:sz="0" w:space="0" w:color="auto"/>
        <w:left w:val="none" w:sz="0" w:space="0" w:color="auto"/>
        <w:bottom w:val="none" w:sz="0" w:space="0" w:color="auto"/>
        <w:right w:val="none" w:sz="0" w:space="0" w:color="auto"/>
      </w:divBdr>
    </w:div>
    <w:div w:id="1999192034">
      <w:bodyDiv w:val="1"/>
      <w:marLeft w:val="0"/>
      <w:marRight w:val="0"/>
      <w:marTop w:val="0"/>
      <w:marBottom w:val="0"/>
      <w:divBdr>
        <w:top w:val="none" w:sz="0" w:space="0" w:color="auto"/>
        <w:left w:val="none" w:sz="0" w:space="0" w:color="auto"/>
        <w:bottom w:val="none" w:sz="0" w:space="0" w:color="auto"/>
        <w:right w:val="none" w:sz="0" w:space="0" w:color="auto"/>
      </w:divBdr>
    </w:div>
    <w:div w:id="2002738166">
      <w:bodyDiv w:val="1"/>
      <w:marLeft w:val="0"/>
      <w:marRight w:val="0"/>
      <w:marTop w:val="0"/>
      <w:marBottom w:val="0"/>
      <w:divBdr>
        <w:top w:val="none" w:sz="0" w:space="0" w:color="auto"/>
        <w:left w:val="none" w:sz="0" w:space="0" w:color="auto"/>
        <w:bottom w:val="none" w:sz="0" w:space="0" w:color="auto"/>
        <w:right w:val="none" w:sz="0" w:space="0" w:color="auto"/>
      </w:divBdr>
    </w:div>
    <w:div w:id="2006127430">
      <w:bodyDiv w:val="1"/>
      <w:marLeft w:val="0"/>
      <w:marRight w:val="0"/>
      <w:marTop w:val="0"/>
      <w:marBottom w:val="0"/>
      <w:divBdr>
        <w:top w:val="none" w:sz="0" w:space="0" w:color="auto"/>
        <w:left w:val="none" w:sz="0" w:space="0" w:color="auto"/>
        <w:bottom w:val="none" w:sz="0" w:space="0" w:color="auto"/>
        <w:right w:val="none" w:sz="0" w:space="0" w:color="auto"/>
      </w:divBdr>
    </w:div>
    <w:div w:id="2031879584">
      <w:bodyDiv w:val="1"/>
      <w:marLeft w:val="0"/>
      <w:marRight w:val="0"/>
      <w:marTop w:val="0"/>
      <w:marBottom w:val="0"/>
      <w:divBdr>
        <w:top w:val="none" w:sz="0" w:space="0" w:color="auto"/>
        <w:left w:val="none" w:sz="0" w:space="0" w:color="auto"/>
        <w:bottom w:val="none" w:sz="0" w:space="0" w:color="auto"/>
        <w:right w:val="none" w:sz="0" w:space="0" w:color="auto"/>
      </w:divBdr>
    </w:div>
    <w:div w:id="2063746408">
      <w:bodyDiv w:val="1"/>
      <w:marLeft w:val="0"/>
      <w:marRight w:val="0"/>
      <w:marTop w:val="0"/>
      <w:marBottom w:val="0"/>
      <w:divBdr>
        <w:top w:val="none" w:sz="0" w:space="0" w:color="auto"/>
        <w:left w:val="none" w:sz="0" w:space="0" w:color="auto"/>
        <w:bottom w:val="none" w:sz="0" w:space="0" w:color="auto"/>
        <w:right w:val="none" w:sz="0" w:space="0" w:color="auto"/>
      </w:divBdr>
    </w:div>
    <w:div w:id="2065325099">
      <w:bodyDiv w:val="1"/>
      <w:marLeft w:val="0"/>
      <w:marRight w:val="0"/>
      <w:marTop w:val="0"/>
      <w:marBottom w:val="0"/>
      <w:divBdr>
        <w:top w:val="none" w:sz="0" w:space="0" w:color="auto"/>
        <w:left w:val="none" w:sz="0" w:space="0" w:color="auto"/>
        <w:bottom w:val="none" w:sz="0" w:space="0" w:color="auto"/>
        <w:right w:val="none" w:sz="0" w:space="0" w:color="auto"/>
      </w:divBdr>
    </w:div>
    <w:div w:id="2091808046">
      <w:bodyDiv w:val="1"/>
      <w:marLeft w:val="0"/>
      <w:marRight w:val="0"/>
      <w:marTop w:val="0"/>
      <w:marBottom w:val="0"/>
      <w:divBdr>
        <w:top w:val="none" w:sz="0" w:space="0" w:color="auto"/>
        <w:left w:val="none" w:sz="0" w:space="0" w:color="auto"/>
        <w:bottom w:val="none" w:sz="0" w:space="0" w:color="auto"/>
        <w:right w:val="none" w:sz="0" w:space="0" w:color="auto"/>
      </w:divBdr>
    </w:div>
    <w:div w:id="2094743176">
      <w:bodyDiv w:val="1"/>
      <w:marLeft w:val="0"/>
      <w:marRight w:val="0"/>
      <w:marTop w:val="0"/>
      <w:marBottom w:val="0"/>
      <w:divBdr>
        <w:top w:val="none" w:sz="0" w:space="0" w:color="auto"/>
        <w:left w:val="none" w:sz="0" w:space="0" w:color="auto"/>
        <w:bottom w:val="none" w:sz="0" w:space="0" w:color="auto"/>
        <w:right w:val="none" w:sz="0" w:space="0" w:color="auto"/>
      </w:divBdr>
    </w:div>
    <w:div w:id="2094886917">
      <w:bodyDiv w:val="1"/>
      <w:marLeft w:val="0"/>
      <w:marRight w:val="0"/>
      <w:marTop w:val="0"/>
      <w:marBottom w:val="0"/>
      <w:divBdr>
        <w:top w:val="none" w:sz="0" w:space="0" w:color="auto"/>
        <w:left w:val="none" w:sz="0" w:space="0" w:color="auto"/>
        <w:bottom w:val="none" w:sz="0" w:space="0" w:color="auto"/>
        <w:right w:val="none" w:sz="0" w:space="0" w:color="auto"/>
      </w:divBdr>
    </w:div>
    <w:div w:id="2112434516">
      <w:bodyDiv w:val="1"/>
      <w:marLeft w:val="0"/>
      <w:marRight w:val="0"/>
      <w:marTop w:val="0"/>
      <w:marBottom w:val="0"/>
      <w:divBdr>
        <w:top w:val="none" w:sz="0" w:space="0" w:color="auto"/>
        <w:left w:val="none" w:sz="0" w:space="0" w:color="auto"/>
        <w:bottom w:val="none" w:sz="0" w:space="0" w:color="auto"/>
        <w:right w:val="none" w:sz="0" w:space="0" w:color="auto"/>
      </w:divBdr>
    </w:div>
    <w:div w:id="2117752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inMemoryCarnegie</b:Tag>
    <b:SourceType>InternetSite</b:SourceType>
    <b:Guid>{249BD635-140F-4967-BE8A-485E14B4BDB4}</b:Guid>
    <b:Author>
      <b:Author>
        <b:NameList>
          <b:Person>
            <b:Last>Pavlo</b:Last>
            <b:First>Andy</b:First>
          </b:Person>
        </b:NameList>
      </b:Author>
    </b:Author>
    <b:Title>Advanced Database Systems (Spring 2019) - 01 In-Memory Databases</b:Title>
    <b:ProductionCompany>Carnegie Mellon University</b:ProductionCompany>
    <b:Year>2019</b:Year>
    <b:YearAccessed>2026</b:YearAccessed>
    <b:MonthAccessed>april</b:MonthAccessed>
    <b:DayAccessed>1</b:DayAccessed>
    <b:URL>https://15721.courses.cs.cmu.edu/spring2019/notes/01-inmemory.pdf</b:URL>
    <b:RefOrder>2</b:RefOrder>
  </b:Source>
  <b:Source>
    <b:Tag>CouchbaseInMemory</b:Tag>
    <b:SourceType>InternetSite</b:SourceType>
    <b:Guid>{21D77E10-D988-4F1C-9660-829C618F0E0D}</b:Guid>
    <b:Author>
      <b:Author>
        <b:Corporate>Couchbase</b:Corporate>
      </b:Author>
    </b:Author>
    <b:Title>In-memory database overview</b:Title>
    <b:ProductionCompany>Couchbase</b:ProductionCompany>
    <b:YearAccessed>2026</b:YearAccessed>
    <b:MonthAccessed>april</b:MonthAccessed>
    <b:DayAccessed>2</b:DayAccessed>
    <b:URL>https://www.couchbase.com/resources/concepts/in-memory-database/</b:URL>
    <b:RefOrder>1</b:RefOrder>
  </b:Source>
  <b:Source>
    <b:Tag>mediumDiskDBs</b:Tag>
    <b:SourceType>InternetSite</b:SourceType>
    <b:Guid>{BEA03D68-6BDE-45FD-B8FE-695FE919208F}</b:Guid>
    <b:Author>
      <b:Author>
        <b:NameList>
          <b:Person>
            <b:Last>Gunasekaran</b:Last>
            <b:First>Muthukumar</b:First>
          </b:Person>
        </b:NameList>
      </b:Author>
    </b:Author>
    <b:Title>How Databases Store Data Internally — A Deep Dive into DS &amp; Algorithms (Part 1)</b:Title>
    <b:ProductionCompany>Medium</b:ProductionCompany>
    <b:Year>2025</b:Year>
    <b:Month>decembar</b:Month>
    <b:Day>3</b:Day>
    <b:YearAccessed>2026</b:YearAccessed>
    <b:MonthAccessed>april</b:MonthAccessed>
    <b:DayAccessed>28</b:DayAccessed>
    <b:URL>https://medium.com/@muthu-gk/how-databases-store-data-internally-a-deep-dive-into-ds-algorithms-part-1-b144b86df61c</b:URL>
    <b:RefOrder>3</b:RefOrder>
  </b:Source>
  <b:Source>
    <b:Tag>whatIsRedis</b:Tag>
    <b:SourceType>InternetSite</b:SourceType>
    <b:Guid>{55F93450-FC01-4945-9F1E-EDF13215D896}</b:Guid>
    <b:Author>
      <b:Author>
        <b:NameList>
          <b:Person>
            <b:Last>Johnston</b:Last>
            <b:First>William</b:First>
          </b:Person>
        </b:NameList>
      </b:Author>
    </b:Author>
    <b:Title>What is Redis?: An Overview</b:Title>
    <b:ProductionCompany>Redis</b:ProductionCompany>
    <b:Year>2026</b:Year>
    <b:Month>mart</b:Month>
    <b:Day>20</b:Day>
    <b:YearAccessed>2026</b:YearAccessed>
    <b:MonthAccessed>maj</b:MonthAccessed>
    <b:DayAccessed>1</b:DayAccessed>
    <b:URL>https://redis.io/tutorials/what-is-redis/</b:URL>
    <b:RefOrder>4</b:RefOrder>
  </b:Source>
  <b:Source>
    <b:Tag>redisPersistenceGeneral</b:Tag>
    <b:SourceType>InternetSite</b:SourceType>
    <b:Guid>{45302BFC-9446-42D6-8DDE-98398BE1BD4B}</b:Guid>
    <b:Author>
      <b:Author>
        <b:Corporate>Redis</b:Corporate>
      </b:Author>
    </b:Author>
    <b:Title>Redis persistence</b:Title>
    <b:ProductionCompany>Redis</b:ProductionCompany>
    <b:YearAccessed>2026</b:YearAccessed>
    <b:MonthAccessed>maj</b:MonthAccessed>
    <b:DayAccessed>1</b:DayAccessed>
    <b:URL>https://redis.io/docs/latest/operate/oss_and_stack/management/persistence/</b:URL>
    <b:RefOrder>7</b:RefOrder>
  </b:Source>
  <b:Source>
    <b:Tag>redisConfigPersistence</b:Tag>
    <b:SourceType>InternetSite</b:SourceType>
    <b:Guid>{74EBF1E0-E264-4F51-9EC5-46586EA0483B}</b:Guid>
    <b:Author>
      <b:Author>
        <b:Corporate>Redis</b:Corporate>
      </b:Author>
    </b:Author>
    <b:Title>Configure database persistence</b:Title>
    <b:ProductionCompany>Redis</b:ProductionCompany>
    <b:YearAccessed>2026</b:YearAccessed>
    <b:MonthAccessed>maj</b:MonthAccessed>
    <b:DayAccessed>3</b:DayAccessed>
    <b:URL>https://redis.io/docs/latest/operate/rs/databases/configure/database-persistence/</b:URL>
    <b:RefOrder>8</b:RefOrder>
  </b:Source>
  <b:Source>
    <b:Tag>redisFaq</b:Tag>
    <b:SourceType>InternetSite</b:SourceType>
    <b:Guid>{385C60B6-CF55-4F55-9C64-E3C28ADDE4A3}</b:Guid>
    <b:Author>
      <b:Author>
        <b:Corporate>Redis</b:Corporate>
      </b:Author>
    </b:Author>
    <b:Title>Redis FAQ</b:Title>
    <b:YearAccessed>2026</b:YearAccessed>
    <b:MonthAccessed>maj</b:MonthAccessed>
    <b:DayAccessed>5</b:DayAccessed>
    <b:URL>https://redis.io/docs/latest/develop/get-started/faq/</b:URL>
    <b:RefOrder>5</b:RefOrder>
  </b:Source>
  <b:Source>
    <b:Tag>redisPubSub</b:Tag>
    <b:SourceType>InternetSite</b:SourceType>
    <b:Guid>{C19C926F-54C6-45E9-8EDC-FAACCE69271F}</b:Guid>
    <b:Author>
      <b:Author>
        <b:Corporate>Redis</b:Corporate>
      </b:Author>
    </b:Author>
    <b:Title>Redis Pub/sub</b:Title>
    <b:ProductionCompany>Redis</b:ProductionCompany>
    <b:YearAccessed>2026</b:YearAccessed>
    <b:MonthAccessed>msj</b:MonthAccessed>
    <b:DayAccessed>5</b:DayAccessed>
    <b:URL>https://redis.io/docs/latest/develop/pubsub/</b:URL>
    <b:RefOrder>6</b:RefOrder>
  </b:Source>
  <b:Source>
    <b:Tag>10genBecomesMongo</b:Tag>
    <b:SourceType>InternetSite</b:SourceType>
    <b:Guid>{F842A6E9-D9CC-432E-9E0F-BFCBA462C461}</b:Guid>
    <b:Author>
      <b:Author>
        <b:NameList>
          <b:Person>
            <b:Last>Harris</b:Last>
            <b:First>Derrick</b:First>
          </b:Person>
        </b:NameList>
      </b:Author>
    </b:Author>
    <b:Title>10gen embraces what it created, becomes MongoDB Inc.</b:Title>
    <b:ProductionCompany>Gigaom</b:ProductionCompany>
    <b:Year>2013</b:Year>
    <b:Month>avgust</b:Month>
    <b:Day>27</b:Day>
    <b:YearAccessed>2026</b:YearAccessed>
    <b:MonthAccessed>maj</b:MonthAccessed>
    <b:DayAccessed>6</b:DayAccessed>
    <b:URL>https://web.archive.org/web/20160305015624/https://gigaom.com/2013/08/27/10gen-embraces-what-it-created-becomes-mongodb-inc/</b:URL>
    <b:RefOrder>10</b:RefOrder>
  </b:Source>
  <b:Source>
    <b:Tag>whatIsMongo</b:Tag>
    <b:SourceType>InternetSite</b:SourceType>
    <b:Guid>{84D732F1-D567-427D-98B6-69452D7D79AD}</b:Guid>
    <b:Author>
      <b:Author>
        <b:Corporate>MongoDB Inc</b:Corporate>
      </b:Author>
    </b:Author>
    <b:Title>WHat is MongoDB?</b:Title>
    <b:YearAccessed>2026</b:YearAccessed>
    <b:MonthAccessed>maj</b:MonthAccessed>
    <b:DayAccessed>6</b:DayAccessed>
    <b:URL>https://www.mongodb.com/company/what-is-mongodb</b:URL>
    <b:RefOrder>9</b:RefOrder>
  </b:Source>
  <b:Source>
    <b:Tag>mongoDBForDevs</b:Tag>
    <b:SourceType>InternetSite</b:SourceType>
    <b:Guid>{9433879E-DB61-4479-BAAB-3CFE3296A757}</b:Guid>
    <b:Author>
      <b:Author>
        <b:Corporate>MongoDB</b:Corporate>
      </b:Author>
    </b:Author>
    <b:Title>What is MongoDB (for development)?</b:Title>
    <b:YearAccessed>2026</b:YearAccessed>
    <b:MonthAccessed>maj</b:MonthAccessed>
    <b:DayAccessed>6</b:DayAccessed>
    <b:URL>https://www.mongodb.com/docs/manual/?msockid=2a40caf8a37268aa1b6bddfaa2a66934&amp;utm_source=chatgpt.com</b:URL>
    <b:RefOrder>11</b:RefOrder>
  </b:Source>
  <b:Source>
    <b:Tag>mongoDbDocument</b:Tag>
    <b:SourceType>InternetSite</b:SourceType>
    <b:Guid>{97A0477E-D342-4BB9-ACDC-6410E21F12B4}</b:Guid>
    <b:Author>
      <b:Author>
        <b:Corporate>MongoDB</b:Corporate>
      </b:Author>
    </b:Author>
    <b:Title>Documents</b:Title>
    <b:YearAccessed>2026</b:YearAccessed>
    <b:MonthAccessed>maj</b:MonthAccessed>
    <b:DayAccessed>6</b:DayAccessed>
    <b:URL>https://www.mongodb.com/docs/manual/core/document/</b:URL>
    <b:RefOrder>12</b:RefOrder>
  </b:Source>
  <b:Source>
    <b:Tag>mongoDbDocuments</b:Tag>
    <b:SourceType>InternetSite</b:SourceType>
    <b:Guid>{9F7D1234-2063-400B-945C-8FF54AB3B163}</b:Guid>
    <b:Author>
      <b:Author>
        <b:Corporate>Mongo DB inc</b:Corporate>
      </b:Author>
    </b:Author>
    <b:Title>Documents</b:Title>
    <b:YearAccessed>2026</b:YearAccessed>
    <b:MonthAccessed>maj</b:MonthAccessed>
    <b:DayAccessed>7</b:DayAccessed>
    <b:URL>https://www.mongodb.com/docs/manual/core/document/</b:URL>
    <b:RefOrder>13</b:RefOrder>
  </b:Source>
  <b:Source>
    <b:Tag>mongoTransactions</b:Tag>
    <b:SourceType>InternetSite</b:SourceType>
    <b:Guid>{4EEEE8E3-7033-48B1-8A75-506D63779ADC}</b:Guid>
    <b:Author>
      <b:Author>
        <b:Corporate>MongoDB Inc</b:Corporate>
      </b:Author>
    </b:Author>
    <b:Title>Transactions</b:Title>
    <b:YearAccessed>2026</b:YearAccessed>
    <b:MonthAccessed>maj</b:MonthAccessed>
    <b:DayAccessed>9</b:DayAccessed>
    <b:URL>https://www.mongodb.com/docs/manual/core/transactions/#std-label-transactions</b:URL>
    <b:RefOrder>14</b:RefOrder>
  </b:Source>
  <b:Source>
    <b:Tag>redisBenchmark</b:Tag>
    <b:SourceType>InternetSite</b:SourceType>
    <b:Guid>{E268212E-2F58-46B4-8380-7969263FD5D2}</b:Guid>
    <b:Author>
      <b:Author>
        <b:Corporate>Redis</b:Corporate>
      </b:Author>
    </b:Author>
    <b:Title>Redis benchmark</b:Title>
    <b:YearAccessed>2026</b:YearAccessed>
    <b:MonthAccessed>maj</b:MonthAccessed>
    <b:DayAccessed>10</b:DayAccessed>
    <b:URL>https://redis.io/docs/latest/operate/oss_and_stack/management/optimization/benchmarks/?utm_source=chatgpt.com</b:URL>
    <b:RefOrder>15</b:RefOrder>
  </b:Source>
  <b:Source>
    <b:Tag>performanceTuningRedis</b:Tag>
    <b:SourceType>InternetSite</b:SourceType>
    <b:Guid>{51EF945F-F1B8-4F0F-8F2F-723BF1930038}</b:Guid>
    <b:Author>
      <b:Author>
        <b:NameList>
          <b:Person>
            <b:Last>Namuag</b:Last>
            <b:First>Paul</b:First>
          </b:Person>
        </b:NameList>
      </b:Author>
    </b:Author>
    <b:Title>Performance Tuning for Redis</b:Title>
    <b:ProductionCompany>severalnines</b:ProductionCompany>
    <b:Year>2021</b:Year>
    <b:Month>mart</b:Month>
    <b:Day>7</b:Day>
    <b:YearAccessed>2026</b:YearAccessed>
    <b:MonthAccessed>maj</b:MonthAccessed>
    <b:DayAccessed>10</b:DayAccessed>
    <b:URL>https://severalnines.com/blog/performance-tuning-redis/</b:URL>
    <b:RefOrder>16</b:RefOrder>
  </b:Source>
  <b:Source>
    <b:Tag>redisVsMemcached</b:Tag>
    <b:SourceType>InternetSite</b:SourceType>
    <b:Guid>{A3A39AE0-25C5-4F6D-99E2-60EA24DF4E46}</b:Guid>
    <b:Author>
      <b:Author>
        <b:NameList>
          <b:Person>
            <b:Last>Chen</b:Last>
            <b:First>Marcus</b:First>
          </b:Person>
        </b:NameList>
      </b:Author>
    </b:Author>
    <b:Title>Redis vs Memcached 2026: The Definitive In-Memory Caching Comparison</b:Title>
    <b:Year>2026</b:Year>
    <b:Month>mart</b:Month>
    <b:Day>26</b:Day>
    <b:YearAccessed>2026</b:YearAccessed>
    <b:MonthAccessed>maj</b:MonthAccessed>
    <b:DayAccessed>10</b:DayAccessed>
    <b:URL>https://tech-insider.org/redis-vs-memcached-2026/</b:URL>
    <b:RefOrder>17</b:RefOrder>
  </b:Source>
  <b:Source>
    <b:Tag>mongoPipelineGood</b:Tag>
    <b:SourceType>InternetSite</b:SourceType>
    <b:Guid>{796FD83A-D54A-4F68-BDE3-D35B21E761E9}</b:Guid>
    <b:Author>
      <b:Author>
        <b:NameList>
          <b:Person>
            <b:Last>Gamage</b:Last>
            <b:First>Thilina</b:First>
            <b:Middle>Ashen</b:Middle>
          </b:Person>
        </b:NameList>
      </b:Author>
    </b:Author>
    <b:Title>MongoDB Performance Optimization: Aggregation Pipelines</b:Title>
    <b:Year>2025</b:Year>
    <b:Month>jun</b:Month>
    <b:Day>21</b:Day>
    <b:YearAccessed>2026</b:YearAccessed>
    <b:MonthAccessed>maj</b:MonthAccessed>
    <b:DayAccessed>10</b:DayAccessed>
    <b:URL>https://medium.com/platform-engineer/mongodb-performance-optimization-aggregation-pipelines-58c288be3b60</b:URL>
    <b:RefOrder>18</b:RefOrder>
  </b:Source>
  <b:Source>
    <b:Tag>clofioImprovementMongo</b:Tag>
    <b:SourceType>InternetSite</b:SourceType>
    <b:Guid>{DBAC5E77-2EC8-4CBD-9182-58C5A3CFB173}</b:Guid>
    <b:Author>
      <b:Author>
        <b:Corporate>Clofio</b:Corporate>
      </b:Author>
    </b:Author>
    <b:Title>MongoDB data storage optimization reducing slow queries to &lt;100ms</b:Title>
    <b:ProductionCompany>Clofio</b:ProductionCompany>
    <b:Year>2025</b:Year>
    <b:Month>maj</b:Month>
    <b:Day>18</b:Day>
    <b:YearAccessed>2026</b:YearAccessed>
    <b:MonthAccessed>maj</b:MonthAccessed>
    <b:DayAccessed>11</b:DayAccessed>
    <b:URL>https://clofio.com/case-study/ecommerce-mongodb-optimization?utm_source=chatgpt.com</b:URL>
    <b:RefOrder>19</b:RefOrder>
  </b:Source>
  <b:Source>
    <b:Tag>riveroMongoDbDiver</b:Tag>
    <b:SourceType>InternetSite</b:SourceType>
    <b:Guid>{B4768FD7-3EF0-4C5F-93D5-7241635670ED}</b:Guid>
    <b:Author>
      <b:Author>
        <b:NameList>
          <b:Person>
            <b:Last>Rivero</b:Last>
            <b:First>Miguel</b:First>
          </b:Person>
        </b:NameList>
      </b:Author>
    </b:Author>
    <b:Title>MongoDB Driver performance in several languages</b:Title>
    <b:Year>2021</b:Year>
    <b:Month>jun</b:Month>
    <b:Day>28</b:Day>
    <b:YearAccessed>2026</b:YearAccessed>
    <b:MonthAccessed>maj</b:MonthAccessed>
    <b:DayAccessed>11</b:DayAccessed>
    <b:URL>https://medium.com/clarityai-engineering/mongodb-driver-performance-in-several-languages-888899494b88</b:URL>
    <b:RefOrder>20</b:RefOrder>
  </b:Source>
  <b:Source>
    <b:Tag>mongoDbUnboundedArray</b:Tag>
    <b:SourceType>InternetSite</b:SourceType>
    <b:Guid>{E850EB1D-9099-4628-A45E-2A02C651B5E8}</b:Guid>
    <b:Title>Avoid Unbounded Arrays</b:Title>
    <b:ProductionCompany>MongoDb Inc</b:ProductionCompany>
    <b:YearAccessed>2026</b:YearAccessed>
    <b:MonthAccessed>maj</b:MonthAccessed>
    <b:DayAccessed>11</b:DayAccessed>
    <b:URL>https://www.mongodb.com/docs/manual/data-modeling/design-antipatterns/unbounded-arrays/</b:URL>
    <b:RefOrder>21</b:RefOrder>
  </b:Source>
</b:Sources>
</file>

<file path=customXml/itemProps1.xml><?xml version="1.0" encoding="utf-8"?>
<ds:datastoreItem xmlns:ds="http://schemas.openxmlformats.org/officeDocument/2006/customXml" ds:itemID="{E619690C-E188-4DDE-A197-4F24E805C9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19878</TotalTime>
  <Pages>25</Pages>
  <Words>5914</Words>
  <Characters>33716</Characters>
  <Application>Microsoft Office Word</Application>
  <DocSecurity>0</DocSecurity>
  <Lines>280</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RadiÅ¡a MarkoviÄ‡</dc:creator>
  <cp:keywords/>
  <dc:description/>
  <cp:lastModifiedBy>RadiÅ¡a MarkoviÄ‡</cp:lastModifiedBy>
  <cp:revision>540</cp:revision>
  <dcterms:created xsi:type="dcterms:W3CDTF">2026-04-27T18:24:00Z</dcterms:created>
  <dcterms:modified xsi:type="dcterms:W3CDTF">2026-05-12T09:08:00Z</dcterms:modified>
</cp:coreProperties>
</file>