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西南科技大学毕业设计（论文）开题报告</w:t>
      </w:r>
    </w:p>
    <w:tbl>
      <w:tblPr>
        <w:tblStyle w:val="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897"/>
        <w:gridCol w:w="1456"/>
        <w:gridCol w:w="1218"/>
        <w:gridCol w:w="206"/>
        <w:gridCol w:w="1259"/>
        <w:gridCol w:w="284"/>
        <w:gridCol w:w="979"/>
        <w:gridCol w:w="410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1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院</w:t>
            </w:r>
          </w:p>
        </w:tc>
        <w:tc>
          <w:tcPr>
            <w:tcW w:w="3777" w:type="dxa"/>
            <w:gridSpan w:val="4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信息工程学院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3239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011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bookmarkStart w:id="0" w:name="_GoBack" w:colFirst="6" w:colLast="4"/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3777" w:type="dxa"/>
            <w:gridSpan w:val="4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/>
                <w:sz w:val="24"/>
                <w:lang w:val="en"/>
              </w:rPr>
            </w:pPr>
          </w:p>
        </w:tc>
        <w:tc>
          <w:tcPr>
            <w:tcW w:w="1259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3239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/>
                <w:sz w:val="24"/>
                <w:lang w:val="e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1011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目</w:t>
            </w:r>
          </w:p>
        </w:tc>
        <w:tc>
          <w:tcPr>
            <w:tcW w:w="503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HTTP代理服务器的搜索及验证</w:t>
            </w:r>
          </w:p>
        </w:tc>
        <w:tc>
          <w:tcPr>
            <w:tcW w:w="126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97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选题背景及依据（简述国内外研究现状、生产需求状况，说明选题目的、意义，列出主要参考文献）</w:t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1.1国内外研究现状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代理服务器是一台介于浏览器和Web服务器之间的服务器。随着Internet与Intranet的快速发展，代理服务器(Proxy)有众多功能。具体来说主要有如下特点：多个用户同时访问Internet可以通过一个公共的IP地址提供；是内部网络和外部网络之间的防火墙；降低网络通信的费用可以釆用使用缓存区的办法；对局域网用户的管理分为两部分：即访问权限和信息流量计费；对进入局域网的Internet信息实现访问内容控制；提供Internet信息服务必须确保局域网的安全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代理服务器是网络节点，这个网络节点接收客户端连接并发送到服务器的新连接。它是客户端/服务器的中介，这就要求代理服务器一定要满足如下的一些条件:接收客户端的请求；接收请求后发送到服务器的新连接;接收服务器发来的响应；发出服务器做出的响应而且要把该响应传回客户端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代理服务器的种类多种多样，大致可以分为HTTP，FTP，SOCKS三种。本课题所研究的HTTP代理服务器的工作原理：WWW使用的是HTTP协议，它定义了一个易操作、快速、交互式、面向需求的分布式的多媒体信息系统,是一种面向对象的协议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WWW代理服务器的工作过程可以简单分为四步：连接,在客户与服务器之间建立连接，一般使用TCP的80端口，但服务器端也可以选择非保留端口作为客户连接端口；请求，由客户端向服务器发送请求信息；响应和数据传送,由服务器向客户端发送响应信息，传送客户请求的对象；关闭连接，客户端或服务器端关闭连接。</w:t>
            </w:r>
          </w:p>
          <w:p>
            <w:pPr>
              <w:spacing w:before="62" w:beforeLines="20" w:after="62" w:afterLines="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1.2选题目的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理服务器是一种介于客户端和服务器之间充当信息中转的服务器，而HTTP代理服务器则是介于WEB浏览器和HTTP服务器之间的服务器。目前，HTTP代理服务器是Internet链路级网关所提供的一种重要安全功能，具有突破IP访问限制、提高访问速度、用户权限验证以及自我保护等功能。因此，若能充分利用网络上已经存在的代理服务器资源，无疑对各种网络资源的获取具有很大的帮助。通过实现一个HTTP代理服务器搜索程序的设计，一方面可以加强学生对代理服务器及其工作原理的理解，另一方面也可以锻炼学生的网络编程能力，为嗅探其它类型的代理服务器和资源奠定基础。</w:t>
            </w:r>
          </w:p>
          <w:p>
            <w:pPr>
              <w:spacing w:before="62" w:beforeLines="20" w:after="62" w:afterLines="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1.3 研究意义</w:t>
            </w:r>
          </w:p>
          <w:p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   越来越多的人学会了上网，休闲娱乐、获取信息、学习浏览、逛社区论坛等。但很少有人通过代理服务器上网。不能充分利用网上存在的很多的免费的HTTP代理服务器，这不仅仅是对于资源的浪费，还不利于我们对信息的获取，交流和学习。</w:t>
            </w:r>
          </w:p>
          <w:p>
            <w:pPr>
              <w:spacing w:before="62" w:beforeLines="20" w:after="62" w:afterLine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实现本课题，不仅能提高网络资源的利用率，还能节省网络开销和保障网络安全。</w:t>
            </w:r>
          </w:p>
          <w:p>
            <w:pPr>
              <w:spacing w:before="62" w:beforeLines="20" w:after="62" w:afterLines="20"/>
              <w:rPr>
                <w:rFonts w:hint="eastAsia"/>
                <w:b/>
                <w:bCs/>
                <w:sz w:val="24"/>
              </w:rPr>
            </w:pPr>
          </w:p>
          <w:p>
            <w:pPr>
              <w:spacing w:before="62" w:beforeLines="20" w:after="62" w:afterLines="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1.4 参考文献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hint="eastAsia"/>
              </w:rPr>
              <w:t>基于Windows消息机制的HTTP隐蔽通道的设计与实现[D].上海:上海交通大学，2008.1</w:t>
            </w:r>
          </w:p>
          <w:p>
            <w:pPr>
              <w:spacing w:line="320" w:lineRule="exact"/>
            </w:pPr>
            <w:r>
              <w:rPr>
                <w:rFonts w:hint="eastAsia"/>
                <w:sz w:val="24"/>
              </w:rPr>
              <w:t xml:space="preserve">[2] </w:t>
            </w:r>
            <w:r>
              <w:t>王伟</w:t>
            </w:r>
            <w:r>
              <w:rPr>
                <w:rFonts w:hint="eastAsia"/>
              </w:rPr>
              <w:t>.</w:t>
            </w:r>
            <w:r>
              <w:fldChar w:fldCharType="begin"/>
            </w:r>
            <w:r>
              <w:instrText xml:space="preserve">HYPERLINK "http://www.cnki.net/kcms/detail/detail.aspx?filename=XTYY200907045&amp;dbcode=CJFQ&amp;dbname=CJFD2009"</w:instrText>
            </w:r>
            <w:r>
              <w:fldChar w:fldCharType="separate"/>
            </w:r>
            <w:r>
              <w:t>网页源码抓取方法的设计与实现</w:t>
            </w:r>
            <w:r>
              <w:fldChar w:fldCharType="end"/>
            </w:r>
            <w:r>
              <w:t>[J].计算机系统应用</w:t>
            </w:r>
            <w:r>
              <w:rPr>
                <w:rFonts w:hint="eastAsia"/>
              </w:rPr>
              <w:t>，</w:t>
            </w:r>
            <w:r>
              <w:t>2009(07)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[3] </w:t>
            </w:r>
            <w:r>
              <w:rPr>
                <w:rFonts w:hint="eastAsia"/>
              </w:rPr>
              <w:t>刘心松，邱元杰.代理服务器的设计与实现[J].小型微型计算机系统，2000(3):275-278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[4] </w:t>
            </w:r>
            <w:r>
              <w:rPr>
                <w:rFonts w:hint="eastAsia"/>
              </w:rPr>
              <w:t>庞启宁.代理服务器在Intranet网中的应用[J].通信与广播电视，2000(1):51-54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[5] </w:t>
            </w:r>
            <w:r>
              <w:rPr>
                <w:rFonts w:hint="eastAsia"/>
              </w:rPr>
              <w:t>倪卫东.Http Proxy的运行机制及实现方法[J].航船电子对抗，2006(1): 35-38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[6] </w:t>
            </w:r>
            <w:r>
              <w:rPr>
                <w:rFonts w:hint="eastAsia"/>
              </w:rPr>
              <w:t>车葵，刑书涛.网络代理服务器的设计与实现[J].学术.技术，2007(12):38-40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[7] </w:t>
            </w:r>
            <w:r>
              <w:rPr>
                <w:rFonts w:hint="eastAsia"/>
              </w:rPr>
              <w:t>魏江平.计算机网络安全与防火墙技术[J].微电子技术，2003(12):50-51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[8] </w:t>
            </w:r>
            <w:r>
              <w:rPr>
                <w:rFonts w:hint="eastAsia"/>
              </w:rPr>
              <w:t>胡居成，李侠林，黄皓.一种HTTP代理服务器的设计与实现[J].计算机工程与设计，2004(11): 2032-2034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[9] </w:t>
            </w:r>
            <w:r>
              <w:t>傅明.</w:t>
            </w:r>
            <w:r>
              <w:fldChar w:fldCharType="begin"/>
            </w:r>
            <w:r>
              <w:instrText xml:space="preserve">HYPERLINK "http://www.cnki.net/kcms/detail/detail.aspx?filename=2004116113.nh&amp;dbcode=CDFD&amp;dbname=CDFD2004"</w:instrText>
            </w:r>
            <w:r>
              <w:fldChar w:fldCharType="separate"/>
            </w:r>
            <w:r>
              <w:t>基于Web的空间数据挖掘研究</w:t>
            </w:r>
            <w:r>
              <w:fldChar w:fldCharType="end"/>
            </w:r>
            <w:r>
              <w:t>[D]</w:t>
            </w:r>
            <w:r>
              <w:rPr>
                <w:rFonts w:hint="eastAsia"/>
              </w:rPr>
              <w:t>：</w:t>
            </w:r>
            <w:r>
              <w:t>中南大学</w:t>
            </w:r>
            <w:r>
              <w:rPr>
                <w:rFonts w:hint="eastAsia"/>
              </w:rPr>
              <w:t>，</w:t>
            </w:r>
            <w:r>
              <w:t>2004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[10] </w:t>
            </w:r>
            <w:r>
              <w:rPr>
                <w:rFonts w:hint="eastAsia"/>
              </w:rPr>
              <w:t>李家欣，倪亮，王乘.具备高速缓存的HTTP代理防火墙的设计与实现[J].计算机工程，2003(3): 84-85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>[11] A.</w:t>
            </w:r>
            <w:r>
              <w:rPr>
                <w:rFonts w:hint="eastAsia"/>
              </w:rPr>
              <w:t>Broder.On the resemblance and containment of documents[J].Technical report,DEGITAL System Research Center Tech.Report，1997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[12] </w:t>
            </w:r>
            <w:r>
              <w:rPr>
                <w:rFonts w:hint="eastAsia"/>
              </w:rPr>
              <w:t>Jo seph Kiniry，Daniel Zimmerman. A hands2on look at Java mobile agents. IEEE Internet Computer， 1997 (4) :21-30</w:t>
            </w:r>
          </w:p>
          <w:p>
            <w:pPr>
              <w:spacing w:line="320" w:lineRule="exac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[13] </w:t>
            </w:r>
            <w:r>
              <w:rPr>
                <w:rFonts w:hint="eastAsia"/>
              </w:rPr>
              <w:t>Cheung D W. Han jiawei Efficient mining of association rules in distributed database IEEE Transactions on Knowledge and Data ngineering,，1998 (6): 910-921</w:t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[14] </w:t>
            </w:r>
            <w:r>
              <w:rPr>
                <w:rFonts w:hint="eastAsia"/>
              </w:rPr>
              <w:t>Lu Hongjun. Rudy Sefiono. Liu Huan Effective data miningusing neural networks. IEEE Transactions on Knowledge and Date Engineering.，1996 (6): 957-961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10"/>
            <w:noWrap w:val="0"/>
            <w:vAlign w:val="top"/>
          </w:tcPr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二、主要研究（设计）内容、研究（设计）思想及工作方法或工作流程</w:t>
            </w:r>
          </w:p>
          <w:p>
            <w:pPr>
              <w:spacing w:before="62" w:beforeLines="20" w:after="62" w:afterLines="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2.1研究内容</w:t>
            </w:r>
          </w:p>
          <w:p>
            <w:pPr>
              <w:spacing w:before="62" w:beforeLines="20" w:after="62" w:afterLine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网络上已经存在了大量的代理服务器资源。本课题旨在实现一款对HTTP代理服务器进行搜索和验证的程序，使其能够发现网络上存在的HTTP代理服务器，并验证其代理级别和有效性，同时对那些搜索到的有效HTTP服务器列表进行导出保存。这样不仅能提高网络资源的利用率，还能节省网络开销和保障网络安全。</w:t>
            </w:r>
          </w:p>
          <w:p>
            <w:pPr>
              <w:spacing w:before="62" w:beforeLines="20" w:after="62" w:afterLines="20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2.2 设计思想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2.2.1、设计算法基本原理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代理服务器的搜索：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（1）在互联网上有专门发布HTTP代理服务器的网站，上面罗列了大量的IP地址、端口号和所在地。可以从上面找到很多代理服务器。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（2）自己写程序扫描并搜索网络上IP地址和端口号。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本课题我选择第二种，自己搜索IP和端口。不仅能锻炼自己编程能力，还能学习到Web编程对网络上IP和端口的扫描方法，对自己能力有很大提升。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代理服务器的验证：用循环挨个验证代理服务器的有效性和级别。使用该IP地址和端口号，向某个网站如www.baidu.com服务器发送请求，通过服务器的响应，判断该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代理的有效性和级别。具体实施如下：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搜索HTTP代理服务器：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（1）用户自定义搜索：用户设定需要搜索的IP段，搜索范围为所设IP段。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（2）随机搜索：以随机的方式搜索IP地址和端口号，然后验证。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验证HTTP代理服务器有效性和级别：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（1）验证有效性：.NET平台提供了很多网络编程方面的类，如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HttpWebRequest：自动完成向网络服务器请求的功能，如向百度请求资源：</w:t>
            </w:r>
          </w:p>
          <w:p>
            <w:pPr>
              <w:autoSpaceDE w:val="0"/>
              <w:autoSpaceDN w:val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(HttpWebRequest)WebRequest.Create("http://www.baidu.com")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HttpWebResponse：接收服务器收到请求后的响应。使用GetResponse()方法可获得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响应。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WebProxy：设置测试代理的IP地址和端口号。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WebProxy proxyObject = new WebProxy(ip, port);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//创建了一个代理实例，并赋了ip地址和端口号port。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部分代码如下：</w:t>
            </w:r>
          </w:p>
          <w:p>
            <w:pPr>
              <w:spacing w:before="62" w:beforeLines="20" w:after="62" w:afterLines="20"/>
              <w:jc w:val="center"/>
            </w:pPr>
            <w:r>
              <w:drawing>
                <wp:inline distT="0" distB="0" distL="114300" distR="114300">
                  <wp:extent cx="5758180" cy="3228340"/>
                  <wp:effectExtent l="0" t="0" r="1397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322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2" w:beforeLines="20" w:after="62" w:afterLines="20"/>
              <w:jc w:val="center"/>
            </w:pPr>
            <w:r>
              <w:rPr>
                <w:rFonts w:hint="eastAsia"/>
              </w:rPr>
              <w:t>图1 验证IP是否为代理服务器</w:t>
            </w:r>
          </w:p>
          <w:p>
            <w:pPr>
              <w:spacing w:before="62" w:beforeLines="20" w:after="62" w:afterLines="20"/>
              <w:ind w:firstLine="420" w:firstLineChars="200"/>
            </w:pPr>
          </w:p>
          <w:p>
            <w:pPr>
              <w:numPr>
                <w:ilvl w:val="0"/>
                <w:numId w:val="2"/>
              </w:num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代理服务器级别的验证：当一个IP为有效地代理服务器后，可以访问</w:t>
            </w:r>
            <w:r>
              <w:rPr>
                <w:bCs/>
                <w:sz w:val="24"/>
              </w:rPr>
              <w:t>ProxyJudge</w:t>
            </w:r>
            <w:r>
              <w:rPr>
                <w:rFonts w:hint="eastAsia"/>
                <w:bCs/>
                <w:sz w:val="24"/>
              </w:rPr>
              <w:t>验证代理的级别。部分代码如下：</w:t>
            </w:r>
          </w:p>
          <w:p>
            <w:pPr>
              <w:spacing w:before="62" w:beforeLines="20" w:after="62" w:afterLines="20"/>
              <w:jc w:val="center"/>
            </w:pPr>
            <w:r>
              <w:drawing>
                <wp:inline distT="0" distB="0" distL="114300" distR="114300">
                  <wp:extent cx="5267325" cy="2990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2" w:beforeLines="20" w:after="62" w:afterLines="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图2 验证代理服务器的级别</w:t>
            </w:r>
          </w:p>
          <w:p>
            <w:pPr>
              <w:spacing w:before="62" w:beforeLines="20" w:after="62" w:afterLines="20"/>
              <w:jc w:val="center"/>
              <w:rPr>
                <w:rFonts w:hint="eastAsia"/>
              </w:rPr>
            </w:pPr>
          </w:p>
          <w:p>
            <w:pPr>
              <w:spacing w:before="62" w:beforeLines="20" w:after="62" w:afterLines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基本流程：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228600</wp:posOffset>
                      </wp:positionV>
                      <wp:extent cx="558165" cy="441325"/>
                      <wp:effectExtent l="4445" t="16510" r="8890" b="1841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165" cy="44132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161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连接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0.45pt;margin-top:18pt;height:34.75pt;width:43.95pt;z-index:251660288;mso-width-relative:page;mso-height-relative:page;" fillcolor="#FFFFFF" filled="t" stroked="t" coordsize="21600,21600" o:gfxdata="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LtSFQnaAAAACgEA&#10;AA8AAAAAAAAAAQAgAAAAOAAAAGRycy9kb3ducmV2LnhtbFBLAQIUABQAAAAIAIdO4kDuzQ35AgIA&#10;ADYEAAAOAAAAAAAAAAEAIAAAAD8BAABkcnMvZTJvRG9jLnhtbFBLBQYAAAAABgAGAFkBAACzBQAA&#10;AAA=&#10;" adj="16201,5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2303780</wp:posOffset>
                      </wp:positionH>
                      <wp:positionV relativeFrom="paragraph">
                        <wp:posOffset>207010</wp:posOffset>
                      </wp:positionV>
                      <wp:extent cx="644525" cy="438785"/>
                      <wp:effectExtent l="5080" t="14605" r="17145" b="2286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4525" cy="4387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3672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搜索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81.4pt;margin-top:16.3pt;height:34.55pt;width:50.75pt;z-index:251665408;mso-width-relative:page;mso-height-relative:page;" fillcolor="#FFFFFF" filled="t" stroked="t" coordsize="21600,21600" o:gfxdata="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+lq6CNsAAAAKAQAA&#10;DwAAAAAAAAABACAAAAA4AAAAZHJzL2Rvd25yZXYueG1sUEsBAhQAFAAAAAgAh07iQETobcEAAgAA&#10;NgQAAA4AAAAAAAAAAQAgAAAAQAEAAGRycy9lMm9Eb2MueG1sUEsFBgAAAAAGAAYAWQEAALIFAAAA&#10;AA==&#10;" adj="16201,54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3661410</wp:posOffset>
                      </wp:positionH>
                      <wp:positionV relativeFrom="paragraph">
                        <wp:posOffset>393700</wp:posOffset>
                      </wp:positionV>
                      <wp:extent cx="598805" cy="588010"/>
                      <wp:effectExtent l="20320" t="4445" r="28575" b="17145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805" cy="58801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验 证</w:t>
                                  </w:r>
                                </w:p>
                              </w:txbxContent>
                            </wps:txbx>
                            <wps:bodyPr vert="eaVer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7" type="#_x0000_t67" style="position:absolute;left:0pt;margin-left:288.3pt;margin-top:31pt;height:46.3pt;width:47.15pt;z-index:251662336;mso-width-relative:page;mso-height-relative:page;" fillcolor="#FFFFFF" filled="t" stroked="t" coordsize="21600,21600" o:gfxdata="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7ZGm91gAAAAoBAAAP&#10;AAAAAAAAAAEAIAAAADgAAABkcnMvZG93bnJldi54bWxQSwECFAAUAAAACACHTuJApJRznwQCAABC&#10;BAAADgAAAAAAAAABACAAAAA7AQAAZHJzL2Uyb0RvYy54bWxQSwUGAAAAAAYABgBZAQAAsQUAAAAA&#10;" adj="16200,5400">
                      <v:fill on="t" focussize="0,0"/>
                      <v:stroke color="#000000" joinstyle="miter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验 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55245</wp:posOffset>
                      </wp:positionV>
                      <wp:extent cx="828040" cy="300990"/>
                      <wp:effectExtent l="5080" t="5080" r="5080" b="1778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040" cy="300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32"/>
                                    </w:rPr>
                                    <w:t>客 户 端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4.35pt;height:23.7pt;width:65.2pt;z-index:251658240;mso-width-relative:page;mso-height-relative:page;" fillcolor="#FFFFFF" filled="t" stroked="t" coordsize="21600,21600" o:gfxdata="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g1EhNUAAAAGAQAADwAAAAAAAAABACAAAAA4AAAAZHJzL2Rvd25yZXYueG1sUEsBAhQA&#10;FAAAAAgAh07iQBg7QujfAQAA3QMAAA4AAAAAAAAAAQAgAAAAOgEAAGRycy9lMm9Eb2MueG1sUEsF&#10;BgAAAAAGAAYAWQEAAIs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Cs w:val="32"/>
                              </w:rPr>
                              <w:t>客 户 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3091180</wp:posOffset>
                      </wp:positionH>
                      <wp:positionV relativeFrom="paragraph">
                        <wp:posOffset>43180</wp:posOffset>
                      </wp:positionV>
                      <wp:extent cx="1712595" cy="307340"/>
                      <wp:effectExtent l="4445" t="4445" r="16510" b="12065"/>
                      <wp:wrapNone/>
                      <wp:docPr id="7" name="Flowchart: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2595" cy="30734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服务器IP地址,类型和端口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9" type="#_x0000_t109" style="position:absolute;left:0pt;margin-left:243.4pt;margin-top:3.4pt;height:24.2pt;width:134.85pt;z-index:251661312;mso-width-relative:page;mso-height-relative:page;" fillcolor="#FFFFFF" filled="t" stroked="t" coordsize="21600,21600" o:gfxdata="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LK5NFDYAAAACAEAAA8AAAAAAAAAAQAgAAAAOAAAAGRycy9kb3du&#10;cmV2LnhtbFBLAQIUABQAAAAIAIdO4kBSahPI6QEAAPMDAAAOAAAAAAAAAAEAIAAAAD0BAABkcnMv&#10;ZTJvRG9jLnhtbFBLBQYAAAAABgAGAFkBAACY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服务器IP地址,类型和端口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52070</wp:posOffset>
                      </wp:positionV>
                      <wp:extent cx="654050" cy="288290"/>
                      <wp:effectExtent l="4445" t="4445" r="8255" b="1206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050" cy="288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互联网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21.45pt;margin-top:4.1pt;height:22.7pt;width:51.5pt;z-index:251659264;mso-width-relative:page;mso-height-relative:page;" fillcolor="#FFFFFF" filled="t" stroked="t" coordsize="21600,21600" o:gfxdata="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A0xZMXXAAAACAEAAA8AAAAAAAAAAQAgAAAAOAAAAGRycy9kb3ducmV2LnhtbFBLAQIU&#10;ABQAAAAIAIdO4kB8SLIJ3gEAAN0DAAAOAAAAAAAAAAEAIAAAADwBAABkcnMvZTJvRG9jLnhtbFBL&#10;BQYAAAAABgAGAFkBAACM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互联网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bCs/>
                <w:position w:val="-10"/>
                <w:sz w:val="24"/>
              </w:rPr>
              <w:object>
                <v:shape id="_x0000_i1025" o:spt="75" type="#_x0000_t75" style="height:16.95pt;width:8.95pt;" o:ole="t" filled="f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86995</wp:posOffset>
                      </wp:positionV>
                      <wp:extent cx="683260" cy="283210"/>
                      <wp:effectExtent l="4445" t="4445" r="17145" b="1714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26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得到响应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1.9pt;margin-top:6.85pt;height:22.3pt;width:53.8pt;z-index:251668480;mso-width-relative:page;mso-height-relative:page;" fillcolor="#FFFFFF" filled="t" stroked="t" coordsize="21600,21600" o:gfxdata="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Pa8rgjYAAAACQEAAA8AAAAAAAAAAQAgAAAAOAAAAGRycy9kb3ducmV2LnhtbFBL&#10;AQIUABQAAAAIAIdO4kD5pFux4AEAAOYDAAAOAAAAAAAAAAEAIAAAAD0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得到响应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131445</wp:posOffset>
                      </wp:positionV>
                      <wp:extent cx="1125220" cy="471170"/>
                      <wp:effectExtent l="4445" t="5080" r="1333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5220" cy="471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测试网址.如www.baidu.com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6.5pt;margin-top:10.35pt;height:37.1pt;width:88.6pt;z-index:251664384;mso-width-relative:page;mso-height-relative:page;" fillcolor="#FFFFFF" filled="t" stroked="t" coordsize="21600,21600" o:gfxdata="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Ccf3jC1wAAAAkBAAAPAAAAAAAAAAEAIAAAADgAAABkcnMvZG93bnJldi54bWxQSwEC&#10;FAAUAAAACACHTuJA77AjX98BAADgAwAADgAAAAAAAAABACAAAAA8AQAAZHJzL2Uyb0RvYy54bWxQ&#10;SwUGAAAAAAYABgBZAQAAj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测试网址.如www.baidu.com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3264535</wp:posOffset>
                      </wp:positionH>
                      <wp:positionV relativeFrom="paragraph">
                        <wp:posOffset>124460</wp:posOffset>
                      </wp:positionV>
                      <wp:extent cx="1520190" cy="552450"/>
                      <wp:effectExtent l="4445" t="4445" r="18415" b="146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019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根据响应判断代理有效性。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7.05pt;margin-top:9.8pt;height:43.5pt;width:119.7pt;z-index:251663360;mso-width-relative:page;mso-height-relative:page;" fillcolor="#FFFFFF" filled="t" stroked="t" coordsize="21600,21600" o:gfxdata="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DO9XYs2AAAAAoBAAAPAAAAAAAAAAEAIAAAADgAAABkcnMvZG93bnJldi54bWxQSwEC&#10;FAAUAAAACACHTuJA69ImjN4BAADgAwAADgAAAAAAAAABACAAAAA9AQAAZHJzL2Uyb0RvYy54bWxQ&#10;SwUGAAAAAAYABgBZAQAAj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根据响应判断代理有效性。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205105</wp:posOffset>
                      </wp:positionV>
                      <wp:extent cx="769620" cy="635"/>
                      <wp:effectExtent l="0" t="37465" r="11430" b="381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62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1.15pt;margin-top:16.15pt;height:0.05pt;width:60.6pt;z-index:251666432;mso-width-relative:page;mso-height-relative:page;" filled="f" stroked="t" coordsize="21600,21600" o:gfxdata="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GjuAEnY&#10;AAAACQEAAA8AAAAAAAAAAQAgAAAAOAAAAGRycy9kb3ducmV2LnhtbFBLAQIUABQAAAAIAIdO4kDe&#10;gL5o0QEAAKADAAAOAAAAAAAAAAEAIAAAAD0BAABkcnMvZTJvRG9jLnhtbFBLBQYAAAAABgAGAFkB&#10;AACA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2418080</wp:posOffset>
                      </wp:positionH>
                      <wp:positionV relativeFrom="paragraph">
                        <wp:posOffset>51435</wp:posOffset>
                      </wp:positionV>
                      <wp:extent cx="788670" cy="635"/>
                      <wp:effectExtent l="0" t="37465" r="11430" b="381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670" cy="6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90.4pt;margin-top:4.05pt;height:0.05pt;width:62.1pt;z-index:251669504;mso-width-relative:page;mso-height-relative:page;" filled="f" stroked="t" coordsize="21600,21600" o:gfxdata="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BpwZDzWAAAABwEAAA8AAAAAAAAAAQAgAAAAOAAAAGRycy9kb3ducmV2LnhtbFBLAQIUABQAAAAI&#10;AIdO4kC+oC1C2QEAAKoDAAAOAAAAAAAAAAEAIAAAADsBAABkcnMvZTJvRG9jLnhtbFBLBQYAAAAA&#10;BgAGAFkBAACGBQAAAAA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2473960</wp:posOffset>
                      </wp:positionH>
                      <wp:positionV relativeFrom="paragraph">
                        <wp:posOffset>140335</wp:posOffset>
                      </wp:positionV>
                      <wp:extent cx="704215" cy="286385"/>
                      <wp:effectExtent l="4445" t="4445" r="15240" b="1397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215" cy="286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发送请求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4.8pt;margin-top:11.05pt;height:22.55pt;width:55.45pt;z-index:251667456;mso-width-relative:page;mso-height-relative:page;" fillcolor="#FFFFFF" filled="t" stroked="t" coordsize="21600,21600" o:gfxdata="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WWTstNkAAAAJAQAADwAAAAAAAAABACAAAAA4AAAAZHJzL2Rvd25yZXYueG1s&#10;UEsBAhQAFAAAAAgAh07iQBjl7bThAQAA6AMAAA4AAAAAAAAAAQAgAAAAPg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发送请求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3380105</wp:posOffset>
                      </wp:positionH>
                      <wp:positionV relativeFrom="paragraph">
                        <wp:posOffset>114935</wp:posOffset>
                      </wp:positionV>
                      <wp:extent cx="923290" cy="827405"/>
                      <wp:effectExtent l="5715" t="5080" r="23495" b="5715"/>
                      <wp:wrapNone/>
                      <wp:docPr id="15" name="Left Arrow Callou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27405"/>
                              </a:xfrm>
                              <a:prstGeom prst="leftArrowCallout">
                                <a:avLst>
                                  <a:gd name="adj1" fmla="val 25000"/>
                                  <a:gd name="adj2" fmla="val 25000"/>
                                  <a:gd name="adj3" fmla="val 18598"/>
                                  <a:gd name="adj4" fmla="val 6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Proxy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Judge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7" type="#_x0000_t77" style="position:absolute;left:0pt;margin-left:266.15pt;margin-top:9.05pt;height:65.15pt;width:72.7pt;z-index:251671552;mso-width-relative:page;mso-height-relative:page;" fillcolor="#FFFFFF" filled="t" stroked="t" coordsize="21600,21600" o:gfxdata="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CKYijS2gAAAAoBAAAPAAAAAAAAAAEAIAAAADgAAABkcnMvZG93bnJldi54&#10;bWxQSwECFAAUAAAACACHTuJAYNDVWhsCAACNBAAADgAAAAAAAAABACAAAAA/AQAAZHJzL2Uyb0Rv&#10;Yy54bWxQSwUGAAAAAAYABgBZAQAAzAUAAAAA&#10;" adj="7200,5400,3599,8100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Proxy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Judge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97790</wp:posOffset>
                      </wp:positionV>
                      <wp:extent cx="2030095" cy="561340"/>
                      <wp:effectExtent l="4445" t="4445" r="22860" b="571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0095" cy="5613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通过代理访问ProxyJudge，可得到代理服务器的级别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6.65pt;margin-top:7.7pt;height:44.2pt;width:159.85pt;z-index:251670528;mso-width-relative:page;mso-height-relative:page;" fillcolor="#FFFFFF" filled="t" stroked="t" coordsize="21600,21600" o:gfxdata="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LU+Un3XAAAACgEAAA8AAAAAAAAAAQAgAAAAOAAAAGRycy9kb3ducmV2LnhtbFBL&#10;AQIUABQAAAAIAIdO4kAQJzTz4QEAAOADAAAOAAAAAAAAAAEAIAAAADw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通过代理访问ProxyJudge，可得到代理服务器的级别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           </w:t>
            </w:r>
          </w:p>
          <w:p>
            <w:pPr>
              <w:spacing w:before="62" w:beforeLines="20" w:after="62" w:afterLines="2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图3 搜索及验证HTTP代理服务器基本流程</w:t>
            </w:r>
          </w:p>
          <w:p>
            <w:pPr>
              <w:spacing w:before="62" w:beforeLines="20" w:after="62" w:afterLines="20"/>
              <w:jc w:val="center"/>
              <w:rPr>
                <w:rFonts w:hint="eastAsia"/>
                <w:bCs/>
                <w:szCs w:val="21"/>
              </w:rPr>
            </w:pP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基本流程：搜索网上的IP代理服务器（包含IP地址和端口号）；实例化一个本地客户端，IP地址为待验证的IP代理服务器，并设置端口号。向百度发送请求信息，获取百度服务器收到客户端请求后的响应，查看响应的特定字段的标示符，如StatusCode的值为‘OK’的话，说明连接成功，本地客户端所验证的IP即为HTTP代理服务器；继续由客户端向ProxyJudge发送请求，获取ProxyJudge整个页面的内容，提取出代理服务器的级别。</w:t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drawing>
                <wp:inline distT="0" distB="0" distL="114300" distR="114300">
                  <wp:extent cx="3495675" cy="2971800"/>
                  <wp:effectExtent l="0" t="0" r="9525" b="0"/>
                  <wp:docPr id="17" name="Picture 4" descr="WS$UO86{J%S0AABH@HW0J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4" descr="WS$UO86{J%S0AABH@HW0J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szCs w:val="21"/>
              </w:rPr>
              <w:t>图4 显示抓取的ProxyJudge反馈的级别</w:t>
            </w:r>
          </w:p>
          <w:p>
            <w:pPr>
              <w:spacing w:before="62" w:beforeLines="20" w:after="62" w:afterLines="20"/>
              <w:rPr>
                <w:rFonts w:hint="eastAsia"/>
              </w:rPr>
            </w:pP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2.2.2、面向对象设计各模块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本课题采用C#语言和.NET平台。.NET平台提供了很多网络编程方面的类，如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HttpWebRequest：自动完成向网络服务器请求的功能，如向百度请求资源：</w:t>
            </w:r>
          </w:p>
          <w:p>
            <w:pPr>
              <w:autoSpaceDE w:val="0"/>
              <w:autoSpaceDN w:val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   (HttpWebRequest)WebRequest.Create("http://www.baidu.com")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HttpWebResponse：接收服务器收到请求后的响应。使用GetResponse()方法可获得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     响应。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WebProxy：设置测试代理的IP地址和端口号。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WebProxy proxyObject = new WebProxy(ip, port);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        //创建了一个代理实例，并赋了ip地址和端口号port。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Stream：表示文件流。把获得的响应当做文件流处理。</w:t>
            </w:r>
          </w:p>
          <w:p>
            <w:pPr>
              <w:autoSpaceDE w:val="0"/>
              <w:autoSpaceDN w:val="0"/>
              <w:ind w:firstLine="480" w:firstLineChars="20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StreamReader：读取文件流。</w:t>
            </w:r>
          </w:p>
          <w:p>
            <w:pPr>
              <w:spacing w:before="62" w:beforeLines="20" w:after="62" w:afterLines="20"/>
              <w:ind w:firstLine="48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通过这些类能实例化本地客户端的请求和服务器的响应等，实现客户端向服务器请求、服务器回应的响应并能读取信息包括状态行，消息报文和响应正文。结合C#的其他方法就能实现对HTTP代理服务器的搜索及验证。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2.2.3、使用工具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使用</w:t>
            </w:r>
            <w:r>
              <w:rPr>
                <w:bCs/>
                <w:sz w:val="24"/>
              </w:rPr>
              <w:t>Microsoft Visual Studio 2010</w:t>
            </w:r>
            <w:r>
              <w:rPr>
                <w:rFonts w:hint="eastAsia"/>
                <w:bCs/>
                <w:sz w:val="24"/>
              </w:rPr>
              <w:t>来完成课题的设计。</w:t>
            </w:r>
          </w:p>
          <w:p>
            <w:pPr>
              <w:spacing w:before="62" w:beforeLines="20" w:after="62" w:afterLines="20"/>
              <w:ind w:firstLine="480"/>
              <w:rPr>
                <w:bCs/>
                <w:sz w:val="24"/>
              </w:rPr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"http://baike.baidu.com/view/28727.htm"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Visual Studio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是微软公司推出的开发环境。是目前最流行的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"http://baike.baidu.com/view/4821.htm"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Windows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平台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"http://baike.baidu.com/view/330120.htm"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应用程序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开发环境</w:t>
            </w:r>
            <w:r>
              <w:rPr>
                <w:rFonts w:hint="eastAsia"/>
                <w:bCs/>
                <w:sz w:val="24"/>
              </w:rPr>
              <w:t>。</w:t>
            </w:r>
            <w:r>
              <w:rPr>
                <w:bCs/>
                <w:sz w:val="24"/>
              </w:rPr>
              <w:t>Visual Studio 2010同时带来了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"http://baike.baidu.com/view/1378338.htm"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NET Framework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 xml:space="preserve"> 4.0、Microsoft Visual Studio 2010 CTP( Community Technology Preview--CTP)，并且支持开发面向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"http://baike.baidu.com/view/761518.htm"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Windows 7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的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"http://baike.baidu.com/view/330120.htm"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应用程序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。除了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"http://baike.baidu.com/view/1626075.htm"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Microsoft SQL Server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 xml:space="preserve">，它还支持 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"http://baike.baidu.com/view/1937.htm"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IBM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"http://baike.baidu.com/view/387066.htm"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DB2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和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"http://baike.baidu.com/view/15020.htm"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Oracle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数据库。</w:t>
            </w:r>
          </w:p>
          <w:p>
            <w:pPr>
              <w:spacing w:before="62" w:beforeLines="20" w:after="62" w:afterLines="20"/>
              <w:ind w:firstLine="480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Microsoft Visual Studio 2010 采用拖曳式便能完成</w:t>
            </w: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HYPERLINK "http://baike.baidu.com/view/37.htm"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软件</w:t>
            </w:r>
            <w:r>
              <w:rPr>
                <w:bCs/>
                <w:sz w:val="24"/>
              </w:rPr>
              <w:fldChar w:fldCharType="end"/>
            </w:r>
            <w:r>
              <w:rPr>
                <w:bCs/>
                <w:sz w:val="24"/>
              </w:rPr>
              <w:t>的开发。简简单单的操作便可以实现一个界面的生成。但拖曳的界面，也应当有相应的代码来实现功能。Microsoft Visual Studio 2010支持C#、C++ 、VB。可以快速实现相应的功能。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2.2.4、初始化界面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   打开</w:t>
            </w:r>
            <w:r>
              <w:rPr>
                <w:bCs/>
                <w:sz w:val="24"/>
              </w:rPr>
              <w:t>Microsoft Visual Studio 2010</w:t>
            </w:r>
            <w:r>
              <w:rPr>
                <w:rFonts w:hint="eastAsia" w:ascii="Arial"/>
                <w:spacing w:val="8"/>
                <w:sz w:val="24"/>
                <w:shd w:val="clear" w:color="auto" w:fill="FFFFFF"/>
              </w:rPr>
              <w:t>，</w:t>
            </w:r>
            <w:r>
              <w:rPr>
                <w:rFonts w:hint="eastAsia"/>
                <w:bCs/>
                <w:sz w:val="24"/>
              </w:rPr>
              <w:t>新建----项目----Windows窗体应用程序。得到一空白的Form窗体。鼠标移到左边，展开“工具箱”，可以看到很多控件：Button，label，pictureBox，TextBox等公共控件、容器、菜单和工具栏、数据、组件、打印和对话框等控件。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2.2.5、设计界面</w:t>
            </w:r>
          </w:p>
          <w:p>
            <w:pPr>
              <w:spacing w:before="62" w:beforeLines="20"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 鼠标从左侧的“工具箱”里面拖动相应的控件到Form窗体上。在Form窗体上选中某个控件，在右边栏就可以看到这个控件具体的‘属性值’和对应的事件。可以设置属性值如控件显示的文本，字体颜色，背景色，背景图片等。Button按钮控件的‘事件’可以设置为鼠标‘单击’或‘双击’触发某个事件；linklabel 可以设置超链接；textBox是文本框，可以设置为单行或多行显示，自动换行等。按照课题要求设计需要的界面。</w:t>
            </w:r>
          </w:p>
          <w:p>
            <w:pPr>
              <w:spacing w:after="62" w:afterLines="2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2.3 设计流程</w:t>
            </w:r>
          </w:p>
          <w:p>
            <w:pPr>
              <w:numPr>
                <w:ilvl w:val="0"/>
                <w:numId w:val="3"/>
              </w:num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深入理解课题所涉及的研究内容，如HTTP代理的实现原理、IP和端口的搜索、服务器有效性的验证等，并查阅相关的文献资料；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2、进一步学习C#相关知识；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3、学习网络编程技术；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4、学习</w:t>
            </w:r>
            <w:r>
              <w:rPr>
                <w:rFonts w:hint="eastAsia"/>
                <w:bCs/>
                <w:sz w:val="24"/>
              </w:rPr>
              <w:t>Winform</w:t>
            </w:r>
            <w:r>
              <w:rPr>
                <w:rFonts w:hint="eastAsia"/>
                <w:sz w:val="24"/>
              </w:rPr>
              <w:t>窗体程序的设计；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5、在导师指导下进行相关算法的研究；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6、根据任务和算法进行程序设计与调试；</w:t>
            </w:r>
          </w:p>
          <w:p>
            <w:pPr>
              <w:spacing w:line="320" w:lineRule="exact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7、优化设计、完成算法分析文档和程序的详细说明文档；</w:t>
            </w:r>
          </w:p>
          <w:p>
            <w:pPr>
              <w:spacing w:before="62" w:beforeLines="20" w:after="62" w:afterLines="20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8、撰写论文。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6" w:hRule="atLeast"/>
        </w:trPr>
        <w:tc>
          <w:tcPr>
            <w:tcW w:w="9286" w:type="dxa"/>
            <w:gridSpan w:val="10"/>
            <w:noWrap w:val="0"/>
            <w:vAlign w:val="top"/>
          </w:tcPr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三、毕业设计（论文）工作进度安排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第一阶段：开题报告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640" w:hanging="2640" w:hangingChars="110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2013.1.10-2013.02.10  查阅文献资料，对</w:t>
            </w:r>
            <w:r>
              <w:rPr>
                <w:rFonts w:hint="eastAsia"/>
                <w:bCs/>
                <w:sz w:val="24"/>
              </w:rPr>
              <w:t>HTTP</w:t>
            </w:r>
            <w:r>
              <w:rPr>
                <w:rFonts w:hint="eastAsia" w:ascii="SimSun" w:cs="SimSun"/>
                <w:kern w:val="0"/>
                <w:sz w:val="24"/>
              </w:rPr>
              <w:t>代理服务器相关研究现状进行详细调研，学习课题涉及到的编程语言</w:t>
            </w:r>
            <w:r>
              <w:rPr>
                <w:rFonts w:hint="eastAsia"/>
                <w:bCs/>
                <w:sz w:val="24"/>
              </w:rPr>
              <w:t>C#</w:t>
            </w:r>
            <w:r>
              <w:rPr>
                <w:rFonts w:hint="eastAsia" w:ascii="SimSun" w:cs="SimSun"/>
                <w:kern w:val="0"/>
                <w:sz w:val="24"/>
              </w:rPr>
              <w:t>、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 w:ascii="SimSun" w:cs="SimSun"/>
                <w:kern w:val="0"/>
                <w:sz w:val="24"/>
              </w:rPr>
              <w:t>编程、</w:t>
            </w:r>
            <w:r>
              <w:rPr>
                <w:rFonts w:hint="eastAsia"/>
                <w:bCs/>
                <w:sz w:val="24"/>
              </w:rPr>
              <w:t>HTTP</w:t>
            </w:r>
            <w:r>
              <w:rPr>
                <w:rFonts w:hint="eastAsia" w:ascii="SimSun" w:cs="SimSun"/>
                <w:kern w:val="0"/>
                <w:sz w:val="24"/>
              </w:rPr>
              <w:t>代理原理、</w:t>
            </w:r>
            <w:r>
              <w:rPr>
                <w:rFonts w:hint="eastAsia"/>
                <w:bCs/>
                <w:sz w:val="24"/>
              </w:rPr>
              <w:t>Winform</w:t>
            </w:r>
            <w:r>
              <w:rPr>
                <w:rFonts w:hint="eastAsia" w:ascii="SimSun" w:cs="SimSun"/>
                <w:kern w:val="0"/>
                <w:sz w:val="24"/>
              </w:rPr>
              <w:t>窗体设计等知识，思考并拟定大致算法和步骤。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2013.2.10-2013.2.20   完成开题报告初稿，并提交给导师评审。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2013.2.20-2013.3.16   根据导师建议和意见完善开题报告，准备开题答辩。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第二阶段：设计阶段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2013.3.17-2013.4.01  全面学习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 w:ascii="SimSun" w:cs="SimSun"/>
                <w:kern w:val="0"/>
                <w:sz w:val="24"/>
              </w:rPr>
              <w:t>技术、</w:t>
            </w:r>
            <w:r>
              <w:rPr>
                <w:rFonts w:hint="eastAsia"/>
                <w:bCs/>
                <w:sz w:val="24"/>
              </w:rPr>
              <w:t>HTTP</w:t>
            </w:r>
            <w:r>
              <w:rPr>
                <w:rFonts w:hint="eastAsia" w:ascii="SimSun" w:cs="SimSun"/>
                <w:kern w:val="0"/>
                <w:sz w:val="24"/>
              </w:rPr>
              <w:t>协议和代理的相关知识，分析对比各种算法，择优确定出最后设计采用的算法。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2013.4.01-2013.4.21  根据算法确定各个功能模块的程序流程，如</w:t>
            </w:r>
            <w:r>
              <w:rPr>
                <w:rFonts w:hint="eastAsia"/>
                <w:bCs/>
                <w:sz w:val="24"/>
              </w:rPr>
              <w:t>IP</w:t>
            </w:r>
            <w:r>
              <w:rPr>
                <w:rFonts w:hint="eastAsia" w:ascii="SimSun" w:cs="SimSun"/>
                <w:kern w:val="0"/>
                <w:sz w:val="24"/>
              </w:rPr>
              <w:t>搜索模块和验证模块。写出程序源代码。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2013.4.21-2013.4.25  调试程序源代码，改正程序中存在的错误和</w:t>
            </w:r>
            <w:r>
              <w:rPr>
                <w:rFonts w:hint="eastAsia"/>
                <w:bCs/>
                <w:sz w:val="24"/>
              </w:rPr>
              <w:t>Bug</w:t>
            </w:r>
            <w:r>
              <w:rPr>
                <w:rFonts w:hint="eastAsia" w:ascii="SimSun" w:cs="SimSun"/>
                <w:kern w:val="0"/>
                <w:sz w:val="24"/>
              </w:rPr>
              <w:t>，继续测试并完善程序。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2013.4.25-2013.5.5   进一步优化设计，整理设计资料。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第三阶段：论文撰写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2013.5.5-2013.5.10</w:t>
            </w:r>
            <w:r>
              <w:rPr>
                <w:rFonts w:hint="eastAsia" w:ascii="SimSun" w:cs="SimSun"/>
                <w:kern w:val="0"/>
                <w:sz w:val="24"/>
              </w:rPr>
              <w:tab/>
            </w:r>
            <w:r>
              <w:rPr>
                <w:rFonts w:hint="eastAsia" w:ascii="SimSun" w:cs="SimSun"/>
                <w:kern w:val="0"/>
                <w:sz w:val="24"/>
              </w:rPr>
              <w:t>根据设计资料，撰写论文初稿。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2013.5.10-2013.5.20  将论文初稿提交给导师检查，并根据导师意见对论文进行修改完善。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2013.5.20—2013.6.5  进一步完善毕业论文，并最终完成论文终稿。</w:t>
            </w:r>
          </w:p>
          <w:p>
            <w:pPr>
              <w:autoSpaceDE w:val="0"/>
              <w:autoSpaceDN w:val="0"/>
              <w:adjustRightInd w:val="0"/>
              <w:spacing w:line="288" w:lineRule="auto"/>
              <w:ind w:left="2520" w:hanging="2520" w:hangingChars="1050"/>
              <w:jc w:val="left"/>
              <w:rPr>
                <w:rFonts w:hint="eastAsia" w:ascii="SimSun" w:cs="SimSun"/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SimSun" w:cs="SimSun"/>
                <w:kern w:val="0"/>
                <w:sz w:val="24"/>
              </w:rPr>
            </w:pPr>
            <w:r>
              <w:rPr>
                <w:rFonts w:hint="eastAsia" w:ascii="SimSun" w:cs="SimSun"/>
                <w:kern w:val="0"/>
                <w:sz w:val="24"/>
              </w:rPr>
              <w:t>第四阶段：答辩</w:t>
            </w:r>
          </w:p>
          <w:p>
            <w:pPr>
              <w:spacing w:line="320" w:lineRule="exact"/>
              <w:rPr>
                <w:rFonts w:hint="eastAsia" w:ascii="SimSun" w:cs="SimSun"/>
                <w:kern w:val="0"/>
                <w:sz w:val="24"/>
              </w:rPr>
            </w:pPr>
            <w:r>
              <w:rPr>
                <w:kern w:val="0"/>
                <w:sz w:val="24"/>
              </w:rPr>
              <w:t>20</w:t>
            </w:r>
            <w:r>
              <w:rPr>
                <w:rFonts w:hint="eastAsia"/>
                <w:kern w:val="0"/>
                <w:sz w:val="24"/>
              </w:rPr>
              <w:t>13</w:t>
            </w:r>
            <w:r>
              <w:rPr>
                <w:kern w:val="0"/>
                <w:sz w:val="24"/>
              </w:rPr>
              <w:t>.6.</w:t>
            </w: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rFonts w:hint="eastAsia" w:ascii="SimSun" w:cs="SimSun"/>
                <w:kern w:val="0"/>
                <w:sz w:val="24"/>
              </w:rPr>
              <w:t>-</w:t>
            </w:r>
            <w:r>
              <w:rPr>
                <w:rFonts w:hint="eastAsia"/>
                <w:kern w:val="0"/>
                <w:sz w:val="24"/>
              </w:rPr>
              <w:t xml:space="preserve">答辩前       </w:t>
            </w:r>
            <w:r>
              <w:rPr>
                <w:rFonts w:hint="eastAsia" w:ascii="SimSun" w:cs="SimSun"/>
                <w:kern w:val="0"/>
                <w:sz w:val="24"/>
              </w:rPr>
              <w:t>论文打印、装订、评审，评审通过后参加答辩。</w:t>
            </w:r>
          </w:p>
          <w:p>
            <w:pPr>
              <w:spacing w:line="320" w:lineRule="exact"/>
              <w:rPr>
                <w:rFonts w:hint="eastAsia" w:ascii="SimSun" w:cs="SimSu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</w:trPr>
        <w:tc>
          <w:tcPr>
            <w:tcW w:w="1011" w:type="dxa"/>
            <w:noWrap w:val="0"/>
            <w:vAlign w:val="top"/>
          </w:tcPr>
          <w:p>
            <w:pPr>
              <w:spacing w:line="320" w:lineRule="exac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 导</w:t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 师</w:t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 见</w:t>
            </w:r>
          </w:p>
        </w:tc>
        <w:tc>
          <w:tcPr>
            <w:tcW w:w="8275" w:type="dxa"/>
            <w:gridSpan w:val="9"/>
            <w:noWrap w:val="0"/>
            <w:vAlign w:val="top"/>
          </w:tcPr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ind w:firstLine="5040" w:firstLineChars="2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指导教师签字___________ </w:t>
            </w:r>
          </w:p>
          <w:p>
            <w:pPr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</w:t>
            </w:r>
          </w:p>
          <w:p>
            <w:pPr>
              <w:spacing w:line="320" w:lineRule="exact"/>
              <w:ind w:firstLine="5520" w:firstLineChars="2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011" w:type="dxa"/>
            <w:vMerge w:val="restart"/>
            <w:noWrap w:val="0"/>
            <w:vAlign w:val="top"/>
          </w:tcPr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 系</w:t>
            </w:r>
          </w:p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 业</w:t>
            </w:r>
          </w:p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 计</w:t>
            </w:r>
          </w:p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领 导</w:t>
            </w:r>
          </w:p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小 组</w:t>
            </w:r>
          </w:p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 核</w:t>
            </w:r>
          </w:p>
          <w:p>
            <w:pPr>
              <w:spacing w:line="280" w:lineRule="exact"/>
              <w:rPr>
                <w:rFonts w:hint="eastAsia"/>
                <w:sz w:val="24"/>
              </w:rPr>
            </w:pPr>
          </w:p>
          <w:p>
            <w:pPr>
              <w:spacing w:line="28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 见</w:t>
            </w:r>
          </w:p>
        </w:tc>
        <w:tc>
          <w:tcPr>
            <w:tcW w:w="897" w:type="dxa"/>
            <w:noWrap w:val="0"/>
            <w:vAlign w:val="center"/>
          </w:tcPr>
          <w:p>
            <w:pPr>
              <w:widowControl/>
              <w:spacing w:line="3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难 度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18" w:type="dxa"/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综合训</w:t>
            </w:r>
          </w:p>
          <w:p>
            <w:pPr>
              <w:widowControl/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练程度</w:t>
            </w:r>
          </w:p>
        </w:tc>
        <w:tc>
          <w:tcPr>
            <w:tcW w:w="1749" w:type="dxa"/>
            <w:gridSpan w:val="3"/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389" w:type="dxa"/>
            <w:gridSpan w:val="2"/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是否隶属科研项目</w:t>
            </w:r>
          </w:p>
        </w:tc>
        <w:tc>
          <w:tcPr>
            <w:tcW w:w="1566" w:type="dxa"/>
            <w:noWrap w:val="0"/>
            <w:vAlign w:val="top"/>
          </w:tcPr>
          <w:p>
            <w:pPr>
              <w:widowControl/>
              <w:spacing w:line="320" w:lineRule="exact"/>
              <w:jc w:val="lef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8" w:hRule="atLeast"/>
        </w:trPr>
        <w:tc>
          <w:tcPr>
            <w:tcW w:w="1011" w:type="dxa"/>
            <w:vMerge w:val="continue"/>
            <w:noWrap w:val="0"/>
            <w:vAlign w:val="top"/>
          </w:tcPr>
          <w:p>
            <w:pPr>
              <w:spacing w:line="320" w:lineRule="exact"/>
              <w:rPr>
                <w:rFonts w:hint="eastAsia"/>
                <w:sz w:val="24"/>
              </w:rPr>
            </w:pPr>
          </w:p>
        </w:tc>
        <w:tc>
          <w:tcPr>
            <w:tcW w:w="8275" w:type="dxa"/>
            <w:gridSpan w:val="9"/>
            <w:noWrap w:val="0"/>
            <w:vAlign w:val="top"/>
          </w:tcPr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</w:t>
            </w: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教学院长（公章）___________</w:t>
            </w:r>
          </w:p>
          <w:p>
            <w:pPr>
              <w:spacing w:line="32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</w:p>
          <w:p>
            <w:pPr>
              <w:spacing w:line="320" w:lineRule="exact"/>
              <w:ind w:firstLine="4800" w:firstLineChars="20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年    月    日</w:t>
            </w:r>
          </w:p>
        </w:tc>
      </w:tr>
    </w:tbl>
    <w:p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t>备注：1、题目类型分为： 理论研究、应用研究、设计开发和其它。</w:t>
      </w:r>
    </w:p>
    <w:p>
      <w:pPr>
        <w:spacing w:line="320" w:lineRule="exact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2、题目难度分为： A、B、C、D四个等级。</w:t>
      </w:r>
    </w:p>
    <w:p>
      <w:pPr>
        <w:spacing w:line="320" w:lineRule="exact"/>
        <w:ind w:firstLine="720"/>
        <w:rPr>
          <w:rFonts w:hint="eastAsia"/>
          <w:sz w:val="24"/>
        </w:rPr>
      </w:pPr>
      <w:r>
        <w:rPr>
          <w:rFonts w:hint="eastAsia"/>
          <w:sz w:val="24"/>
        </w:rPr>
        <w:t>3、综合训练程度分为： A、B、C三个等级。</w:t>
      </w:r>
    </w:p>
    <w:p>
      <w:pPr>
        <w:rPr>
          <w:rFonts w:hint="default"/>
          <w:lang w:val="en"/>
        </w:rPr>
      </w:pPr>
    </w:p>
    <w:sectPr>
      <w:pgSz w:w="11906" w:h="16838"/>
      <w:pgMar w:top="1701" w:right="1418" w:bottom="1701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0000005"/>
    <w:multiLevelType w:val="singleLevel"/>
    <w:tmpl w:val="0000000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6"/>
    <w:multiLevelType w:val="singleLevel"/>
    <w:tmpl w:val="000000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FE8FF"/>
    <w:rsid w:val="5F7B2ECD"/>
    <w:rsid w:val="6BEFE8FF"/>
    <w:rsid w:val="8FF3DBDC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2020-02-18T05:11:00Z</dcterms:created>
  <dc:creator>slayer</dc:creator>
  <cp:lastModifiedBy>slayer</cp:lastModifiedBy>
  <dcterms:modified xsi:type="dcterms:W3CDTF">2020-02-17T21:25:46Z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