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D2EB0" w14:textId="77777777" w:rsidR="00CF77BD" w:rsidRPr="00EF0800" w:rsidRDefault="00004AE2" w:rsidP="00EC080B">
      <w:pPr>
        <w:jc w:val="left"/>
        <w:outlineLvl w:val="0"/>
        <w:rPr>
          <w:sz w:val="32"/>
          <w:szCs w:val="30"/>
        </w:rPr>
      </w:pPr>
      <w:r>
        <w:rPr>
          <w:sz w:val="32"/>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0568CE">
        <w:rPr>
          <w:sz w:val="32"/>
          <w:szCs w:val="30"/>
        </w:rPr>
        <w:instrText>ADDIN CNKISM.UserStyle</w:instrText>
      </w:r>
      <w:r>
        <w:rPr>
          <w:sz w:val="32"/>
          <w:szCs w:val="30"/>
        </w:rPr>
      </w:r>
      <w:r>
        <w:rPr>
          <w:sz w:val="32"/>
          <w:szCs w:val="30"/>
        </w:rPr>
        <w:fldChar w:fldCharType="end"/>
      </w:r>
      <w:r w:rsidR="00CF77BD" w:rsidRPr="00EF0800">
        <w:rPr>
          <w:noProof/>
          <w:sz w:val="32"/>
          <w:szCs w:val="30"/>
        </w:rPr>
        <w:drawing>
          <wp:inline distT="0" distB="0" distL="0" distR="0" wp14:anchorId="333D2FBF" wp14:editId="333D2FC0">
            <wp:extent cx="1046480" cy="1019810"/>
            <wp:effectExtent l="19050" t="0" r="1270" b="0"/>
            <wp:docPr id="1" name="图片 1"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标"/>
                    <pic:cNvPicPr>
                      <a:picLocks noChangeAspect="1" noChangeArrowheads="1"/>
                    </pic:cNvPicPr>
                  </pic:nvPicPr>
                  <pic:blipFill>
                    <a:blip r:embed="rId7" cstate="print"/>
                    <a:srcRect/>
                    <a:stretch>
                      <a:fillRect/>
                    </a:stretch>
                  </pic:blipFill>
                  <pic:spPr bwMode="auto">
                    <a:xfrm>
                      <a:off x="0" y="0"/>
                      <a:ext cx="1046480" cy="1019810"/>
                    </a:xfrm>
                    <a:prstGeom prst="rect">
                      <a:avLst/>
                    </a:prstGeom>
                    <a:noFill/>
                    <a:ln w="9525">
                      <a:noFill/>
                      <a:miter lim="800000"/>
                      <a:headEnd/>
                      <a:tailEnd/>
                    </a:ln>
                  </pic:spPr>
                </pic:pic>
              </a:graphicData>
            </a:graphic>
          </wp:inline>
        </w:drawing>
      </w:r>
      <w:r w:rsidR="00EC080B">
        <w:rPr>
          <w:sz w:val="32"/>
          <w:szCs w:val="30"/>
        </w:rPr>
        <w:t xml:space="preserve"> </w:t>
      </w:r>
      <w:r w:rsidR="00CF77BD" w:rsidRPr="00EF0800">
        <w:rPr>
          <w:rFonts w:hint="eastAsia"/>
          <w:sz w:val="32"/>
          <w:szCs w:val="30"/>
        </w:rPr>
        <w:t xml:space="preserve"> </w:t>
      </w:r>
      <w:r w:rsidR="00CF77BD" w:rsidRPr="00EF0800">
        <w:rPr>
          <w:noProof/>
          <w:sz w:val="32"/>
          <w:szCs w:val="30"/>
        </w:rPr>
        <w:drawing>
          <wp:inline distT="0" distB="0" distL="0" distR="0" wp14:anchorId="333D2FC1" wp14:editId="333D2FC2">
            <wp:extent cx="3051175" cy="72961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srcRect/>
                    <a:stretch>
                      <a:fillRect/>
                    </a:stretch>
                  </pic:blipFill>
                  <pic:spPr bwMode="auto">
                    <a:xfrm>
                      <a:off x="0" y="0"/>
                      <a:ext cx="3051175" cy="729615"/>
                    </a:xfrm>
                    <a:prstGeom prst="rect">
                      <a:avLst/>
                    </a:prstGeom>
                    <a:noFill/>
                    <a:ln w="9525">
                      <a:noFill/>
                      <a:miter lim="800000"/>
                      <a:headEnd/>
                      <a:tailEnd/>
                    </a:ln>
                  </pic:spPr>
                </pic:pic>
              </a:graphicData>
            </a:graphic>
          </wp:inline>
        </w:drawing>
      </w:r>
    </w:p>
    <w:p w14:paraId="333D2EB1" w14:textId="77777777" w:rsidR="00CF77BD" w:rsidRPr="006D1E6F" w:rsidRDefault="00CF77BD" w:rsidP="00CF77BD">
      <w:pPr>
        <w:outlineLvl w:val="0"/>
        <w:rPr>
          <w:color w:val="00B050"/>
          <w:sz w:val="32"/>
          <w:szCs w:val="30"/>
        </w:rPr>
      </w:pPr>
      <w:r w:rsidRPr="00EF0800">
        <w:rPr>
          <w:rFonts w:hint="eastAsia"/>
          <w:b/>
          <w:sz w:val="32"/>
          <w:szCs w:val="30"/>
        </w:rPr>
        <w:t xml:space="preserve">        </w:t>
      </w:r>
      <w:r w:rsidRPr="006D1E6F">
        <w:rPr>
          <w:rFonts w:hint="eastAsia"/>
          <w:color w:val="00B050"/>
          <w:sz w:val="32"/>
          <w:szCs w:val="30"/>
        </w:rPr>
        <w:t xml:space="preserve">Southwest </w:t>
      </w:r>
      <w:r w:rsidR="006D1E6F">
        <w:rPr>
          <w:color w:val="00B050"/>
          <w:sz w:val="32"/>
          <w:szCs w:val="30"/>
        </w:rPr>
        <w:t>U</w:t>
      </w:r>
      <w:r w:rsidRPr="006D1E6F">
        <w:rPr>
          <w:rFonts w:hint="eastAsia"/>
          <w:color w:val="00B050"/>
          <w:sz w:val="32"/>
          <w:szCs w:val="30"/>
        </w:rPr>
        <w:t xml:space="preserve">niversity of </w:t>
      </w:r>
      <w:r w:rsidR="006D1E6F">
        <w:rPr>
          <w:color w:val="00B050"/>
          <w:sz w:val="32"/>
          <w:szCs w:val="30"/>
        </w:rPr>
        <w:t>S</w:t>
      </w:r>
      <w:r w:rsidRPr="006D1E6F">
        <w:rPr>
          <w:rFonts w:hint="eastAsia"/>
          <w:color w:val="00B050"/>
          <w:sz w:val="32"/>
          <w:szCs w:val="30"/>
        </w:rPr>
        <w:t xml:space="preserve">cience and </w:t>
      </w:r>
      <w:r w:rsidR="006D1E6F">
        <w:rPr>
          <w:color w:val="00B050"/>
          <w:sz w:val="32"/>
          <w:szCs w:val="30"/>
        </w:rPr>
        <w:t>T</w:t>
      </w:r>
      <w:r w:rsidRPr="006D1E6F">
        <w:rPr>
          <w:rFonts w:hint="eastAsia"/>
          <w:color w:val="00B050"/>
          <w:sz w:val="32"/>
          <w:szCs w:val="30"/>
        </w:rPr>
        <w:t>echnology</w:t>
      </w:r>
    </w:p>
    <w:p w14:paraId="333D2EB2" w14:textId="77777777" w:rsidR="00E7716D" w:rsidRDefault="00E7716D" w:rsidP="006D1E6F">
      <w:pPr>
        <w:jc w:val="center"/>
        <w:outlineLvl w:val="0"/>
        <w:rPr>
          <w:rFonts w:ascii="黑体" w:eastAsia="黑体" w:hAnsi="黑体"/>
          <w:sz w:val="52"/>
          <w:szCs w:val="52"/>
        </w:rPr>
      </w:pPr>
    </w:p>
    <w:p w14:paraId="333D2EB3" w14:textId="77777777" w:rsidR="00CF77BD" w:rsidRDefault="006D1E6F" w:rsidP="006D1E6F">
      <w:pPr>
        <w:jc w:val="center"/>
        <w:outlineLvl w:val="0"/>
        <w:rPr>
          <w:rFonts w:ascii="黑体" w:eastAsia="黑体" w:hAnsi="黑体"/>
          <w:sz w:val="52"/>
          <w:szCs w:val="52"/>
        </w:rPr>
      </w:pPr>
      <w:r w:rsidRPr="006D1E6F">
        <w:rPr>
          <w:rFonts w:ascii="黑体" w:eastAsia="黑体" w:hAnsi="黑体" w:hint="eastAsia"/>
          <w:sz w:val="52"/>
          <w:szCs w:val="52"/>
        </w:rPr>
        <w:t>信息工程学院</w:t>
      </w:r>
    </w:p>
    <w:p w14:paraId="333D2EB4" w14:textId="77777777" w:rsidR="006D1E6F" w:rsidRPr="006D1E6F" w:rsidRDefault="006D1E6F" w:rsidP="006D1E6F">
      <w:pPr>
        <w:jc w:val="center"/>
        <w:outlineLvl w:val="0"/>
        <w:rPr>
          <w:rFonts w:ascii="黑体" w:eastAsia="黑体" w:hAnsi="黑体"/>
          <w:sz w:val="24"/>
        </w:rPr>
      </w:pPr>
    </w:p>
    <w:p w14:paraId="333D2EB5" w14:textId="77777777" w:rsidR="00CF77BD" w:rsidRPr="00EC080B" w:rsidRDefault="00CF77BD" w:rsidP="00CF77BD">
      <w:pPr>
        <w:jc w:val="center"/>
        <w:outlineLvl w:val="0"/>
        <w:rPr>
          <w:rFonts w:eastAsia="黑体"/>
          <w:spacing w:val="20"/>
          <w:sz w:val="72"/>
          <w:szCs w:val="72"/>
        </w:rPr>
      </w:pPr>
      <w:r w:rsidRPr="00EC080B">
        <w:rPr>
          <w:rFonts w:eastAsia="黑体" w:hint="eastAsia"/>
          <w:spacing w:val="20"/>
          <w:sz w:val="72"/>
          <w:szCs w:val="72"/>
        </w:rPr>
        <w:t>实</w:t>
      </w:r>
      <w:r w:rsidR="006D1E6F" w:rsidRPr="00EC080B">
        <w:rPr>
          <w:rFonts w:eastAsia="黑体" w:hint="eastAsia"/>
          <w:spacing w:val="20"/>
          <w:sz w:val="72"/>
          <w:szCs w:val="72"/>
        </w:rPr>
        <w:t xml:space="preserve"> </w:t>
      </w:r>
      <w:r w:rsidRPr="00EC080B">
        <w:rPr>
          <w:rFonts w:eastAsia="黑体" w:hint="eastAsia"/>
          <w:spacing w:val="20"/>
          <w:sz w:val="72"/>
          <w:szCs w:val="72"/>
        </w:rPr>
        <w:t>习</w:t>
      </w:r>
      <w:r w:rsidR="006D1E6F" w:rsidRPr="00EC080B">
        <w:rPr>
          <w:rFonts w:eastAsia="黑体" w:hint="eastAsia"/>
          <w:spacing w:val="20"/>
          <w:sz w:val="72"/>
          <w:szCs w:val="72"/>
        </w:rPr>
        <w:t xml:space="preserve"> </w:t>
      </w:r>
      <w:r w:rsidRPr="00EC080B">
        <w:rPr>
          <w:rFonts w:eastAsia="黑体" w:hint="eastAsia"/>
          <w:spacing w:val="20"/>
          <w:sz w:val="72"/>
          <w:szCs w:val="72"/>
        </w:rPr>
        <w:t>报</w:t>
      </w:r>
      <w:r w:rsidR="006D1E6F" w:rsidRPr="00EC080B">
        <w:rPr>
          <w:rFonts w:eastAsia="黑体" w:hint="eastAsia"/>
          <w:spacing w:val="20"/>
          <w:sz w:val="72"/>
          <w:szCs w:val="72"/>
        </w:rPr>
        <w:t xml:space="preserve"> </w:t>
      </w:r>
      <w:r w:rsidRPr="00EC080B">
        <w:rPr>
          <w:rFonts w:eastAsia="黑体" w:hint="eastAsia"/>
          <w:spacing w:val="20"/>
          <w:sz w:val="72"/>
          <w:szCs w:val="72"/>
        </w:rPr>
        <w:t>告</w:t>
      </w:r>
    </w:p>
    <w:p w14:paraId="333D2EB6" w14:textId="77777777" w:rsidR="00CF77BD" w:rsidRPr="00EF0800" w:rsidRDefault="00CF77BD" w:rsidP="00CF77BD">
      <w:pPr>
        <w:rPr>
          <w:b/>
          <w:bCs/>
          <w:sz w:val="28"/>
        </w:rPr>
      </w:pPr>
    </w:p>
    <w:p w14:paraId="333D2EB7" w14:textId="77777777" w:rsidR="00CF77BD" w:rsidRDefault="00CF77BD" w:rsidP="00CF77BD">
      <w:pPr>
        <w:rPr>
          <w:b/>
          <w:bCs/>
          <w:sz w:val="28"/>
        </w:rPr>
      </w:pPr>
    </w:p>
    <w:tbl>
      <w:tblPr>
        <w:tblpPr w:leftFromText="180" w:rightFromText="180" w:vertAnchor="text" w:horzAnchor="margin" w:tblpXSpec="center" w:tblpY="230"/>
        <w:tblW w:w="6823" w:type="dxa"/>
        <w:tblBorders>
          <w:bottom w:val="single" w:sz="4" w:space="0" w:color="auto"/>
        </w:tblBorders>
        <w:tblLook w:val="0000" w:firstRow="0" w:lastRow="0" w:firstColumn="0" w:lastColumn="0" w:noHBand="0" w:noVBand="0"/>
      </w:tblPr>
      <w:tblGrid>
        <w:gridCol w:w="1963"/>
        <w:gridCol w:w="4860"/>
      </w:tblGrid>
      <w:tr w:rsidR="00E7716D" w:rsidRPr="00EF0800" w14:paraId="333D2EBA" w14:textId="77777777" w:rsidTr="00E7716D">
        <w:trPr>
          <w:trHeight w:val="616"/>
        </w:trPr>
        <w:tc>
          <w:tcPr>
            <w:tcW w:w="1963" w:type="dxa"/>
          </w:tcPr>
          <w:p w14:paraId="333D2EB8" w14:textId="77777777" w:rsidR="00E7716D" w:rsidRPr="00EF0800" w:rsidRDefault="00E7716D" w:rsidP="00E7716D">
            <w:pPr>
              <w:spacing w:line="600" w:lineRule="exact"/>
              <w:jc w:val="distribute"/>
              <w:rPr>
                <w:rFonts w:eastAsia="黑体"/>
                <w:spacing w:val="30"/>
                <w:kern w:val="10"/>
                <w:sz w:val="30"/>
              </w:rPr>
            </w:pPr>
            <w:r>
              <w:rPr>
                <w:rFonts w:eastAsia="黑体" w:hint="eastAsia"/>
                <w:spacing w:val="30"/>
                <w:kern w:val="10"/>
                <w:sz w:val="30"/>
              </w:rPr>
              <w:t>课程名称</w:t>
            </w:r>
          </w:p>
        </w:tc>
        <w:tc>
          <w:tcPr>
            <w:tcW w:w="4860" w:type="dxa"/>
            <w:tcBorders>
              <w:bottom w:val="single" w:sz="4" w:space="0" w:color="auto"/>
            </w:tcBorders>
            <w:vAlign w:val="center"/>
          </w:tcPr>
          <w:p w14:paraId="333D2EB9" w14:textId="77777777" w:rsidR="00E7716D" w:rsidRPr="006B2D98" w:rsidRDefault="001C1C90" w:rsidP="001C1C90">
            <w:pPr>
              <w:spacing w:line="600" w:lineRule="exact"/>
              <w:jc w:val="center"/>
              <w:rPr>
                <w:rFonts w:eastAsia="黑体"/>
                <w:spacing w:val="30"/>
                <w:kern w:val="10"/>
                <w:sz w:val="30"/>
                <w:szCs w:val="30"/>
              </w:rPr>
            </w:pPr>
            <w:r w:rsidRPr="001C1C90">
              <w:rPr>
                <w:rFonts w:eastAsia="黑体" w:hint="eastAsia"/>
                <w:spacing w:val="30"/>
                <w:kern w:val="10"/>
                <w:sz w:val="30"/>
                <w:szCs w:val="30"/>
              </w:rPr>
              <w:t>物联网工程</w:t>
            </w:r>
            <w:r w:rsidR="00E7716D" w:rsidRPr="006B2D98">
              <w:rPr>
                <w:rFonts w:eastAsia="黑体" w:hint="eastAsia"/>
                <w:spacing w:val="30"/>
                <w:kern w:val="10"/>
                <w:sz w:val="30"/>
                <w:szCs w:val="30"/>
              </w:rPr>
              <w:t>专业</w:t>
            </w:r>
            <w:r w:rsidR="00E7716D">
              <w:rPr>
                <w:rFonts w:eastAsia="黑体" w:hint="eastAsia"/>
                <w:spacing w:val="30"/>
                <w:kern w:val="10"/>
                <w:sz w:val="30"/>
                <w:szCs w:val="30"/>
              </w:rPr>
              <w:t>毕业</w:t>
            </w:r>
            <w:r w:rsidR="00E7716D" w:rsidRPr="006B2D98">
              <w:rPr>
                <w:rFonts w:eastAsia="黑体" w:hint="eastAsia"/>
                <w:spacing w:val="30"/>
                <w:kern w:val="10"/>
                <w:sz w:val="30"/>
                <w:szCs w:val="30"/>
              </w:rPr>
              <w:t>实习</w:t>
            </w:r>
          </w:p>
        </w:tc>
      </w:tr>
      <w:tr w:rsidR="00E7716D" w:rsidRPr="00EF0800" w14:paraId="333D2EBD" w14:textId="77777777" w:rsidTr="00E7716D">
        <w:trPr>
          <w:trHeight w:val="616"/>
        </w:trPr>
        <w:tc>
          <w:tcPr>
            <w:tcW w:w="1963" w:type="dxa"/>
          </w:tcPr>
          <w:p w14:paraId="333D2EBB"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学生姓名</w:t>
            </w:r>
          </w:p>
        </w:tc>
        <w:tc>
          <w:tcPr>
            <w:tcW w:w="4860" w:type="dxa"/>
            <w:tcBorders>
              <w:bottom w:val="single" w:sz="4" w:space="0" w:color="auto"/>
            </w:tcBorders>
            <w:vAlign w:val="center"/>
          </w:tcPr>
          <w:p w14:paraId="333D2EBC" w14:textId="44C34EA9" w:rsidR="00E7716D" w:rsidRPr="00EF0800" w:rsidRDefault="009C0AA3" w:rsidP="00E7716D">
            <w:pPr>
              <w:spacing w:line="600" w:lineRule="exact"/>
              <w:jc w:val="center"/>
              <w:rPr>
                <w:rFonts w:eastAsia="黑体"/>
                <w:spacing w:val="30"/>
                <w:kern w:val="10"/>
                <w:sz w:val="30"/>
              </w:rPr>
            </w:pPr>
            <w:proofErr w:type="gramStart"/>
            <w:r>
              <w:rPr>
                <w:rFonts w:eastAsia="黑体" w:hint="eastAsia"/>
                <w:spacing w:val="30"/>
                <w:kern w:val="10"/>
                <w:sz w:val="30"/>
              </w:rPr>
              <w:t>李钦源</w:t>
            </w:r>
            <w:proofErr w:type="gramEnd"/>
          </w:p>
        </w:tc>
      </w:tr>
      <w:tr w:rsidR="00E7716D" w:rsidRPr="00EF0800" w14:paraId="333D2EC0" w14:textId="77777777" w:rsidTr="00E7716D">
        <w:trPr>
          <w:trHeight w:val="616"/>
        </w:trPr>
        <w:tc>
          <w:tcPr>
            <w:tcW w:w="1963" w:type="dxa"/>
          </w:tcPr>
          <w:p w14:paraId="333D2EBE"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学号</w:t>
            </w:r>
          </w:p>
        </w:tc>
        <w:tc>
          <w:tcPr>
            <w:tcW w:w="4860" w:type="dxa"/>
            <w:tcBorders>
              <w:bottom w:val="single" w:sz="4" w:space="0" w:color="auto"/>
            </w:tcBorders>
            <w:vAlign w:val="center"/>
          </w:tcPr>
          <w:p w14:paraId="333D2EBF" w14:textId="49993206" w:rsidR="00E7716D" w:rsidRPr="00EF0800" w:rsidRDefault="009C0AA3" w:rsidP="00E7716D">
            <w:pPr>
              <w:spacing w:line="600" w:lineRule="exact"/>
              <w:jc w:val="center"/>
              <w:rPr>
                <w:rFonts w:eastAsia="黑体"/>
                <w:spacing w:val="30"/>
                <w:kern w:val="10"/>
                <w:sz w:val="30"/>
              </w:rPr>
            </w:pPr>
            <w:r>
              <w:rPr>
                <w:rFonts w:eastAsia="黑体"/>
                <w:spacing w:val="30"/>
                <w:kern w:val="10"/>
                <w:sz w:val="30"/>
              </w:rPr>
              <w:t>5120164270</w:t>
            </w:r>
          </w:p>
        </w:tc>
      </w:tr>
      <w:tr w:rsidR="00E7716D" w:rsidRPr="00EF0800" w14:paraId="333D2EC3" w14:textId="77777777" w:rsidTr="00E7716D">
        <w:trPr>
          <w:trHeight w:val="616"/>
        </w:trPr>
        <w:tc>
          <w:tcPr>
            <w:tcW w:w="1963" w:type="dxa"/>
          </w:tcPr>
          <w:p w14:paraId="333D2EC1"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专业班级</w:t>
            </w:r>
          </w:p>
        </w:tc>
        <w:tc>
          <w:tcPr>
            <w:tcW w:w="4860" w:type="dxa"/>
            <w:tcBorders>
              <w:top w:val="single" w:sz="4" w:space="0" w:color="auto"/>
              <w:bottom w:val="single" w:sz="4" w:space="0" w:color="auto"/>
            </w:tcBorders>
            <w:vAlign w:val="center"/>
          </w:tcPr>
          <w:p w14:paraId="333D2EC2" w14:textId="2DE321F9" w:rsidR="00E7716D" w:rsidRPr="00EF0800" w:rsidRDefault="009C0AA3" w:rsidP="00E7716D">
            <w:pPr>
              <w:spacing w:line="600" w:lineRule="exact"/>
              <w:jc w:val="center"/>
              <w:rPr>
                <w:rFonts w:eastAsia="黑体"/>
                <w:spacing w:val="30"/>
                <w:kern w:val="10"/>
                <w:sz w:val="30"/>
              </w:rPr>
            </w:pPr>
            <w:proofErr w:type="gramStart"/>
            <w:r>
              <w:rPr>
                <w:rFonts w:eastAsia="黑体" w:hint="eastAsia"/>
                <w:spacing w:val="30"/>
                <w:kern w:val="10"/>
                <w:sz w:val="30"/>
              </w:rPr>
              <w:t>物联</w:t>
            </w:r>
            <w:proofErr w:type="gramEnd"/>
            <w:r>
              <w:rPr>
                <w:rFonts w:eastAsia="黑体" w:hint="eastAsia"/>
                <w:spacing w:val="30"/>
                <w:kern w:val="10"/>
                <w:sz w:val="30"/>
              </w:rPr>
              <w:t>1</w:t>
            </w:r>
            <w:r>
              <w:rPr>
                <w:rFonts w:eastAsia="黑体"/>
                <w:spacing w:val="30"/>
                <w:kern w:val="10"/>
                <w:sz w:val="30"/>
              </w:rPr>
              <w:t>603</w:t>
            </w:r>
          </w:p>
        </w:tc>
      </w:tr>
      <w:tr w:rsidR="00E7716D" w:rsidRPr="00EF0800" w14:paraId="333D2EC6" w14:textId="77777777" w:rsidTr="006C714C">
        <w:trPr>
          <w:trHeight w:val="616"/>
        </w:trPr>
        <w:tc>
          <w:tcPr>
            <w:tcW w:w="1963" w:type="dxa"/>
            <w:tcBorders>
              <w:bottom w:val="nil"/>
            </w:tcBorders>
          </w:tcPr>
          <w:p w14:paraId="333D2EC4"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实习地点</w:t>
            </w:r>
          </w:p>
        </w:tc>
        <w:tc>
          <w:tcPr>
            <w:tcW w:w="4860" w:type="dxa"/>
            <w:tcBorders>
              <w:top w:val="single" w:sz="4" w:space="0" w:color="auto"/>
              <w:bottom w:val="single" w:sz="4" w:space="0" w:color="auto"/>
            </w:tcBorders>
            <w:vAlign w:val="center"/>
          </w:tcPr>
          <w:p w14:paraId="333D2EC5" w14:textId="15B87A0E" w:rsidR="00E7716D" w:rsidRPr="00EF0800" w:rsidRDefault="00E8412A" w:rsidP="00E7716D">
            <w:pPr>
              <w:spacing w:line="600" w:lineRule="exact"/>
              <w:jc w:val="center"/>
              <w:rPr>
                <w:rFonts w:eastAsia="黑体"/>
                <w:spacing w:val="30"/>
                <w:kern w:val="10"/>
                <w:sz w:val="30"/>
              </w:rPr>
            </w:pPr>
            <w:r>
              <w:rPr>
                <w:rFonts w:eastAsia="黑体" w:hint="eastAsia"/>
                <w:spacing w:val="30"/>
                <w:kern w:val="10"/>
                <w:sz w:val="30"/>
              </w:rPr>
              <w:t>西南科技大学</w:t>
            </w:r>
          </w:p>
        </w:tc>
      </w:tr>
      <w:tr w:rsidR="00E7716D" w:rsidRPr="00EF0800" w14:paraId="333D2EC9" w14:textId="77777777" w:rsidTr="006C714C">
        <w:trPr>
          <w:trHeight w:val="601"/>
        </w:trPr>
        <w:tc>
          <w:tcPr>
            <w:tcW w:w="1963" w:type="dxa"/>
            <w:tcBorders>
              <w:bottom w:val="nil"/>
            </w:tcBorders>
          </w:tcPr>
          <w:p w14:paraId="333D2EC7" w14:textId="77777777" w:rsidR="00E7716D" w:rsidRPr="006C714C" w:rsidRDefault="00E7716D" w:rsidP="00E7716D">
            <w:pPr>
              <w:spacing w:line="600" w:lineRule="exact"/>
              <w:jc w:val="distribute"/>
              <w:rPr>
                <w:rFonts w:eastAsia="黑体"/>
                <w:spacing w:val="30"/>
                <w:kern w:val="10"/>
                <w:sz w:val="30"/>
              </w:rPr>
            </w:pPr>
            <w:r w:rsidRPr="006C714C">
              <w:rPr>
                <w:rFonts w:eastAsia="黑体" w:hint="eastAsia"/>
                <w:spacing w:val="30"/>
                <w:kern w:val="10"/>
                <w:sz w:val="30"/>
              </w:rPr>
              <w:t>实习时间</w:t>
            </w:r>
          </w:p>
        </w:tc>
        <w:tc>
          <w:tcPr>
            <w:tcW w:w="4860" w:type="dxa"/>
            <w:tcBorders>
              <w:top w:val="single" w:sz="4" w:space="0" w:color="auto"/>
              <w:bottom w:val="single" w:sz="4" w:space="0" w:color="auto"/>
            </w:tcBorders>
            <w:vAlign w:val="center"/>
          </w:tcPr>
          <w:p w14:paraId="333D2EC8" w14:textId="20670123" w:rsidR="00E7716D" w:rsidRPr="00EF0800" w:rsidRDefault="00E8412A" w:rsidP="00E7716D">
            <w:pPr>
              <w:spacing w:line="600" w:lineRule="exact"/>
              <w:jc w:val="center"/>
              <w:rPr>
                <w:spacing w:val="30"/>
                <w:kern w:val="10"/>
                <w:sz w:val="28"/>
                <w:szCs w:val="28"/>
              </w:rPr>
            </w:pPr>
            <w:r>
              <w:rPr>
                <w:spacing w:val="30"/>
                <w:kern w:val="10"/>
                <w:sz w:val="28"/>
                <w:szCs w:val="28"/>
              </w:rPr>
              <w:t>2020.4.1</w:t>
            </w:r>
            <w:r>
              <w:rPr>
                <w:rFonts w:hint="eastAsia"/>
                <w:spacing w:val="30"/>
                <w:kern w:val="10"/>
                <w:sz w:val="28"/>
                <w:szCs w:val="28"/>
              </w:rPr>
              <w:t>-</w:t>
            </w:r>
            <w:r>
              <w:rPr>
                <w:spacing w:val="30"/>
                <w:kern w:val="10"/>
                <w:sz w:val="28"/>
                <w:szCs w:val="28"/>
              </w:rPr>
              <w:t>2020.5.1</w:t>
            </w:r>
          </w:p>
        </w:tc>
      </w:tr>
    </w:tbl>
    <w:p w14:paraId="333D2ECA" w14:textId="77777777" w:rsidR="00E7716D" w:rsidRPr="00EF0800" w:rsidRDefault="00E7716D" w:rsidP="00CF77BD">
      <w:pPr>
        <w:rPr>
          <w:b/>
          <w:bCs/>
          <w:sz w:val="28"/>
        </w:rPr>
      </w:pPr>
    </w:p>
    <w:p w14:paraId="333D2ECB" w14:textId="77777777" w:rsidR="00CF77BD" w:rsidRPr="00EF0800" w:rsidRDefault="00CF77BD" w:rsidP="00CF77BD">
      <w:pPr>
        <w:rPr>
          <w:b/>
          <w:bCs/>
        </w:rPr>
      </w:pPr>
    </w:p>
    <w:p w14:paraId="333D2ECC" w14:textId="77777777" w:rsidR="00CF77BD" w:rsidRPr="00EF0800" w:rsidRDefault="00CF77BD" w:rsidP="00CF77BD">
      <w:pPr>
        <w:rPr>
          <w:b/>
          <w:bCs/>
        </w:rPr>
      </w:pPr>
    </w:p>
    <w:p w14:paraId="333D2ECD" w14:textId="77777777" w:rsidR="00CF77BD" w:rsidRPr="00EF0800" w:rsidRDefault="00CF77BD" w:rsidP="00CF77BD">
      <w:r w:rsidRPr="00EF0800">
        <w:rPr>
          <w:rFonts w:hint="eastAsia"/>
          <w:b/>
          <w:bCs/>
          <w:sz w:val="32"/>
          <w:szCs w:val="32"/>
        </w:rPr>
        <w:t xml:space="preserve">                                                  </w:t>
      </w:r>
    </w:p>
    <w:p w14:paraId="333D2ECE" w14:textId="77777777" w:rsidR="00CF77BD" w:rsidRPr="00EF0800" w:rsidRDefault="00CF77BD" w:rsidP="00CF77BD"/>
    <w:p w14:paraId="333D2ECF" w14:textId="77777777" w:rsidR="00CF77BD" w:rsidRPr="00EF0800" w:rsidRDefault="00CF77BD" w:rsidP="00CF77BD"/>
    <w:p w14:paraId="333D2ED0" w14:textId="77777777" w:rsidR="00CF77BD" w:rsidRPr="00EF0800" w:rsidRDefault="00CF77BD" w:rsidP="00CF77BD"/>
    <w:p w14:paraId="333D2ED1" w14:textId="77777777" w:rsidR="00CF77BD" w:rsidRPr="00EF0800" w:rsidRDefault="00CF77BD" w:rsidP="00CF77BD"/>
    <w:p w14:paraId="333D2ED2" w14:textId="77777777" w:rsidR="00CF77BD" w:rsidRPr="00EF0800" w:rsidRDefault="00CF77BD" w:rsidP="00CF77BD"/>
    <w:p w14:paraId="333D2ED3" w14:textId="77777777" w:rsidR="00CF77BD" w:rsidRPr="00EF0800" w:rsidRDefault="00CF77BD" w:rsidP="00CF77BD"/>
    <w:p w14:paraId="333D2ED4" w14:textId="77777777" w:rsidR="00CF77BD" w:rsidRPr="00EF0800" w:rsidRDefault="00CF77BD" w:rsidP="00CF77BD">
      <w:pPr>
        <w:spacing w:line="600" w:lineRule="exact"/>
        <w:rPr>
          <w:rFonts w:eastAsia="黑体"/>
          <w:spacing w:val="30"/>
          <w:kern w:val="10"/>
          <w:sz w:val="30"/>
        </w:rPr>
      </w:pPr>
    </w:p>
    <w:p w14:paraId="333D2ED5" w14:textId="77777777" w:rsidR="00CF77BD" w:rsidRPr="00EF0800" w:rsidRDefault="00CF77BD" w:rsidP="00CF77BD">
      <w:pPr>
        <w:spacing w:line="600" w:lineRule="exact"/>
        <w:rPr>
          <w:rFonts w:eastAsia="黑体"/>
          <w:spacing w:val="30"/>
          <w:kern w:val="10"/>
          <w:sz w:val="30"/>
        </w:rPr>
      </w:pPr>
    </w:p>
    <w:p w14:paraId="333D2ED6" w14:textId="77777777" w:rsidR="00CF77BD" w:rsidRPr="00EF0800" w:rsidRDefault="00CF77BD" w:rsidP="00CF77BD">
      <w:pPr>
        <w:spacing w:line="600" w:lineRule="exact"/>
        <w:rPr>
          <w:rFonts w:eastAsia="黑体"/>
          <w:spacing w:val="30"/>
          <w:kern w:val="10"/>
          <w:sz w:val="30"/>
        </w:rPr>
      </w:pPr>
    </w:p>
    <w:p w14:paraId="333D2ED7" w14:textId="77777777" w:rsidR="00CF77BD" w:rsidRPr="00EF0800" w:rsidRDefault="00CF77BD" w:rsidP="00CF77BD">
      <w:pPr>
        <w:spacing w:line="600" w:lineRule="exact"/>
        <w:rPr>
          <w:rFonts w:eastAsia="黑体"/>
          <w:spacing w:val="30"/>
          <w:kern w:val="10"/>
          <w:sz w:val="30"/>
        </w:rPr>
      </w:pPr>
    </w:p>
    <w:p w14:paraId="333D2ED8" w14:textId="77777777" w:rsidR="00CF77BD" w:rsidRDefault="00CF77BD" w:rsidP="00CF77BD">
      <w:pPr>
        <w:spacing w:line="600" w:lineRule="exact"/>
        <w:jc w:val="center"/>
        <w:rPr>
          <w:rFonts w:eastAsia="黑体"/>
          <w:spacing w:val="30"/>
          <w:kern w:val="10"/>
          <w:sz w:val="30"/>
        </w:rPr>
      </w:pPr>
      <w:r w:rsidRPr="00EF0800">
        <w:rPr>
          <w:rFonts w:eastAsia="黑体" w:hint="eastAsia"/>
          <w:spacing w:val="30"/>
          <w:kern w:val="10"/>
          <w:sz w:val="30"/>
        </w:rPr>
        <w:t>西南科技大学信息工程学院制</w:t>
      </w:r>
    </w:p>
    <w:p w14:paraId="333D2ED9" w14:textId="77777777" w:rsidR="00741FB0" w:rsidRDefault="00CF77BD" w:rsidP="006C714C">
      <w:pPr>
        <w:jc w:val="center"/>
        <w:rPr>
          <w:b/>
          <w:sz w:val="28"/>
          <w:szCs w:val="28"/>
        </w:rPr>
      </w:pPr>
      <w:r w:rsidRPr="00EF0800">
        <w:rPr>
          <w:b/>
          <w:sz w:val="28"/>
          <w:szCs w:val="28"/>
        </w:rPr>
        <w:br w:type="page"/>
      </w:r>
    </w:p>
    <w:p w14:paraId="05841033" w14:textId="77777777" w:rsidR="00B7798E" w:rsidRPr="00F515B2" w:rsidRDefault="00B7798E" w:rsidP="00B7798E">
      <w:pPr>
        <w:jc w:val="center"/>
        <w:rPr>
          <w:rFonts w:ascii="楷体" w:eastAsia="楷体" w:hAnsi="楷体"/>
          <w:b/>
          <w:sz w:val="36"/>
          <w:szCs w:val="36"/>
        </w:rPr>
      </w:pPr>
      <w:r w:rsidRPr="000B7B87">
        <w:rPr>
          <w:rFonts w:ascii="华文行楷" w:eastAsia="华文行楷" w:hAnsi="楷体" w:hint="eastAsia"/>
          <w:sz w:val="36"/>
          <w:szCs w:val="36"/>
        </w:rPr>
        <w:lastRenderedPageBreak/>
        <w:t>西南科技大学信息工程学院</w:t>
      </w:r>
    </w:p>
    <w:p w14:paraId="366E1E0A" w14:textId="77777777" w:rsidR="00B7798E" w:rsidRPr="000B7B87" w:rsidRDefault="00B7798E" w:rsidP="00B7798E">
      <w:pPr>
        <w:jc w:val="center"/>
        <w:rPr>
          <w:rFonts w:ascii="黑体" w:eastAsia="黑体" w:hAnsi="黑体" w:cs="仿宋"/>
          <w:bCs/>
          <w:sz w:val="36"/>
          <w:szCs w:val="36"/>
        </w:rPr>
      </w:pPr>
      <w:r>
        <w:rPr>
          <w:rFonts w:ascii="黑体" w:eastAsia="黑体" w:hAnsi="黑体" w:cs="仿宋" w:hint="eastAsia"/>
          <w:bCs/>
          <w:sz w:val="36"/>
          <w:szCs w:val="36"/>
        </w:rPr>
        <w:t>《毕业</w:t>
      </w:r>
      <w:r w:rsidRPr="000B7B87">
        <w:rPr>
          <w:rFonts w:ascii="黑体" w:eastAsia="黑体" w:hAnsi="黑体" w:cs="仿宋" w:hint="eastAsia"/>
          <w:bCs/>
          <w:sz w:val="36"/>
          <w:szCs w:val="36"/>
        </w:rPr>
        <w:t>实习</w:t>
      </w:r>
      <w:r>
        <w:rPr>
          <w:rFonts w:ascii="黑体" w:eastAsia="黑体" w:hAnsi="黑体" w:cs="仿宋" w:hint="eastAsia"/>
          <w:bCs/>
          <w:sz w:val="36"/>
          <w:szCs w:val="36"/>
        </w:rPr>
        <w:t>》</w:t>
      </w:r>
      <w:r w:rsidRPr="000B7B87">
        <w:rPr>
          <w:rFonts w:ascii="黑体" w:eastAsia="黑体" w:hAnsi="黑体" w:cs="仿宋" w:hint="eastAsia"/>
          <w:bCs/>
          <w:sz w:val="36"/>
          <w:szCs w:val="36"/>
        </w:rPr>
        <w:t>评分表</w:t>
      </w:r>
    </w:p>
    <w:p w14:paraId="3983313C" w14:textId="22D7E376" w:rsidR="00B7798E" w:rsidRDefault="00B7798E" w:rsidP="00B7798E">
      <w:pPr>
        <w:spacing w:beforeLines="50" w:before="156" w:line="360" w:lineRule="auto"/>
        <w:rPr>
          <w:rFonts w:ascii="宋体" w:hAnsi="宋体"/>
          <w:b/>
          <w:color w:val="000000"/>
          <w:u w:val="single"/>
        </w:rPr>
      </w:pPr>
      <w:r w:rsidRPr="00EF0800">
        <w:rPr>
          <w:rFonts w:ascii="宋体" w:hAnsi="宋体" w:hint="eastAsia"/>
          <w:b/>
          <w:color w:val="000000"/>
          <w:sz w:val="24"/>
        </w:rPr>
        <w:t>专业班级：</w:t>
      </w:r>
      <w:r w:rsidRPr="00EF0800">
        <w:rPr>
          <w:rFonts w:ascii="宋体" w:hAnsi="宋体" w:hint="eastAsia"/>
          <w:b/>
          <w:color w:val="000000"/>
          <w:u w:val="single"/>
        </w:rPr>
        <w:t xml:space="preserve">     </w:t>
      </w:r>
      <w:proofErr w:type="gramStart"/>
      <w:r>
        <w:rPr>
          <w:rFonts w:ascii="宋体" w:hAnsi="宋体" w:hint="eastAsia"/>
          <w:b/>
          <w:color w:val="000000"/>
          <w:u w:val="single"/>
        </w:rPr>
        <w:t>物联</w:t>
      </w:r>
      <w:proofErr w:type="gramEnd"/>
      <w:r>
        <w:rPr>
          <w:rFonts w:ascii="宋体" w:hAnsi="宋体" w:hint="eastAsia"/>
          <w:b/>
          <w:color w:val="000000"/>
          <w:u w:val="single"/>
        </w:rPr>
        <w:t>1</w:t>
      </w:r>
      <w:r>
        <w:rPr>
          <w:rFonts w:ascii="宋体" w:hAnsi="宋体"/>
          <w:b/>
          <w:color w:val="000000"/>
          <w:u w:val="single"/>
        </w:rPr>
        <w:t>603</w:t>
      </w:r>
      <w:r w:rsidRPr="00EF0800">
        <w:rPr>
          <w:rFonts w:ascii="宋体" w:hAnsi="宋体" w:hint="eastAsia"/>
          <w:b/>
          <w:color w:val="000000"/>
          <w:u w:val="single"/>
        </w:rPr>
        <w:t xml:space="preserve">         </w:t>
      </w:r>
      <w:r w:rsidRPr="00EF0800">
        <w:rPr>
          <w:rFonts w:ascii="宋体" w:hAnsi="宋体" w:hint="eastAsia"/>
          <w:b/>
          <w:color w:val="000000"/>
        </w:rPr>
        <w:t xml:space="preserve"> </w:t>
      </w:r>
      <w:r w:rsidRPr="00EF0800">
        <w:rPr>
          <w:rFonts w:ascii="宋体" w:hAnsi="宋体" w:hint="eastAsia"/>
          <w:b/>
          <w:color w:val="000000"/>
          <w:sz w:val="24"/>
        </w:rPr>
        <w:t>学号：</w:t>
      </w:r>
      <w:r w:rsidRPr="00EF0800">
        <w:rPr>
          <w:rFonts w:ascii="宋体" w:hAnsi="宋体" w:hint="eastAsia"/>
          <w:b/>
          <w:color w:val="000000"/>
          <w:u w:val="single"/>
        </w:rPr>
        <w:t xml:space="preserve">     </w:t>
      </w:r>
      <w:r>
        <w:rPr>
          <w:rFonts w:ascii="宋体" w:hAnsi="宋体"/>
          <w:b/>
          <w:color w:val="000000"/>
          <w:u w:val="single"/>
        </w:rPr>
        <w:t>5120164270</w:t>
      </w:r>
      <w:r w:rsidRPr="00EF0800">
        <w:rPr>
          <w:rFonts w:ascii="宋体" w:hAnsi="宋体" w:hint="eastAsia"/>
          <w:b/>
          <w:color w:val="000000"/>
          <w:u w:val="single"/>
        </w:rPr>
        <w:t xml:space="preserve">        </w:t>
      </w:r>
      <w:r w:rsidRPr="00EF0800">
        <w:rPr>
          <w:rFonts w:ascii="宋体" w:hAnsi="宋体" w:hint="eastAsia"/>
          <w:b/>
          <w:color w:val="000000"/>
        </w:rPr>
        <w:t xml:space="preserve">  </w:t>
      </w:r>
      <w:r w:rsidRPr="00EF0800">
        <w:rPr>
          <w:rFonts w:ascii="宋体" w:hAnsi="宋体" w:hint="eastAsia"/>
          <w:b/>
          <w:color w:val="000000"/>
          <w:sz w:val="24"/>
        </w:rPr>
        <w:t>姓名：</w:t>
      </w:r>
      <w:r w:rsidRPr="00EF0800">
        <w:rPr>
          <w:rFonts w:ascii="宋体" w:hAnsi="宋体"/>
          <w:b/>
          <w:color w:val="000000"/>
        </w:rPr>
        <w:t xml:space="preserve"> </w:t>
      </w:r>
      <w:r w:rsidRPr="00EF0800">
        <w:rPr>
          <w:rFonts w:ascii="宋体" w:hAnsi="宋体" w:hint="eastAsia"/>
          <w:b/>
          <w:color w:val="000000"/>
          <w:u w:val="single"/>
        </w:rPr>
        <w:t xml:space="preserve">      </w:t>
      </w:r>
      <w:r>
        <w:rPr>
          <w:rFonts w:ascii="宋体" w:hAnsi="宋体" w:hint="eastAsia"/>
          <w:b/>
          <w:color w:val="000000"/>
          <w:u w:val="single"/>
        </w:rPr>
        <w:t>李钦源</w:t>
      </w:r>
      <w:r w:rsidRPr="00EF0800">
        <w:rPr>
          <w:rFonts w:ascii="宋体" w:hAnsi="宋体" w:hint="eastAsia"/>
          <w:b/>
          <w:color w:val="000000"/>
          <w:u w:val="single"/>
        </w:rPr>
        <w:t xml:space="preserve">          </w:t>
      </w:r>
    </w:p>
    <w:tbl>
      <w:tblPr>
        <w:tblW w:w="97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8"/>
        <w:gridCol w:w="647"/>
        <w:gridCol w:w="61"/>
        <w:gridCol w:w="1064"/>
        <w:gridCol w:w="70"/>
        <w:gridCol w:w="4395"/>
        <w:gridCol w:w="894"/>
        <w:gridCol w:w="885"/>
        <w:gridCol w:w="14"/>
        <w:gridCol w:w="732"/>
      </w:tblGrid>
      <w:tr w:rsidR="00B7798E" w:rsidRPr="00F65C8D" w14:paraId="581678C9" w14:textId="77777777" w:rsidTr="001B102C">
        <w:trPr>
          <w:jc w:val="center"/>
        </w:trPr>
        <w:tc>
          <w:tcPr>
            <w:tcW w:w="988" w:type="dxa"/>
            <w:vAlign w:val="center"/>
          </w:tcPr>
          <w:p w14:paraId="7904AF33" w14:textId="77777777" w:rsidR="00B7798E" w:rsidRPr="004446E3" w:rsidRDefault="00B7798E" w:rsidP="001B102C">
            <w:pPr>
              <w:jc w:val="center"/>
              <w:rPr>
                <w:rFonts w:ascii="楷体" w:eastAsia="楷体" w:hAnsi="楷体"/>
                <w:kern w:val="0"/>
                <w:szCs w:val="21"/>
                <w:lang w:val="en-GB"/>
              </w:rPr>
            </w:pPr>
            <w:r w:rsidRPr="004446E3">
              <w:rPr>
                <w:rFonts w:ascii="楷体" w:eastAsia="楷体" w:hAnsi="楷体" w:hint="eastAsia"/>
                <w:kern w:val="0"/>
                <w:szCs w:val="21"/>
                <w:lang w:val="en-GB"/>
              </w:rPr>
              <w:t>评定指标</w:t>
            </w:r>
          </w:p>
        </w:tc>
        <w:tc>
          <w:tcPr>
            <w:tcW w:w="708" w:type="dxa"/>
            <w:gridSpan w:val="2"/>
            <w:vAlign w:val="center"/>
          </w:tcPr>
          <w:p w14:paraId="43C220A7" w14:textId="77777777" w:rsidR="00B7798E" w:rsidRPr="004446E3" w:rsidRDefault="00B7798E" w:rsidP="001B102C">
            <w:pPr>
              <w:jc w:val="center"/>
              <w:rPr>
                <w:rFonts w:ascii="楷体" w:eastAsia="楷体" w:hAnsi="楷体"/>
                <w:kern w:val="0"/>
                <w:szCs w:val="21"/>
                <w:lang w:val="en-GB"/>
              </w:rPr>
            </w:pPr>
            <w:r w:rsidRPr="004446E3">
              <w:rPr>
                <w:rFonts w:ascii="楷体" w:eastAsia="楷体" w:hAnsi="楷体" w:hint="eastAsia"/>
                <w:kern w:val="0"/>
                <w:szCs w:val="21"/>
                <w:lang w:val="en-GB"/>
              </w:rPr>
              <w:t>评定项目</w:t>
            </w:r>
          </w:p>
        </w:tc>
        <w:tc>
          <w:tcPr>
            <w:tcW w:w="1134" w:type="dxa"/>
            <w:gridSpan w:val="2"/>
            <w:vAlign w:val="center"/>
          </w:tcPr>
          <w:p w14:paraId="096B7A84" w14:textId="77777777" w:rsidR="00B7798E" w:rsidRPr="004446E3" w:rsidRDefault="00B7798E" w:rsidP="001B102C">
            <w:pPr>
              <w:jc w:val="center"/>
              <w:rPr>
                <w:rFonts w:ascii="楷体" w:eastAsia="楷体" w:hAnsi="楷体"/>
                <w:kern w:val="0"/>
                <w:szCs w:val="21"/>
                <w:lang w:val="en-GB"/>
              </w:rPr>
            </w:pPr>
            <w:r w:rsidRPr="004446E3">
              <w:rPr>
                <w:rFonts w:ascii="楷体" w:eastAsia="楷体" w:hAnsi="楷体" w:hint="eastAsia"/>
                <w:kern w:val="0"/>
                <w:szCs w:val="21"/>
                <w:lang w:val="en-GB"/>
              </w:rPr>
              <w:t>对应课程目标</w:t>
            </w:r>
          </w:p>
        </w:tc>
        <w:tc>
          <w:tcPr>
            <w:tcW w:w="4395" w:type="dxa"/>
            <w:tcBorders>
              <w:bottom w:val="single" w:sz="4" w:space="0" w:color="auto"/>
            </w:tcBorders>
            <w:vAlign w:val="center"/>
          </w:tcPr>
          <w:p w14:paraId="7B47D73E" w14:textId="77777777" w:rsidR="00B7798E" w:rsidRPr="004446E3" w:rsidRDefault="00B7798E" w:rsidP="001B102C">
            <w:pPr>
              <w:jc w:val="center"/>
              <w:rPr>
                <w:rFonts w:ascii="楷体" w:eastAsia="楷体" w:hAnsi="楷体"/>
                <w:kern w:val="0"/>
                <w:szCs w:val="21"/>
                <w:lang w:val="en-GB"/>
              </w:rPr>
            </w:pPr>
            <w:r w:rsidRPr="004446E3">
              <w:rPr>
                <w:rFonts w:ascii="楷体" w:eastAsia="楷体" w:hAnsi="楷体" w:hint="eastAsia"/>
                <w:kern w:val="0"/>
                <w:szCs w:val="21"/>
                <w:lang w:val="en-GB"/>
              </w:rPr>
              <w:t>评定标准</w:t>
            </w:r>
          </w:p>
        </w:tc>
        <w:tc>
          <w:tcPr>
            <w:tcW w:w="894" w:type="dxa"/>
            <w:tcBorders>
              <w:bottom w:val="single" w:sz="4" w:space="0" w:color="auto"/>
            </w:tcBorders>
            <w:vAlign w:val="center"/>
          </w:tcPr>
          <w:p w14:paraId="0E1955B2" w14:textId="77777777" w:rsidR="00B7798E" w:rsidRPr="004446E3" w:rsidRDefault="00B7798E" w:rsidP="001B102C">
            <w:pPr>
              <w:jc w:val="center"/>
              <w:rPr>
                <w:rFonts w:ascii="楷体" w:eastAsia="楷体" w:hAnsi="楷体"/>
                <w:kern w:val="0"/>
                <w:szCs w:val="21"/>
                <w:lang w:val="en-GB"/>
              </w:rPr>
            </w:pPr>
            <w:r w:rsidRPr="004446E3">
              <w:rPr>
                <w:rFonts w:ascii="楷体" w:eastAsia="楷体" w:hAnsi="楷体" w:hint="eastAsia"/>
                <w:kern w:val="0"/>
                <w:szCs w:val="21"/>
                <w:lang w:val="en-GB"/>
              </w:rPr>
              <w:t>考核</w:t>
            </w:r>
          </w:p>
          <w:p w14:paraId="7CF93DFD" w14:textId="77777777" w:rsidR="00B7798E" w:rsidRPr="004446E3" w:rsidRDefault="00B7798E" w:rsidP="001B102C">
            <w:pPr>
              <w:jc w:val="center"/>
              <w:rPr>
                <w:rFonts w:ascii="楷体" w:eastAsia="楷体" w:hAnsi="楷体"/>
                <w:kern w:val="0"/>
                <w:szCs w:val="21"/>
                <w:lang w:val="en-GB"/>
              </w:rPr>
            </w:pPr>
            <w:r w:rsidRPr="004446E3">
              <w:rPr>
                <w:rFonts w:ascii="楷体" w:eastAsia="楷体" w:hAnsi="楷体" w:hint="eastAsia"/>
                <w:kern w:val="0"/>
                <w:szCs w:val="21"/>
                <w:lang w:val="en-GB"/>
              </w:rPr>
              <w:t>等级</w:t>
            </w:r>
          </w:p>
        </w:tc>
        <w:tc>
          <w:tcPr>
            <w:tcW w:w="899" w:type="dxa"/>
            <w:gridSpan w:val="2"/>
            <w:tcBorders>
              <w:bottom w:val="single" w:sz="4" w:space="0" w:color="auto"/>
              <w:right w:val="single" w:sz="4" w:space="0" w:color="auto"/>
            </w:tcBorders>
            <w:vAlign w:val="center"/>
          </w:tcPr>
          <w:p w14:paraId="00CC1930" w14:textId="77777777" w:rsidR="00B7798E" w:rsidRPr="004446E3" w:rsidRDefault="00B7798E" w:rsidP="001B102C">
            <w:pPr>
              <w:jc w:val="center"/>
              <w:rPr>
                <w:rFonts w:ascii="楷体" w:eastAsia="楷体" w:hAnsi="楷体"/>
                <w:kern w:val="0"/>
                <w:szCs w:val="21"/>
                <w:lang w:val="en-GB"/>
              </w:rPr>
            </w:pPr>
            <w:r w:rsidRPr="004446E3">
              <w:rPr>
                <w:rFonts w:ascii="楷体" w:eastAsia="楷体" w:hAnsi="楷体" w:hint="eastAsia"/>
                <w:kern w:val="0"/>
                <w:szCs w:val="21"/>
                <w:lang w:val="en-GB"/>
              </w:rPr>
              <w:t>分值范围(分</w:t>
            </w:r>
            <w:r w:rsidRPr="004446E3">
              <w:rPr>
                <w:rFonts w:ascii="楷体" w:eastAsia="楷体" w:hAnsi="楷体"/>
                <w:kern w:val="0"/>
                <w:szCs w:val="21"/>
                <w:lang w:val="en-GB"/>
              </w:rPr>
              <w:t>)</w:t>
            </w:r>
          </w:p>
        </w:tc>
        <w:tc>
          <w:tcPr>
            <w:tcW w:w="732" w:type="dxa"/>
            <w:tcBorders>
              <w:left w:val="single" w:sz="4" w:space="0" w:color="auto"/>
              <w:bottom w:val="single" w:sz="4" w:space="0" w:color="auto"/>
            </w:tcBorders>
            <w:vAlign w:val="center"/>
          </w:tcPr>
          <w:p w14:paraId="30EEE6BC" w14:textId="77777777" w:rsidR="00B7798E" w:rsidRPr="004446E3" w:rsidRDefault="00B7798E" w:rsidP="001B102C">
            <w:pPr>
              <w:jc w:val="center"/>
              <w:rPr>
                <w:rFonts w:ascii="楷体" w:eastAsia="楷体" w:hAnsi="楷体"/>
                <w:kern w:val="0"/>
                <w:szCs w:val="21"/>
                <w:lang w:val="en-GB"/>
              </w:rPr>
            </w:pPr>
            <w:r w:rsidRPr="004446E3">
              <w:rPr>
                <w:rFonts w:ascii="楷体" w:eastAsia="楷体" w:hAnsi="楷体" w:hint="eastAsia"/>
                <w:kern w:val="0"/>
                <w:szCs w:val="21"/>
                <w:lang w:val="en-GB"/>
              </w:rPr>
              <w:t>得分</w:t>
            </w:r>
          </w:p>
        </w:tc>
      </w:tr>
      <w:tr w:rsidR="00B7798E" w:rsidRPr="00742607" w14:paraId="552FC431" w14:textId="77777777" w:rsidTr="001B102C">
        <w:trPr>
          <w:jc w:val="center"/>
        </w:trPr>
        <w:tc>
          <w:tcPr>
            <w:tcW w:w="988" w:type="dxa"/>
            <w:vMerge w:val="restart"/>
            <w:vAlign w:val="center"/>
          </w:tcPr>
          <w:p w14:paraId="7124AF17" w14:textId="77777777" w:rsidR="00B7798E" w:rsidRPr="004446E3" w:rsidRDefault="00B7798E" w:rsidP="001B102C">
            <w:pPr>
              <w:jc w:val="center"/>
              <w:rPr>
                <w:rFonts w:ascii="楷体" w:eastAsia="楷体" w:hAnsi="楷体"/>
                <w:kern w:val="0"/>
                <w:szCs w:val="21"/>
                <w:lang w:val="en-GB"/>
              </w:rPr>
            </w:pPr>
            <w:r w:rsidRPr="004446E3">
              <w:rPr>
                <w:rFonts w:ascii="楷体" w:eastAsia="楷体" w:hAnsi="楷体" w:hint="eastAsia"/>
                <w:kern w:val="0"/>
                <w:szCs w:val="21"/>
                <w:lang w:val="en-GB"/>
              </w:rPr>
              <w:t>实习</w:t>
            </w:r>
          </w:p>
          <w:p w14:paraId="275DF573" w14:textId="77777777" w:rsidR="00B7798E" w:rsidRPr="004446E3" w:rsidRDefault="00B7798E" w:rsidP="001B102C">
            <w:pPr>
              <w:jc w:val="center"/>
              <w:rPr>
                <w:rFonts w:ascii="楷体" w:eastAsia="楷体" w:hAnsi="楷体"/>
                <w:kern w:val="0"/>
                <w:szCs w:val="21"/>
                <w:lang w:val="en-GB"/>
              </w:rPr>
            </w:pPr>
            <w:r w:rsidRPr="004446E3">
              <w:rPr>
                <w:rFonts w:ascii="楷体" w:eastAsia="楷体" w:hAnsi="楷体" w:hint="eastAsia"/>
                <w:kern w:val="0"/>
                <w:szCs w:val="21"/>
                <w:lang w:val="en-GB"/>
              </w:rPr>
              <w:t>过程</w:t>
            </w:r>
          </w:p>
          <w:p w14:paraId="5A9E0C6D" w14:textId="77777777" w:rsidR="00B7798E" w:rsidRPr="004446E3" w:rsidRDefault="00B7798E" w:rsidP="001B102C">
            <w:pPr>
              <w:jc w:val="center"/>
              <w:rPr>
                <w:rFonts w:ascii="楷体" w:eastAsia="楷体" w:hAnsi="楷体"/>
                <w:kern w:val="0"/>
                <w:szCs w:val="21"/>
                <w:lang w:val="en-GB"/>
              </w:rPr>
            </w:pPr>
            <w:r w:rsidRPr="004446E3">
              <w:rPr>
                <w:rFonts w:ascii="楷体" w:eastAsia="楷体" w:hAnsi="楷体"/>
                <w:kern w:val="0"/>
                <w:szCs w:val="21"/>
                <w:lang w:val="en-GB"/>
              </w:rPr>
              <w:t>(</w:t>
            </w:r>
            <w:r w:rsidRPr="004446E3">
              <w:rPr>
                <w:rFonts w:ascii="楷体" w:eastAsia="楷体" w:hAnsi="楷体" w:hint="eastAsia"/>
                <w:kern w:val="0"/>
                <w:szCs w:val="21"/>
                <w:lang w:val="en-GB"/>
              </w:rPr>
              <w:t>50分)</w:t>
            </w:r>
          </w:p>
        </w:tc>
        <w:tc>
          <w:tcPr>
            <w:tcW w:w="708" w:type="dxa"/>
            <w:gridSpan w:val="2"/>
            <w:vMerge w:val="restart"/>
            <w:vAlign w:val="center"/>
          </w:tcPr>
          <w:p w14:paraId="7C4F8EA8" w14:textId="77777777" w:rsidR="00B7798E" w:rsidRPr="004446E3" w:rsidRDefault="00B7798E" w:rsidP="001B102C">
            <w:pPr>
              <w:kinsoku w:val="0"/>
              <w:autoSpaceDE w:val="0"/>
              <w:autoSpaceDN w:val="0"/>
              <w:adjustRightInd w:val="0"/>
              <w:jc w:val="center"/>
              <w:textAlignment w:val="top"/>
              <w:rPr>
                <w:rFonts w:ascii="楷体" w:eastAsia="楷体" w:hAnsi="楷体"/>
                <w:kern w:val="0"/>
                <w:szCs w:val="21"/>
                <w:lang w:val="en-GB"/>
              </w:rPr>
            </w:pPr>
            <w:r>
              <w:rPr>
                <w:rFonts w:ascii="楷体" w:eastAsia="楷体" w:hAnsi="楷体" w:hint="eastAsia"/>
                <w:kern w:val="0"/>
                <w:szCs w:val="21"/>
                <w:lang w:val="en-GB"/>
              </w:rPr>
              <w:t>职业</w:t>
            </w:r>
            <w:r>
              <w:rPr>
                <w:rFonts w:ascii="楷体" w:eastAsia="楷体" w:hAnsi="楷体"/>
                <w:kern w:val="0"/>
                <w:szCs w:val="21"/>
                <w:lang w:val="en-GB"/>
              </w:rPr>
              <w:t>素养</w:t>
            </w:r>
          </w:p>
        </w:tc>
        <w:tc>
          <w:tcPr>
            <w:tcW w:w="1134" w:type="dxa"/>
            <w:gridSpan w:val="2"/>
            <w:vMerge w:val="restart"/>
            <w:vAlign w:val="center"/>
          </w:tcPr>
          <w:p w14:paraId="1320B3CD" w14:textId="77777777" w:rsidR="00B7798E" w:rsidRPr="004446E3" w:rsidRDefault="00B7798E" w:rsidP="001B102C">
            <w:pPr>
              <w:jc w:val="center"/>
              <w:rPr>
                <w:rFonts w:ascii="楷体" w:eastAsia="楷体" w:hAnsi="楷体"/>
                <w:kern w:val="0"/>
                <w:szCs w:val="21"/>
                <w:lang w:val="en-GB"/>
              </w:rPr>
            </w:pPr>
            <w:r w:rsidRPr="004446E3">
              <w:rPr>
                <w:rFonts w:ascii="楷体" w:eastAsia="楷体" w:hAnsi="楷体" w:hint="eastAsia"/>
                <w:kern w:val="0"/>
                <w:szCs w:val="21"/>
                <w:lang w:val="en-GB"/>
              </w:rPr>
              <w:t>课程目标1</w:t>
            </w:r>
          </w:p>
        </w:tc>
        <w:tc>
          <w:tcPr>
            <w:tcW w:w="4395" w:type="dxa"/>
            <w:tcBorders>
              <w:bottom w:val="single" w:sz="4" w:space="0" w:color="auto"/>
            </w:tcBorders>
            <w:vAlign w:val="center"/>
          </w:tcPr>
          <w:p w14:paraId="689E812F" w14:textId="77777777" w:rsidR="00B7798E" w:rsidRPr="004446E3" w:rsidRDefault="00B7798E" w:rsidP="001B102C">
            <w:pPr>
              <w:jc w:val="center"/>
              <w:rPr>
                <w:rFonts w:ascii="楷体" w:eastAsia="楷体" w:hAnsi="楷体"/>
                <w:kern w:val="0"/>
                <w:szCs w:val="21"/>
                <w:lang w:val="en-GB"/>
              </w:rPr>
            </w:pPr>
            <w:r w:rsidRPr="004446E3">
              <w:rPr>
                <w:rFonts w:ascii="楷体" w:eastAsia="楷体" w:hAnsi="楷体" w:hint="eastAsia"/>
                <w:kern w:val="0"/>
                <w:szCs w:val="21"/>
                <w:lang w:val="en-GB"/>
              </w:rPr>
              <w:t>积极了解熟悉相关</w:t>
            </w:r>
            <w:r w:rsidRPr="004446E3">
              <w:rPr>
                <w:rFonts w:ascii="楷体" w:eastAsia="楷体" w:hAnsi="楷体"/>
                <w:kern w:val="0"/>
                <w:szCs w:val="21"/>
                <w:lang w:val="en-GB"/>
              </w:rPr>
              <w:t>技术</w:t>
            </w:r>
            <w:r w:rsidRPr="004446E3">
              <w:rPr>
                <w:rFonts w:ascii="楷体" w:eastAsia="楷体" w:hAnsi="楷体" w:hint="eastAsia"/>
                <w:kern w:val="0"/>
                <w:szCs w:val="21"/>
                <w:lang w:val="en-GB"/>
              </w:rPr>
              <w:t>、</w:t>
            </w:r>
            <w:r w:rsidRPr="004446E3">
              <w:rPr>
                <w:rFonts w:ascii="楷体" w:eastAsia="楷体" w:hAnsi="楷体"/>
                <w:kern w:val="0"/>
                <w:szCs w:val="21"/>
                <w:lang w:val="en-GB"/>
              </w:rPr>
              <w:t>法律法规</w:t>
            </w:r>
            <w:r w:rsidRPr="004446E3">
              <w:rPr>
                <w:rFonts w:ascii="楷体" w:eastAsia="楷体" w:hAnsi="楷体" w:hint="eastAsia"/>
                <w:kern w:val="0"/>
                <w:szCs w:val="21"/>
                <w:lang w:val="en-GB"/>
              </w:rPr>
              <w:t>、企业质量保障体系；能独立思考，提出问题并展开讨论，体会工程人员的社会责任及其对社会的影响，遵守实习纪律，无迟到、早退</w:t>
            </w:r>
          </w:p>
        </w:tc>
        <w:tc>
          <w:tcPr>
            <w:tcW w:w="894" w:type="dxa"/>
            <w:tcBorders>
              <w:bottom w:val="single" w:sz="4" w:space="0" w:color="auto"/>
            </w:tcBorders>
            <w:vAlign w:val="center"/>
          </w:tcPr>
          <w:p w14:paraId="23CECD61" w14:textId="77777777" w:rsidR="00B7798E" w:rsidRPr="004446E3" w:rsidRDefault="00B7798E" w:rsidP="001B102C">
            <w:pPr>
              <w:jc w:val="center"/>
              <w:rPr>
                <w:rFonts w:ascii="楷体" w:eastAsia="楷体" w:hAnsi="楷体"/>
                <w:kern w:val="0"/>
                <w:szCs w:val="21"/>
                <w:lang w:val="en-GB"/>
              </w:rPr>
            </w:pPr>
            <w:r w:rsidRPr="004446E3">
              <w:rPr>
                <w:rFonts w:ascii="楷体" w:eastAsia="楷体" w:hAnsi="楷体" w:hint="eastAsia"/>
                <w:kern w:val="0"/>
                <w:szCs w:val="21"/>
                <w:lang w:val="en-GB"/>
              </w:rPr>
              <w:t>合格</w:t>
            </w:r>
          </w:p>
        </w:tc>
        <w:tc>
          <w:tcPr>
            <w:tcW w:w="899" w:type="dxa"/>
            <w:gridSpan w:val="2"/>
            <w:tcBorders>
              <w:bottom w:val="single" w:sz="4" w:space="0" w:color="auto"/>
              <w:right w:val="single" w:sz="4" w:space="0" w:color="auto"/>
            </w:tcBorders>
            <w:vAlign w:val="center"/>
          </w:tcPr>
          <w:p w14:paraId="4FA9CBE4" w14:textId="77777777" w:rsidR="00B7798E" w:rsidRPr="004446E3" w:rsidRDefault="00B7798E" w:rsidP="001B102C">
            <w:pPr>
              <w:jc w:val="center"/>
              <w:rPr>
                <w:rFonts w:ascii="楷体" w:eastAsia="楷体" w:hAnsi="楷体"/>
                <w:kern w:val="0"/>
                <w:szCs w:val="21"/>
                <w:lang w:val="en-GB"/>
              </w:rPr>
            </w:pPr>
            <w:r w:rsidRPr="004446E3">
              <w:rPr>
                <w:rFonts w:ascii="楷体" w:eastAsia="楷体" w:hAnsi="楷体" w:hint="eastAsia"/>
                <w:kern w:val="0"/>
                <w:szCs w:val="21"/>
                <w:lang w:val="en-GB"/>
              </w:rPr>
              <w:t>15－25</w:t>
            </w:r>
          </w:p>
        </w:tc>
        <w:tc>
          <w:tcPr>
            <w:tcW w:w="732" w:type="dxa"/>
            <w:vMerge w:val="restart"/>
            <w:tcBorders>
              <w:left w:val="single" w:sz="4" w:space="0" w:color="auto"/>
            </w:tcBorders>
            <w:vAlign w:val="center"/>
          </w:tcPr>
          <w:p w14:paraId="3FFFD8DF" w14:textId="77777777" w:rsidR="00B7798E" w:rsidRPr="004446E3" w:rsidRDefault="00B7798E" w:rsidP="001B102C">
            <w:pPr>
              <w:jc w:val="center"/>
              <w:rPr>
                <w:rFonts w:ascii="楷体" w:eastAsia="楷体" w:hAnsi="楷体"/>
                <w:kern w:val="0"/>
                <w:szCs w:val="21"/>
                <w:lang w:val="en-GB"/>
              </w:rPr>
            </w:pPr>
          </w:p>
        </w:tc>
      </w:tr>
      <w:tr w:rsidR="00B7798E" w:rsidRPr="00742607" w14:paraId="2D0EC1EB" w14:textId="77777777" w:rsidTr="001B102C">
        <w:trPr>
          <w:jc w:val="center"/>
        </w:trPr>
        <w:tc>
          <w:tcPr>
            <w:tcW w:w="988" w:type="dxa"/>
            <w:vMerge/>
            <w:vAlign w:val="center"/>
          </w:tcPr>
          <w:p w14:paraId="24867C32" w14:textId="77777777" w:rsidR="00B7798E" w:rsidRPr="004446E3" w:rsidRDefault="00B7798E" w:rsidP="001B102C">
            <w:pPr>
              <w:jc w:val="center"/>
              <w:rPr>
                <w:rFonts w:ascii="楷体" w:eastAsia="楷体" w:hAnsi="楷体"/>
                <w:kern w:val="0"/>
                <w:szCs w:val="21"/>
                <w:lang w:val="en-GB"/>
              </w:rPr>
            </w:pPr>
          </w:p>
        </w:tc>
        <w:tc>
          <w:tcPr>
            <w:tcW w:w="708" w:type="dxa"/>
            <w:gridSpan w:val="2"/>
            <w:vMerge/>
            <w:vAlign w:val="center"/>
          </w:tcPr>
          <w:p w14:paraId="56574F52" w14:textId="77777777" w:rsidR="00B7798E" w:rsidRPr="004446E3" w:rsidRDefault="00B7798E" w:rsidP="001B102C">
            <w:pPr>
              <w:kinsoku w:val="0"/>
              <w:autoSpaceDE w:val="0"/>
              <w:autoSpaceDN w:val="0"/>
              <w:adjustRightInd w:val="0"/>
              <w:jc w:val="center"/>
              <w:textAlignment w:val="top"/>
              <w:rPr>
                <w:rFonts w:ascii="楷体" w:eastAsia="楷体" w:hAnsi="楷体"/>
                <w:kern w:val="0"/>
                <w:szCs w:val="21"/>
                <w:lang w:val="en-GB"/>
              </w:rPr>
            </w:pPr>
          </w:p>
        </w:tc>
        <w:tc>
          <w:tcPr>
            <w:tcW w:w="1134" w:type="dxa"/>
            <w:gridSpan w:val="2"/>
            <w:vMerge/>
            <w:vAlign w:val="center"/>
          </w:tcPr>
          <w:p w14:paraId="6E8AEFBA" w14:textId="77777777" w:rsidR="00B7798E" w:rsidRPr="004446E3" w:rsidRDefault="00B7798E" w:rsidP="001B102C">
            <w:pPr>
              <w:jc w:val="center"/>
              <w:rPr>
                <w:rFonts w:ascii="楷体" w:eastAsia="楷体" w:hAnsi="楷体"/>
                <w:kern w:val="0"/>
                <w:szCs w:val="21"/>
                <w:lang w:val="en-GB"/>
              </w:rPr>
            </w:pPr>
          </w:p>
        </w:tc>
        <w:tc>
          <w:tcPr>
            <w:tcW w:w="4395" w:type="dxa"/>
            <w:tcBorders>
              <w:top w:val="single" w:sz="4" w:space="0" w:color="auto"/>
            </w:tcBorders>
            <w:vAlign w:val="center"/>
          </w:tcPr>
          <w:p w14:paraId="631BA4D6" w14:textId="77777777" w:rsidR="00B7798E" w:rsidRPr="004446E3" w:rsidRDefault="00B7798E" w:rsidP="001B102C">
            <w:pPr>
              <w:jc w:val="left"/>
              <w:rPr>
                <w:rFonts w:ascii="楷体" w:eastAsia="楷体" w:hAnsi="楷体"/>
                <w:kern w:val="0"/>
                <w:szCs w:val="21"/>
                <w:lang w:val="en-GB"/>
              </w:rPr>
            </w:pPr>
            <w:r w:rsidRPr="004446E3">
              <w:rPr>
                <w:rFonts w:ascii="楷体" w:eastAsia="楷体" w:hAnsi="楷体"/>
                <w:kern w:val="0"/>
                <w:szCs w:val="21"/>
                <w:lang w:val="en-GB"/>
              </w:rPr>
              <w:t>实习中敷衍了事</w:t>
            </w:r>
            <w:r w:rsidRPr="004446E3">
              <w:rPr>
                <w:rFonts w:ascii="楷体" w:eastAsia="楷体" w:hAnsi="楷体" w:hint="eastAsia"/>
                <w:kern w:val="0"/>
                <w:szCs w:val="21"/>
                <w:lang w:val="en-GB"/>
              </w:rPr>
              <w:t>，对产品、技术、标准知之甚少，实习不专心</w:t>
            </w:r>
          </w:p>
        </w:tc>
        <w:tc>
          <w:tcPr>
            <w:tcW w:w="894" w:type="dxa"/>
            <w:tcBorders>
              <w:top w:val="single" w:sz="4" w:space="0" w:color="auto"/>
            </w:tcBorders>
            <w:vAlign w:val="center"/>
          </w:tcPr>
          <w:p w14:paraId="368F7FBB" w14:textId="77777777" w:rsidR="00B7798E" w:rsidRPr="004446E3" w:rsidRDefault="00B7798E" w:rsidP="001B102C">
            <w:pPr>
              <w:jc w:val="center"/>
              <w:rPr>
                <w:rFonts w:ascii="楷体" w:eastAsia="楷体" w:hAnsi="楷体"/>
                <w:kern w:val="0"/>
                <w:szCs w:val="21"/>
                <w:lang w:val="en-GB"/>
              </w:rPr>
            </w:pPr>
            <w:r w:rsidRPr="004446E3">
              <w:rPr>
                <w:rFonts w:ascii="楷体" w:eastAsia="楷体" w:hAnsi="楷体" w:hint="eastAsia"/>
                <w:kern w:val="0"/>
                <w:szCs w:val="21"/>
                <w:lang w:val="en-GB"/>
              </w:rPr>
              <w:t>不合格</w:t>
            </w:r>
          </w:p>
        </w:tc>
        <w:tc>
          <w:tcPr>
            <w:tcW w:w="899" w:type="dxa"/>
            <w:gridSpan w:val="2"/>
            <w:tcBorders>
              <w:top w:val="single" w:sz="4" w:space="0" w:color="auto"/>
              <w:right w:val="single" w:sz="4" w:space="0" w:color="auto"/>
            </w:tcBorders>
            <w:vAlign w:val="center"/>
          </w:tcPr>
          <w:p w14:paraId="3A24088B" w14:textId="77777777" w:rsidR="00B7798E" w:rsidRPr="004446E3" w:rsidRDefault="00B7798E" w:rsidP="001B102C">
            <w:pPr>
              <w:jc w:val="center"/>
              <w:rPr>
                <w:rFonts w:ascii="楷体" w:eastAsia="楷体" w:hAnsi="楷体"/>
                <w:kern w:val="0"/>
                <w:szCs w:val="21"/>
                <w:lang w:val="en-GB"/>
              </w:rPr>
            </w:pPr>
            <w:r w:rsidRPr="004446E3">
              <w:rPr>
                <w:rFonts w:ascii="楷体" w:eastAsia="楷体" w:hAnsi="楷体" w:hint="eastAsia"/>
                <w:kern w:val="0"/>
                <w:szCs w:val="21"/>
                <w:lang w:val="en-GB"/>
              </w:rPr>
              <w:t>小于15</w:t>
            </w:r>
          </w:p>
        </w:tc>
        <w:tc>
          <w:tcPr>
            <w:tcW w:w="732" w:type="dxa"/>
            <w:vMerge/>
            <w:tcBorders>
              <w:left w:val="single" w:sz="4" w:space="0" w:color="auto"/>
            </w:tcBorders>
            <w:vAlign w:val="center"/>
          </w:tcPr>
          <w:p w14:paraId="13688DA5" w14:textId="77777777" w:rsidR="00B7798E" w:rsidRPr="004446E3" w:rsidRDefault="00B7798E" w:rsidP="001B102C">
            <w:pPr>
              <w:jc w:val="center"/>
              <w:rPr>
                <w:rFonts w:ascii="楷体" w:eastAsia="楷体" w:hAnsi="楷体"/>
                <w:kern w:val="0"/>
                <w:szCs w:val="21"/>
                <w:lang w:val="en-GB"/>
              </w:rPr>
            </w:pPr>
          </w:p>
        </w:tc>
      </w:tr>
      <w:tr w:rsidR="00B7798E" w:rsidRPr="00742607" w14:paraId="5E0C2585" w14:textId="77777777" w:rsidTr="001B102C">
        <w:trPr>
          <w:jc w:val="center"/>
        </w:trPr>
        <w:tc>
          <w:tcPr>
            <w:tcW w:w="988" w:type="dxa"/>
            <w:vMerge/>
            <w:vAlign w:val="center"/>
          </w:tcPr>
          <w:p w14:paraId="2A321915" w14:textId="77777777" w:rsidR="00B7798E" w:rsidRPr="004446E3" w:rsidRDefault="00B7798E" w:rsidP="001B102C">
            <w:pPr>
              <w:jc w:val="center"/>
              <w:rPr>
                <w:rFonts w:ascii="楷体" w:eastAsia="楷体" w:hAnsi="楷体"/>
                <w:kern w:val="0"/>
                <w:szCs w:val="21"/>
                <w:lang w:val="en-GB"/>
              </w:rPr>
            </w:pPr>
          </w:p>
        </w:tc>
        <w:tc>
          <w:tcPr>
            <w:tcW w:w="708" w:type="dxa"/>
            <w:gridSpan w:val="2"/>
            <w:vMerge w:val="restart"/>
            <w:vAlign w:val="center"/>
          </w:tcPr>
          <w:p w14:paraId="5EF903C2" w14:textId="77777777" w:rsidR="00B7798E" w:rsidRPr="00E43B11" w:rsidRDefault="00B7798E" w:rsidP="001B102C">
            <w:pPr>
              <w:kinsoku w:val="0"/>
              <w:autoSpaceDE w:val="0"/>
              <w:autoSpaceDN w:val="0"/>
              <w:adjustRightInd w:val="0"/>
              <w:jc w:val="center"/>
              <w:textAlignment w:val="top"/>
              <w:rPr>
                <w:rFonts w:ascii="楷体" w:eastAsia="楷体" w:hAnsi="楷体"/>
                <w:kern w:val="0"/>
                <w:szCs w:val="21"/>
                <w:lang w:val="en-GB"/>
              </w:rPr>
            </w:pPr>
            <w:r w:rsidRPr="00E43B11">
              <w:rPr>
                <w:rFonts w:ascii="楷体" w:eastAsia="楷体" w:hAnsi="楷体" w:hint="eastAsia"/>
                <w:kern w:val="0"/>
                <w:szCs w:val="21"/>
                <w:lang w:val="en-GB"/>
              </w:rPr>
              <w:t>职业</w:t>
            </w:r>
            <w:r w:rsidRPr="00E43B11">
              <w:rPr>
                <w:rFonts w:ascii="楷体" w:eastAsia="楷体" w:hAnsi="楷体"/>
                <w:kern w:val="0"/>
                <w:szCs w:val="21"/>
                <w:lang w:val="en-GB"/>
              </w:rPr>
              <w:t>规范</w:t>
            </w:r>
          </w:p>
        </w:tc>
        <w:tc>
          <w:tcPr>
            <w:tcW w:w="1134" w:type="dxa"/>
            <w:gridSpan w:val="2"/>
            <w:vMerge w:val="restart"/>
            <w:vAlign w:val="center"/>
          </w:tcPr>
          <w:p w14:paraId="12120E1C"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课程目标</w:t>
            </w:r>
            <w:r w:rsidRPr="00E43B11">
              <w:rPr>
                <w:rFonts w:ascii="楷体" w:eastAsia="楷体" w:hAnsi="楷体"/>
                <w:kern w:val="0"/>
                <w:szCs w:val="21"/>
                <w:lang w:val="en-GB"/>
              </w:rPr>
              <w:t>4</w:t>
            </w:r>
          </w:p>
        </w:tc>
        <w:tc>
          <w:tcPr>
            <w:tcW w:w="4395" w:type="dxa"/>
            <w:tcBorders>
              <w:top w:val="single" w:sz="4" w:space="0" w:color="auto"/>
            </w:tcBorders>
            <w:vAlign w:val="center"/>
          </w:tcPr>
          <w:p w14:paraId="59B3F979" w14:textId="77777777" w:rsidR="00B7798E" w:rsidRPr="00E43B11" w:rsidRDefault="00B7798E" w:rsidP="001B102C">
            <w:pPr>
              <w:jc w:val="left"/>
              <w:rPr>
                <w:rFonts w:ascii="楷体" w:eastAsia="楷体" w:hAnsi="楷体"/>
                <w:kern w:val="0"/>
                <w:szCs w:val="21"/>
                <w:lang w:val="en-GB"/>
              </w:rPr>
            </w:pPr>
            <w:r w:rsidRPr="00E43B11">
              <w:rPr>
                <w:rFonts w:ascii="楷体" w:eastAsia="楷体" w:hAnsi="楷体"/>
                <w:kern w:val="0"/>
                <w:szCs w:val="21"/>
              </w:rPr>
              <w:t>能够在</w:t>
            </w:r>
            <w:r w:rsidRPr="00E43B11">
              <w:rPr>
                <w:rFonts w:ascii="楷体" w:eastAsia="楷体" w:hAnsi="楷体" w:hint="eastAsia"/>
                <w:kern w:val="0"/>
                <w:szCs w:val="21"/>
              </w:rPr>
              <w:t>实习中</w:t>
            </w:r>
            <w:r w:rsidRPr="00E43B11">
              <w:rPr>
                <w:rFonts w:ascii="楷体" w:eastAsia="楷体" w:hAnsi="楷体"/>
                <w:kern w:val="0"/>
                <w:szCs w:val="21"/>
              </w:rPr>
              <w:t>理解并遵守工程职业道德和规范，并有责任意识</w:t>
            </w:r>
            <w:r w:rsidRPr="00E43B11">
              <w:rPr>
                <w:rFonts w:ascii="楷体" w:eastAsia="楷体" w:hAnsi="楷体" w:hint="eastAsia"/>
                <w:kern w:val="0"/>
                <w:szCs w:val="21"/>
              </w:rPr>
              <w:t>。</w:t>
            </w:r>
          </w:p>
        </w:tc>
        <w:tc>
          <w:tcPr>
            <w:tcW w:w="894" w:type="dxa"/>
            <w:tcBorders>
              <w:top w:val="single" w:sz="4" w:space="0" w:color="auto"/>
            </w:tcBorders>
            <w:vAlign w:val="center"/>
          </w:tcPr>
          <w:p w14:paraId="687684BA"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合格</w:t>
            </w:r>
          </w:p>
        </w:tc>
        <w:tc>
          <w:tcPr>
            <w:tcW w:w="899" w:type="dxa"/>
            <w:gridSpan w:val="2"/>
            <w:tcBorders>
              <w:top w:val="single" w:sz="4" w:space="0" w:color="auto"/>
              <w:right w:val="single" w:sz="4" w:space="0" w:color="auto"/>
            </w:tcBorders>
            <w:vAlign w:val="center"/>
          </w:tcPr>
          <w:p w14:paraId="25CEB162"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15－25</w:t>
            </w:r>
          </w:p>
        </w:tc>
        <w:tc>
          <w:tcPr>
            <w:tcW w:w="732" w:type="dxa"/>
            <w:vMerge w:val="restart"/>
            <w:tcBorders>
              <w:left w:val="single" w:sz="4" w:space="0" w:color="auto"/>
            </w:tcBorders>
            <w:vAlign w:val="center"/>
          </w:tcPr>
          <w:p w14:paraId="0577BFF7" w14:textId="77777777" w:rsidR="00B7798E" w:rsidRPr="004446E3" w:rsidRDefault="00B7798E" w:rsidP="001B102C">
            <w:pPr>
              <w:jc w:val="center"/>
              <w:rPr>
                <w:rFonts w:ascii="楷体" w:eastAsia="楷体" w:hAnsi="楷体"/>
                <w:kern w:val="0"/>
                <w:szCs w:val="21"/>
                <w:lang w:val="en-GB"/>
              </w:rPr>
            </w:pPr>
          </w:p>
        </w:tc>
      </w:tr>
      <w:tr w:rsidR="00B7798E" w:rsidRPr="00742607" w14:paraId="2FFC833B" w14:textId="77777777" w:rsidTr="001B102C">
        <w:trPr>
          <w:jc w:val="center"/>
        </w:trPr>
        <w:tc>
          <w:tcPr>
            <w:tcW w:w="988" w:type="dxa"/>
            <w:vMerge/>
            <w:vAlign w:val="center"/>
          </w:tcPr>
          <w:p w14:paraId="13084167" w14:textId="77777777" w:rsidR="00B7798E" w:rsidRPr="004446E3" w:rsidRDefault="00B7798E" w:rsidP="001B102C">
            <w:pPr>
              <w:jc w:val="center"/>
              <w:rPr>
                <w:rFonts w:ascii="楷体" w:eastAsia="楷体" w:hAnsi="楷体"/>
                <w:kern w:val="0"/>
                <w:szCs w:val="21"/>
                <w:lang w:val="en-GB"/>
              </w:rPr>
            </w:pPr>
          </w:p>
        </w:tc>
        <w:tc>
          <w:tcPr>
            <w:tcW w:w="708" w:type="dxa"/>
            <w:gridSpan w:val="2"/>
            <w:vMerge/>
            <w:vAlign w:val="center"/>
          </w:tcPr>
          <w:p w14:paraId="3EC1B6FA" w14:textId="77777777" w:rsidR="00B7798E" w:rsidRPr="00E43B11" w:rsidRDefault="00B7798E" w:rsidP="001B102C">
            <w:pPr>
              <w:kinsoku w:val="0"/>
              <w:autoSpaceDE w:val="0"/>
              <w:autoSpaceDN w:val="0"/>
              <w:adjustRightInd w:val="0"/>
              <w:jc w:val="center"/>
              <w:textAlignment w:val="top"/>
              <w:rPr>
                <w:rFonts w:ascii="楷体" w:eastAsia="楷体" w:hAnsi="楷体"/>
                <w:kern w:val="0"/>
                <w:szCs w:val="21"/>
                <w:lang w:val="en-GB"/>
              </w:rPr>
            </w:pPr>
          </w:p>
        </w:tc>
        <w:tc>
          <w:tcPr>
            <w:tcW w:w="1134" w:type="dxa"/>
            <w:gridSpan w:val="2"/>
            <w:vMerge/>
            <w:vAlign w:val="center"/>
          </w:tcPr>
          <w:p w14:paraId="28957541" w14:textId="77777777" w:rsidR="00B7798E" w:rsidRPr="00E43B11" w:rsidRDefault="00B7798E" w:rsidP="001B102C">
            <w:pPr>
              <w:jc w:val="center"/>
              <w:rPr>
                <w:rFonts w:ascii="楷体" w:eastAsia="楷体" w:hAnsi="楷体"/>
                <w:kern w:val="0"/>
                <w:szCs w:val="21"/>
                <w:lang w:val="en-GB"/>
              </w:rPr>
            </w:pPr>
          </w:p>
        </w:tc>
        <w:tc>
          <w:tcPr>
            <w:tcW w:w="4395" w:type="dxa"/>
            <w:tcBorders>
              <w:top w:val="single" w:sz="4" w:space="0" w:color="auto"/>
            </w:tcBorders>
            <w:vAlign w:val="center"/>
          </w:tcPr>
          <w:p w14:paraId="08C00FB0"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实习态度一般，责任意识不强</w:t>
            </w:r>
          </w:p>
        </w:tc>
        <w:tc>
          <w:tcPr>
            <w:tcW w:w="894" w:type="dxa"/>
            <w:tcBorders>
              <w:top w:val="single" w:sz="4" w:space="0" w:color="auto"/>
            </w:tcBorders>
            <w:vAlign w:val="center"/>
          </w:tcPr>
          <w:p w14:paraId="4B269AF1"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不合格</w:t>
            </w:r>
          </w:p>
        </w:tc>
        <w:tc>
          <w:tcPr>
            <w:tcW w:w="899" w:type="dxa"/>
            <w:gridSpan w:val="2"/>
            <w:tcBorders>
              <w:top w:val="single" w:sz="4" w:space="0" w:color="auto"/>
              <w:right w:val="single" w:sz="4" w:space="0" w:color="auto"/>
            </w:tcBorders>
            <w:vAlign w:val="center"/>
          </w:tcPr>
          <w:p w14:paraId="2312FEBF"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小于15</w:t>
            </w:r>
          </w:p>
        </w:tc>
        <w:tc>
          <w:tcPr>
            <w:tcW w:w="732" w:type="dxa"/>
            <w:vMerge/>
            <w:tcBorders>
              <w:left w:val="single" w:sz="4" w:space="0" w:color="auto"/>
            </w:tcBorders>
            <w:vAlign w:val="center"/>
          </w:tcPr>
          <w:p w14:paraId="2AC3AE25" w14:textId="77777777" w:rsidR="00B7798E" w:rsidRPr="004446E3" w:rsidRDefault="00B7798E" w:rsidP="001B102C">
            <w:pPr>
              <w:jc w:val="center"/>
              <w:rPr>
                <w:rFonts w:ascii="楷体" w:eastAsia="楷体" w:hAnsi="楷体"/>
                <w:kern w:val="0"/>
                <w:szCs w:val="21"/>
                <w:lang w:val="en-GB"/>
              </w:rPr>
            </w:pPr>
          </w:p>
        </w:tc>
      </w:tr>
      <w:tr w:rsidR="00B7798E" w:rsidRPr="00742607" w14:paraId="5913F2EB" w14:textId="77777777" w:rsidTr="001B102C">
        <w:trPr>
          <w:jc w:val="center"/>
        </w:trPr>
        <w:tc>
          <w:tcPr>
            <w:tcW w:w="9750" w:type="dxa"/>
            <w:gridSpan w:val="10"/>
            <w:vAlign w:val="center"/>
          </w:tcPr>
          <w:p w14:paraId="05433458" w14:textId="77777777" w:rsidR="00B7798E" w:rsidRPr="00E43B11" w:rsidRDefault="00B7798E" w:rsidP="001B102C">
            <w:pPr>
              <w:ind w:firstLineChars="400" w:firstLine="840"/>
              <w:jc w:val="left"/>
              <w:rPr>
                <w:rFonts w:ascii="楷体" w:eastAsia="楷体" w:hAnsi="楷体"/>
                <w:kern w:val="0"/>
                <w:szCs w:val="21"/>
                <w:lang w:val="en-GB"/>
              </w:rPr>
            </w:pPr>
            <w:r w:rsidRPr="00E43B11">
              <w:rPr>
                <w:rFonts w:ascii="楷体" w:eastAsia="楷体" w:hAnsi="楷体" w:hint="eastAsia"/>
                <w:kern w:val="0"/>
                <w:szCs w:val="21"/>
                <w:lang w:val="en-GB"/>
              </w:rPr>
              <w:t>企业指导老师（或带队实习老师）签名：</w:t>
            </w:r>
          </w:p>
          <w:p w14:paraId="7E3BD980" w14:textId="77777777" w:rsidR="00B7798E" w:rsidRPr="00E43B11" w:rsidRDefault="00B7798E" w:rsidP="001B102C">
            <w:pPr>
              <w:jc w:val="left"/>
              <w:rPr>
                <w:rFonts w:ascii="楷体" w:eastAsia="楷体" w:hAnsi="楷体"/>
                <w:kern w:val="0"/>
                <w:szCs w:val="21"/>
                <w:lang w:val="en-GB"/>
              </w:rPr>
            </w:pPr>
            <w:r w:rsidRPr="00E43B11">
              <w:rPr>
                <w:rFonts w:ascii="楷体" w:eastAsia="楷体" w:hAnsi="楷体" w:hint="eastAsia"/>
                <w:kern w:val="0"/>
                <w:szCs w:val="21"/>
                <w:lang w:val="en-GB"/>
              </w:rPr>
              <w:t>(</w:t>
            </w:r>
            <w:r w:rsidRPr="00E43B11">
              <w:rPr>
                <w:rFonts w:ascii="楷体" w:eastAsia="楷体" w:hAnsi="楷体" w:hint="eastAsia"/>
                <w:b/>
                <w:kern w:val="0"/>
                <w:szCs w:val="21"/>
                <w:lang w:val="en-GB"/>
              </w:rPr>
              <w:t>自主实习学生的实习过程请企业指导老师评分</w:t>
            </w:r>
            <w:r w:rsidRPr="00E43B11">
              <w:rPr>
                <w:rFonts w:ascii="楷体" w:eastAsia="楷体" w:hAnsi="楷体"/>
                <w:kern w:val="0"/>
                <w:szCs w:val="21"/>
                <w:lang w:val="en-GB"/>
              </w:rPr>
              <w:t>）</w:t>
            </w:r>
          </w:p>
        </w:tc>
      </w:tr>
      <w:tr w:rsidR="00B7798E" w:rsidRPr="00742607" w14:paraId="3149F0B0" w14:textId="77777777" w:rsidTr="001B102C">
        <w:trPr>
          <w:jc w:val="center"/>
        </w:trPr>
        <w:tc>
          <w:tcPr>
            <w:tcW w:w="988" w:type="dxa"/>
            <w:vMerge w:val="restart"/>
            <w:vAlign w:val="center"/>
          </w:tcPr>
          <w:p w14:paraId="6D5AFF1B"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实习</w:t>
            </w:r>
          </w:p>
          <w:p w14:paraId="56F99190"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报告</w:t>
            </w:r>
          </w:p>
          <w:p w14:paraId="3F522ABD"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w:t>
            </w:r>
            <w:r w:rsidRPr="00E43B11">
              <w:rPr>
                <w:rFonts w:ascii="楷体" w:eastAsia="楷体" w:hAnsi="楷体"/>
                <w:kern w:val="0"/>
                <w:szCs w:val="21"/>
                <w:lang w:val="en-GB"/>
              </w:rPr>
              <w:t>4</w:t>
            </w:r>
            <w:r w:rsidRPr="00E43B11">
              <w:rPr>
                <w:rFonts w:ascii="楷体" w:eastAsia="楷体" w:hAnsi="楷体" w:hint="eastAsia"/>
                <w:kern w:val="0"/>
                <w:szCs w:val="21"/>
                <w:lang w:val="en-GB"/>
              </w:rPr>
              <w:t>0分)</w:t>
            </w:r>
          </w:p>
        </w:tc>
        <w:tc>
          <w:tcPr>
            <w:tcW w:w="708" w:type="dxa"/>
            <w:gridSpan w:val="2"/>
            <w:vMerge w:val="restart"/>
            <w:vAlign w:val="center"/>
          </w:tcPr>
          <w:p w14:paraId="4E3E5DF1"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企业影响</w:t>
            </w:r>
          </w:p>
        </w:tc>
        <w:tc>
          <w:tcPr>
            <w:tcW w:w="1134" w:type="dxa"/>
            <w:gridSpan w:val="2"/>
            <w:vMerge w:val="restart"/>
            <w:vAlign w:val="center"/>
          </w:tcPr>
          <w:p w14:paraId="49A6B2C1"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课程目标2</w:t>
            </w:r>
          </w:p>
        </w:tc>
        <w:tc>
          <w:tcPr>
            <w:tcW w:w="4395" w:type="dxa"/>
            <w:vAlign w:val="center"/>
          </w:tcPr>
          <w:p w14:paraId="1B24658A"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实习报告内容详实，有自己的独立思考，能主动提出问题并进行分析，能认识所见企业产品的生产加工对社会、环境等方面的影响</w:t>
            </w:r>
          </w:p>
        </w:tc>
        <w:tc>
          <w:tcPr>
            <w:tcW w:w="894" w:type="dxa"/>
            <w:vAlign w:val="center"/>
          </w:tcPr>
          <w:p w14:paraId="5E58274A"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优良</w:t>
            </w:r>
          </w:p>
        </w:tc>
        <w:tc>
          <w:tcPr>
            <w:tcW w:w="899" w:type="dxa"/>
            <w:gridSpan w:val="2"/>
            <w:tcBorders>
              <w:right w:val="single" w:sz="4" w:space="0" w:color="auto"/>
            </w:tcBorders>
            <w:vAlign w:val="center"/>
          </w:tcPr>
          <w:p w14:paraId="76E818A6"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kern w:val="0"/>
                <w:szCs w:val="21"/>
                <w:lang w:val="en-GB"/>
              </w:rPr>
              <w:t>24</w:t>
            </w:r>
            <w:r w:rsidRPr="00E43B11">
              <w:rPr>
                <w:rFonts w:ascii="楷体" w:eastAsia="楷体" w:hAnsi="楷体" w:hint="eastAsia"/>
                <w:kern w:val="0"/>
                <w:szCs w:val="21"/>
                <w:lang w:val="en-GB"/>
              </w:rPr>
              <w:t>－</w:t>
            </w:r>
            <w:r w:rsidRPr="00E43B11">
              <w:rPr>
                <w:rFonts w:ascii="楷体" w:eastAsia="楷体" w:hAnsi="楷体"/>
                <w:kern w:val="0"/>
                <w:szCs w:val="21"/>
                <w:lang w:val="en-GB"/>
              </w:rPr>
              <w:t>30</w:t>
            </w:r>
          </w:p>
        </w:tc>
        <w:tc>
          <w:tcPr>
            <w:tcW w:w="732" w:type="dxa"/>
            <w:vMerge w:val="restart"/>
            <w:tcBorders>
              <w:left w:val="single" w:sz="4" w:space="0" w:color="auto"/>
            </w:tcBorders>
            <w:vAlign w:val="center"/>
          </w:tcPr>
          <w:p w14:paraId="41067F2E" w14:textId="77777777" w:rsidR="00B7798E" w:rsidRPr="004446E3" w:rsidRDefault="00B7798E" w:rsidP="001B102C">
            <w:pPr>
              <w:jc w:val="center"/>
              <w:rPr>
                <w:rFonts w:ascii="楷体" w:eastAsia="楷体" w:hAnsi="楷体"/>
                <w:kern w:val="0"/>
                <w:szCs w:val="21"/>
                <w:lang w:val="en-GB"/>
              </w:rPr>
            </w:pPr>
          </w:p>
        </w:tc>
      </w:tr>
      <w:tr w:rsidR="00B7798E" w:rsidRPr="00742607" w14:paraId="45FBA477" w14:textId="77777777" w:rsidTr="001B102C">
        <w:trPr>
          <w:jc w:val="center"/>
        </w:trPr>
        <w:tc>
          <w:tcPr>
            <w:tcW w:w="988" w:type="dxa"/>
            <w:vMerge/>
            <w:vAlign w:val="center"/>
          </w:tcPr>
          <w:p w14:paraId="7CA355C4" w14:textId="77777777" w:rsidR="00B7798E" w:rsidRPr="00E43B11" w:rsidRDefault="00B7798E" w:rsidP="001B102C">
            <w:pPr>
              <w:jc w:val="center"/>
              <w:rPr>
                <w:rFonts w:ascii="楷体" w:eastAsia="楷体" w:hAnsi="楷体"/>
                <w:kern w:val="0"/>
                <w:szCs w:val="21"/>
                <w:lang w:val="en-GB"/>
              </w:rPr>
            </w:pPr>
          </w:p>
        </w:tc>
        <w:tc>
          <w:tcPr>
            <w:tcW w:w="708" w:type="dxa"/>
            <w:gridSpan w:val="2"/>
            <w:vMerge/>
            <w:vAlign w:val="center"/>
          </w:tcPr>
          <w:p w14:paraId="211E4B7F" w14:textId="77777777" w:rsidR="00B7798E" w:rsidRPr="00E43B11" w:rsidRDefault="00B7798E" w:rsidP="001B102C">
            <w:pPr>
              <w:jc w:val="center"/>
              <w:rPr>
                <w:rFonts w:ascii="楷体" w:eastAsia="楷体" w:hAnsi="楷体"/>
                <w:kern w:val="0"/>
                <w:szCs w:val="21"/>
                <w:lang w:val="en-GB"/>
              </w:rPr>
            </w:pPr>
          </w:p>
        </w:tc>
        <w:tc>
          <w:tcPr>
            <w:tcW w:w="1134" w:type="dxa"/>
            <w:gridSpan w:val="2"/>
            <w:vMerge/>
            <w:vAlign w:val="center"/>
          </w:tcPr>
          <w:p w14:paraId="22431464" w14:textId="77777777" w:rsidR="00B7798E" w:rsidRPr="00E43B11" w:rsidRDefault="00B7798E" w:rsidP="001B102C">
            <w:pPr>
              <w:jc w:val="center"/>
              <w:rPr>
                <w:rFonts w:ascii="楷体" w:eastAsia="楷体" w:hAnsi="楷体"/>
                <w:kern w:val="0"/>
                <w:szCs w:val="21"/>
                <w:lang w:val="en-GB"/>
              </w:rPr>
            </w:pPr>
          </w:p>
        </w:tc>
        <w:tc>
          <w:tcPr>
            <w:tcW w:w="4395" w:type="dxa"/>
            <w:tcBorders>
              <w:top w:val="single" w:sz="4" w:space="0" w:color="auto"/>
              <w:bottom w:val="single" w:sz="4" w:space="0" w:color="auto"/>
            </w:tcBorders>
            <w:vAlign w:val="center"/>
          </w:tcPr>
          <w:p w14:paraId="0271FE39"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实习报告内容较为完整，能认识所见企业产品的生产加工对社会、环境等方面的影响</w:t>
            </w:r>
          </w:p>
        </w:tc>
        <w:tc>
          <w:tcPr>
            <w:tcW w:w="894" w:type="dxa"/>
            <w:tcBorders>
              <w:top w:val="single" w:sz="4" w:space="0" w:color="auto"/>
              <w:bottom w:val="single" w:sz="4" w:space="0" w:color="auto"/>
            </w:tcBorders>
            <w:vAlign w:val="center"/>
          </w:tcPr>
          <w:p w14:paraId="6A328587"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合格</w:t>
            </w:r>
          </w:p>
        </w:tc>
        <w:tc>
          <w:tcPr>
            <w:tcW w:w="899" w:type="dxa"/>
            <w:gridSpan w:val="2"/>
            <w:tcBorders>
              <w:top w:val="single" w:sz="4" w:space="0" w:color="auto"/>
              <w:bottom w:val="single" w:sz="4" w:space="0" w:color="auto"/>
              <w:right w:val="single" w:sz="4" w:space="0" w:color="auto"/>
            </w:tcBorders>
            <w:vAlign w:val="center"/>
          </w:tcPr>
          <w:p w14:paraId="2F398E6C"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kern w:val="0"/>
                <w:szCs w:val="21"/>
                <w:lang w:val="en-GB"/>
              </w:rPr>
              <w:t>18</w:t>
            </w:r>
            <w:r w:rsidRPr="00E43B11">
              <w:rPr>
                <w:rFonts w:ascii="楷体" w:eastAsia="楷体" w:hAnsi="楷体" w:hint="eastAsia"/>
                <w:kern w:val="0"/>
                <w:szCs w:val="21"/>
                <w:lang w:val="en-GB"/>
              </w:rPr>
              <w:t>－2</w:t>
            </w:r>
            <w:r w:rsidRPr="00E43B11">
              <w:rPr>
                <w:rFonts w:ascii="楷体" w:eastAsia="楷体" w:hAnsi="楷体"/>
                <w:kern w:val="0"/>
                <w:szCs w:val="21"/>
                <w:lang w:val="en-GB"/>
              </w:rPr>
              <w:t>4</w:t>
            </w:r>
          </w:p>
        </w:tc>
        <w:tc>
          <w:tcPr>
            <w:tcW w:w="732" w:type="dxa"/>
            <w:vMerge/>
            <w:tcBorders>
              <w:left w:val="single" w:sz="4" w:space="0" w:color="auto"/>
            </w:tcBorders>
            <w:vAlign w:val="center"/>
          </w:tcPr>
          <w:p w14:paraId="4E1991D0" w14:textId="77777777" w:rsidR="00B7798E" w:rsidRPr="004446E3" w:rsidRDefault="00B7798E" w:rsidP="001B102C">
            <w:pPr>
              <w:jc w:val="center"/>
              <w:rPr>
                <w:rFonts w:ascii="楷体" w:eastAsia="楷体" w:hAnsi="楷体"/>
                <w:kern w:val="0"/>
                <w:szCs w:val="21"/>
                <w:lang w:val="en-GB"/>
              </w:rPr>
            </w:pPr>
          </w:p>
        </w:tc>
      </w:tr>
      <w:tr w:rsidR="00B7798E" w:rsidRPr="00F65C8D" w14:paraId="1B2CE8CF" w14:textId="77777777" w:rsidTr="001B102C">
        <w:trPr>
          <w:jc w:val="center"/>
        </w:trPr>
        <w:tc>
          <w:tcPr>
            <w:tcW w:w="988" w:type="dxa"/>
            <w:vMerge/>
            <w:vAlign w:val="center"/>
          </w:tcPr>
          <w:p w14:paraId="61E14325" w14:textId="77777777" w:rsidR="00B7798E" w:rsidRPr="00E43B11" w:rsidRDefault="00B7798E" w:rsidP="001B102C">
            <w:pPr>
              <w:jc w:val="center"/>
              <w:rPr>
                <w:rFonts w:ascii="楷体" w:eastAsia="楷体" w:hAnsi="楷体"/>
                <w:kern w:val="0"/>
                <w:szCs w:val="21"/>
                <w:lang w:val="en-GB"/>
              </w:rPr>
            </w:pPr>
          </w:p>
        </w:tc>
        <w:tc>
          <w:tcPr>
            <w:tcW w:w="708" w:type="dxa"/>
            <w:gridSpan w:val="2"/>
            <w:vMerge/>
            <w:vAlign w:val="center"/>
          </w:tcPr>
          <w:p w14:paraId="19D9BB16" w14:textId="77777777" w:rsidR="00B7798E" w:rsidRPr="00E43B11" w:rsidRDefault="00B7798E" w:rsidP="001B102C">
            <w:pPr>
              <w:jc w:val="center"/>
              <w:rPr>
                <w:rFonts w:ascii="楷体" w:eastAsia="楷体" w:hAnsi="楷体"/>
                <w:kern w:val="0"/>
                <w:szCs w:val="21"/>
                <w:lang w:val="en-GB"/>
              </w:rPr>
            </w:pPr>
          </w:p>
        </w:tc>
        <w:tc>
          <w:tcPr>
            <w:tcW w:w="1134" w:type="dxa"/>
            <w:gridSpan w:val="2"/>
            <w:vMerge/>
            <w:vAlign w:val="center"/>
          </w:tcPr>
          <w:p w14:paraId="50EAE9E6" w14:textId="77777777" w:rsidR="00B7798E" w:rsidRPr="00E43B11" w:rsidRDefault="00B7798E" w:rsidP="001B102C">
            <w:pPr>
              <w:jc w:val="center"/>
              <w:rPr>
                <w:rFonts w:ascii="楷体" w:eastAsia="楷体" w:hAnsi="楷体"/>
                <w:kern w:val="0"/>
                <w:szCs w:val="21"/>
                <w:lang w:val="en-GB"/>
              </w:rPr>
            </w:pPr>
          </w:p>
        </w:tc>
        <w:tc>
          <w:tcPr>
            <w:tcW w:w="4395" w:type="dxa"/>
            <w:tcBorders>
              <w:top w:val="single" w:sz="4" w:space="0" w:color="auto"/>
            </w:tcBorders>
            <w:vAlign w:val="center"/>
          </w:tcPr>
          <w:p w14:paraId="5F1BEB27"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实习报告内容不完整，也没有自己的思考</w:t>
            </w:r>
          </w:p>
        </w:tc>
        <w:tc>
          <w:tcPr>
            <w:tcW w:w="894" w:type="dxa"/>
            <w:tcBorders>
              <w:top w:val="single" w:sz="4" w:space="0" w:color="auto"/>
            </w:tcBorders>
            <w:vAlign w:val="center"/>
          </w:tcPr>
          <w:p w14:paraId="4D1925C3"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不合格</w:t>
            </w:r>
          </w:p>
        </w:tc>
        <w:tc>
          <w:tcPr>
            <w:tcW w:w="899" w:type="dxa"/>
            <w:gridSpan w:val="2"/>
            <w:tcBorders>
              <w:top w:val="single" w:sz="4" w:space="0" w:color="auto"/>
              <w:right w:val="single" w:sz="4" w:space="0" w:color="auto"/>
            </w:tcBorders>
            <w:vAlign w:val="center"/>
          </w:tcPr>
          <w:p w14:paraId="58CA8793"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小于</w:t>
            </w:r>
            <w:r w:rsidRPr="00E43B11">
              <w:rPr>
                <w:rFonts w:ascii="楷体" w:eastAsia="楷体" w:hAnsi="楷体"/>
                <w:kern w:val="0"/>
                <w:szCs w:val="21"/>
                <w:lang w:val="en-GB"/>
              </w:rPr>
              <w:t>18</w:t>
            </w:r>
          </w:p>
        </w:tc>
        <w:tc>
          <w:tcPr>
            <w:tcW w:w="732" w:type="dxa"/>
            <w:vMerge/>
            <w:tcBorders>
              <w:left w:val="single" w:sz="4" w:space="0" w:color="auto"/>
            </w:tcBorders>
            <w:vAlign w:val="center"/>
          </w:tcPr>
          <w:p w14:paraId="6CBFF528" w14:textId="77777777" w:rsidR="00B7798E" w:rsidRPr="004446E3" w:rsidRDefault="00B7798E" w:rsidP="001B102C">
            <w:pPr>
              <w:jc w:val="center"/>
              <w:rPr>
                <w:rFonts w:ascii="楷体" w:eastAsia="楷体" w:hAnsi="楷体"/>
                <w:kern w:val="0"/>
                <w:szCs w:val="21"/>
                <w:lang w:val="en-GB"/>
              </w:rPr>
            </w:pPr>
          </w:p>
        </w:tc>
      </w:tr>
      <w:tr w:rsidR="00B7798E" w:rsidRPr="00F65C8D" w14:paraId="43C5A256" w14:textId="77777777" w:rsidTr="001B102C">
        <w:trPr>
          <w:jc w:val="center"/>
        </w:trPr>
        <w:tc>
          <w:tcPr>
            <w:tcW w:w="988" w:type="dxa"/>
            <w:vMerge/>
            <w:vAlign w:val="center"/>
          </w:tcPr>
          <w:p w14:paraId="24EC089F" w14:textId="77777777" w:rsidR="00B7798E" w:rsidRPr="00E43B11" w:rsidRDefault="00B7798E" w:rsidP="001B102C">
            <w:pPr>
              <w:jc w:val="center"/>
              <w:rPr>
                <w:rFonts w:ascii="楷体" w:eastAsia="楷体" w:hAnsi="楷体"/>
                <w:kern w:val="0"/>
                <w:szCs w:val="21"/>
                <w:lang w:val="en-GB"/>
              </w:rPr>
            </w:pPr>
          </w:p>
        </w:tc>
        <w:tc>
          <w:tcPr>
            <w:tcW w:w="708" w:type="dxa"/>
            <w:gridSpan w:val="2"/>
            <w:vMerge w:val="restart"/>
            <w:vAlign w:val="center"/>
          </w:tcPr>
          <w:p w14:paraId="0E1370D0"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总结提高</w:t>
            </w:r>
          </w:p>
        </w:tc>
        <w:tc>
          <w:tcPr>
            <w:tcW w:w="1134" w:type="dxa"/>
            <w:gridSpan w:val="2"/>
            <w:vMerge w:val="restart"/>
            <w:vAlign w:val="center"/>
          </w:tcPr>
          <w:p w14:paraId="1ADBA61E"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课程目标</w:t>
            </w:r>
            <w:r w:rsidRPr="00E43B11">
              <w:rPr>
                <w:rFonts w:ascii="楷体" w:eastAsia="楷体" w:hAnsi="楷体"/>
                <w:kern w:val="0"/>
                <w:szCs w:val="21"/>
                <w:lang w:val="en-GB"/>
              </w:rPr>
              <w:t>5</w:t>
            </w:r>
          </w:p>
        </w:tc>
        <w:tc>
          <w:tcPr>
            <w:tcW w:w="4395" w:type="dxa"/>
            <w:vAlign w:val="center"/>
          </w:tcPr>
          <w:p w14:paraId="77809C78"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能够从实习过程中有所学，认识自身优缺点，对今后的学习能有规划</w:t>
            </w:r>
          </w:p>
        </w:tc>
        <w:tc>
          <w:tcPr>
            <w:tcW w:w="894" w:type="dxa"/>
            <w:vAlign w:val="center"/>
          </w:tcPr>
          <w:p w14:paraId="1BFFA40D"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优良</w:t>
            </w:r>
          </w:p>
        </w:tc>
        <w:tc>
          <w:tcPr>
            <w:tcW w:w="899" w:type="dxa"/>
            <w:gridSpan w:val="2"/>
            <w:tcBorders>
              <w:right w:val="single" w:sz="4" w:space="0" w:color="auto"/>
            </w:tcBorders>
            <w:vAlign w:val="center"/>
          </w:tcPr>
          <w:p w14:paraId="39455553"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kern w:val="0"/>
                <w:szCs w:val="21"/>
                <w:lang w:val="en-GB"/>
              </w:rPr>
              <w:t>8</w:t>
            </w:r>
            <w:r w:rsidRPr="00E43B11">
              <w:rPr>
                <w:rFonts w:ascii="楷体" w:eastAsia="楷体" w:hAnsi="楷体" w:hint="eastAsia"/>
                <w:kern w:val="0"/>
                <w:szCs w:val="21"/>
                <w:lang w:val="en-GB"/>
              </w:rPr>
              <w:t>－1</w:t>
            </w:r>
            <w:r w:rsidRPr="00E43B11">
              <w:rPr>
                <w:rFonts w:ascii="楷体" w:eastAsia="楷体" w:hAnsi="楷体"/>
                <w:kern w:val="0"/>
                <w:szCs w:val="21"/>
                <w:lang w:val="en-GB"/>
              </w:rPr>
              <w:t>0</w:t>
            </w:r>
          </w:p>
        </w:tc>
        <w:tc>
          <w:tcPr>
            <w:tcW w:w="732" w:type="dxa"/>
            <w:vMerge w:val="restart"/>
            <w:tcBorders>
              <w:left w:val="single" w:sz="4" w:space="0" w:color="auto"/>
            </w:tcBorders>
            <w:vAlign w:val="center"/>
          </w:tcPr>
          <w:p w14:paraId="33E71962" w14:textId="77777777" w:rsidR="00B7798E" w:rsidRPr="004446E3" w:rsidRDefault="00B7798E" w:rsidP="001B102C">
            <w:pPr>
              <w:jc w:val="center"/>
              <w:rPr>
                <w:rFonts w:ascii="楷体" w:eastAsia="楷体" w:hAnsi="楷体"/>
                <w:kern w:val="0"/>
                <w:szCs w:val="21"/>
                <w:lang w:val="en-GB"/>
              </w:rPr>
            </w:pPr>
          </w:p>
        </w:tc>
      </w:tr>
      <w:tr w:rsidR="00B7798E" w:rsidRPr="00F65C8D" w14:paraId="5EB742C2" w14:textId="77777777" w:rsidTr="001B102C">
        <w:trPr>
          <w:jc w:val="center"/>
        </w:trPr>
        <w:tc>
          <w:tcPr>
            <w:tcW w:w="988" w:type="dxa"/>
            <w:vMerge/>
            <w:vAlign w:val="center"/>
          </w:tcPr>
          <w:p w14:paraId="0FF1A000" w14:textId="77777777" w:rsidR="00B7798E" w:rsidRPr="00E43B11" w:rsidRDefault="00B7798E" w:rsidP="001B102C">
            <w:pPr>
              <w:jc w:val="center"/>
              <w:rPr>
                <w:rFonts w:ascii="楷体" w:eastAsia="楷体" w:hAnsi="楷体"/>
                <w:kern w:val="0"/>
                <w:szCs w:val="21"/>
                <w:lang w:val="en-GB"/>
              </w:rPr>
            </w:pPr>
          </w:p>
        </w:tc>
        <w:tc>
          <w:tcPr>
            <w:tcW w:w="708" w:type="dxa"/>
            <w:gridSpan w:val="2"/>
            <w:vMerge/>
            <w:vAlign w:val="center"/>
          </w:tcPr>
          <w:p w14:paraId="4393E2E9" w14:textId="77777777" w:rsidR="00B7798E" w:rsidRPr="00E43B11" w:rsidRDefault="00B7798E" w:rsidP="001B102C">
            <w:pPr>
              <w:jc w:val="center"/>
              <w:rPr>
                <w:rFonts w:ascii="楷体" w:eastAsia="楷体" w:hAnsi="楷体"/>
                <w:kern w:val="0"/>
                <w:szCs w:val="21"/>
                <w:lang w:val="en-GB"/>
              </w:rPr>
            </w:pPr>
          </w:p>
        </w:tc>
        <w:tc>
          <w:tcPr>
            <w:tcW w:w="1134" w:type="dxa"/>
            <w:gridSpan w:val="2"/>
            <w:vMerge/>
            <w:vAlign w:val="center"/>
          </w:tcPr>
          <w:p w14:paraId="1B74E65B" w14:textId="77777777" w:rsidR="00B7798E" w:rsidRPr="00E43B11" w:rsidRDefault="00B7798E" w:rsidP="001B102C">
            <w:pPr>
              <w:jc w:val="center"/>
              <w:rPr>
                <w:rFonts w:ascii="楷体" w:eastAsia="楷体" w:hAnsi="楷体"/>
                <w:kern w:val="0"/>
                <w:szCs w:val="21"/>
                <w:lang w:val="en-GB"/>
              </w:rPr>
            </w:pPr>
          </w:p>
        </w:tc>
        <w:tc>
          <w:tcPr>
            <w:tcW w:w="4395" w:type="dxa"/>
            <w:vAlign w:val="center"/>
          </w:tcPr>
          <w:p w14:paraId="6EB5DF23"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对实习能够较认真总结，能够从实习过程中有所学</w:t>
            </w:r>
          </w:p>
        </w:tc>
        <w:tc>
          <w:tcPr>
            <w:tcW w:w="894" w:type="dxa"/>
            <w:vAlign w:val="center"/>
          </w:tcPr>
          <w:p w14:paraId="523E36C1"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合格</w:t>
            </w:r>
          </w:p>
        </w:tc>
        <w:tc>
          <w:tcPr>
            <w:tcW w:w="899" w:type="dxa"/>
            <w:gridSpan w:val="2"/>
            <w:tcBorders>
              <w:right w:val="single" w:sz="4" w:space="0" w:color="auto"/>
            </w:tcBorders>
            <w:vAlign w:val="center"/>
          </w:tcPr>
          <w:p w14:paraId="37C75977"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kern w:val="0"/>
                <w:szCs w:val="21"/>
                <w:lang w:val="en-GB"/>
              </w:rPr>
              <w:t>6</w:t>
            </w:r>
            <w:r w:rsidRPr="00E43B11">
              <w:rPr>
                <w:rFonts w:ascii="楷体" w:eastAsia="楷体" w:hAnsi="楷体" w:hint="eastAsia"/>
                <w:kern w:val="0"/>
                <w:szCs w:val="21"/>
                <w:lang w:val="en-GB"/>
              </w:rPr>
              <w:t>－</w:t>
            </w:r>
            <w:r w:rsidRPr="00E43B11">
              <w:rPr>
                <w:rFonts w:ascii="楷体" w:eastAsia="楷体" w:hAnsi="楷体"/>
                <w:kern w:val="0"/>
                <w:szCs w:val="21"/>
                <w:lang w:val="en-GB"/>
              </w:rPr>
              <w:t>7</w:t>
            </w:r>
          </w:p>
        </w:tc>
        <w:tc>
          <w:tcPr>
            <w:tcW w:w="732" w:type="dxa"/>
            <w:vMerge/>
            <w:tcBorders>
              <w:left w:val="single" w:sz="4" w:space="0" w:color="auto"/>
            </w:tcBorders>
            <w:vAlign w:val="center"/>
          </w:tcPr>
          <w:p w14:paraId="75BFEB6A" w14:textId="77777777" w:rsidR="00B7798E" w:rsidRPr="004446E3" w:rsidRDefault="00B7798E" w:rsidP="001B102C">
            <w:pPr>
              <w:jc w:val="center"/>
              <w:rPr>
                <w:rFonts w:ascii="楷体" w:eastAsia="楷体" w:hAnsi="楷体"/>
                <w:kern w:val="0"/>
                <w:szCs w:val="21"/>
                <w:lang w:val="en-GB"/>
              </w:rPr>
            </w:pPr>
          </w:p>
        </w:tc>
      </w:tr>
      <w:tr w:rsidR="00B7798E" w:rsidRPr="00F65C8D" w14:paraId="2126E5FB" w14:textId="77777777" w:rsidTr="001B102C">
        <w:trPr>
          <w:trHeight w:val="450"/>
          <w:jc w:val="center"/>
        </w:trPr>
        <w:tc>
          <w:tcPr>
            <w:tcW w:w="988" w:type="dxa"/>
            <w:vMerge/>
            <w:vAlign w:val="center"/>
          </w:tcPr>
          <w:p w14:paraId="3788F30E" w14:textId="77777777" w:rsidR="00B7798E" w:rsidRPr="00E43B11" w:rsidRDefault="00B7798E" w:rsidP="001B102C">
            <w:pPr>
              <w:jc w:val="center"/>
              <w:rPr>
                <w:rFonts w:ascii="楷体" w:eastAsia="楷体" w:hAnsi="楷体"/>
                <w:kern w:val="0"/>
                <w:szCs w:val="21"/>
                <w:lang w:val="en-GB"/>
              </w:rPr>
            </w:pPr>
          </w:p>
        </w:tc>
        <w:tc>
          <w:tcPr>
            <w:tcW w:w="708" w:type="dxa"/>
            <w:gridSpan w:val="2"/>
            <w:vMerge/>
            <w:vAlign w:val="center"/>
          </w:tcPr>
          <w:p w14:paraId="1BE12D1D" w14:textId="77777777" w:rsidR="00B7798E" w:rsidRPr="00E43B11" w:rsidRDefault="00B7798E" w:rsidP="001B102C">
            <w:pPr>
              <w:jc w:val="center"/>
              <w:rPr>
                <w:rFonts w:ascii="楷体" w:eastAsia="楷体" w:hAnsi="楷体"/>
                <w:kern w:val="0"/>
                <w:szCs w:val="21"/>
                <w:lang w:val="en-GB"/>
              </w:rPr>
            </w:pPr>
          </w:p>
        </w:tc>
        <w:tc>
          <w:tcPr>
            <w:tcW w:w="1134" w:type="dxa"/>
            <w:gridSpan w:val="2"/>
            <w:vMerge/>
            <w:vAlign w:val="center"/>
          </w:tcPr>
          <w:p w14:paraId="288C80E3" w14:textId="77777777" w:rsidR="00B7798E" w:rsidRPr="00E43B11" w:rsidRDefault="00B7798E" w:rsidP="001B102C">
            <w:pPr>
              <w:jc w:val="center"/>
              <w:rPr>
                <w:rFonts w:ascii="楷体" w:eastAsia="楷体" w:hAnsi="楷体"/>
                <w:kern w:val="0"/>
                <w:szCs w:val="21"/>
                <w:lang w:val="en-GB"/>
              </w:rPr>
            </w:pPr>
          </w:p>
        </w:tc>
        <w:tc>
          <w:tcPr>
            <w:tcW w:w="4395" w:type="dxa"/>
            <w:vAlign w:val="center"/>
          </w:tcPr>
          <w:p w14:paraId="313945A7"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敷衍了事，没有认真总结实习</w:t>
            </w:r>
          </w:p>
        </w:tc>
        <w:tc>
          <w:tcPr>
            <w:tcW w:w="894" w:type="dxa"/>
            <w:vAlign w:val="center"/>
          </w:tcPr>
          <w:p w14:paraId="7D31F28D"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不合格</w:t>
            </w:r>
          </w:p>
        </w:tc>
        <w:tc>
          <w:tcPr>
            <w:tcW w:w="899" w:type="dxa"/>
            <w:gridSpan w:val="2"/>
            <w:tcBorders>
              <w:right w:val="single" w:sz="4" w:space="0" w:color="auto"/>
            </w:tcBorders>
            <w:vAlign w:val="center"/>
          </w:tcPr>
          <w:p w14:paraId="00331818"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小于</w:t>
            </w:r>
            <w:r w:rsidRPr="00E43B11">
              <w:rPr>
                <w:rFonts w:ascii="楷体" w:eastAsia="楷体" w:hAnsi="楷体"/>
                <w:kern w:val="0"/>
                <w:szCs w:val="21"/>
                <w:lang w:val="en-GB"/>
              </w:rPr>
              <w:t>6</w:t>
            </w:r>
          </w:p>
        </w:tc>
        <w:tc>
          <w:tcPr>
            <w:tcW w:w="732" w:type="dxa"/>
            <w:vMerge/>
            <w:tcBorders>
              <w:left w:val="single" w:sz="4" w:space="0" w:color="auto"/>
            </w:tcBorders>
            <w:vAlign w:val="center"/>
          </w:tcPr>
          <w:p w14:paraId="432FF06A" w14:textId="77777777" w:rsidR="00B7798E" w:rsidRPr="004446E3" w:rsidRDefault="00B7798E" w:rsidP="001B102C">
            <w:pPr>
              <w:jc w:val="center"/>
              <w:rPr>
                <w:rFonts w:ascii="楷体" w:eastAsia="楷体" w:hAnsi="楷体"/>
                <w:kern w:val="0"/>
                <w:szCs w:val="21"/>
                <w:lang w:val="en-GB"/>
              </w:rPr>
            </w:pPr>
          </w:p>
        </w:tc>
      </w:tr>
      <w:tr w:rsidR="00B7798E" w:rsidRPr="00F65C8D" w14:paraId="7A692B1B" w14:textId="77777777" w:rsidTr="001B102C">
        <w:trPr>
          <w:trHeight w:val="803"/>
          <w:jc w:val="center"/>
        </w:trPr>
        <w:tc>
          <w:tcPr>
            <w:tcW w:w="9750" w:type="dxa"/>
            <w:gridSpan w:val="10"/>
            <w:vAlign w:val="center"/>
          </w:tcPr>
          <w:p w14:paraId="6C519D61" w14:textId="77777777" w:rsidR="00B7798E" w:rsidRPr="00E43B11" w:rsidRDefault="00B7798E" w:rsidP="001B102C">
            <w:pPr>
              <w:ind w:firstLineChars="13" w:firstLine="27"/>
              <w:jc w:val="left"/>
              <w:rPr>
                <w:rFonts w:ascii="楷体" w:eastAsia="楷体" w:hAnsi="楷体"/>
                <w:kern w:val="0"/>
                <w:szCs w:val="21"/>
                <w:lang w:val="en-GB"/>
              </w:rPr>
            </w:pPr>
            <w:r w:rsidRPr="00E43B11">
              <w:rPr>
                <w:rFonts w:ascii="楷体" w:eastAsia="楷体" w:hAnsi="楷体" w:hint="eastAsia"/>
                <w:kern w:val="0"/>
                <w:szCs w:val="21"/>
                <w:lang w:val="en-GB"/>
              </w:rPr>
              <w:t>实习报告评分老师签名：</w:t>
            </w:r>
          </w:p>
          <w:p w14:paraId="120F9238" w14:textId="77777777" w:rsidR="00B7798E" w:rsidRPr="00E43B11" w:rsidRDefault="00B7798E" w:rsidP="001B102C">
            <w:pPr>
              <w:jc w:val="left"/>
              <w:rPr>
                <w:rFonts w:ascii="楷体" w:eastAsia="楷体" w:hAnsi="楷体"/>
                <w:kern w:val="0"/>
                <w:szCs w:val="21"/>
                <w:lang w:val="en-GB"/>
              </w:rPr>
            </w:pPr>
            <w:r w:rsidRPr="00E43B11">
              <w:rPr>
                <w:rFonts w:ascii="楷体" w:eastAsia="楷体" w:hAnsi="楷体"/>
                <w:kern w:val="0"/>
                <w:szCs w:val="21"/>
                <w:lang w:val="en-GB"/>
              </w:rPr>
              <w:t>（</w:t>
            </w:r>
            <w:r w:rsidRPr="00E43B11">
              <w:rPr>
                <w:rFonts w:ascii="楷体" w:eastAsia="楷体" w:hAnsi="楷体" w:hint="eastAsia"/>
                <w:b/>
                <w:kern w:val="0"/>
                <w:szCs w:val="21"/>
                <w:lang w:val="en-GB"/>
              </w:rPr>
              <w:t>学院统一安排评阅教师评分，企业指导老师不填写此项</w:t>
            </w:r>
            <w:r w:rsidRPr="00E43B11">
              <w:rPr>
                <w:rFonts w:ascii="楷体" w:eastAsia="楷体" w:hAnsi="楷体"/>
                <w:kern w:val="0"/>
                <w:szCs w:val="21"/>
                <w:lang w:val="en-GB"/>
              </w:rPr>
              <w:t>）</w:t>
            </w:r>
          </w:p>
        </w:tc>
      </w:tr>
      <w:tr w:rsidR="00B7798E" w:rsidRPr="00F65C8D" w14:paraId="67A4ED03" w14:textId="77777777" w:rsidTr="001B102C">
        <w:trPr>
          <w:trHeight w:val="313"/>
          <w:jc w:val="center"/>
        </w:trPr>
        <w:tc>
          <w:tcPr>
            <w:tcW w:w="988" w:type="dxa"/>
            <w:vMerge w:val="restart"/>
            <w:tcBorders>
              <w:right w:val="single" w:sz="4" w:space="0" w:color="auto"/>
            </w:tcBorders>
            <w:vAlign w:val="center"/>
          </w:tcPr>
          <w:p w14:paraId="2FA7B6ED" w14:textId="77777777" w:rsidR="00B7798E" w:rsidRDefault="00B7798E" w:rsidP="001B102C">
            <w:pPr>
              <w:ind w:firstLineChars="13" w:firstLine="27"/>
              <w:jc w:val="left"/>
              <w:rPr>
                <w:rFonts w:ascii="楷体" w:eastAsia="楷体" w:hAnsi="楷体"/>
                <w:kern w:val="0"/>
                <w:szCs w:val="21"/>
                <w:lang w:val="en-GB"/>
              </w:rPr>
            </w:pPr>
            <w:r w:rsidRPr="00E43B11">
              <w:rPr>
                <w:rFonts w:ascii="楷体" w:eastAsia="楷体" w:hAnsi="楷体" w:hint="eastAsia"/>
                <w:kern w:val="0"/>
                <w:szCs w:val="21"/>
                <w:lang w:val="en-GB"/>
              </w:rPr>
              <w:t>答辩</w:t>
            </w:r>
          </w:p>
          <w:p w14:paraId="50216F59" w14:textId="77777777" w:rsidR="00B7798E" w:rsidRPr="00E43B11" w:rsidRDefault="00B7798E" w:rsidP="001B102C">
            <w:pPr>
              <w:ind w:firstLineChars="13" w:firstLine="27"/>
              <w:jc w:val="left"/>
              <w:rPr>
                <w:rFonts w:ascii="楷体" w:eastAsia="楷体" w:hAnsi="楷体"/>
                <w:kern w:val="0"/>
                <w:szCs w:val="21"/>
                <w:lang w:val="en-GB"/>
              </w:rPr>
            </w:pPr>
            <w:r>
              <w:rPr>
                <w:rFonts w:ascii="楷体" w:eastAsia="楷体" w:hAnsi="楷体" w:hint="eastAsia"/>
                <w:kern w:val="0"/>
                <w:szCs w:val="21"/>
                <w:lang w:val="en-GB"/>
              </w:rPr>
              <w:t>(1</w:t>
            </w:r>
            <w:r>
              <w:rPr>
                <w:rFonts w:ascii="楷体" w:eastAsia="楷体" w:hAnsi="楷体"/>
                <w:kern w:val="0"/>
                <w:szCs w:val="21"/>
                <w:lang w:val="en-GB"/>
              </w:rPr>
              <w:t>0分</w:t>
            </w:r>
            <w:r>
              <w:rPr>
                <w:rFonts w:ascii="楷体" w:eastAsia="楷体" w:hAnsi="楷体" w:hint="eastAsia"/>
                <w:kern w:val="0"/>
                <w:szCs w:val="21"/>
                <w:lang w:val="en-GB"/>
              </w:rPr>
              <w:t>)</w:t>
            </w:r>
          </w:p>
        </w:tc>
        <w:tc>
          <w:tcPr>
            <w:tcW w:w="647" w:type="dxa"/>
            <w:vMerge w:val="restart"/>
            <w:tcBorders>
              <w:left w:val="single" w:sz="4" w:space="0" w:color="auto"/>
              <w:right w:val="single" w:sz="4" w:space="0" w:color="auto"/>
            </w:tcBorders>
            <w:vAlign w:val="center"/>
          </w:tcPr>
          <w:p w14:paraId="2DB98D96" w14:textId="77777777" w:rsidR="00B7798E" w:rsidRPr="00E43B11" w:rsidRDefault="00B7798E" w:rsidP="001B102C">
            <w:pPr>
              <w:jc w:val="left"/>
              <w:rPr>
                <w:rFonts w:ascii="楷体" w:eastAsia="楷体" w:hAnsi="楷体"/>
                <w:kern w:val="0"/>
                <w:szCs w:val="21"/>
                <w:lang w:val="en-GB"/>
              </w:rPr>
            </w:pPr>
            <w:r w:rsidRPr="00E43B11">
              <w:rPr>
                <w:rFonts w:ascii="楷体" w:eastAsia="楷体" w:hAnsi="楷体" w:hint="eastAsia"/>
                <w:kern w:val="0"/>
                <w:szCs w:val="21"/>
                <w:lang w:val="en-GB"/>
              </w:rPr>
              <w:t>表达</w:t>
            </w:r>
          </w:p>
        </w:tc>
        <w:tc>
          <w:tcPr>
            <w:tcW w:w="1125" w:type="dxa"/>
            <w:gridSpan w:val="2"/>
            <w:vMerge w:val="restart"/>
            <w:tcBorders>
              <w:left w:val="single" w:sz="4" w:space="0" w:color="auto"/>
              <w:right w:val="single" w:sz="4" w:space="0" w:color="auto"/>
            </w:tcBorders>
            <w:vAlign w:val="center"/>
          </w:tcPr>
          <w:p w14:paraId="42798EAE"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课程目标3</w:t>
            </w:r>
          </w:p>
        </w:tc>
        <w:tc>
          <w:tcPr>
            <w:tcW w:w="4465" w:type="dxa"/>
            <w:gridSpan w:val="2"/>
            <w:tcBorders>
              <w:left w:val="single" w:sz="4" w:space="0" w:color="auto"/>
              <w:bottom w:val="single" w:sz="4" w:space="0" w:color="auto"/>
            </w:tcBorders>
            <w:vAlign w:val="center"/>
          </w:tcPr>
          <w:p w14:paraId="4C638539" w14:textId="77777777" w:rsidR="00B7798E" w:rsidRPr="00E43B11" w:rsidRDefault="00B7798E" w:rsidP="001B102C">
            <w:pPr>
              <w:jc w:val="left"/>
              <w:rPr>
                <w:rFonts w:ascii="楷体" w:eastAsia="楷体" w:hAnsi="楷体"/>
                <w:kern w:val="0"/>
                <w:szCs w:val="21"/>
                <w:lang w:val="en-GB"/>
              </w:rPr>
            </w:pPr>
            <w:r w:rsidRPr="00E43B11">
              <w:rPr>
                <w:rFonts w:ascii="楷体" w:eastAsia="楷体" w:hAnsi="楷体"/>
                <w:kern w:val="0"/>
                <w:szCs w:val="21"/>
                <w:lang w:val="en-GB"/>
              </w:rPr>
              <w:t>实习报告规范</w:t>
            </w:r>
            <w:r w:rsidRPr="00E43B11">
              <w:rPr>
                <w:rFonts w:ascii="楷体" w:eastAsia="楷体" w:hAnsi="楷体" w:hint="eastAsia"/>
                <w:kern w:val="0"/>
                <w:szCs w:val="21"/>
                <w:lang w:val="en-GB"/>
              </w:rPr>
              <w:t>，</w:t>
            </w:r>
            <w:r w:rsidRPr="00E43B11">
              <w:rPr>
                <w:rFonts w:ascii="楷体" w:eastAsia="楷体" w:hAnsi="楷体"/>
                <w:kern w:val="0"/>
                <w:szCs w:val="21"/>
                <w:lang w:val="en-GB"/>
              </w:rPr>
              <w:t>表达能力强</w:t>
            </w:r>
          </w:p>
        </w:tc>
        <w:tc>
          <w:tcPr>
            <w:tcW w:w="894" w:type="dxa"/>
            <w:tcBorders>
              <w:bottom w:val="single" w:sz="4" w:space="0" w:color="auto"/>
            </w:tcBorders>
            <w:vAlign w:val="center"/>
          </w:tcPr>
          <w:p w14:paraId="20FAB7A5"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优良</w:t>
            </w:r>
          </w:p>
        </w:tc>
        <w:tc>
          <w:tcPr>
            <w:tcW w:w="885" w:type="dxa"/>
            <w:tcBorders>
              <w:bottom w:val="single" w:sz="4" w:space="0" w:color="auto"/>
              <w:right w:val="single" w:sz="4" w:space="0" w:color="auto"/>
            </w:tcBorders>
            <w:vAlign w:val="center"/>
          </w:tcPr>
          <w:p w14:paraId="4D6409E9"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kern w:val="0"/>
                <w:szCs w:val="21"/>
                <w:lang w:val="en-GB"/>
              </w:rPr>
              <w:t>8</w:t>
            </w:r>
            <w:r w:rsidRPr="00E43B11">
              <w:rPr>
                <w:rFonts w:ascii="楷体" w:eastAsia="楷体" w:hAnsi="楷体" w:hint="eastAsia"/>
                <w:kern w:val="0"/>
                <w:szCs w:val="21"/>
                <w:lang w:val="en-GB"/>
              </w:rPr>
              <w:t>-</w:t>
            </w:r>
            <w:r w:rsidRPr="00E43B11">
              <w:rPr>
                <w:rFonts w:ascii="楷体" w:eastAsia="楷体" w:hAnsi="楷体"/>
                <w:kern w:val="0"/>
                <w:szCs w:val="21"/>
                <w:lang w:val="en-GB"/>
              </w:rPr>
              <w:t>10</w:t>
            </w:r>
          </w:p>
        </w:tc>
        <w:tc>
          <w:tcPr>
            <w:tcW w:w="746" w:type="dxa"/>
            <w:gridSpan w:val="2"/>
            <w:vMerge w:val="restart"/>
            <w:tcBorders>
              <w:left w:val="single" w:sz="4" w:space="0" w:color="auto"/>
            </w:tcBorders>
            <w:vAlign w:val="center"/>
          </w:tcPr>
          <w:p w14:paraId="11DD08BD" w14:textId="77777777" w:rsidR="00B7798E" w:rsidRPr="00E43B11" w:rsidRDefault="00B7798E" w:rsidP="001B102C">
            <w:pPr>
              <w:jc w:val="center"/>
              <w:rPr>
                <w:rFonts w:ascii="楷体" w:eastAsia="楷体" w:hAnsi="楷体"/>
                <w:kern w:val="0"/>
                <w:szCs w:val="21"/>
                <w:lang w:val="en-GB"/>
              </w:rPr>
            </w:pPr>
          </w:p>
        </w:tc>
      </w:tr>
      <w:tr w:rsidR="00B7798E" w:rsidRPr="00F65C8D" w14:paraId="5F715935" w14:textId="77777777" w:rsidTr="001B102C">
        <w:trPr>
          <w:trHeight w:val="151"/>
          <w:jc w:val="center"/>
        </w:trPr>
        <w:tc>
          <w:tcPr>
            <w:tcW w:w="988" w:type="dxa"/>
            <w:vMerge/>
            <w:tcBorders>
              <w:right w:val="single" w:sz="4" w:space="0" w:color="auto"/>
            </w:tcBorders>
            <w:vAlign w:val="center"/>
          </w:tcPr>
          <w:p w14:paraId="3D256854" w14:textId="77777777" w:rsidR="00B7798E" w:rsidRPr="00041F24" w:rsidRDefault="00B7798E" w:rsidP="001B102C">
            <w:pPr>
              <w:ind w:firstLineChars="13" w:firstLine="27"/>
              <w:jc w:val="left"/>
              <w:rPr>
                <w:rFonts w:ascii="楷体" w:eastAsia="楷体" w:hAnsi="楷体"/>
                <w:kern w:val="0"/>
                <w:szCs w:val="21"/>
                <w:highlight w:val="yellow"/>
                <w:lang w:val="en-GB"/>
              </w:rPr>
            </w:pPr>
          </w:p>
        </w:tc>
        <w:tc>
          <w:tcPr>
            <w:tcW w:w="647" w:type="dxa"/>
            <w:vMerge/>
            <w:tcBorders>
              <w:left w:val="single" w:sz="4" w:space="0" w:color="auto"/>
              <w:right w:val="single" w:sz="4" w:space="0" w:color="auto"/>
            </w:tcBorders>
            <w:vAlign w:val="center"/>
          </w:tcPr>
          <w:p w14:paraId="5F2028FE" w14:textId="77777777" w:rsidR="00B7798E" w:rsidRPr="00E43B11" w:rsidRDefault="00B7798E" w:rsidP="001B102C">
            <w:pPr>
              <w:jc w:val="left"/>
              <w:rPr>
                <w:rFonts w:ascii="楷体" w:eastAsia="楷体" w:hAnsi="楷体"/>
                <w:kern w:val="0"/>
                <w:szCs w:val="21"/>
                <w:lang w:val="en-GB"/>
              </w:rPr>
            </w:pPr>
          </w:p>
        </w:tc>
        <w:tc>
          <w:tcPr>
            <w:tcW w:w="1125" w:type="dxa"/>
            <w:gridSpan w:val="2"/>
            <w:vMerge/>
            <w:tcBorders>
              <w:left w:val="single" w:sz="4" w:space="0" w:color="auto"/>
              <w:right w:val="single" w:sz="4" w:space="0" w:color="auto"/>
            </w:tcBorders>
            <w:vAlign w:val="center"/>
          </w:tcPr>
          <w:p w14:paraId="6FD1873D" w14:textId="77777777" w:rsidR="00B7798E" w:rsidRPr="00E43B11" w:rsidRDefault="00B7798E" w:rsidP="001B102C">
            <w:pPr>
              <w:jc w:val="center"/>
              <w:rPr>
                <w:rFonts w:ascii="楷体" w:eastAsia="楷体" w:hAnsi="楷体"/>
                <w:kern w:val="0"/>
                <w:szCs w:val="21"/>
                <w:lang w:val="en-GB"/>
              </w:rPr>
            </w:pPr>
          </w:p>
        </w:tc>
        <w:tc>
          <w:tcPr>
            <w:tcW w:w="4465" w:type="dxa"/>
            <w:gridSpan w:val="2"/>
            <w:tcBorders>
              <w:top w:val="single" w:sz="4" w:space="0" w:color="auto"/>
              <w:left w:val="single" w:sz="4" w:space="0" w:color="auto"/>
              <w:bottom w:val="single" w:sz="4" w:space="0" w:color="auto"/>
            </w:tcBorders>
            <w:vAlign w:val="center"/>
          </w:tcPr>
          <w:p w14:paraId="543E2FBC" w14:textId="77777777" w:rsidR="00B7798E" w:rsidRPr="00E43B11" w:rsidRDefault="00B7798E" w:rsidP="001B102C">
            <w:pPr>
              <w:jc w:val="left"/>
              <w:rPr>
                <w:rFonts w:ascii="楷体" w:eastAsia="楷体" w:hAnsi="楷体"/>
                <w:kern w:val="0"/>
                <w:szCs w:val="21"/>
                <w:lang w:val="en-GB"/>
              </w:rPr>
            </w:pPr>
            <w:r w:rsidRPr="00E43B11">
              <w:rPr>
                <w:rFonts w:ascii="楷体" w:eastAsia="楷体" w:hAnsi="楷体"/>
                <w:kern w:val="0"/>
                <w:szCs w:val="21"/>
                <w:lang w:val="en-GB"/>
              </w:rPr>
              <w:t>实习报告较规范</w:t>
            </w:r>
            <w:r w:rsidRPr="00E43B11">
              <w:rPr>
                <w:rFonts w:ascii="楷体" w:eastAsia="楷体" w:hAnsi="楷体" w:hint="eastAsia"/>
                <w:kern w:val="0"/>
                <w:szCs w:val="21"/>
                <w:lang w:val="en-GB"/>
              </w:rPr>
              <w:t>，</w:t>
            </w:r>
            <w:r w:rsidRPr="00E43B11">
              <w:rPr>
                <w:rFonts w:ascii="楷体" w:eastAsia="楷体" w:hAnsi="楷体"/>
                <w:kern w:val="0"/>
                <w:szCs w:val="21"/>
                <w:lang w:val="en-GB"/>
              </w:rPr>
              <w:t>表达能力一般</w:t>
            </w:r>
          </w:p>
        </w:tc>
        <w:tc>
          <w:tcPr>
            <w:tcW w:w="894" w:type="dxa"/>
            <w:tcBorders>
              <w:top w:val="single" w:sz="4" w:space="0" w:color="auto"/>
              <w:bottom w:val="single" w:sz="4" w:space="0" w:color="auto"/>
            </w:tcBorders>
            <w:vAlign w:val="center"/>
          </w:tcPr>
          <w:p w14:paraId="70BA33CF"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合格</w:t>
            </w:r>
          </w:p>
        </w:tc>
        <w:tc>
          <w:tcPr>
            <w:tcW w:w="885" w:type="dxa"/>
            <w:tcBorders>
              <w:top w:val="single" w:sz="4" w:space="0" w:color="auto"/>
              <w:bottom w:val="single" w:sz="4" w:space="0" w:color="auto"/>
              <w:right w:val="single" w:sz="4" w:space="0" w:color="auto"/>
            </w:tcBorders>
            <w:vAlign w:val="center"/>
          </w:tcPr>
          <w:p w14:paraId="32627759"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6-</w:t>
            </w:r>
            <w:r w:rsidRPr="00E43B11">
              <w:rPr>
                <w:rFonts w:ascii="楷体" w:eastAsia="楷体" w:hAnsi="楷体"/>
                <w:kern w:val="0"/>
                <w:szCs w:val="21"/>
                <w:lang w:val="en-GB"/>
              </w:rPr>
              <w:t>7</w:t>
            </w:r>
          </w:p>
        </w:tc>
        <w:tc>
          <w:tcPr>
            <w:tcW w:w="746" w:type="dxa"/>
            <w:gridSpan w:val="2"/>
            <w:vMerge/>
            <w:tcBorders>
              <w:left w:val="single" w:sz="4" w:space="0" w:color="auto"/>
            </w:tcBorders>
            <w:vAlign w:val="center"/>
          </w:tcPr>
          <w:p w14:paraId="06896196" w14:textId="77777777" w:rsidR="00B7798E" w:rsidRPr="00E43B11" w:rsidRDefault="00B7798E" w:rsidP="001B102C">
            <w:pPr>
              <w:jc w:val="center"/>
              <w:rPr>
                <w:rFonts w:ascii="楷体" w:eastAsia="楷体" w:hAnsi="楷体"/>
                <w:kern w:val="0"/>
                <w:szCs w:val="21"/>
                <w:lang w:val="en-GB"/>
              </w:rPr>
            </w:pPr>
          </w:p>
        </w:tc>
      </w:tr>
      <w:tr w:rsidR="00B7798E" w:rsidRPr="00F65C8D" w14:paraId="50D78C4F" w14:textId="77777777" w:rsidTr="001B102C">
        <w:trPr>
          <w:trHeight w:val="315"/>
          <w:jc w:val="center"/>
        </w:trPr>
        <w:tc>
          <w:tcPr>
            <w:tcW w:w="988" w:type="dxa"/>
            <w:vMerge/>
            <w:tcBorders>
              <w:right w:val="single" w:sz="4" w:space="0" w:color="auto"/>
            </w:tcBorders>
            <w:vAlign w:val="center"/>
          </w:tcPr>
          <w:p w14:paraId="1A783C6B" w14:textId="77777777" w:rsidR="00B7798E" w:rsidRPr="00041F24" w:rsidRDefault="00B7798E" w:rsidP="001B102C">
            <w:pPr>
              <w:ind w:firstLineChars="13" w:firstLine="27"/>
              <w:jc w:val="left"/>
              <w:rPr>
                <w:rFonts w:ascii="楷体" w:eastAsia="楷体" w:hAnsi="楷体"/>
                <w:kern w:val="0"/>
                <w:szCs w:val="21"/>
                <w:highlight w:val="yellow"/>
                <w:lang w:val="en-GB"/>
              </w:rPr>
            </w:pPr>
          </w:p>
        </w:tc>
        <w:tc>
          <w:tcPr>
            <w:tcW w:w="647" w:type="dxa"/>
            <w:vMerge/>
            <w:tcBorders>
              <w:left w:val="single" w:sz="4" w:space="0" w:color="auto"/>
              <w:right w:val="single" w:sz="4" w:space="0" w:color="auto"/>
            </w:tcBorders>
            <w:vAlign w:val="center"/>
          </w:tcPr>
          <w:p w14:paraId="11B29982" w14:textId="77777777" w:rsidR="00B7798E" w:rsidRPr="00E43B11" w:rsidRDefault="00B7798E" w:rsidP="001B102C">
            <w:pPr>
              <w:jc w:val="left"/>
              <w:rPr>
                <w:rFonts w:ascii="楷体" w:eastAsia="楷体" w:hAnsi="楷体"/>
                <w:kern w:val="0"/>
                <w:szCs w:val="21"/>
                <w:lang w:val="en-GB"/>
              </w:rPr>
            </w:pPr>
          </w:p>
        </w:tc>
        <w:tc>
          <w:tcPr>
            <w:tcW w:w="1125" w:type="dxa"/>
            <w:gridSpan w:val="2"/>
            <w:vMerge/>
            <w:tcBorders>
              <w:left w:val="single" w:sz="4" w:space="0" w:color="auto"/>
              <w:right w:val="single" w:sz="4" w:space="0" w:color="auto"/>
            </w:tcBorders>
            <w:vAlign w:val="center"/>
          </w:tcPr>
          <w:p w14:paraId="0BB7D264" w14:textId="77777777" w:rsidR="00B7798E" w:rsidRPr="00E43B11" w:rsidRDefault="00B7798E" w:rsidP="001B102C">
            <w:pPr>
              <w:jc w:val="left"/>
              <w:rPr>
                <w:rFonts w:ascii="楷体" w:eastAsia="楷体" w:hAnsi="楷体"/>
                <w:kern w:val="0"/>
                <w:szCs w:val="21"/>
                <w:lang w:val="en-GB"/>
              </w:rPr>
            </w:pPr>
          </w:p>
        </w:tc>
        <w:tc>
          <w:tcPr>
            <w:tcW w:w="4465" w:type="dxa"/>
            <w:gridSpan w:val="2"/>
            <w:tcBorders>
              <w:top w:val="single" w:sz="4" w:space="0" w:color="auto"/>
              <w:left w:val="single" w:sz="4" w:space="0" w:color="auto"/>
            </w:tcBorders>
            <w:vAlign w:val="center"/>
          </w:tcPr>
          <w:p w14:paraId="260F08B7" w14:textId="77777777" w:rsidR="00B7798E" w:rsidRPr="00E43B11" w:rsidRDefault="00B7798E" w:rsidP="001B102C">
            <w:pPr>
              <w:jc w:val="left"/>
              <w:rPr>
                <w:rFonts w:ascii="楷体" w:eastAsia="楷体" w:hAnsi="楷体"/>
                <w:kern w:val="0"/>
                <w:szCs w:val="21"/>
                <w:lang w:val="en-GB"/>
              </w:rPr>
            </w:pPr>
            <w:r w:rsidRPr="00E43B11">
              <w:rPr>
                <w:rFonts w:ascii="楷体" w:eastAsia="楷体" w:hAnsi="楷体"/>
                <w:kern w:val="0"/>
                <w:szCs w:val="21"/>
                <w:lang w:val="en-GB"/>
              </w:rPr>
              <w:t>实习报告不规范</w:t>
            </w:r>
            <w:r w:rsidRPr="00E43B11">
              <w:rPr>
                <w:rFonts w:ascii="楷体" w:eastAsia="楷体" w:hAnsi="楷体" w:hint="eastAsia"/>
                <w:kern w:val="0"/>
                <w:szCs w:val="21"/>
                <w:lang w:val="en-GB"/>
              </w:rPr>
              <w:t>，</w:t>
            </w:r>
            <w:r w:rsidRPr="00E43B11">
              <w:rPr>
                <w:rFonts w:ascii="楷体" w:eastAsia="楷体" w:hAnsi="楷体"/>
                <w:kern w:val="0"/>
                <w:szCs w:val="21"/>
                <w:lang w:val="en-GB"/>
              </w:rPr>
              <w:t>表达能力不佳</w:t>
            </w:r>
          </w:p>
        </w:tc>
        <w:tc>
          <w:tcPr>
            <w:tcW w:w="894" w:type="dxa"/>
            <w:tcBorders>
              <w:top w:val="single" w:sz="4" w:space="0" w:color="auto"/>
            </w:tcBorders>
            <w:vAlign w:val="center"/>
          </w:tcPr>
          <w:p w14:paraId="29CE2BC6"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hint="eastAsia"/>
                <w:kern w:val="0"/>
                <w:szCs w:val="21"/>
                <w:lang w:val="en-GB"/>
              </w:rPr>
              <w:t>不合格</w:t>
            </w:r>
          </w:p>
        </w:tc>
        <w:tc>
          <w:tcPr>
            <w:tcW w:w="885" w:type="dxa"/>
            <w:tcBorders>
              <w:top w:val="single" w:sz="4" w:space="0" w:color="auto"/>
              <w:right w:val="single" w:sz="4" w:space="0" w:color="auto"/>
            </w:tcBorders>
            <w:vAlign w:val="center"/>
          </w:tcPr>
          <w:p w14:paraId="657215DB" w14:textId="77777777" w:rsidR="00B7798E" w:rsidRPr="00E43B11" w:rsidRDefault="00B7798E" w:rsidP="001B102C">
            <w:pPr>
              <w:jc w:val="center"/>
              <w:rPr>
                <w:rFonts w:ascii="楷体" w:eastAsia="楷体" w:hAnsi="楷体"/>
                <w:kern w:val="0"/>
                <w:szCs w:val="21"/>
                <w:lang w:val="en-GB"/>
              </w:rPr>
            </w:pPr>
            <w:r w:rsidRPr="00E43B11">
              <w:rPr>
                <w:rFonts w:ascii="楷体" w:eastAsia="楷体" w:hAnsi="楷体"/>
                <w:kern w:val="0"/>
                <w:szCs w:val="21"/>
                <w:lang w:val="en-GB"/>
              </w:rPr>
              <w:t>小于</w:t>
            </w:r>
            <w:r w:rsidRPr="00E43B11">
              <w:rPr>
                <w:rFonts w:ascii="楷体" w:eastAsia="楷体" w:hAnsi="楷体" w:hint="eastAsia"/>
                <w:kern w:val="0"/>
                <w:szCs w:val="21"/>
                <w:lang w:val="en-GB"/>
              </w:rPr>
              <w:t>6</w:t>
            </w:r>
          </w:p>
        </w:tc>
        <w:tc>
          <w:tcPr>
            <w:tcW w:w="746" w:type="dxa"/>
            <w:gridSpan w:val="2"/>
            <w:vMerge/>
            <w:tcBorders>
              <w:left w:val="single" w:sz="4" w:space="0" w:color="auto"/>
            </w:tcBorders>
            <w:vAlign w:val="center"/>
          </w:tcPr>
          <w:p w14:paraId="64BD64F9" w14:textId="77777777" w:rsidR="00B7798E" w:rsidRPr="00E43B11" w:rsidRDefault="00B7798E" w:rsidP="001B102C">
            <w:pPr>
              <w:jc w:val="center"/>
              <w:rPr>
                <w:rFonts w:ascii="楷体" w:eastAsia="楷体" w:hAnsi="楷体"/>
                <w:kern w:val="0"/>
                <w:szCs w:val="21"/>
                <w:lang w:val="en-GB"/>
              </w:rPr>
            </w:pPr>
          </w:p>
        </w:tc>
      </w:tr>
      <w:tr w:rsidR="00B7798E" w:rsidRPr="00F65C8D" w14:paraId="2B682C1A" w14:textId="77777777" w:rsidTr="001B102C">
        <w:trPr>
          <w:trHeight w:val="803"/>
          <w:jc w:val="center"/>
        </w:trPr>
        <w:tc>
          <w:tcPr>
            <w:tcW w:w="9750" w:type="dxa"/>
            <w:gridSpan w:val="10"/>
            <w:vAlign w:val="center"/>
          </w:tcPr>
          <w:p w14:paraId="782E8318" w14:textId="6D560563" w:rsidR="00B7798E" w:rsidRPr="00E43B11" w:rsidRDefault="00EF617B" w:rsidP="001B102C">
            <w:pPr>
              <w:jc w:val="left"/>
              <w:rPr>
                <w:rFonts w:ascii="楷体" w:eastAsia="楷体" w:hAnsi="楷体"/>
                <w:kern w:val="0"/>
                <w:szCs w:val="21"/>
                <w:lang w:val="en-GB"/>
              </w:rPr>
            </w:pPr>
            <w:r>
              <w:rPr>
                <w:rFonts w:ascii="宋体" w:hAnsi="宋体" w:cs="宋体" w:hint="eastAsia"/>
                <w:noProof/>
                <w:sz w:val="24"/>
              </w:rPr>
              <w:drawing>
                <wp:anchor distT="0" distB="0" distL="114300" distR="114300" simplePos="0" relativeHeight="251662336" behindDoc="0" locked="0" layoutInCell="1" allowOverlap="1" wp14:anchorId="7A52E889" wp14:editId="370B7894">
                  <wp:simplePos x="0" y="0"/>
                  <wp:positionH relativeFrom="column">
                    <wp:posOffset>2341880</wp:posOffset>
                  </wp:positionH>
                  <wp:positionV relativeFrom="paragraph">
                    <wp:posOffset>-3810</wp:posOffset>
                  </wp:positionV>
                  <wp:extent cx="654685" cy="328930"/>
                  <wp:effectExtent l="0" t="0" r="0" b="0"/>
                  <wp:wrapNone/>
                  <wp:docPr id="5" name="图片 5" descr="邵延华-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邵延华-签名"/>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4685" cy="328930"/>
                          </a:xfrm>
                          <a:prstGeom prst="rect">
                            <a:avLst/>
                          </a:prstGeom>
                        </pic:spPr>
                      </pic:pic>
                    </a:graphicData>
                  </a:graphic>
                  <wp14:sizeRelH relativeFrom="margin">
                    <wp14:pctWidth>0</wp14:pctWidth>
                  </wp14:sizeRelH>
                  <wp14:sizeRelV relativeFrom="margin">
                    <wp14:pctHeight>0</wp14:pctHeight>
                  </wp14:sizeRelV>
                </wp:anchor>
              </w:drawing>
            </w:r>
            <w:r w:rsidR="008B2FBF">
              <w:rPr>
                <w:rFonts w:ascii="宋体" w:hAnsi="宋体" w:cs="宋体" w:hint="eastAsia"/>
                <w:noProof/>
                <w:sz w:val="24"/>
              </w:rPr>
              <w:drawing>
                <wp:anchor distT="0" distB="0" distL="114300" distR="114300" simplePos="0" relativeHeight="251673600" behindDoc="0" locked="0" layoutInCell="1" allowOverlap="1" wp14:anchorId="40AD1975" wp14:editId="7A59D972">
                  <wp:simplePos x="0" y="0"/>
                  <wp:positionH relativeFrom="column">
                    <wp:posOffset>3169285</wp:posOffset>
                  </wp:positionH>
                  <wp:positionV relativeFrom="paragraph">
                    <wp:posOffset>39370</wp:posOffset>
                  </wp:positionV>
                  <wp:extent cx="577850" cy="297180"/>
                  <wp:effectExtent l="0" t="0" r="0" b="0"/>
                  <wp:wrapNone/>
                  <wp:docPr id="6" name="图片 6" descr="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11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850" cy="297180"/>
                          </a:xfrm>
                          <a:prstGeom prst="rect">
                            <a:avLst/>
                          </a:prstGeom>
                        </pic:spPr>
                      </pic:pic>
                    </a:graphicData>
                  </a:graphic>
                  <wp14:sizeRelH relativeFrom="margin">
                    <wp14:pctWidth>0</wp14:pctWidth>
                  </wp14:sizeRelH>
                  <wp14:sizeRelV relativeFrom="margin">
                    <wp14:pctHeight>0</wp14:pctHeight>
                  </wp14:sizeRelV>
                </wp:anchor>
              </w:drawing>
            </w:r>
            <w:r w:rsidR="008B2FBF">
              <w:rPr>
                <w:rFonts w:ascii="宋体" w:hAnsi="宋体" w:cs="宋体"/>
                <w:noProof/>
                <w:sz w:val="24"/>
              </w:rPr>
              <w:drawing>
                <wp:anchor distT="0" distB="0" distL="114300" distR="114300" simplePos="0" relativeHeight="251652096" behindDoc="0" locked="0" layoutInCell="1" allowOverlap="1" wp14:anchorId="06815EE6" wp14:editId="61AEC6E4">
                  <wp:simplePos x="0" y="0"/>
                  <wp:positionH relativeFrom="column">
                    <wp:posOffset>1303655</wp:posOffset>
                  </wp:positionH>
                  <wp:positionV relativeFrom="paragraph">
                    <wp:posOffset>5715</wp:posOffset>
                  </wp:positionV>
                  <wp:extent cx="777240" cy="328930"/>
                  <wp:effectExtent l="0" t="0" r="0" b="0"/>
                  <wp:wrapNone/>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7240" cy="32893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B7798E" w:rsidRPr="00E43B11">
              <w:rPr>
                <w:rFonts w:ascii="楷体" w:eastAsia="楷体" w:hAnsi="楷体" w:hint="eastAsia"/>
                <w:kern w:val="0"/>
                <w:szCs w:val="21"/>
                <w:lang w:val="en-GB"/>
              </w:rPr>
              <w:t>答辩小组老师签名：</w:t>
            </w:r>
          </w:p>
        </w:tc>
      </w:tr>
      <w:tr w:rsidR="00B7798E" w:rsidRPr="00F65C8D" w14:paraId="7BF690DD" w14:textId="77777777" w:rsidTr="001B102C">
        <w:trPr>
          <w:trHeight w:val="803"/>
          <w:jc w:val="center"/>
        </w:trPr>
        <w:tc>
          <w:tcPr>
            <w:tcW w:w="7225" w:type="dxa"/>
            <w:gridSpan w:val="6"/>
            <w:vAlign w:val="center"/>
          </w:tcPr>
          <w:p w14:paraId="5670A900" w14:textId="5CE1EE62" w:rsidR="00B7798E" w:rsidRDefault="00B7798E" w:rsidP="001B102C">
            <w:pPr>
              <w:ind w:firstLineChars="13" w:firstLine="27"/>
              <w:jc w:val="left"/>
              <w:rPr>
                <w:rFonts w:ascii="楷体" w:eastAsia="楷体" w:hAnsi="楷体"/>
                <w:kern w:val="0"/>
                <w:szCs w:val="21"/>
                <w:lang w:val="en-GB"/>
              </w:rPr>
            </w:pPr>
            <w:r>
              <w:rPr>
                <w:rFonts w:ascii="楷体" w:eastAsia="楷体" w:hAnsi="楷体" w:hint="eastAsia"/>
                <w:kern w:val="0"/>
                <w:szCs w:val="21"/>
                <w:lang w:val="en-GB"/>
              </w:rPr>
              <w:t>总分</w:t>
            </w:r>
          </w:p>
        </w:tc>
        <w:tc>
          <w:tcPr>
            <w:tcW w:w="2525" w:type="dxa"/>
            <w:gridSpan w:val="4"/>
            <w:vAlign w:val="center"/>
          </w:tcPr>
          <w:p w14:paraId="3B1050BF" w14:textId="77777777" w:rsidR="00B7798E" w:rsidRDefault="00B7798E" w:rsidP="001B102C">
            <w:pPr>
              <w:jc w:val="center"/>
              <w:rPr>
                <w:rFonts w:ascii="楷体" w:eastAsia="楷体" w:hAnsi="楷体"/>
                <w:kern w:val="0"/>
                <w:szCs w:val="21"/>
                <w:lang w:val="en-GB"/>
              </w:rPr>
            </w:pPr>
          </w:p>
        </w:tc>
      </w:tr>
    </w:tbl>
    <w:p w14:paraId="333D2F54" w14:textId="3BA860F5" w:rsidR="004019B2" w:rsidRPr="00534606" w:rsidRDefault="00B7798E" w:rsidP="00534606">
      <w:pPr>
        <w:spacing w:beforeLines="100" w:before="312" w:line="360" w:lineRule="auto"/>
        <w:rPr>
          <w:rFonts w:ascii="宋体" w:hAnsi="宋体"/>
          <w:b/>
          <w:color w:val="000000"/>
          <w:sz w:val="24"/>
        </w:rPr>
      </w:pPr>
      <w:r>
        <w:rPr>
          <w:rFonts w:ascii="宋体" w:hAnsi="宋体"/>
          <w:b/>
          <w:color w:val="000000"/>
          <w:sz w:val="24"/>
        </w:rPr>
        <w:br w:type="page"/>
      </w:r>
    </w:p>
    <w:p w14:paraId="333D2F55" w14:textId="05248B4E" w:rsidR="0064327C" w:rsidRPr="009D53F9" w:rsidRDefault="0064327C" w:rsidP="009D53F9">
      <w:pPr>
        <w:spacing w:line="360" w:lineRule="auto"/>
        <w:outlineLvl w:val="0"/>
        <w:rPr>
          <w:rFonts w:eastAsia="黑体"/>
          <w:b/>
          <w:bCs/>
          <w:sz w:val="28"/>
          <w:szCs w:val="28"/>
        </w:rPr>
      </w:pPr>
      <w:r w:rsidRPr="009D53F9">
        <w:rPr>
          <w:rFonts w:eastAsia="黑体" w:hint="eastAsia"/>
          <w:b/>
          <w:bCs/>
          <w:sz w:val="28"/>
          <w:szCs w:val="28"/>
        </w:rPr>
        <w:lastRenderedPageBreak/>
        <w:t>一、实习目的意义</w:t>
      </w:r>
    </w:p>
    <w:p w14:paraId="333D2F58" w14:textId="6D1F4C0C" w:rsidR="0064327C" w:rsidRDefault="00D15F07" w:rsidP="00E55558">
      <w:pPr>
        <w:spacing w:line="360" w:lineRule="auto"/>
        <w:ind w:firstLineChars="200" w:firstLine="480"/>
        <w:jc w:val="left"/>
        <w:rPr>
          <w:bCs/>
          <w:sz w:val="24"/>
        </w:rPr>
      </w:pPr>
      <w:r w:rsidRPr="008A3CE7">
        <w:rPr>
          <w:rFonts w:hint="eastAsia"/>
          <w:bCs/>
          <w:sz w:val="24"/>
        </w:rPr>
        <w:t>代理服务器是一种介于客户端和服务器之间充当信息中转的服务器，而</w:t>
      </w:r>
      <w:r w:rsidRPr="008A3CE7">
        <w:rPr>
          <w:bCs/>
          <w:sz w:val="24"/>
        </w:rPr>
        <w:t>HTTP</w:t>
      </w:r>
      <w:r w:rsidRPr="008A3CE7">
        <w:rPr>
          <w:rFonts w:hint="eastAsia"/>
          <w:bCs/>
          <w:sz w:val="24"/>
        </w:rPr>
        <w:t>代理服务器则是介于</w:t>
      </w:r>
      <w:r w:rsidRPr="008A3CE7">
        <w:rPr>
          <w:bCs/>
          <w:sz w:val="24"/>
        </w:rPr>
        <w:t>web</w:t>
      </w:r>
      <w:r w:rsidRPr="008A3CE7">
        <w:rPr>
          <w:rFonts w:hint="eastAsia"/>
          <w:bCs/>
          <w:sz w:val="24"/>
        </w:rPr>
        <w:t>浏览器和</w:t>
      </w:r>
      <w:r w:rsidRPr="008A3CE7">
        <w:rPr>
          <w:bCs/>
          <w:sz w:val="24"/>
        </w:rPr>
        <w:t>HTTP</w:t>
      </w:r>
      <w:r w:rsidRPr="008A3CE7">
        <w:rPr>
          <w:rFonts w:hint="eastAsia"/>
          <w:bCs/>
          <w:sz w:val="24"/>
        </w:rPr>
        <w:t>服务器之间的服务器。目前，</w:t>
      </w:r>
      <w:r w:rsidRPr="008A3CE7">
        <w:rPr>
          <w:bCs/>
          <w:sz w:val="24"/>
        </w:rPr>
        <w:t>HTTP</w:t>
      </w:r>
      <w:r w:rsidRPr="008A3CE7">
        <w:rPr>
          <w:rFonts w:hint="eastAsia"/>
          <w:bCs/>
          <w:sz w:val="24"/>
        </w:rPr>
        <w:t>代理服务器是</w:t>
      </w:r>
      <w:r w:rsidRPr="008A3CE7">
        <w:rPr>
          <w:bCs/>
          <w:sz w:val="24"/>
        </w:rPr>
        <w:t>Internet</w:t>
      </w:r>
      <w:r w:rsidRPr="008A3CE7">
        <w:rPr>
          <w:rFonts w:hint="eastAsia"/>
          <w:bCs/>
          <w:sz w:val="24"/>
        </w:rPr>
        <w:t>链路级网关所提供的一种重要安全功能，具有突破</w:t>
      </w:r>
      <w:r w:rsidRPr="008A3CE7">
        <w:rPr>
          <w:bCs/>
          <w:sz w:val="24"/>
        </w:rPr>
        <w:t>IP</w:t>
      </w:r>
      <w:r w:rsidRPr="008A3CE7">
        <w:rPr>
          <w:rFonts w:hint="eastAsia"/>
          <w:bCs/>
          <w:sz w:val="24"/>
        </w:rPr>
        <w:t>访问限制、提高访问速度、用户权限验证以及自我保护等功能。因此，实现代理服务器对加强网络安全</w:t>
      </w:r>
      <w:r>
        <w:rPr>
          <w:rFonts w:hint="eastAsia"/>
          <w:bCs/>
          <w:sz w:val="24"/>
        </w:rPr>
        <w:t>，</w:t>
      </w:r>
      <w:r w:rsidRPr="008A3CE7">
        <w:rPr>
          <w:rFonts w:hint="eastAsia"/>
          <w:bCs/>
          <w:sz w:val="24"/>
        </w:rPr>
        <w:t>突破网络封锁均具有重要意义。通过实现一个简易</w:t>
      </w:r>
      <w:r w:rsidRPr="008A3CE7">
        <w:rPr>
          <w:bCs/>
          <w:sz w:val="24"/>
        </w:rPr>
        <w:t>HTTP</w:t>
      </w:r>
      <w:r w:rsidRPr="008A3CE7">
        <w:rPr>
          <w:rFonts w:hint="eastAsia"/>
          <w:bCs/>
          <w:sz w:val="24"/>
        </w:rPr>
        <w:t>代理服务器的设计，一方面可以加强对代理服务器及其工作原理的理解，另一方面也可以锻炼网络编程能力，为实现更加完善和复杂的代理服务器奠定基础。</w:t>
      </w:r>
      <w:r w:rsidR="00DE6F97">
        <w:rPr>
          <w:rFonts w:hint="eastAsia"/>
          <w:bCs/>
          <w:sz w:val="24"/>
        </w:rPr>
        <w:t>本次实习内容就是在</w:t>
      </w:r>
      <w:r w:rsidR="00175451">
        <w:rPr>
          <w:rFonts w:hint="eastAsia"/>
          <w:bCs/>
          <w:sz w:val="24"/>
        </w:rPr>
        <w:t>指导</w:t>
      </w:r>
      <w:r w:rsidR="00DE6F97">
        <w:rPr>
          <w:rFonts w:hint="eastAsia"/>
          <w:bCs/>
          <w:sz w:val="24"/>
        </w:rPr>
        <w:t>老师要求下设计出一款具有基本功能的</w:t>
      </w:r>
      <w:r w:rsidR="00DE6F97">
        <w:rPr>
          <w:rFonts w:hint="eastAsia"/>
          <w:bCs/>
          <w:sz w:val="24"/>
        </w:rPr>
        <w:t>HTTP</w:t>
      </w:r>
      <w:r w:rsidR="00DE6F97">
        <w:rPr>
          <w:rFonts w:hint="eastAsia"/>
          <w:bCs/>
          <w:sz w:val="24"/>
        </w:rPr>
        <w:t>代理服务器。</w:t>
      </w:r>
    </w:p>
    <w:p w14:paraId="0FE5DBEF" w14:textId="77777777" w:rsidR="000145F0" w:rsidRDefault="000145F0" w:rsidP="00E55558">
      <w:pPr>
        <w:spacing w:line="360" w:lineRule="auto"/>
        <w:ind w:firstLineChars="200" w:firstLine="480"/>
        <w:rPr>
          <w:bCs/>
          <w:sz w:val="24"/>
        </w:rPr>
      </w:pPr>
      <w:r w:rsidRPr="008A3CE7">
        <w:rPr>
          <w:rFonts w:hint="eastAsia"/>
          <w:bCs/>
          <w:sz w:val="24"/>
        </w:rPr>
        <w:t>具体任务内容有：</w:t>
      </w:r>
    </w:p>
    <w:p w14:paraId="0033231D" w14:textId="77777777" w:rsidR="000145F0" w:rsidRDefault="000145F0" w:rsidP="000145F0">
      <w:pPr>
        <w:spacing w:line="360" w:lineRule="auto"/>
        <w:ind w:firstLineChars="200" w:firstLine="480"/>
        <w:rPr>
          <w:bCs/>
          <w:sz w:val="24"/>
        </w:rPr>
      </w:pPr>
      <w:r w:rsidRPr="008A3CE7">
        <w:rPr>
          <w:bCs/>
          <w:sz w:val="24"/>
        </w:rPr>
        <w:t>1</w:t>
      </w:r>
      <w:r w:rsidRPr="008A3CE7">
        <w:rPr>
          <w:rFonts w:hint="eastAsia"/>
          <w:bCs/>
          <w:sz w:val="24"/>
        </w:rPr>
        <w:t>．熟悉</w:t>
      </w:r>
      <w:r w:rsidRPr="008A3CE7">
        <w:rPr>
          <w:bCs/>
          <w:sz w:val="24"/>
        </w:rPr>
        <w:t>HTTP</w:t>
      </w:r>
      <w:r w:rsidRPr="008A3CE7">
        <w:rPr>
          <w:rFonts w:hint="eastAsia"/>
          <w:bCs/>
          <w:sz w:val="24"/>
        </w:rPr>
        <w:t>代理服务器的工作原理及相关</w:t>
      </w:r>
      <w:r w:rsidRPr="008A3CE7">
        <w:rPr>
          <w:bCs/>
          <w:sz w:val="24"/>
        </w:rPr>
        <w:t>RFC</w:t>
      </w:r>
      <w:r w:rsidRPr="008A3CE7">
        <w:rPr>
          <w:rFonts w:hint="eastAsia"/>
          <w:bCs/>
          <w:sz w:val="24"/>
        </w:rPr>
        <w:t>文档。</w:t>
      </w:r>
    </w:p>
    <w:p w14:paraId="44D6C75B" w14:textId="77777777" w:rsidR="000145F0" w:rsidRPr="008A3CE7" w:rsidRDefault="000145F0" w:rsidP="000145F0">
      <w:pPr>
        <w:spacing w:line="360" w:lineRule="auto"/>
        <w:ind w:firstLineChars="200" w:firstLine="480"/>
        <w:rPr>
          <w:bCs/>
          <w:sz w:val="24"/>
        </w:rPr>
      </w:pPr>
      <w:r w:rsidRPr="008A3CE7">
        <w:rPr>
          <w:bCs/>
          <w:sz w:val="24"/>
        </w:rPr>
        <w:t>2</w:t>
      </w:r>
      <w:r w:rsidRPr="008A3CE7">
        <w:rPr>
          <w:rFonts w:hint="eastAsia"/>
          <w:bCs/>
          <w:sz w:val="24"/>
        </w:rPr>
        <w:t>．对</w:t>
      </w:r>
      <w:r w:rsidRPr="008A3CE7">
        <w:rPr>
          <w:bCs/>
          <w:sz w:val="24"/>
        </w:rPr>
        <w:t>HTTP</w:t>
      </w:r>
      <w:r w:rsidRPr="008A3CE7">
        <w:rPr>
          <w:rFonts w:hint="eastAsia"/>
          <w:bCs/>
          <w:sz w:val="24"/>
        </w:rPr>
        <w:t>代理服务器的基本功能进行需求分析和设计。</w:t>
      </w:r>
    </w:p>
    <w:p w14:paraId="7EAAD442" w14:textId="761DC118" w:rsidR="000145F0" w:rsidRPr="008A3CE7" w:rsidRDefault="000145F0" w:rsidP="000145F0">
      <w:pPr>
        <w:spacing w:line="360" w:lineRule="auto"/>
        <w:ind w:firstLineChars="200" w:firstLine="480"/>
        <w:rPr>
          <w:bCs/>
          <w:sz w:val="24"/>
        </w:rPr>
      </w:pPr>
      <w:r w:rsidRPr="008A3CE7">
        <w:rPr>
          <w:bCs/>
          <w:sz w:val="24"/>
        </w:rPr>
        <w:t>3</w:t>
      </w:r>
      <w:r w:rsidRPr="008A3CE7">
        <w:rPr>
          <w:rFonts w:hint="eastAsia"/>
          <w:bCs/>
          <w:sz w:val="24"/>
        </w:rPr>
        <w:t>．使用</w:t>
      </w:r>
      <w:r w:rsidRPr="008A3CE7">
        <w:rPr>
          <w:bCs/>
          <w:sz w:val="24"/>
        </w:rPr>
        <w:t>C++</w:t>
      </w:r>
      <w:r w:rsidRPr="008A3CE7">
        <w:rPr>
          <w:rFonts w:hint="eastAsia"/>
          <w:bCs/>
          <w:sz w:val="24"/>
        </w:rPr>
        <w:t>程序设计语言编程实现</w:t>
      </w:r>
      <w:r w:rsidRPr="008A3CE7">
        <w:rPr>
          <w:bCs/>
          <w:sz w:val="24"/>
        </w:rPr>
        <w:t>HTTP</w:t>
      </w:r>
      <w:r w:rsidRPr="008A3CE7">
        <w:rPr>
          <w:rFonts w:hint="eastAsia"/>
          <w:bCs/>
          <w:sz w:val="24"/>
        </w:rPr>
        <w:t>代理服务器程序。</w:t>
      </w:r>
    </w:p>
    <w:p w14:paraId="6A2105BC" w14:textId="365DC94D" w:rsidR="000145F0" w:rsidRPr="005D10D7" w:rsidRDefault="000145F0" w:rsidP="000145F0">
      <w:pPr>
        <w:spacing w:line="360" w:lineRule="auto"/>
        <w:ind w:firstLineChars="200" w:firstLine="480"/>
        <w:jc w:val="left"/>
        <w:rPr>
          <w:bCs/>
          <w:sz w:val="24"/>
        </w:rPr>
      </w:pPr>
      <w:r w:rsidRPr="008A3CE7">
        <w:rPr>
          <w:bCs/>
          <w:sz w:val="24"/>
        </w:rPr>
        <w:t>4</w:t>
      </w:r>
      <w:r w:rsidRPr="008A3CE7">
        <w:rPr>
          <w:rFonts w:hint="eastAsia"/>
          <w:bCs/>
          <w:sz w:val="24"/>
        </w:rPr>
        <w:t>．对</w:t>
      </w:r>
      <w:r w:rsidRPr="008A3CE7">
        <w:rPr>
          <w:bCs/>
          <w:sz w:val="24"/>
        </w:rPr>
        <w:t>3</w:t>
      </w:r>
      <w:r w:rsidRPr="008A3CE7">
        <w:rPr>
          <w:rFonts w:hint="eastAsia"/>
          <w:bCs/>
          <w:sz w:val="24"/>
        </w:rPr>
        <w:t>中实现的</w:t>
      </w:r>
      <w:r w:rsidRPr="008A3CE7">
        <w:rPr>
          <w:bCs/>
          <w:sz w:val="24"/>
        </w:rPr>
        <w:t>HTTP</w:t>
      </w:r>
      <w:r w:rsidRPr="008A3CE7">
        <w:rPr>
          <w:rFonts w:hint="eastAsia"/>
          <w:bCs/>
          <w:sz w:val="24"/>
        </w:rPr>
        <w:t>代理服务器进行测试。</w:t>
      </w:r>
    </w:p>
    <w:p w14:paraId="333D2F59" w14:textId="77777777" w:rsidR="0064327C" w:rsidRPr="009D53F9" w:rsidRDefault="0064327C" w:rsidP="009D53F9">
      <w:pPr>
        <w:spacing w:line="360" w:lineRule="auto"/>
        <w:outlineLvl w:val="0"/>
        <w:rPr>
          <w:rFonts w:eastAsia="黑体"/>
          <w:b/>
          <w:bCs/>
          <w:sz w:val="28"/>
          <w:szCs w:val="28"/>
        </w:rPr>
      </w:pPr>
      <w:r w:rsidRPr="009D53F9">
        <w:rPr>
          <w:rFonts w:eastAsia="黑体" w:hint="eastAsia"/>
          <w:b/>
          <w:bCs/>
          <w:sz w:val="28"/>
          <w:szCs w:val="28"/>
        </w:rPr>
        <w:t>二、实习计划</w:t>
      </w:r>
    </w:p>
    <w:p w14:paraId="333D2F5A" w14:textId="01B97C5E" w:rsidR="0064327C" w:rsidRPr="00C91130" w:rsidRDefault="00CE14B2" w:rsidP="00C91130">
      <w:pPr>
        <w:spacing w:line="360" w:lineRule="auto"/>
        <w:ind w:firstLineChars="200" w:firstLine="480"/>
        <w:rPr>
          <w:bCs/>
          <w:sz w:val="24"/>
        </w:rPr>
      </w:pPr>
      <w:r w:rsidRPr="00C91130">
        <w:rPr>
          <w:bCs/>
          <w:sz w:val="24"/>
        </w:rPr>
        <w:t xml:space="preserve">1. </w:t>
      </w:r>
      <w:r w:rsidRPr="00C91130">
        <w:rPr>
          <w:rFonts w:hint="eastAsia"/>
          <w:bCs/>
          <w:sz w:val="24"/>
        </w:rPr>
        <w:t>完成</w:t>
      </w:r>
      <w:r w:rsidRPr="00C91130">
        <w:rPr>
          <w:rFonts w:hint="eastAsia"/>
          <w:bCs/>
          <w:sz w:val="24"/>
        </w:rPr>
        <w:t>HTTP</w:t>
      </w:r>
      <w:r w:rsidRPr="00C91130">
        <w:rPr>
          <w:rFonts w:hint="eastAsia"/>
          <w:bCs/>
          <w:sz w:val="24"/>
        </w:rPr>
        <w:t>代理服务器基本框架：</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rFonts w:hint="eastAsia"/>
          <w:bCs/>
          <w:sz w:val="24"/>
        </w:rPr>
        <w:t>1</w:t>
      </w:r>
      <w:r w:rsidRPr="00C91130">
        <w:rPr>
          <w:rFonts w:hint="eastAsia"/>
          <w:bCs/>
          <w:sz w:val="24"/>
        </w:rPr>
        <w:t>号至</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bCs/>
          <w:sz w:val="24"/>
        </w:rPr>
        <w:t>5</w:t>
      </w:r>
      <w:r w:rsidRPr="00C91130">
        <w:rPr>
          <w:rFonts w:hint="eastAsia"/>
          <w:bCs/>
          <w:sz w:val="24"/>
        </w:rPr>
        <w:t>号</w:t>
      </w:r>
    </w:p>
    <w:p w14:paraId="4B016AB8" w14:textId="43E4E369" w:rsidR="00CE14B2" w:rsidRPr="00C91130" w:rsidRDefault="00CE14B2" w:rsidP="00C91130">
      <w:pPr>
        <w:spacing w:line="360" w:lineRule="auto"/>
        <w:ind w:firstLineChars="200" w:firstLine="480"/>
        <w:rPr>
          <w:bCs/>
          <w:sz w:val="24"/>
        </w:rPr>
      </w:pPr>
      <w:r w:rsidRPr="00C91130">
        <w:rPr>
          <w:bCs/>
          <w:sz w:val="24"/>
        </w:rPr>
        <w:t xml:space="preserve">2. </w:t>
      </w:r>
      <w:r w:rsidRPr="00C91130">
        <w:rPr>
          <w:rFonts w:hint="eastAsia"/>
          <w:bCs/>
          <w:sz w:val="24"/>
        </w:rPr>
        <w:t>编写</w:t>
      </w:r>
      <w:r w:rsidRPr="00C91130">
        <w:rPr>
          <w:rFonts w:hint="eastAsia"/>
          <w:bCs/>
          <w:sz w:val="24"/>
        </w:rPr>
        <w:t>HTTP</w:t>
      </w:r>
      <w:r w:rsidRPr="00C91130">
        <w:rPr>
          <w:rFonts w:hint="eastAsia"/>
          <w:bCs/>
          <w:sz w:val="24"/>
        </w:rPr>
        <w:t>代理服务器程序：</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bCs/>
          <w:sz w:val="24"/>
        </w:rPr>
        <w:t>5</w:t>
      </w:r>
      <w:r w:rsidRPr="00C91130">
        <w:rPr>
          <w:rFonts w:hint="eastAsia"/>
          <w:bCs/>
          <w:sz w:val="24"/>
        </w:rPr>
        <w:t>号至</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bCs/>
          <w:sz w:val="24"/>
        </w:rPr>
        <w:t>25</w:t>
      </w:r>
      <w:r w:rsidRPr="00C91130">
        <w:rPr>
          <w:rFonts w:hint="eastAsia"/>
          <w:bCs/>
          <w:sz w:val="24"/>
        </w:rPr>
        <w:t>号</w:t>
      </w:r>
    </w:p>
    <w:p w14:paraId="333D2F5B" w14:textId="3BD4D84F" w:rsidR="00092BDB" w:rsidRDefault="007F632A" w:rsidP="00C91130">
      <w:pPr>
        <w:spacing w:line="360" w:lineRule="auto"/>
        <w:ind w:firstLineChars="200" w:firstLine="480"/>
        <w:rPr>
          <w:bCs/>
          <w:sz w:val="24"/>
        </w:rPr>
      </w:pPr>
      <w:r w:rsidRPr="00C91130">
        <w:rPr>
          <w:bCs/>
          <w:sz w:val="24"/>
        </w:rPr>
        <w:t>3</w:t>
      </w:r>
      <w:r w:rsidRPr="00C91130">
        <w:rPr>
          <w:rFonts w:hint="eastAsia"/>
          <w:bCs/>
          <w:sz w:val="24"/>
        </w:rPr>
        <w:t>.</w:t>
      </w:r>
      <w:r w:rsidRPr="00C91130">
        <w:rPr>
          <w:bCs/>
          <w:sz w:val="24"/>
        </w:rPr>
        <w:t xml:space="preserve"> </w:t>
      </w:r>
      <w:r w:rsidRPr="00C91130">
        <w:rPr>
          <w:rFonts w:hint="eastAsia"/>
          <w:bCs/>
          <w:sz w:val="24"/>
        </w:rPr>
        <w:t>调试功能与</w:t>
      </w:r>
      <w:r w:rsidRPr="00C91130">
        <w:rPr>
          <w:bCs/>
          <w:sz w:val="24"/>
        </w:rPr>
        <w:t>Debug</w:t>
      </w:r>
      <w:r w:rsidRPr="00C91130">
        <w:rPr>
          <w:rFonts w:hint="eastAsia"/>
          <w:bCs/>
          <w:sz w:val="24"/>
        </w:rPr>
        <w:t>：</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rFonts w:hint="eastAsia"/>
          <w:bCs/>
          <w:sz w:val="24"/>
        </w:rPr>
        <w:t>2</w:t>
      </w:r>
      <w:r w:rsidRPr="00C91130">
        <w:rPr>
          <w:bCs/>
          <w:sz w:val="24"/>
        </w:rPr>
        <w:t>5</w:t>
      </w:r>
      <w:r w:rsidRPr="00C91130">
        <w:rPr>
          <w:rFonts w:hint="eastAsia"/>
          <w:bCs/>
          <w:sz w:val="24"/>
        </w:rPr>
        <w:t>号至</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5</w:t>
      </w:r>
      <w:r w:rsidRPr="00C91130">
        <w:rPr>
          <w:rFonts w:hint="eastAsia"/>
          <w:bCs/>
          <w:sz w:val="24"/>
        </w:rPr>
        <w:t>月</w:t>
      </w:r>
      <w:r w:rsidRPr="00C91130">
        <w:rPr>
          <w:rFonts w:hint="eastAsia"/>
          <w:bCs/>
          <w:sz w:val="24"/>
        </w:rPr>
        <w:t>1</w:t>
      </w:r>
      <w:r w:rsidRPr="00C91130">
        <w:rPr>
          <w:rFonts w:hint="eastAsia"/>
          <w:bCs/>
          <w:sz w:val="24"/>
        </w:rPr>
        <w:t>号</w:t>
      </w:r>
    </w:p>
    <w:p w14:paraId="6F7B2431" w14:textId="77777777" w:rsidR="004873BC" w:rsidRDefault="004873BC" w:rsidP="00C91130">
      <w:pPr>
        <w:spacing w:line="360" w:lineRule="auto"/>
        <w:ind w:firstLineChars="200" w:firstLine="480"/>
        <w:rPr>
          <w:bCs/>
          <w:sz w:val="24"/>
        </w:rPr>
      </w:pPr>
    </w:p>
    <w:p w14:paraId="3F774591" w14:textId="77777777" w:rsidR="004873BC" w:rsidRDefault="004873BC">
      <w:pPr>
        <w:widowControl/>
        <w:jc w:val="left"/>
        <w:rPr>
          <w:rFonts w:eastAsia="黑体"/>
          <w:b/>
          <w:bCs/>
          <w:sz w:val="28"/>
          <w:szCs w:val="28"/>
        </w:rPr>
      </w:pPr>
      <w:r>
        <w:rPr>
          <w:rFonts w:eastAsia="黑体"/>
          <w:b/>
          <w:bCs/>
          <w:sz w:val="28"/>
          <w:szCs w:val="28"/>
        </w:rPr>
        <w:br w:type="page"/>
      </w:r>
    </w:p>
    <w:p w14:paraId="333D2F65" w14:textId="62284F4E" w:rsidR="0064327C" w:rsidRPr="00E44F55" w:rsidRDefault="00F36C8A" w:rsidP="00E44F55">
      <w:pPr>
        <w:spacing w:line="360" w:lineRule="auto"/>
        <w:outlineLvl w:val="0"/>
        <w:rPr>
          <w:rFonts w:eastAsia="黑体"/>
          <w:b/>
          <w:bCs/>
          <w:sz w:val="28"/>
          <w:szCs w:val="28"/>
        </w:rPr>
      </w:pPr>
      <w:r>
        <w:rPr>
          <w:rFonts w:eastAsia="黑体" w:hint="eastAsia"/>
          <w:b/>
          <w:bCs/>
          <w:sz w:val="28"/>
          <w:szCs w:val="28"/>
        </w:rPr>
        <w:lastRenderedPageBreak/>
        <w:t>三</w:t>
      </w:r>
      <w:r w:rsidR="0064327C" w:rsidRPr="009D53F9">
        <w:rPr>
          <w:rFonts w:eastAsia="黑体" w:hint="eastAsia"/>
          <w:b/>
          <w:bCs/>
          <w:sz w:val="28"/>
          <w:szCs w:val="28"/>
        </w:rPr>
        <w:t>、实习日志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1965"/>
        <w:gridCol w:w="5316"/>
        <w:gridCol w:w="1648"/>
      </w:tblGrid>
      <w:tr w:rsidR="00923FBD" w:rsidRPr="00923FBD" w14:paraId="333D2F67" w14:textId="77777777" w:rsidTr="0064327C">
        <w:trPr>
          <w:trHeight w:hRule="exact" w:val="567"/>
        </w:trPr>
        <w:tc>
          <w:tcPr>
            <w:tcW w:w="9514" w:type="dxa"/>
            <w:gridSpan w:val="4"/>
            <w:vAlign w:val="center"/>
          </w:tcPr>
          <w:p w14:paraId="333D2F66" w14:textId="77777777" w:rsidR="0064327C" w:rsidRPr="00923FBD" w:rsidRDefault="0064327C" w:rsidP="001B102C">
            <w:pPr>
              <w:ind w:firstLineChars="98" w:firstLine="206"/>
              <w:jc w:val="center"/>
              <w:rPr>
                <w:rFonts w:ascii="楷体" w:eastAsia="楷体" w:hAnsi="楷体"/>
              </w:rPr>
            </w:pPr>
            <w:r w:rsidRPr="00923FBD">
              <w:rPr>
                <w:rFonts w:ascii="楷体" w:eastAsia="楷体" w:hAnsi="楷体" w:hint="eastAsia"/>
              </w:rPr>
              <w:t>实习日志</w:t>
            </w:r>
          </w:p>
        </w:tc>
      </w:tr>
      <w:tr w:rsidR="00923FBD" w:rsidRPr="00923FBD" w14:paraId="333D2F6C" w14:textId="77777777" w:rsidTr="001B102C">
        <w:trPr>
          <w:trHeight w:hRule="exact" w:val="567"/>
        </w:trPr>
        <w:tc>
          <w:tcPr>
            <w:tcW w:w="817" w:type="dxa"/>
            <w:vAlign w:val="center"/>
          </w:tcPr>
          <w:p w14:paraId="333D2F68" w14:textId="77777777" w:rsidR="0064327C" w:rsidRPr="00923FBD" w:rsidRDefault="0064327C" w:rsidP="001B102C">
            <w:pPr>
              <w:jc w:val="center"/>
              <w:rPr>
                <w:rFonts w:ascii="楷体" w:eastAsia="楷体" w:hAnsi="楷体"/>
              </w:rPr>
            </w:pPr>
            <w:r w:rsidRPr="00923FBD">
              <w:rPr>
                <w:rFonts w:ascii="楷体" w:eastAsia="楷体" w:hAnsi="楷体" w:hint="eastAsia"/>
              </w:rPr>
              <w:t>序号</w:t>
            </w:r>
          </w:p>
        </w:tc>
        <w:tc>
          <w:tcPr>
            <w:tcW w:w="1985" w:type="dxa"/>
            <w:vAlign w:val="center"/>
          </w:tcPr>
          <w:p w14:paraId="333D2F69" w14:textId="77777777" w:rsidR="0064327C" w:rsidRPr="00923FBD" w:rsidRDefault="0064327C" w:rsidP="001B102C">
            <w:pPr>
              <w:jc w:val="center"/>
              <w:rPr>
                <w:rFonts w:ascii="楷体" w:eastAsia="楷体" w:hAnsi="楷体"/>
              </w:rPr>
            </w:pPr>
            <w:r w:rsidRPr="00923FBD">
              <w:rPr>
                <w:rFonts w:ascii="楷体" w:eastAsia="楷体" w:hAnsi="楷体" w:hint="eastAsia"/>
              </w:rPr>
              <w:t>日   期</w:t>
            </w:r>
          </w:p>
        </w:tc>
        <w:tc>
          <w:tcPr>
            <w:tcW w:w="5386" w:type="dxa"/>
            <w:vAlign w:val="center"/>
          </w:tcPr>
          <w:p w14:paraId="333D2F6A" w14:textId="77777777" w:rsidR="0064327C" w:rsidRPr="00923FBD" w:rsidRDefault="0064327C" w:rsidP="001B102C">
            <w:pPr>
              <w:jc w:val="center"/>
              <w:rPr>
                <w:rFonts w:ascii="楷体" w:eastAsia="楷体" w:hAnsi="楷体"/>
              </w:rPr>
            </w:pPr>
            <w:r w:rsidRPr="00923FBD">
              <w:rPr>
                <w:rFonts w:ascii="楷体" w:eastAsia="楷体" w:hAnsi="楷体" w:hint="eastAsia"/>
              </w:rPr>
              <w:t>工作内容</w:t>
            </w:r>
          </w:p>
        </w:tc>
        <w:tc>
          <w:tcPr>
            <w:tcW w:w="1666" w:type="dxa"/>
            <w:vAlign w:val="center"/>
          </w:tcPr>
          <w:p w14:paraId="333D2F6B" w14:textId="77777777" w:rsidR="0064327C" w:rsidRPr="00923FBD" w:rsidRDefault="0064327C" w:rsidP="001B102C">
            <w:pPr>
              <w:jc w:val="center"/>
              <w:rPr>
                <w:rFonts w:ascii="楷体" w:eastAsia="楷体" w:hAnsi="楷体"/>
              </w:rPr>
            </w:pPr>
            <w:r w:rsidRPr="00923FBD">
              <w:rPr>
                <w:rFonts w:ascii="楷体" w:eastAsia="楷体" w:hAnsi="楷体" w:hint="eastAsia"/>
              </w:rPr>
              <w:t>完成情况</w:t>
            </w:r>
          </w:p>
        </w:tc>
      </w:tr>
      <w:tr w:rsidR="00923FBD" w:rsidRPr="00923FBD" w14:paraId="333D2F71" w14:textId="77777777" w:rsidTr="001B102C">
        <w:trPr>
          <w:trHeight w:hRule="exact" w:val="567"/>
        </w:trPr>
        <w:tc>
          <w:tcPr>
            <w:tcW w:w="817" w:type="dxa"/>
            <w:vAlign w:val="center"/>
          </w:tcPr>
          <w:p w14:paraId="333D2F6D" w14:textId="77777777" w:rsidR="0064327C" w:rsidRPr="00923FBD" w:rsidRDefault="0064327C" w:rsidP="001B102C">
            <w:pPr>
              <w:jc w:val="center"/>
              <w:rPr>
                <w:rFonts w:ascii="楷体" w:eastAsia="楷体" w:hAnsi="楷体"/>
              </w:rPr>
            </w:pPr>
            <w:r w:rsidRPr="00923FBD">
              <w:rPr>
                <w:rFonts w:ascii="楷体" w:eastAsia="楷体" w:hAnsi="楷体" w:hint="eastAsia"/>
              </w:rPr>
              <w:t>1</w:t>
            </w:r>
          </w:p>
        </w:tc>
        <w:tc>
          <w:tcPr>
            <w:tcW w:w="1985" w:type="dxa"/>
            <w:vAlign w:val="center"/>
          </w:tcPr>
          <w:p w14:paraId="333D2F6E" w14:textId="25CF1FCA" w:rsidR="0064327C" w:rsidRPr="00923FBD" w:rsidRDefault="00C61957" w:rsidP="001B102C">
            <w:pPr>
              <w:jc w:val="center"/>
              <w:rPr>
                <w:rFonts w:ascii="楷体" w:eastAsia="楷体" w:hAnsi="楷体"/>
              </w:rPr>
            </w:pPr>
            <w:r>
              <w:rPr>
                <w:rFonts w:ascii="楷体" w:eastAsia="楷体" w:hAnsi="楷体"/>
              </w:rPr>
              <w:t>2020</w:t>
            </w:r>
            <w:r>
              <w:rPr>
                <w:rFonts w:ascii="楷体" w:eastAsia="楷体" w:hAnsi="楷体" w:hint="eastAsia"/>
              </w:rPr>
              <w:t>年4月1号</w:t>
            </w:r>
          </w:p>
        </w:tc>
        <w:tc>
          <w:tcPr>
            <w:tcW w:w="5386" w:type="dxa"/>
            <w:vAlign w:val="center"/>
          </w:tcPr>
          <w:p w14:paraId="333D2F6F" w14:textId="441B4569" w:rsidR="0064327C" w:rsidRPr="00923FBD" w:rsidRDefault="00C61957" w:rsidP="001B102C">
            <w:pPr>
              <w:jc w:val="center"/>
              <w:rPr>
                <w:rFonts w:ascii="楷体" w:eastAsia="楷体" w:hAnsi="楷体"/>
              </w:rPr>
            </w:pPr>
            <w:r>
              <w:rPr>
                <w:rFonts w:ascii="楷体" w:eastAsia="楷体" w:hAnsi="楷体" w:hint="eastAsia"/>
              </w:rPr>
              <w:t>确定工作内容</w:t>
            </w:r>
          </w:p>
        </w:tc>
        <w:tc>
          <w:tcPr>
            <w:tcW w:w="1666" w:type="dxa"/>
            <w:vAlign w:val="center"/>
          </w:tcPr>
          <w:p w14:paraId="333D2F70" w14:textId="65429DB1" w:rsidR="0064327C" w:rsidRPr="00923FBD" w:rsidRDefault="00C61957" w:rsidP="001B102C">
            <w:pPr>
              <w:jc w:val="center"/>
              <w:rPr>
                <w:rFonts w:ascii="楷体" w:eastAsia="楷体" w:hAnsi="楷体"/>
              </w:rPr>
            </w:pPr>
            <w:r>
              <w:rPr>
                <w:rFonts w:ascii="楷体" w:eastAsia="楷体" w:hAnsi="楷体" w:hint="eastAsia"/>
              </w:rPr>
              <w:t>已完成</w:t>
            </w:r>
          </w:p>
        </w:tc>
      </w:tr>
      <w:tr w:rsidR="00923FBD" w:rsidRPr="00923FBD" w14:paraId="333D2F76" w14:textId="77777777" w:rsidTr="001B102C">
        <w:trPr>
          <w:trHeight w:hRule="exact" w:val="567"/>
        </w:trPr>
        <w:tc>
          <w:tcPr>
            <w:tcW w:w="817" w:type="dxa"/>
            <w:vAlign w:val="center"/>
          </w:tcPr>
          <w:p w14:paraId="333D2F72" w14:textId="77777777" w:rsidR="0064327C" w:rsidRPr="00923FBD" w:rsidRDefault="0064327C" w:rsidP="001B102C">
            <w:pPr>
              <w:jc w:val="center"/>
              <w:rPr>
                <w:rFonts w:ascii="楷体" w:eastAsia="楷体" w:hAnsi="楷体"/>
              </w:rPr>
            </w:pPr>
            <w:r w:rsidRPr="00923FBD">
              <w:rPr>
                <w:rFonts w:ascii="楷体" w:eastAsia="楷体" w:hAnsi="楷体" w:hint="eastAsia"/>
              </w:rPr>
              <w:t>2</w:t>
            </w:r>
          </w:p>
        </w:tc>
        <w:tc>
          <w:tcPr>
            <w:tcW w:w="1985" w:type="dxa"/>
            <w:vAlign w:val="center"/>
          </w:tcPr>
          <w:p w14:paraId="333D2F73" w14:textId="6A10A6D9" w:rsidR="0064327C" w:rsidRPr="00923FBD" w:rsidRDefault="00C61957" w:rsidP="001B102C">
            <w:pPr>
              <w:jc w:val="center"/>
              <w:rPr>
                <w:rFonts w:ascii="楷体" w:eastAsia="楷体" w:hAnsi="楷体"/>
              </w:rPr>
            </w:pPr>
            <w:r>
              <w:rPr>
                <w:rFonts w:ascii="楷体" w:eastAsia="楷体" w:hAnsi="楷体"/>
              </w:rPr>
              <w:t>2020</w:t>
            </w:r>
            <w:r>
              <w:rPr>
                <w:rFonts w:ascii="楷体" w:eastAsia="楷体" w:hAnsi="楷体" w:hint="eastAsia"/>
              </w:rPr>
              <w:t>年4月4号</w:t>
            </w:r>
          </w:p>
        </w:tc>
        <w:tc>
          <w:tcPr>
            <w:tcW w:w="5386" w:type="dxa"/>
            <w:vAlign w:val="center"/>
          </w:tcPr>
          <w:p w14:paraId="333D2F74" w14:textId="0861BCC9" w:rsidR="0064327C" w:rsidRPr="00923FBD" w:rsidRDefault="00C61957" w:rsidP="001B102C">
            <w:pPr>
              <w:jc w:val="center"/>
              <w:rPr>
                <w:rFonts w:ascii="楷体" w:eastAsia="楷体" w:hAnsi="楷体"/>
              </w:rPr>
            </w:pPr>
            <w:r>
              <w:rPr>
                <w:rFonts w:ascii="楷体" w:eastAsia="楷体" w:hAnsi="楷体" w:hint="eastAsia"/>
              </w:rPr>
              <w:t>安装环境</w:t>
            </w:r>
          </w:p>
        </w:tc>
        <w:tc>
          <w:tcPr>
            <w:tcW w:w="1666" w:type="dxa"/>
            <w:vAlign w:val="center"/>
          </w:tcPr>
          <w:p w14:paraId="333D2F75" w14:textId="289416C8" w:rsidR="0064327C" w:rsidRPr="00923FBD" w:rsidRDefault="00C61957" w:rsidP="001B102C">
            <w:pPr>
              <w:jc w:val="center"/>
              <w:rPr>
                <w:rFonts w:ascii="楷体" w:eastAsia="楷体" w:hAnsi="楷体"/>
              </w:rPr>
            </w:pPr>
            <w:r>
              <w:rPr>
                <w:rFonts w:ascii="楷体" w:eastAsia="楷体" w:hAnsi="楷体" w:hint="eastAsia"/>
              </w:rPr>
              <w:t>已完成</w:t>
            </w:r>
          </w:p>
        </w:tc>
      </w:tr>
      <w:tr w:rsidR="00923FBD" w:rsidRPr="00923FBD" w14:paraId="333D2F7B" w14:textId="77777777" w:rsidTr="001B102C">
        <w:trPr>
          <w:trHeight w:hRule="exact" w:val="567"/>
        </w:trPr>
        <w:tc>
          <w:tcPr>
            <w:tcW w:w="817" w:type="dxa"/>
            <w:vAlign w:val="center"/>
          </w:tcPr>
          <w:p w14:paraId="333D2F77" w14:textId="77777777" w:rsidR="0064327C" w:rsidRPr="00923FBD" w:rsidRDefault="0064327C" w:rsidP="001B102C">
            <w:pPr>
              <w:jc w:val="center"/>
              <w:rPr>
                <w:rFonts w:ascii="楷体" w:eastAsia="楷体" w:hAnsi="楷体"/>
              </w:rPr>
            </w:pPr>
            <w:r w:rsidRPr="00923FBD">
              <w:rPr>
                <w:rFonts w:ascii="楷体" w:eastAsia="楷体" w:hAnsi="楷体" w:hint="eastAsia"/>
              </w:rPr>
              <w:t>3</w:t>
            </w:r>
          </w:p>
        </w:tc>
        <w:tc>
          <w:tcPr>
            <w:tcW w:w="1985" w:type="dxa"/>
            <w:vAlign w:val="center"/>
          </w:tcPr>
          <w:p w14:paraId="333D2F78" w14:textId="72C8274E" w:rsidR="0064327C" w:rsidRPr="00923FBD" w:rsidRDefault="005567CD" w:rsidP="001B102C">
            <w:pPr>
              <w:jc w:val="center"/>
              <w:rPr>
                <w:rFonts w:ascii="楷体" w:eastAsia="楷体" w:hAnsi="楷体"/>
              </w:rPr>
            </w:pPr>
            <w:r>
              <w:rPr>
                <w:rFonts w:ascii="楷体" w:eastAsia="楷体" w:hAnsi="楷体"/>
              </w:rPr>
              <w:t>2020</w:t>
            </w:r>
            <w:r>
              <w:rPr>
                <w:rFonts w:ascii="楷体" w:eastAsia="楷体" w:hAnsi="楷体" w:hint="eastAsia"/>
              </w:rPr>
              <w:t>年4月7号</w:t>
            </w:r>
          </w:p>
        </w:tc>
        <w:tc>
          <w:tcPr>
            <w:tcW w:w="5386" w:type="dxa"/>
            <w:vAlign w:val="center"/>
          </w:tcPr>
          <w:p w14:paraId="333D2F79" w14:textId="7B673373" w:rsidR="0064327C" w:rsidRPr="00923FBD" w:rsidRDefault="005567CD" w:rsidP="001B102C">
            <w:pPr>
              <w:jc w:val="center"/>
              <w:rPr>
                <w:rFonts w:ascii="楷体" w:eastAsia="楷体" w:hAnsi="楷体"/>
              </w:rPr>
            </w:pPr>
            <w:r>
              <w:rPr>
                <w:rFonts w:ascii="楷体" w:eastAsia="楷体" w:hAnsi="楷体" w:hint="eastAsia"/>
              </w:rPr>
              <w:t>确定代理服务器你基本框架</w:t>
            </w:r>
          </w:p>
        </w:tc>
        <w:tc>
          <w:tcPr>
            <w:tcW w:w="1666" w:type="dxa"/>
            <w:vAlign w:val="center"/>
          </w:tcPr>
          <w:p w14:paraId="333D2F7A" w14:textId="412DAF0D" w:rsidR="0064327C" w:rsidRPr="00923FBD" w:rsidRDefault="005567CD" w:rsidP="001B102C">
            <w:pPr>
              <w:jc w:val="center"/>
              <w:rPr>
                <w:rFonts w:ascii="楷体" w:eastAsia="楷体" w:hAnsi="楷体"/>
              </w:rPr>
            </w:pPr>
            <w:r>
              <w:rPr>
                <w:rFonts w:ascii="楷体" w:eastAsia="楷体" w:hAnsi="楷体" w:hint="eastAsia"/>
              </w:rPr>
              <w:t>已完成</w:t>
            </w:r>
          </w:p>
        </w:tc>
      </w:tr>
      <w:tr w:rsidR="00923FBD" w:rsidRPr="00923FBD" w14:paraId="333D2F80" w14:textId="77777777" w:rsidTr="001B102C">
        <w:trPr>
          <w:trHeight w:hRule="exact" w:val="567"/>
        </w:trPr>
        <w:tc>
          <w:tcPr>
            <w:tcW w:w="817" w:type="dxa"/>
            <w:vAlign w:val="center"/>
          </w:tcPr>
          <w:p w14:paraId="333D2F7C" w14:textId="77777777" w:rsidR="0064327C" w:rsidRPr="00923FBD" w:rsidRDefault="0064327C" w:rsidP="001B102C">
            <w:pPr>
              <w:jc w:val="center"/>
              <w:rPr>
                <w:rFonts w:ascii="楷体" w:eastAsia="楷体" w:hAnsi="楷体"/>
              </w:rPr>
            </w:pPr>
            <w:r w:rsidRPr="00923FBD">
              <w:rPr>
                <w:rFonts w:ascii="楷体" w:eastAsia="楷体" w:hAnsi="楷体" w:hint="eastAsia"/>
              </w:rPr>
              <w:t>4</w:t>
            </w:r>
          </w:p>
        </w:tc>
        <w:tc>
          <w:tcPr>
            <w:tcW w:w="1985" w:type="dxa"/>
            <w:vAlign w:val="center"/>
          </w:tcPr>
          <w:p w14:paraId="333D2F7D" w14:textId="3888E3A1" w:rsidR="0064327C" w:rsidRPr="00923FBD" w:rsidRDefault="000A5618" w:rsidP="001B102C">
            <w:pPr>
              <w:jc w:val="center"/>
              <w:rPr>
                <w:rFonts w:ascii="楷体" w:eastAsia="楷体" w:hAnsi="楷体"/>
              </w:rPr>
            </w:pPr>
            <w:r>
              <w:rPr>
                <w:rFonts w:ascii="楷体" w:eastAsia="楷体" w:hAnsi="楷体"/>
              </w:rPr>
              <w:t>2020</w:t>
            </w:r>
            <w:r>
              <w:rPr>
                <w:rFonts w:ascii="楷体" w:eastAsia="楷体" w:hAnsi="楷体" w:hint="eastAsia"/>
              </w:rPr>
              <w:t>年4月1</w:t>
            </w:r>
            <w:r>
              <w:rPr>
                <w:rFonts w:ascii="楷体" w:eastAsia="楷体" w:hAnsi="楷体"/>
              </w:rPr>
              <w:t>0</w:t>
            </w:r>
            <w:r>
              <w:rPr>
                <w:rFonts w:ascii="楷体" w:eastAsia="楷体" w:hAnsi="楷体" w:hint="eastAsia"/>
              </w:rPr>
              <w:t>号</w:t>
            </w:r>
          </w:p>
        </w:tc>
        <w:tc>
          <w:tcPr>
            <w:tcW w:w="5386" w:type="dxa"/>
            <w:vAlign w:val="center"/>
          </w:tcPr>
          <w:p w14:paraId="333D2F7E" w14:textId="241A4145" w:rsidR="0064327C" w:rsidRPr="00923FBD" w:rsidRDefault="000A5618" w:rsidP="001B102C">
            <w:pPr>
              <w:jc w:val="center"/>
              <w:rPr>
                <w:rFonts w:ascii="楷体" w:eastAsia="楷体" w:hAnsi="楷体"/>
              </w:rPr>
            </w:pPr>
            <w:r>
              <w:rPr>
                <w:rFonts w:ascii="楷体" w:eastAsia="楷体" w:hAnsi="楷体" w:hint="eastAsia"/>
              </w:rPr>
              <w:t>编写DEMO程序</w:t>
            </w:r>
          </w:p>
        </w:tc>
        <w:tc>
          <w:tcPr>
            <w:tcW w:w="1666" w:type="dxa"/>
            <w:vAlign w:val="center"/>
          </w:tcPr>
          <w:p w14:paraId="333D2F7F" w14:textId="1E46A72B" w:rsidR="0064327C" w:rsidRPr="00923FBD" w:rsidRDefault="000A5618" w:rsidP="001B102C">
            <w:pPr>
              <w:jc w:val="center"/>
              <w:rPr>
                <w:rFonts w:ascii="楷体" w:eastAsia="楷体" w:hAnsi="楷体"/>
              </w:rPr>
            </w:pPr>
            <w:r>
              <w:rPr>
                <w:rFonts w:ascii="楷体" w:eastAsia="楷体" w:hAnsi="楷体" w:hint="eastAsia"/>
              </w:rPr>
              <w:t>已完成</w:t>
            </w:r>
          </w:p>
        </w:tc>
      </w:tr>
      <w:tr w:rsidR="00923FBD" w:rsidRPr="00923FBD" w14:paraId="333D2F85" w14:textId="77777777" w:rsidTr="001B102C">
        <w:trPr>
          <w:trHeight w:hRule="exact" w:val="567"/>
        </w:trPr>
        <w:tc>
          <w:tcPr>
            <w:tcW w:w="817" w:type="dxa"/>
            <w:vAlign w:val="center"/>
          </w:tcPr>
          <w:p w14:paraId="333D2F81" w14:textId="77777777" w:rsidR="0064327C" w:rsidRPr="00923FBD" w:rsidRDefault="0064327C" w:rsidP="001B102C">
            <w:pPr>
              <w:jc w:val="center"/>
              <w:rPr>
                <w:rFonts w:ascii="楷体" w:eastAsia="楷体" w:hAnsi="楷体"/>
              </w:rPr>
            </w:pPr>
            <w:r w:rsidRPr="00923FBD">
              <w:rPr>
                <w:rFonts w:ascii="楷体" w:eastAsia="楷体" w:hAnsi="楷体" w:hint="eastAsia"/>
              </w:rPr>
              <w:t>5</w:t>
            </w:r>
          </w:p>
        </w:tc>
        <w:tc>
          <w:tcPr>
            <w:tcW w:w="1985" w:type="dxa"/>
            <w:vAlign w:val="center"/>
          </w:tcPr>
          <w:p w14:paraId="333D2F82" w14:textId="23036EE9" w:rsidR="0064327C" w:rsidRPr="00923FBD" w:rsidRDefault="006E39FB" w:rsidP="001B102C">
            <w:pPr>
              <w:jc w:val="center"/>
              <w:rPr>
                <w:rFonts w:ascii="楷体" w:eastAsia="楷体" w:hAnsi="楷体"/>
              </w:rPr>
            </w:pPr>
            <w:r>
              <w:rPr>
                <w:rFonts w:ascii="楷体" w:eastAsia="楷体" w:hAnsi="楷体"/>
              </w:rPr>
              <w:t>2020</w:t>
            </w:r>
            <w:r>
              <w:rPr>
                <w:rFonts w:ascii="楷体" w:eastAsia="楷体" w:hAnsi="楷体" w:hint="eastAsia"/>
              </w:rPr>
              <w:t>年4月1</w:t>
            </w:r>
            <w:r>
              <w:rPr>
                <w:rFonts w:ascii="楷体" w:eastAsia="楷体" w:hAnsi="楷体"/>
              </w:rPr>
              <w:t>2</w:t>
            </w:r>
            <w:r>
              <w:rPr>
                <w:rFonts w:ascii="楷体" w:eastAsia="楷体" w:hAnsi="楷体" w:hint="eastAsia"/>
              </w:rPr>
              <w:t>号</w:t>
            </w:r>
          </w:p>
        </w:tc>
        <w:tc>
          <w:tcPr>
            <w:tcW w:w="5386" w:type="dxa"/>
            <w:vAlign w:val="center"/>
          </w:tcPr>
          <w:p w14:paraId="333D2F83" w14:textId="72B6EE28" w:rsidR="0064327C" w:rsidRPr="00923FBD" w:rsidRDefault="003A73C2" w:rsidP="001B102C">
            <w:pPr>
              <w:jc w:val="center"/>
              <w:rPr>
                <w:rFonts w:ascii="楷体" w:eastAsia="楷体" w:hAnsi="楷体"/>
              </w:rPr>
            </w:pPr>
            <w:r>
              <w:rPr>
                <w:rFonts w:ascii="楷体" w:eastAsia="楷体" w:hAnsi="楷体" w:hint="eastAsia"/>
              </w:rPr>
              <w:t>编写程序配置文件部分</w:t>
            </w:r>
          </w:p>
        </w:tc>
        <w:tc>
          <w:tcPr>
            <w:tcW w:w="1666" w:type="dxa"/>
            <w:vAlign w:val="center"/>
          </w:tcPr>
          <w:p w14:paraId="333D2F84" w14:textId="6EDB746E" w:rsidR="0064327C" w:rsidRPr="00923FBD" w:rsidRDefault="003A73C2" w:rsidP="001B102C">
            <w:pPr>
              <w:jc w:val="center"/>
              <w:rPr>
                <w:rFonts w:ascii="楷体" w:eastAsia="楷体" w:hAnsi="楷体"/>
              </w:rPr>
            </w:pPr>
            <w:r>
              <w:rPr>
                <w:rFonts w:ascii="楷体" w:eastAsia="楷体" w:hAnsi="楷体" w:hint="eastAsia"/>
              </w:rPr>
              <w:t>已完成</w:t>
            </w:r>
          </w:p>
        </w:tc>
      </w:tr>
      <w:tr w:rsidR="00923FBD" w:rsidRPr="00923FBD" w14:paraId="333D2F8A" w14:textId="77777777" w:rsidTr="001B102C">
        <w:trPr>
          <w:trHeight w:hRule="exact" w:val="567"/>
        </w:trPr>
        <w:tc>
          <w:tcPr>
            <w:tcW w:w="817" w:type="dxa"/>
            <w:vAlign w:val="center"/>
          </w:tcPr>
          <w:p w14:paraId="333D2F86" w14:textId="77777777" w:rsidR="0064327C" w:rsidRPr="00923FBD" w:rsidRDefault="0064327C" w:rsidP="001B102C">
            <w:pPr>
              <w:jc w:val="center"/>
              <w:rPr>
                <w:rFonts w:ascii="楷体" w:eastAsia="楷体" w:hAnsi="楷体"/>
              </w:rPr>
            </w:pPr>
            <w:r w:rsidRPr="00923FBD">
              <w:rPr>
                <w:rFonts w:ascii="楷体" w:eastAsia="楷体" w:hAnsi="楷体" w:hint="eastAsia"/>
              </w:rPr>
              <w:t>6</w:t>
            </w:r>
          </w:p>
        </w:tc>
        <w:tc>
          <w:tcPr>
            <w:tcW w:w="1985" w:type="dxa"/>
            <w:vAlign w:val="center"/>
          </w:tcPr>
          <w:p w14:paraId="333D2F87" w14:textId="53B75383" w:rsidR="0064327C" w:rsidRPr="00923FBD" w:rsidRDefault="007F562B" w:rsidP="001B102C">
            <w:pPr>
              <w:jc w:val="center"/>
              <w:rPr>
                <w:rFonts w:ascii="楷体" w:eastAsia="楷体" w:hAnsi="楷体"/>
              </w:rPr>
            </w:pPr>
            <w:r>
              <w:rPr>
                <w:rFonts w:ascii="楷体" w:eastAsia="楷体" w:hAnsi="楷体"/>
              </w:rPr>
              <w:t>2020</w:t>
            </w:r>
            <w:r>
              <w:rPr>
                <w:rFonts w:ascii="楷体" w:eastAsia="楷体" w:hAnsi="楷体" w:hint="eastAsia"/>
              </w:rPr>
              <w:t>年4月1</w:t>
            </w:r>
            <w:r>
              <w:rPr>
                <w:rFonts w:ascii="楷体" w:eastAsia="楷体" w:hAnsi="楷体"/>
              </w:rPr>
              <w:t>5</w:t>
            </w:r>
            <w:r>
              <w:rPr>
                <w:rFonts w:ascii="楷体" w:eastAsia="楷体" w:hAnsi="楷体" w:hint="eastAsia"/>
              </w:rPr>
              <w:t>号</w:t>
            </w:r>
          </w:p>
        </w:tc>
        <w:tc>
          <w:tcPr>
            <w:tcW w:w="5386" w:type="dxa"/>
            <w:vAlign w:val="center"/>
          </w:tcPr>
          <w:p w14:paraId="333D2F88" w14:textId="55D0F13E" w:rsidR="0064327C" w:rsidRPr="00923FBD" w:rsidRDefault="007F562B" w:rsidP="001B102C">
            <w:pPr>
              <w:jc w:val="center"/>
              <w:rPr>
                <w:rFonts w:ascii="楷体" w:eastAsia="楷体" w:hAnsi="楷体"/>
              </w:rPr>
            </w:pPr>
            <w:r>
              <w:rPr>
                <w:rFonts w:ascii="楷体" w:eastAsia="楷体" w:hAnsi="楷体" w:hint="eastAsia"/>
              </w:rPr>
              <w:t>编写系统任务基本框架</w:t>
            </w:r>
          </w:p>
        </w:tc>
        <w:tc>
          <w:tcPr>
            <w:tcW w:w="1666" w:type="dxa"/>
            <w:vAlign w:val="center"/>
          </w:tcPr>
          <w:p w14:paraId="333D2F89" w14:textId="03A13F12" w:rsidR="0064327C" w:rsidRPr="00923FBD" w:rsidRDefault="009B0EAA" w:rsidP="001B102C">
            <w:pPr>
              <w:jc w:val="center"/>
              <w:rPr>
                <w:rFonts w:ascii="楷体" w:eastAsia="楷体" w:hAnsi="楷体"/>
              </w:rPr>
            </w:pPr>
            <w:r>
              <w:rPr>
                <w:rFonts w:ascii="楷体" w:eastAsia="楷体" w:hAnsi="楷体" w:hint="eastAsia"/>
              </w:rPr>
              <w:t>已完成</w:t>
            </w:r>
          </w:p>
        </w:tc>
      </w:tr>
      <w:tr w:rsidR="00923FBD" w:rsidRPr="00923FBD" w14:paraId="333D2F8F" w14:textId="77777777" w:rsidTr="001B102C">
        <w:trPr>
          <w:trHeight w:hRule="exact" w:val="567"/>
        </w:trPr>
        <w:tc>
          <w:tcPr>
            <w:tcW w:w="817" w:type="dxa"/>
            <w:vAlign w:val="center"/>
          </w:tcPr>
          <w:p w14:paraId="333D2F8B" w14:textId="77777777" w:rsidR="0064327C" w:rsidRPr="00923FBD" w:rsidRDefault="0064327C" w:rsidP="001B102C">
            <w:pPr>
              <w:jc w:val="center"/>
              <w:rPr>
                <w:rFonts w:ascii="楷体" w:eastAsia="楷体" w:hAnsi="楷体"/>
              </w:rPr>
            </w:pPr>
            <w:r w:rsidRPr="00923FBD">
              <w:rPr>
                <w:rFonts w:ascii="楷体" w:eastAsia="楷体" w:hAnsi="楷体" w:hint="eastAsia"/>
              </w:rPr>
              <w:t>7</w:t>
            </w:r>
          </w:p>
        </w:tc>
        <w:tc>
          <w:tcPr>
            <w:tcW w:w="1985" w:type="dxa"/>
            <w:vAlign w:val="center"/>
          </w:tcPr>
          <w:p w14:paraId="333D2F8C" w14:textId="7F0D2432" w:rsidR="0064327C" w:rsidRPr="00923FBD" w:rsidRDefault="006239B8" w:rsidP="001B102C">
            <w:pPr>
              <w:jc w:val="center"/>
              <w:rPr>
                <w:rFonts w:ascii="楷体" w:eastAsia="楷体" w:hAnsi="楷体"/>
              </w:rPr>
            </w:pPr>
            <w:r>
              <w:rPr>
                <w:rFonts w:ascii="楷体" w:eastAsia="楷体" w:hAnsi="楷体"/>
              </w:rPr>
              <w:t>2020</w:t>
            </w:r>
            <w:r>
              <w:rPr>
                <w:rFonts w:ascii="楷体" w:eastAsia="楷体" w:hAnsi="楷体" w:hint="eastAsia"/>
              </w:rPr>
              <w:t>年4月1</w:t>
            </w:r>
            <w:r>
              <w:rPr>
                <w:rFonts w:ascii="楷体" w:eastAsia="楷体" w:hAnsi="楷体"/>
              </w:rPr>
              <w:t>8</w:t>
            </w:r>
            <w:r>
              <w:rPr>
                <w:rFonts w:ascii="楷体" w:eastAsia="楷体" w:hAnsi="楷体" w:hint="eastAsia"/>
              </w:rPr>
              <w:t>号</w:t>
            </w:r>
          </w:p>
        </w:tc>
        <w:tc>
          <w:tcPr>
            <w:tcW w:w="5386" w:type="dxa"/>
            <w:vAlign w:val="center"/>
          </w:tcPr>
          <w:p w14:paraId="333D2F8D" w14:textId="5EE386B9" w:rsidR="0064327C" w:rsidRPr="00923FBD" w:rsidRDefault="006239B8" w:rsidP="001B102C">
            <w:pPr>
              <w:jc w:val="center"/>
              <w:rPr>
                <w:rFonts w:ascii="楷体" w:eastAsia="楷体" w:hAnsi="楷体"/>
              </w:rPr>
            </w:pPr>
            <w:r>
              <w:rPr>
                <w:rFonts w:ascii="楷体" w:eastAsia="楷体" w:hAnsi="楷体" w:hint="eastAsia"/>
              </w:rPr>
              <w:t>编写代理服务器任务监听部分代码</w:t>
            </w:r>
          </w:p>
        </w:tc>
        <w:tc>
          <w:tcPr>
            <w:tcW w:w="1666" w:type="dxa"/>
            <w:vAlign w:val="center"/>
          </w:tcPr>
          <w:p w14:paraId="333D2F8E" w14:textId="59B45CD8" w:rsidR="0064327C" w:rsidRPr="00923FBD" w:rsidRDefault="006239B8" w:rsidP="001B102C">
            <w:pPr>
              <w:jc w:val="center"/>
              <w:rPr>
                <w:rFonts w:ascii="楷体" w:eastAsia="楷体" w:hAnsi="楷体"/>
              </w:rPr>
            </w:pPr>
            <w:r>
              <w:rPr>
                <w:rFonts w:ascii="楷体" w:eastAsia="楷体" w:hAnsi="楷体" w:hint="eastAsia"/>
              </w:rPr>
              <w:t>已完成</w:t>
            </w:r>
          </w:p>
        </w:tc>
      </w:tr>
      <w:tr w:rsidR="00F36C8A" w:rsidRPr="00923FBD" w14:paraId="333D2F95" w14:textId="77777777" w:rsidTr="006239B8">
        <w:trPr>
          <w:trHeight w:hRule="exact" w:val="567"/>
        </w:trPr>
        <w:tc>
          <w:tcPr>
            <w:tcW w:w="817" w:type="dxa"/>
            <w:vAlign w:val="center"/>
          </w:tcPr>
          <w:p w14:paraId="333D2F91" w14:textId="0BDC059D" w:rsidR="00F36C8A" w:rsidRPr="00923FBD" w:rsidRDefault="006239B8" w:rsidP="006239B8">
            <w:pPr>
              <w:jc w:val="center"/>
              <w:rPr>
                <w:rFonts w:ascii="楷体" w:eastAsia="楷体" w:hAnsi="楷体"/>
              </w:rPr>
            </w:pPr>
            <w:r>
              <w:rPr>
                <w:rFonts w:ascii="楷体" w:eastAsia="楷体" w:hAnsi="楷体"/>
              </w:rPr>
              <w:t>8</w:t>
            </w:r>
          </w:p>
        </w:tc>
        <w:tc>
          <w:tcPr>
            <w:tcW w:w="1985" w:type="dxa"/>
            <w:vAlign w:val="center"/>
          </w:tcPr>
          <w:p w14:paraId="333D2F92" w14:textId="1520D92D" w:rsidR="00F36C8A" w:rsidRPr="00923FBD" w:rsidRDefault="006239B8" w:rsidP="001B102C">
            <w:pPr>
              <w:jc w:val="center"/>
              <w:rPr>
                <w:rFonts w:ascii="楷体" w:eastAsia="楷体" w:hAnsi="楷体"/>
              </w:rPr>
            </w:pPr>
            <w:r>
              <w:rPr>
                <w:rFonts w:ascii="楷体" w:eastAsia="楷体" w:hAnsi="楷体"/>
              </w:rPr>
              <w:t>2020</w:t>
            </w:r>
            <w:r>
              <w:rPr>
                <w:rFonts w:ascii="楷体" w:eastAsia="楷体" w:hAnsi="楷体" w:hint="eastAsia"/>
              </w:rPr>
              <w:t>年4月2</w:t>
            </w:r>
            <w:r>
              <w:rPr>
                <w:rFonts w:ascii="楷体" w:eastAsia="楷体" w:hAnsi="楷体"/>
              </w:rPr>
              <w:t>1</w:t>
            </w:r>
            <w:r>
              <w:rPr>
                <w:rFonts w:ascii="楷体" w:eastAsia="楷体" w:hAnsi="楷体" w:hint="eastAsia"/>
              </w:rPr>
              <w:t>号</w:t>
            </w:r>
          </w:p>
        </w:tc>
        <w:tc>
          <w:tcPr>
            <w:tcW w:w="5386" w:type="dxa"/>
            <w:vAlign w:val="center"/>
          </w:tcPr>
          <w:p w14:paraId="333D2F93" w14:textId="09E3546F" w:rsidR="00F36C8A" w:rsidRPr="00923FBD" w:rsidRDefault="006239B8" w:rsidP="001B102C">
            <w:pPr>
              <w:jc w:val="center"/>
              <w:rPr>
                <w:rFonts w:ascii="楷体" w:eastAsia="楷体" w:hAnsi="楷体"/>
              </w:rPr>
            </w:pPr>
            <w:r>
              <w:rPr>
                <w:rFonts w:ascii="楷体" w:eastAsia="楷体" w:hAnsi="楷体" w:hint="eastAsia"/>
              </w:rPr>
              <w:t>编写代理服务器请求解析部分代码</w:t>
            </w:r>
          </w:p>
        </w:tc>
        <w:tc>
          <w:tcPr>
            <w:tcW w:w="1666" w:type="dxa"/>
            <w:vAlign w:val="center"/>
          </w:tcPr>
          <w:p w14:paraId="333D2F94" w14:textId="712ACC29" w:rsidR="00F36C8A" w:rsidRPr="00923FBD" w:rsidRDefault="006239B8" w:rsidP="001B102C">
            <w:pPr>
              <w:jc w:val="center"/>
              <w:rPr>
                <w:rFonts w:ascii="楷体" w:eastAsia="楷体" w:hAnsi="楷体"/>
              </w:rPr>
            </w:pPr>
            <w:r>
              <w:rPr>
                <w:rFonts w:ascii="楷体" w:eastAsia="楷体" w:hAnsi="楷体" w:hint="eastAsia"/>
              </w:rPr>
              <w:t>已完成</w:t>
            </w:r>
          </w:p>
        </w:tc>
      </w:tr>
      <w:tr w:rsidR="00F36C8A" w:rsidRPr="00923FBD" w14:paraId="333D2F9A" w14:textId="77777777" w:rsidTr="001B102C">
        <w:trPr>
          <w:trHeight w:hRule="exact" w:val="567"/>
        </w:trPr>
        <w:tc>
          <w:tcPr>
            <w:tcW w:w="817" w:type="dxa"/>
            <w:vAlign w:val="center"/>
          </w:tcPr>
          <w:p w14:paraId="333D2F96" w14:textId="719FEEF1" w:rsidR="00F36C8A" w:rsidRDefault="00952722" w:rsidP="001B102C">
            <w:pPr>
              <w:jc w:val="center"/>
              <w:rPr>
                <w:rFonts w:ascii="楷体" w:eastAsia="楷体" w:hAnsi="楷体"/>
              </w:rPr>
            </w:pPr>
            <w:r>
              <w:rPr>
                <w:rFonts w:ascii="楷体" w:eastAsia="楷体" w:hAnsi="楷体"/>
              </w:rPr>
              <w:t>9</w:t>
            </w:r>
          </w:p>
        </w:tc>
        <w:tc>
          <w:tcPr>
            <w:tcW w:w="1985" w:type="dxa"/>
            <w:vAlign w:val="center"/>
          </w:tcPr>
          <w:p w14:paraId="333D2F97" w14:textId="3DC472CA" w:rsidR="00F36C8A" w:rsidRPr="00923FBD" w:rsidRDefault="00952722" w:rsidP="001B102C">
            <w:pPr>
              <w:jc w:val="center"/>
              <w:rPr>
                <w:rFonts w:ascii="楷体" w:eastAsia="楷体" w:hAnsi="楷体"/>
              </w:rPr>
            </w:pPr>
            <w:r>
              <w:rPr>
                <w:rFonts w:ascii="楷体" w:eastAsia="楷体" w:hAnsi="楷体"/>
              </w:rPr>
              <w:t>2020</w:t>
            </w:r>
            <w:r>
              <w:rPr>
                <w:rFonts w:ascii="楷体" w:eastAsia="楷体" w:hAnsi="楷体" w:hint="eastAsia"/>
              </w:rPr>
              <w:t>年4月2</w:t>
            </w:r>
            <w:r>
              <w:rPr>
                <w:rFonts w:ascii="楷体" w:eastAsia="楷体" w:hAnsi="楷体"/>
              </w:rPr>
              <w:t>5</w:t>
            </w:r>
            <w:r>
              <w:rPr>
                <w:rFonts w:ascii="楷体" w:eastAsia="楷体" w:hAnsi="楷体" w:hint="eastAsia"/>
              </w:rPr>
              <w:t>号</w:t>
            </w:r>
          </w:p>
        </w:tc>
        <w:tc>
          <w:tcPr>
            <w:tcW w:w="5386" w:type="dxa"/>
            <w:vAlign w:val="center"/>
          </w:tcPr>
          <w:p w14:paraId="333D2F98" w14:textId="53284707" w:rsidR="00F36C8A" w:rsidRPr="00923FBD" w:rsidRDefault="00952722" w:rsidP="001B102C">
            <w:pPr>
              <w:jc w:val="center"/>
              <w:rPr>
                <w:rFonts w:ascii="楷体" w:eastAsia="楷体" w:hAnsi="楷体"/>
              </w:rPr>
            </w:pPr>
            <w:r>
              <w:rPr>
                <w:rFonts w:ascii="楷体" w:eastAsia="楷体" w:hAnsi="楷体" w:hint="eastAsia"/>
              </w:rPr>
              <w:t>完成代理服务器剩余</w:t>
            </w:r>
            <w:r w:rsidR="008B7242">
              <w:rPr>
                <w:rFonts w:ascii="楷体" w:eastAsia="楷体" w:hAnsi="楷体" w:hint="eastAsia"/>
              </w:rPr>
              <w:t>模块</w:t>
            </w:r>
          </w:p>
        </w:tc>
        <w:tc>
          <w:tcPr>
            <w:tcW w:w="1666" w:type="dxa"/>
            <w:vAlign w:val="center"/>
          </w:tcPr>
          <w:p w14:paraId="333D2F99" w14:textId="4B39AF22" w:rsidR="00F36C8A" w:rsidRPr="00923FBD" w:rsidRDefault="008B7242" w:rsidP="001B102C">
            <w:pPr>
              <w:jc w:val="center"/>
              <w:rPr>
                <w:rFonts w:ascii="楷体" w:eastAsia="楷体" w:hAnsi="楷体"/>
              </w:rPr>
            </w:pPr>
            <w:r>
              <w:rPr>
                <w:rFonts w:ascii="楷体" w:eastAsia="楷体" w:hAnsi="楷体" w:hint="eastAsia"/>
              </w:rPr>
              <w:t>已完成</w:t>
            </w:r>
          </w:p>
        </w:tc>
      </w:tr>
      <w:tr w:rsidR="00F36C8A" w:rsidRPr="00923FBD" w14:paraId="333D2F9F" w14:textId="77777777" w:rsidTr="001B102C">
        <w:trPr>
          <w:trHeight w:hRule="exact" w:val="567"/>
        </w:trPr>
        <w:tc>
          <w:tcPr>
            <w:tcW w:w="817" w:type="dxa"/>
            <w:vAlign w:val="center"/>
          </w:tcPr>
          <w:p w14:paraId="333D2F9B" w14:textId="3A12BBCF" w:rsidR="00F36C8A" w:rsidRDefault="00CF0AC3" w:rsidP="001B102C">
            <w:pPr>
              <w:jc w:val="center"/>
              <w:rPr>
                <w:rFonts w:ascii="楷体" w:eastAsia="楷体" w:hAnsi="楷体"/>
              </w:rPr>
            </w:pPr>
            <w:r>
              <w:rPr>
                <w:rFonts w:ascii="楷体" w:eastAsia="楷体" w:hAnsi="楷体"/>
              </w:rPr>
              <w:t>10</w:t>
            </w:r>
          </w:p>
        </w:tc>
        <w:tc>
          <w:tcPr>
            <w:tcW w:w="1985" w:type="dxa"/>
            <w:vAlign w:val="center"/>
          </w:tcPr>
          <w:p w14:paraId="333D2F9C" w14:textId="3C465848" w:rsidR="00F36C8A" w:rsidRPr="00923FBD" w:rsidRDefault="00CF0AC3" w:rsidP="001B102C">
            <w:pPr>
              <w:jc w:val="center"/>
              <w:rPr>
                <w:rFonts w:ascii="楷体" w:eastAsia="楷体" w:hAnsi="楷体"/>
              </w:rPr>
            </w:pPr>
            <w:r>
              <w:rPr>
                <w:rFonts w:ascii="楷体" w:eastAsia="楷体" w:hAnsi="楷体"/>
              </w:rPr>
              <w:t>2020</w:t>
            </w:r>
            <w:r>
              <w:rPr>
                <w:rFonts w:ascii="楷体" w:eastAsia="楷体" w:hAnsi="楷体" w:hint="eastAsia"/>
              </w:rPr>
              <w:t>年4月2</w:t>
            </w:r>
            <w:r>
              <w:rPr>
                <w:rFonts w:ascii="楷体" w:eastAsia="楷体" w:hAnsi="楷体"/>
              </w:rPr>
              <w:t>7</w:t>
            </w:r>
            <w:r>
              <w:rPr>
                <w:rFonts w:ascii="楷体" w:eastAsia="楷体" w:hAnsi="楷体" w:hint="eastAsia"/>
              </w:rPr>
              <w:t>号</w:t>
            </w:r>
          </w:p>
        </w:tc>
        <w:tc>
          <w:tcPr>
            <w:tcW w:w="5386" w:type="dxa"/>
            <w:vAlign w:val="center"/>
          </w:tcPr>
          <w:p w14:paraId="333D2F9D" w14:textId="67086478" w:rsidR="00F36C8A" w:rsidRPr="00923FBD" w:rsidRDefault="00CF0AC3" w:rsidP="001B102C">
            <w:pPr>
              <w:jc w:val="center"/>
              <w:rPr>
                <w:rFonts w:ascii="楷体" w:eastAsia="楷体" w:hAnsi="楷体"/>
              </w:rPr>
            </w:pPr>
            <w:r>
              <w:rPr>
                <w:rFonts w:ascii="楷体" w:eastAsia="楷体" w:hAnsi="楷体" w:hint="eastAsia"/>
              </w:rPr>
              <w:t>测试代理服务器功能</w:t>
            </w:r>
          </w:p>
        </w:tc>
        <w:tc>
          <w:tcPr>
            <w:tcW w:w="1666" w:type="dxa"/>
            <w:vAlign w:val="center"/>
          </w:tcPr>
          <w:p w14:paraId="333D2F9E" w14:textId="41ACE8A1" w:rsidR="00F36C8A" w:rsidRPr="00923FBD" w:rsidRDefault="0081517C" w:rsidP="001B102C">
            <w:pPr>
              <w:jc w:val="center"/>
              <w:rPr>
                <w:rFonts w:ascii="楷体" w:eastAsia="楷体" w:hAnsi="楷体"/>
              </w:rPr>
            </w:pPr>
            <w:r>
              <w:rPr>
                <w:rFonts w:ascii="楷体" w:eastAsia="楷体" w:hAnsi="楷体" w:hint="eastAsia"/>
              </w:rPr>
              <w:t>已完成</w:t>
            </w:r>
          </w:p>
        </w:tc>
      </w:tr>
      <w:tr w:rsidR="00923FBD" w:rsidRPr="00923FBD" w14:paraId="333D2FA4" w14:textId="77777777" w:rsidTr="001B102C">
        <w:trPr>
          <w:trHeight w:hRule="exact" w:val="567"/>
        </w:trPr>
        <w:tc>
          <w:tcPr>
            <w:tcW w:w="817" w:type="dxa"/>
            <w:vAlign w:val="center"/>
          </w:tcPr>
          <w:p w14:paraId="333D2FA0" w14:textId="540D7338" w:rsidR="0064327C" w:rsidRPr="00923FBD" w:rsidRDefault="00651710" w:rsidP="001B102C">
            <w:pPr>
              <w:jc w:val="center"/>
              <w:rPr>
                <w:rFonts w:ascii="楷体" w:eastAsia="楷体" w:hAnsi="楷体"/>
              </w:rPr>
            </w:pPr>
            <w:r>
              <w:rPr>
                <w:rFonts w:ascii="楷体" w:eastAsia="楷体" w:hAnsi="楷体"/>
              </w:rPr>
              <w:t>11</w:t>
            </w:r>
          </w:p>
        </w:tc>
        <w:tc>
          <w:tcPr>
            <w:tcW w:w="1985" w:type="dxa"/>
            <w:vAlign w:val="center"/>
          </w:tcPr>
          <w:p w14:paraId="333D2FA1" w14:textId="7D2E1FC3" w:rsidR="0064327C" w:rsidRPr="00923FBD" w:rsidRDefault="00651710" w:rsidP="001B102C">
            <w:pPr>
              <w:jc w:val="center"/>
              <w:rPr>
                <w:rFonts w:ascii="楷体" w:eastAsia="楷体" w:hAnsi="楷体"/>
              </w:rPr>
            </w:pPr>
            <w:r>
              <w:rPr>
                <w:rFonts w:ascii="楷体" w:eastAsia="楷体" w:hAnsi="楷体"/>
              </w:rPr>
              <w:t>2020</w:t>
            </w:r>
            <w:r>
              <w:rPr>
                <w:rFonts w:ascii="楷体" w:eastAsia="楷体" w:hAnsi="楷体" w:hint="eastAsia"/>
              </w:rPr>
              <w:t>年4月3</w:t>
            </w:r>
            <w:r>
              <w:rPr>
                <w:rFonts w:ascii="楷体" w:eastAsia="楷体" w:hAnsi="楷体"/>
              </w:rPr>
              <w:t>0</w:t>
            </w:r>
            <w:r>
              <w:rPr>
                <w:rFonts w:ascii="楷体" w:eastAsia="楷体" w:hAnsi="楷体" w:hint="eastAsia"/>
              </w:rPr>
              <w:t>号</w:t>
            </w:r>
          </w:p>
        </w:tc>
        <w:tc>
          <w:tcPr>
            <w:tcW w:w="5386" w:type="dxa"/>
            <w:vAlign w:val="center"/>
          </w:tcPr>
          <w:p w14:paraId="333D2FA2" w14:textId="5F5E664E" w:rsidR="0064327C" w:rsidRPr="00923FBD" w:rsidRDefault="00EC0594" w:rsidP="001B102C">
            <w:pPr>
              <w:jc w:val="center"/>
              <w:rPr>
                <w:rFonts w:ascii="楷体" w:eastAsia="楷体" w:hAnsi="楷体"/>
              </w:rPr>
            </w:pPr>
            <w:r>
              <w:rPr>
                <w:rFonts w:ascii="楷体" w:eastAsia="楷体" w:hAnsi="楷体" w:hint="eastAsia"/>
              </w:rPr>
              <w:t>完成代理服务器设计报告编写</w:t>
            </w:r>
          </w:p>
        </w:tc>
        <w:tc>
          <w:tcPr>
            <w:tcW w:w="1666" w:type="dxa"/>
            <w:vAlign w:val="center"/>
          </w:tcPr>
          <w:p w14:paraId="333D2FA3" w14:textId="2C076647" w:rsidR="0064327C" w:rsidRPr="00923FBD" w:rsidRDefault="00B10BCF" w:rsidP="001B102C">
            <w:pPr>
              <w:jc w:val="center"/>
              <w:rPr>
                <w:rFonts w:ascii="楷体" w:eastAsia="楷体" w:hAnsi="楷体"/>
              </w:rPr>
            </w:pPr>
            <w:r>
              <w:rPr>
                <w:rFonts w:ascii="楷体" w:eastAsia="楷体" w:hAnsi="楷体" w:hint="eastAsia"/>
              </w:rPr>
              <w:t>已完成</w:t>
            </w:r>
          </w:p>
        </w:tc>
      </w:tr>
      <w:tr w:rsidR="00F36C8A" w:rsidRPr="00923FBD" w14:paraId="333D2FA9" w14:textId="77777777" w:rsidTr="001B102C">
        <w:trPr>
          <w:trHeight w:hRule="exact" w:val="567"/>
        </w:trPr>
        <w:tc>
          <w:tcPr>
            <w:tcW w:w="817" w:type="dxa"/>
            <w:vAlign w:val="center"/>
          </w:tcPr>
          <w:p w14:paraId="333D2FA5" w14:textId="77777777" w:rsidR="00F36C8A" w:rsidRPr="00923FBD" w:rsidRDefault="00F36C8A" w:rsidP="001B102C">
            <w:pPr>
              <w:jc w:val="center"/>
              <w:rPr>
                <w:rFonts w:ascii="楷体" w:eastAsia="楷体" w:hAnsi="楷体"/>
              </w:rPr>
            </w:pPr>
          </w:p>
        </w:tc>
        <w:tc>
          <w:tcPr>
            <w:tcW w:w="1985" w:type="dxa"/>
            <w:vAlign w:val="center"/>
          </w:tcPr>
          <w:p w14:paraId="333D2FA6" w14:textId="77777777" w:rsidR="00F36C8A" w:rsidRPr="00923FBD" w:rsidRDefault="00F36C8A" w:rsidP="001B102C">
            <w:pPr>
              <w:jc w:val="center"/>
              <w:rPr>
                <w:rFonts w:ascii="楷体" w:eastAsia="楷体" w:hAnsi="楷体"/>
              </w:rPr>
            </w:pPr>
          </w:p>
        </w:tc>
        <w:tc>
          <w:tcPr>
            <w:tcW w:w="5386" w:type="dxa"/>
            <w:vAlign w:val="center"/>
          </w:tcPr>
          <w:p w14:paraId="333D2FA7" w14:textId="77777777" w:rsidR="00F36C8A" w:rsidRPr="00923FBD" w:rsidRDefault="00F36C8A" w:rsidP="001B102C">
            <w:pPr>
              <w:jc w:val="center"/>
              <w:rPr>
                <w:rFonts w:ascii="楷体" w:eastAsia="楷体" w:hAnsi="楷体"/>
              </w:rPr>
            </w:pPr>
          </w:p>
        </w:tc>
        <w:tc>
          <w:tcPr>
            <w:tcW w:w="1666" w:type="dxa"/>
            <w:vAlign w:val="center"/>
          </w:tcPr>
          <w:p w14:paraId="333D2FA8" w14:textId="77777777" w:rsidR="00F36C8A" w:rsidRPr="00923FBD" w:rsidRDefault="00F36C8A" w:rsidP="001B102C">
            <w:pPr>
              <w:jc w:val="center"/>
              <w:rPr>
                <w:rFonts w:ascii="楷体" w:eastAsia="楷体" w:hAnsi="楷体"/>
              </w:rPr>
            </w:pPr>
          </w:p>
        </w:tc>
      </w:tr>
    </w:tbl>
    <w:p w14:paraId="333D2FAA" w14:textId="77777777" w:rsidR="0064327C" w:rsidRPr="008A2022" w:rsidRDefault="0064327C" w:rsidP="001E68C3">
      <w:pPr>
        <w:rPr>
          <w:rFonts w:ascii="宋体" w:hAnsi="宋体"/>
          <w:b/>
          <w:color w:val="FF0000"/>
          <w:sz w:val="24"/>
        </w:rPr>
      </w:pPr>
    </w:p>
    <w:p w14:paraId="333D2FAB" w14:textId="77777777" w:rsidR="00F36C8A" w:rsidRPr="009D53F9" w:rsidRDefault="00F36C8A" w:rsidP="00F36C8A">
      <w:pPr>
        <w:spacing w:line="360" w:lineRule="auto"/>
        <w:outlineLvl w:val="0"/>
        <w:rPr>
          <w:rFonts w:eastAsia="黑体"/>
          <w:b/>
          <w:bCs/>
          <w:sz w:val="28"/>
          <w:szCs w:val="28"/>
        </w:rPr>
      </w:pPr>
      <w:r>
        <w:rPr>
          <w:rFonts w:eastAsia="黑体" w:hint="eastAsia"/>
          <w:b/>
          <w:bCs/>
          <w:sz w:val="28"/>
          <w:szCs w:val="28"/>
        </w:rPr>
        <w:t>四</w:t>
      </w:r>
      <w:r w:rsidRPr="009D53F9">
        <w:rPr>
          <w:rFonts w:eastAsia="黑体" w:hint="eastAsia"/>
          <w:b/>
          <w:bCs/>
          <w:sz w:val="28"/>
          <w:szCs w:val="28"/>
        </w:rPr>
        <w:t>、实习内容</w:t>
      </w:r>
    </w:p>
    <w:p w14:paraId="27314263" w14:textId="326F84D1" w:rsidR="00742545" w:rsidRPr="00742545" w:rsidRDefault="008B0345" w:rsidP="00181900">
      <w:pPr>
        <w:spacing w:line="360" w:lineRule="auto"/>
        <w:ind w:firstLineChars="200" w:firstLine="480"/>
        <w:rPr>
          <w:rFonts w:ascii="宋体" w:hAnsi="宋体"/>
          <w:sz w:val="24"/>
          <w:lang w:val="en"/>
        </w:rPr>
      </w:pPr>
      <w:r>
        <w:rPr>
          <w:rFonts w:ascii="宋体" w:hAnsi="宋体" w:hint="eastAsia"/>
          <w:sz w:val="24"/>
        </w:rPr>
        <w:t>本次实习最主要的内容就是设计与实现HTTP代理服务器</w:t>
      </w:r>
      <w:r w:rsidR="00AF2F43">
        <w:rPr>
          <w:rFonts w:ascii="宋体" w:hAnsi="宋体" w:hint="eastAsia"/>
          <w:sz w:val="24"/>
        </w:rPr>
        <w:t>，包含HTTP代理服务器拥有的基本功能</w:t>
      </w:r>
      <w:r>
        <w:rPr>
          <w:rFonts w:ascii="宋体" w:hAnsi="宋体" w:hint="eastAsia"/>
          <w:sz w:val="24"/>
        </w:rPr>
        <w:t>，</w:t>
      </w:r>
      <w:r w:rsidR="00742545" w:rsidRPr="00742545">
        <w:rPr>
          <w:rFonts w:ascii="宋体" w:hAnsi="宋体" w:hint="eastAsia"/>
          <w:sz w:val="24"/>
          <w:lang w:val="en"/>
        </w:rPr>
        <w:t>下面列出几个设计初期拟定的施行方案：</w:t>
      </w:r>
    </w:p>
    <w:p w14:paraId="27CC9533"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1、在Windows平台使用C++编程语言进行编程，网络编程库使用Windows下的C语言的库函数，并设计可以直观表达各项功能的界面，通过GUI（Graphical User Interface）面板来编辑基本参数，控制的各项功能。</w:t>
      </w:r>
    </w:p>
    <w:p w14:paraId="6E849912"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2、在Linux平台上进行C++编程，使用可跨平台运行的Qt库来实现代理服务器的基本功能。同时使用Qt库制作一个控制界面，通过GUI完成代理服务器人机交互。</w:t>
      </w:r>
    </w:p>
    <w:p w14:paraId="6FF135AE"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3、在Linux平台上进行C++编程，使用基于Linux的原生C/C++网络编程库来开发代理服务器的各项功能。使用配置文件和运行命令的方式来完成代理服务器的控制。</w:t>
      </w:r>
    </w:p>
    <w:p w14:paraId="13A55504"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4、在Linux上进行编程，使用可跨平台的Asio网络库来开发服务器的网络连接部分，</w:t>
      </w:r>
      <w:r w:rsidRPr="00742545">
        <w:rPr>
          <w:rFonts w:ascii="宋体" w:hAnsi="宋体" w:hint="eastAsia"/>
          <w:sz w:val="24"/>
          <w:lang w:val="en"/>
        </w:rPr>
        <w:lastRenderedPageBreak/>
        <w:t>程序的其他重要模块也使用基于Boost的库进行开发，不制作GUI界面，所有服务器控制都基于配置文件和控制台命令来完成，花费更多时间来提升服务器的稳定性和安全性，实现更多有用的功能。</w:t>
      </w:r>
    </w:p>
    <w:p w14:paraId="48BB3738"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通过查阅相关资料，对现在网络上普遍流行的代理服务器的设计结构进行学习，下面将对上面提出的几个拟定方案进行选择。</w:t>
      </w:r>
    </w:p>
    <w:p w14:paraId="51424518"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首先排除第一个方案，因为在Windows上进行C++服务器类编程开发都比较困难，开发周期会大大加长，而且基于Windows开发的服务器性能和安全性方面都不是很高。第二个方案使用Linux作为编程和运行平台，因为Linux对服务器性能和安全方面的保护是非常到位的，其次Linux下的C++编程更加方便可以使用的资源更加多，而且QT库也是非常优秀的跨平台C++库，所以这个方案相对与方案一有很大提升。但是往往决定一款服务器程序性能好坏的因素，GUI界面的优劣并不在其中，而是其长期运行的稳定性，处理客户请求的效率和并发性等因素。所以设计代理服务器程序更应该着重考虑它在后台的运行情况和资源消耗。方案三就是考虑到了这一点，舍弃了复杂的GUI界面设计，花更多时间来提升后台性能，开发更多实用的功能。方案四是在方案三的基础上进一步提高，使用先进的Boost库来开发程序。由于C++官方标准库中没有对网络部分进行补充，所以在编写C++程序的网络连接部分时总是要使用最基本的C语言库中的语义，这是相当复杂且很不安全的，所以Boost库中有Asio对C++网络编程部分进行了第三方补充。Asio库的使用不仅简单容易上手，而且稳定性非常高。Boost库中还存有其他方便好用的库，也可以添加到代理服务器的编程中，以降低开发难度。综上，采用方案四作为程序开发的最终方案。</w:t>
      </w:r>
    </w:p>
    <w:p w14:paraId="76619D2E"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下面列出最终采用方案的系统构成为：</w:t>
      </w:r>
    </w:p>
    <w:p w14:paraId="19D7EA65"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开发平台：Linux</w:t>
      </w:r>
    </w:p>
    <w:p w14:paraId="0B47E1C3"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编程语言：C++</w:t>
      </w:r>
    </w:p>
    <w:p w14:paraId="5FACAABD"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编译器：GCC</w:t>
      </w:r>
    </w:p>
    <w:p w14:paraId="7E1EF7A3"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编辑器：qtcreator</w:t>
      </w:r>
    </w:p>
    <w:p w14:paraId="050F2666"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使用的第三方库：Boost</w:t>
      </w:r>
    </w:p>
    <w:p w14:paraId="3140C609"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程序类型：后台服务程序</w:t>
      </w:r>
    </w:p>
    <w:p w14:paraId="1CCAE641" w14:textId="24EC4E03" w:rsidR="00F23D89"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根据以上预设计方案，想要完整开发一款HTTP代理服务器，其中需要涉及的相关技术包括：Linux系统使用方法、C++的新特性、Boost编程库的使用、HTTP协议的基本内容、HTTP代理服务器的运行流程等。</w:t>
      </w:r>
    </w:p>
    <w:p w14:paraId="1C0BFAA2" w14:textId="7B5E45F4"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一个高性能且运行稳定的HTTP代理服务器必须拥有一个优秀的网络模型作为程序开发</w:t>
      </w:r>
      <w:r w:rsidRPr="0086105B">
        <w:rPr>
          <w:rFonts w:ascii="宋体" w:hAnsi="宋体" w:hint="eastAsia"/>
          <w:sz w:val="24"/>
          <w:lang w:val="en"/>
        </w:rPr>
        <w:lastRenderedPageBreak/>
        <w:t>的基础，下面对</w:t>
      </w:r>
      <w:r w:rsidR="001742DD">
        <w:rPr>
          <w:rFonts w:ascii="宋体" w:hAnsi="宋体" w:hint="eastAsia"/>
          <w:sz w:val="24"/>
          <w:lang w:val="en"/>
        </w:rPr>
        <w:t>几种常见的</w:t>
      </w:r>
      <w:r w:rsidRPr="0086105B">
        <w:rPr>
          <w:rFonts w:ascii="宋体" w:hAnsi="宋体" w:hint="eastAsia"/>
          <w:sz w:val="24"/>
          <w:lang w:val="en"/>
        </w:rPr>
        <w:t>网络模型进行优劣分析：</w:t>
      </w:r>
    </w:p>
    <w:p w14:paraId="129AEBE0"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1、迭代模型</w:t>
      </w:r>
    </w:p>
    <w:p w14:paraId="5C57ADBD"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优点：设计简单，系统稳定，适合系统模型开发时，对方案可行性验证时使用。</w:t>
      </w:r>
    </w:p>
    <w:p w14:paraId="2AB122CC"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缺点：因为迭代模型每次只能处理一个任务，当任务较多时工作效率将会非常低，所以实际开发时一般不会选择使用。</w:t>
      </w:r>
    </w:p>
    <w:p w14:paraId="6890BE9A"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2、并发模型</w:t>
      </w:r>
    </w:p>
    <w:p w14:paraId="13ED19A0"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优点：多线程处理，有效提高了任务处理速度。当并发量比较低时，稳定性高。</w:t>
      </w:r>
    </w:p>
    <w:p w14:paraId="09FCD663"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缺点：不适合大量连接，当并发量提高时，资源消耗显著提高，系统会因为过渡使用线程而崩溃甚至出现死机。</w:t>
      </w:r>
    </w:p>
    <w:p w14:paraId="43B93D7A"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3、分发模型</w:t>
      </w:r>
    </w:p>
    <w:p w14:paraId="34783CED"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优点：适合大量用户接入，将通信处理与业务逻辑区分开来，使得系统结构逻辑严密，可扩展性强。</w:t>
      </w:r>
    </w:p>
    <w:p w14:paraId="03C60E24"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缺点：模型复杂度高，设计难度大，并且容易因为线程逻辑而导致的内存调用错误，使得系统崩溃。</w:t>
      </w:r>
    </w:p>
    <w:p w14:paraId="60193DD6"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4、线程池模型</w:t>
      </w:r>
    </w:p>
    <w:p w14:paraId="436634E0"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优点：合理设置初始线程数，可以有效利用多个CPU资源，极大提高任务处理速度，系统稳定较高。</w:t>
      </w:r>
    </w:p>
    <w:p w14:paraId="43075210"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缺点：与分发模型类似，因为涉及到多线程资源共享问题，如果程序流程设计不当，容易导致程序内存调用错误。为了解决资源同步共享问题，使用互斥锁等线程同步机制也会浪费一些系统资源。</w:t>
      </w:r>
    </w:p>
    <w:p w14:paraId="18799D03" w14:textId="2776B18E" w:rsidR="0068703F"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根据对以上4种网络模型的优缺点分析，最后得出使用线程池模型可以很好的设计出一个高性能且稳定的HTTP代理服务器。并且Asio网络库与线程池模型的兼容性比较良好，减少了程序开发过程中可能会遇到的复杂问题。</w:t>
      </w:r>
    </w:p>
    <w:p w14:paraId="396E92E5" w14:textId="77777777" w:rsidR="00DB07E7" w:rsidRPr="00DB07E7" w:rsidRDefault="00DB07E7" w:rsidP="00DB07E7">
      <w:pPr>
        <w:spacing w:line="360" w:lineRule="auto"/>
        <w:ind w:firstLineChars="200" w:firstLine="480"/>
        <w:rPr>
          <w:rFonts w:ascii="宋体" w:hAnsi="宋体"/>
          <w:sz w:val="24"/>
        </w:rPr>
      </w:pPr>
      <w:r w:rsidRPr="00DB07E7">
        <w:rPr>
          <w:rFonts w:ascii="宋体" w:hAnsi="宋体" w:hint="eastAsia"/>
          <w:sz w:val="24"/>
        </w:rPr>
        <w:t>HTTP代理服务器的信息输入主要包括配置文件、控制台选项、来自客户端的请求报文和来自服务器的响应报文。配置文件和控制台属于程序基本配置类，它们都可以通过</w:t>
      </w:r>
      <w:proofErr w:type="spellStart"/>
      <w:r w:rsidRPr="00DB07E7">
        <w:rPr>
          <w:rFonts w:ascii="宋体" w:hAnsi="宋体" w:hint="eastAsia"/>
          <w:sz w:val="24"/>
        </w:rPr>
        <w:t>ProgramOptions</w:t>
      </w:r>
      <w:proofErr w:type="spellEnd"/>
      <w:r w:rsidRPr="00DB07E7">
        <w:rPr>
          <w:rFonts w:ascii="宋体" w:hAnsi="宋体" w:hint="eastAsia"/>
          <w:sz w:val="24"/>
        </w:rPr>
        <w:t>库进行处理，从而产生可以被程序读取的键值对变量。来自客户端的请求报文在通过Asio网络库读取为字节流后，可以用专门处理HTTP请求报文的程序段进行解析，从中可以提取出客户端请求的路径和目标服务器地址等重要信息。来自上游服务器的响应报文也需要通过专门处理HTTP响应报文的程序段进行解析，得出本次请求的响应结果，然后再将这个结果返回给客户端的浏览器。</w:t>
      </w:r>
    </w:p>
    <w:p w14:paraId="62063A80" w14:textId="77777777" w:rsidR="00DB07E7" w:rsidRPr="00DB07E7" w:rsidRDefault="00DB07E7" w:rsidP="00DB07E7">
      <w:pPr>
        <w:spacing w:line="360" w:lineRule="auto"/>
        <w:ind w:firstLineChars="200" w:firstLine="480"/>
        <w:rPr>
          <w:rFonts w:ascii="宋体" w:hAnsi="宋体"/>
          <w:sz w:val="24"/>
        </w:rPr>
      </w:pPr>
      <w:r w:rsidRPr="00DB07E7">
        <w:rPr>
          <w:rFonts w:ascii="宋体" w:hAnsi="宋体" w:hint="eastAsia"/>
          <w:sz w:val="24"/>
        </w:rPr>
        <w:lastRenderedPageBreak/>
        <w:t>HTTP代理服务器的信息输出主要包括发向客户端浏览器的响应报文和发向上游服务器的请求报文。其中发给上游服务器的请求报文是通过来自客户端请求报文解析处理后重新组装而成的，发送请求报文是为了向上游服务器请求客户端需要的内容。发送给客户端的响应报文是通过来自上游浏览器响应报文解析处理后重新组装而成的，响应报文是为了响应来自客户端的请求。</w:t>
      </w:r>
    </w:p>
    <w:p w14:paraId="23FF1C24" w14:textId="0D05371D" w:rsidR="00DB07E7" w:rsidRPr="00DB07E7" w:rsidRDefault="00DB07E7" w:rsidP="00DB07E7">
      <w:pPr>
        <w:spacing w:line="360" w:lineRule="auto"/>
        <w:ind w:firstLineChars="200" w:firstLine="480"/>
        <w:rPr>
          <w:rFonts w:ascii="宋体" w:hAnsi="宋体"/>
          <w:sz w:val="24"/>
        </w:rPr>
      </w:pPr>
      <w:r w:rsidRPr="00DB07E7">
        <w:rPr>
          <w:rFonts w:ascii="宋体" w:hAnsi="宋体" w:hint="eastAsia"/>
          <w:sz w:val="24"/>
        </w:rPr>
        <w:t>图</w:t>
      </w:r>
      <w:r>
        <w:rPr>
          <w:rFonts w:ascii="宋体" w:hAnsi="宋体"/>
          <w:sz w:val="24"/>
        </w:rPr>
        <w:t>1</w:t>
      </w:r>
      <w:r w:rsidRPr="00DB07E7">
        <w:rPr>
          <w:rFonts w:ascii="宋体" w:hAnsi="宋体" w:hint="eastAsia"/>
          <w:sz w:val="24"/>
        </w:rPr>
        <w:t>对HTTP代理服务器可能存在的输入输出内容进行了展示。</w:t>
      </w:r>
    </w:p>
    <w:p w14:paraId="0CE74A2D" w14:textId="10363BDD" w:rsidR="00DB07E7" w:rsidRPr="00DB07E7" w:rsidRDefault="001B102C" w:rsidP="001B102C">
      <w:pPr>
        <w:spacing w:line="360" w:lineRule="auto"/>
        <w:jc w:val="center"/>
        <w:rPr>
          <w:rFonts w:ascii="宋体" w:hAnsi="宋体"/>
          <w:sz w:val="24"/>
        </w:rPr>
      </w:pPr>
      <w:r w:rsidRPr="005675B4">
        <w:rPr>
          <w:noProof/>
        </w:rPr>
        <w:drawing>
          <wp:inline distT="0" distB="0" distL="0" distR="0" wp14:anchorId="7E32BC53" wp14:editId="6E5A1075">
            <wp:extent cx="5756910" cy="3538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538220"/>
                    </a:xfrm>
                    <a:prstGeom prst="rect">
                      <a:avLst/>
                    </a:prstGeom>
                    <a:noFill/>
                    <a:ln>
                      <a:noFill/>
                    </a:ln>
                  </pic:spPr>
                </pic:pic>
              </a:graphicData>
            </a:graphic>
          </wp:inline>
        </w:drawing>
      </w:r>
    </w:p>
    <w:p w14:paraId="0F8653FB" w14:textId="7646FA3B" w:rsidR="00DB07E7" w:rsidRPr="00DB07E7" w:rsidRDefault="00DB07E7" w:rsidP="00DB07E7">
      <w:pPr>
        <w:spacing w:line="360" w:lineRule="auto"/>
        <w:jc w:val="center"/>
        <w:rPr>
          <w:b/>
          <w:szCs w:val="21"/>
        </w:rPr>
      </w:pPr>
      <w:r w:rsidRPr="00DB07E7">
        <w:rPr>
          <w:rFonts w:hint="eastAsia"/>
          <w:b/>
          <w:szCs w:val="21"/>
        </w:rPr>
        <w:t>图</w:t>
      </w:r>
      <w:r w:rsidR="00CF0403">
        <w:rPr>
          <w:b/>
          <w:szCs w:val="21"/>
        </w:rPr>
        <w:t>1</w:t>
      </w:r>
      <w:r w:rsidRPr="00DB07E7">
        <w:rPr>
          <w:rFonts w:hint="eastAsia"/>
          <w:b/>
          <w:szCs w:val="21"/>
        </w:rPr>
        <w:t xml:space="preserve"> HTTP</w:t>
      </w:r>
      <w:r w:rsidRPr="00DB07E7">
        <w:rPr>
          <w:rFonts w:hint="eastAsia"/>
          <w:b/>
          <w:szCs w:val="21"/>
        </w:rPr>
        <w:t>代理服务器输入输出框架</w:t>
      </w:r>
    </w:p>
    <w:p w14:paraId="73E3C4B7" w14:textId="20834D6B" w:rsidR="008653F1" w:rsidRDefault="008653F1" w:rsidP="008653F1">
      <w:pPr>
        <w:spacing w:line="360" w:lineRule="auto"/>
        <w:ind w:firstLineChars="200" w:firstLine="480"/>
        <w:rPr>
          <w:rFonts w:ascii="宋体" w:hAnsi="宋体"/>
          <w:sz w:val="24"/>
          <w:lang w:val="en"/>
        </w:rPr>
      </w:pPr>
      <w:r>
        <w:rPr>
          <w:rFonts w:ascii="宋体" w:hAnsi="宋体" w:hint="eastAsia"/>
          <w:sz w:val="24"/>
          <w:lang w:val="en"/>
        </w:rPr>
        <w:t>程序主体部分主要包含</w:t>
      </w:r>
      <w:r w:rsidR="003B25DE">
        <w:rPr>
          <w:rFonts w:ascii="宋体" w:hAnsi="宋体" w:hint="eastAsia"/>
          <w:sz w:val="24"/>
          <w:lang w:val="en"/>
        </w:rPr>
        <w:t>配置文件、请求监听和请求处理这几部分，下面对程序主体进行介绍。</w:t>
      </w:r>
    </w:p>
    <w:p w14:paraId="683DCCDF" w14:textId="16552F4F" w:rsidR="00532BE0" w:rsidRDefault="00532BE0" w:rsidP="008653F1">
      <w:pPr>
        <w:spacing w:line="360" w:lineRule="auto"/>
        <w:ind w:firstLineChars="200" w:firstLine="480"/>
        <w:rPr>
          <w:rFonts w:ascii="宋体" w:hAnsi="宋体"/>
          <w:sz w:val="24"/>
          <w:lang w:val="en"/>
        </w:rPr>
      </w:pPr>
      <w:r>
        <w:rPr>
          <w:rFonts w:ascii="宋体" w:hAnsi="宋体" w:hint="eastAsia"/>
          <w:sz w:val="24"/>
          <w:lang w:val="en"/>
        </w:rPr>
        <w:t>配置文件包含：基本配置</w:t>
      </w:r>
      <w:r w:rsidR="00BB5ED7">
        <w:rPr>
          <w:rFonts w:ascii="宋体" w:hAnsi="宋体" w:hint="eastAsia"/>
          <w:sz w:val="24"/>
          <w:lang w:val="en"/>
        </w:rPr>
        <w:t>文件</w:t>
      </w:r>
      <w:r>
        <w:rPr>
          <w:rFonts w:ascii="宋体" w:hAnsi="宋体" w:hint="eastAsia"/>
          <w:sz w:val="24"/>
          <w:lang w:val="en"/>
        </w:rPr>
        <w:t>、过滤配置表、反向代理配置表三个文件。</w:t>
      </w:r>
    </w:p>
    <w:p w14:paraId="224D1DC8" w14:textId="4695B5D8" w:rsidR="00BB5ED7" w:rsidRDefault="00BB5ED7" w:rsidP="008653F1">
      <w:pPr>
        <w:spacing w:line="360" w:lineRule="auto"/>
        <w:ind w:firstLineChars="200" w:firstLine="480"/>
        <w:rPr>
          <w:rFonts w:ascii="宋体" w:hAnsi="宋体"/>
          <w:sz w:val="24"/>
          <w:lang w:val="en"/>
        </w:rPr>
      </w:pPr>
      <w:r>
        <w:rPr>
          <w:rFonts w:ascii="宋体" w:hAnsi="宋体" w:hint="eastAsia"/>
          <w:sz w:val="24"/>
          <w:lang w:val="en"/>
        </w:rPr>
        <w:t>基本配置用于保存程序最基本的配置，例如监听端口和监听地址等。</w:t>
      </w:r>
    </w:p>
    <w:p w14:paraId="786DEC44" w14:textId="1AEA348C" w:rsidR="002D2FE5" w:rsidRDefault="002D2FE5" w:rsidP="008653F1">
      <w:pPr>
        <w:spacing w:line="360" w:lineRule="auto"/>
        <w:ind w:firstLineChars="200" w:firstLine="480"/>
        <w:rPr>
          <w:rFonts w:ascii="宋体" w:hAnsi="宋体"/>
          <w:sz w:val="24"/>
          <w:lang w:val="en"/>
        </w:rPr>
      </w:pPr>
      <w:r>
        <w:rPr>
          <w:rFonts w:ascii="宋体" w:hAnsi="宋体" w:hint="eastAsia"/>
          <w:sz w:val="24"/>
          <w:lang w:val="en"/>
        </w:rPr>
        <w:t>过滤配置表存储的是代理服务器监听请求时，需要过滤的地址和IP。</w:t>
      </w:r>
    </w:p>
    <w:p w14:paraId="25EEAC30" w14:textId="6627E085" w:rsidR="00C96497" w:rsidRDefault="00C96497" w:rsidP="008653F1">
      <w:pPr>
        <w:spacing w:line="360" w:lineRule="auto"/>
        <w:ind w:firstLineChars="200" w:firstLine="480"/>
        <w:rPr>
          <w:rFonts w:ascii="宋体" w:hAnsi="宋体"/>
          <w:sz w:val="24"/>
          <w:lang w:val="en"/>
        </w:rPr>
      </w:pPr>
      <w:r>
        <w:rPr>
          <w:rFonts w:ascii="宋体" w:hAnsi="宋体" w:hint="eastAsia"/>
          <w:sz w:val="24"/>
          <w:lang w:val="en"/>
        </w:rPr>
        <w:t>反向代理配置表属于代理服务器反向代理部分功能的文件，用于记录反向代理名称与地址的对应关系。</w:t>
      </w:r>
    </w:p>
    <w:p w14:paraId="22DD3040" w14:textId="4BDBFD30" w:rsidR="00693975" w:rsidRDefault="00693975" w:rsidP="008653F1">
      <w:pPr>
        <w:spacing w:line="360" w:lineRule="auto"/>
        <w:ind w:firstLineChars="200" w:firstLine="480"/>
        <w:rPr>
          <w:rFonts w:ascii="宋体" w:hAnsi="宋体"/>
          <w:sz w:val="24"/>
          <w:lang w:val="en"/>
        </w:rPr>
      </w:pPr>
      <w:r w:rsidRPr="00693975">
        <w:rPr>
          <w:rFonts w:ascii="宋体" w:hAnsi="宋体" w:hint="eastAsia"/>
          <w:sz w:val="24"/>
          <w:lang w:val="en"/>
        </w:rPr>
        <w:t>请求监听部分的作用是监听来自客户端的连接请求，HTTP代理服务器需要先开启TCP端口监听服务功能，这样只要有来自TCP客户端是连接，经过TCP三次握手确认后，请求监听部分代码就会把确认过的连接转交给请求报文接收任务处理线程进行处理，然后开启下一次监听。</w:t>
      </w:r>
    </w:p>
    <w:p w14:paraId="518CEF55" w14:textId="3C1BD482" w:rsidR="00167541" w:rsidRDefault="00167541" w:rsidP="008653F1">
      <w:pPr>
        <w:spacing w:line="360" w:lineRule="auto"/>
        <w:ind w:firstLineChars="200" w:firstLine="480"/>
        <w:rPr>
          <w:rFonts w:ascii="宋体" w:hAnsi="宋体"/>
          <w:sz w:val="24"/>
          <w:lang w:val="en"/>
        </w:rPr>
      </w:pPr>
      <w:r w:rsidRPr="00167541">
        <w:rPr>
          <w:rFonts w:ascii="宋体" w:hAnsi="宋体" w:hint="eastAsia"/>
          <w:sz w:val="24"/>
          <w:lang w:val="en"/>
        </w:rPr>
        <w:lastRenderedPageBreak/>
        <w:t>这部分代码使用的是Asio库中acceptor类，其原理与C语言TCP套接字监听相同。这段代码首先从配置文件中解析出需要监听地址与端口，然后打开acceptor实例并绑定地址与端口，最后开始监听来自客户端的请求。当有客户端连接服务器时，系统就会接受连接请求</w:t>
      </w:r>
      <w:r>
        <w:rPr>
          <w:rFonts w:ascii="宋体" w:hAnsi="宋体" w:hint="eastAsia"/>
          <w:sz w:val="24"/>
          <w:lang w:val="en"/>
        </w:rPr>
        <w:t>。</w:t>
      </w:r>
    </w:p>
    <w:p w14:paraId="12B440F1" w14:textId="735E7955" w:rsidR="005A36F1" w:rsidRDefault="00264948" w:rsidP="008653F1">
      <w:pPr>
        <w:spacing w:line="360" w:lineRule="auto"/>
        <w:ind w:firstLineChars="200" w:firstLine="480"/>
        <w:rPr>
          <w:rFonts w:ascii="宋体" w:hAnsi="宋体"/>
          <w:sz w:val="24"/>
          <w:lang w:val="en"/>
        </w:rPr>
      </w:pPr>
      <w:r w:rsidRPr="00264948">
        <w:rPr>
          <w:rFonts w:ascii="宋体" w:hAnsi="宋体" w:hint="eastAsia"/>
          <w:sz w:val="24"/>
          <w:lang w:val="en"/>
        </w:rPr>
        <w:t>请求报文处理部分代码包含两个部分，第一部分为报文接收阶段，第二部分为报文处理阶段。接收部分使用的是Asio库函数</w:t>
      </w:r>
      <w:proofErr w:type="spellStart"/>
      <w:r w:rsidRPr="00264948">
        <w:rPr>
          <w:rFonts w:ascii="宋体" w:hAnsi="宋体" w:hint="eastAsia"/>
          <w:sz w:val="24"/>
          <w:lang w:val="en"/>
        </w:rPr>
        <w:t>async_read</w:t>
      </w:r>
      <w:proofErr w:type="spellEnd"/>
      <w:r w:rsidRPr="00264948">
        <w:rPr>
          <w:rFonts w:ascii="宋体" w:hAnsi="宋体" w:hint="eastAsia"/>
          <w:sz w:val="24"/>
          <w:lang w:val="en"/>
        </w:rPr>
        <w:t>进行读取，</w:t>
      </w:r>
      <w:proofErr w:type="spellStart"/>
      <w:r w:rsidRPr="00264948">
        <w:rPr>
          <w:rFonts w:ascii="宋体" w:hAnsi="宋体" w:hint="eastAsia"/>
          <w:sz w:val="24"/>
          <w:lang w:val="en"/>
        </w:rPr>
        <w:t>async_read</w:t>
      </w:r>
      <w:proofErr w:type="spellEnd"/>
      <w:r w:rsidRPr="00264948">
        <w:rPr>
          <w:rFonts w:ascii="宋体" w:hAnsi="宋体" w:hint="eastAsia"/>
          <w:sz w:val="24"/>
          <w:lang w:val="en"/>
        </w:rPr>
        <w:t>能异步接收来自客户端的请求报文，当有数据需要接收时，</w:t>
      </w:r>
      <w:proofErr w:type="spellStart"/>
      <w:r w:rsidRPr="00264948">
        <w:rPr>
          <w:rFonts w:ascii="宋体" w:hAnsi="宋体" w:hint="eastAsia"/>
          <w:sz w:val="24"/>
          <w:lang w:val="en"/>
        </w:rPr>
        <w:t>async_read</w:t>
      </w:r>
      <w:proofErr w:type="spellEnd"/>
      <w:r w:rsidRPr="00264948">
        <w:rPr>
          <w:rFonts w:ascii="宋体" w:hAnsi="宋体" w:hint="eastAsia"/>
          <w:sz w:val="24"/>
          <w:lang w:val="en"/>
        </w:rPr>
        <w:t>的处理函数就被唤醒，没有数据时就保持休眠状态，这样就可以将系统资源交给急需处理的任务函数。</w:t>
      </w:r>
      <w:proofErr w:type="spellStart"/>
      <w:r w:rsidRPr="00264948">
        <w:rPr>
          <w:rFonts w:ascii="宋体" w:hAnsi="宋体" w:hint="eastAsia"/>
          <w:sz w:val="24"/>
          <w:lang w:val="en"/>
        </w:rPr>
        <w:t>async_read</w:t>
      </w:r>
      <w:proofErr w:type="spellEnd"/>
      <w:r w:rsidRPr="00264948">
        <w:rPr>
          <w:rFonts w:ascii="宋体" w:hAnsi="宋体" w:hint="eastAsia"/>
          <w:sz w:val="24"/>
          <w:lang w:val="en"/>
        </w:rPr>
        <w:t>每次读取一定数量的报文内容，然后将这部分内容交给请求报文解析函数进行解析，如果解析函数返回Good，即表示请求报文已经处理完全了，如果返回Bad，则表示请求报文内容有误，并放弃了本次解析。</w:t>
      </w:r>
    </w:p>
    <w:p w14:paraId="0A61A220" w14:textId="0C83BF74" w:rsidR="00AC390D" w:rsidRDefault="00DF6730" w:rsidP="008653F1">
      <w:pPr>
        <w:spacing w:line="360" w:lineRule="auto"/>
        <w:ind w:firstLineChars="200" w:firstLine="480"/>
        <w:rPr>
          <w:rFonts w:ascii="宋体" w:hAnsi="宋体"/>
          <w:sz w:val="24"/>
          <w:lang w:val="en"/>
        </w:rPr>
      </w:pPr>
      <w:r w:rsidRPr="00DF6730">
        <w:rPr>
          <w:rFonts w:ascii="宋体" w:hAnsi="宋体" w:hint="eastAsia"/>
          <w:sz w:val="24"/>
          <w:lang w:val="en"/>
        </w:rPr>
        <w:t>请求报文解析部分使用的一个单独的HTTP协议报文解析类进行的管理。解析函数会逐个字符的去读取报文内容，然后按照状态机的方式对报文的处理状态进行严格管理，一旦发现一个不符合报文规范的字符，解析函数就会返回Bad，表示请求报文内容有误，本次请求被拒绝。其中请求报文读取到的内容会被存放到HTTP协议内容结构体内，方便后续调用。</w:t>
      </w:r>
    </w:p>
    <w:p w14:paraId="1C082F83" w14:textId="77777777" w:rsidR="004D41A1" w:rsidRPr="004D41A1" w:rsidRDefault="004D41A1" w:rsidP="004D41A1">
      <w:pPr>
        <w:spacing w:line="360" w:lineRule="auto"/>
        <w:ind w:firstLineChars="200" w:firstLine="480"/>
        <w:rPr>
          <w:rFonts w:ascii="宋体" w:hAnsi="宋体"/>
          <w:sz w:val="24"/>
          <w:lang w:val="en"/>
        </w:rPr>
      </w:pPr>
      <w:r w:rsidRPr="004D41A1">
        <w:rPr>
          <w:rFonts w:ascii="宋体" w:hAnsi="宋体" w:hint="eastAsia"/>
          <w:sz w:val="24"/>
          <w:lang w:val="en"/>
        </w:rPr>
        <w:t>当来自客户端的请求报文解析成功后，就可以从请求报文中得到请求方法和目标服务器地址两个关键的数据。请求方法用于选择客户端请求服务器时使用的连接方法，包括GET、POST、CONNECT等，其中GET和POST方法连接处理流程一样，而CONNECT方法则需要建立HTTPS安全链接。目标服务器地址用于保存客户端想要连接的服务器的实际地址。</w:t>
      </w:r>
    </w:p>
    <w:p w14:paraId="35547459" w14:textId="0780D007" w:rsidR="004D41A1" w:rsidRDefault="004D41A1" w:rsidP="004D41A1">
      <w:pPr>
        <w:spacing w:line="360" w:lineRule="auto"/>
        <w:ind w:firstLineChars="200" w:firstLine="480"/>
        <w:rPr>
          <w:rFonts w:ascii="宋体" w:hAnsi="宋体"/>
          <w:sz w:val="24"/>
          <w:lang w:val="en"/>
        </w:rPr>
      </w:pPr>
      <w:r w:rsidRPr="004D41A1">
        <w:rPr>
          <w:rFonts w:ascii="宋体" w:hAnsi="宋体" w:hint="eastAsia"/>
          <w:sz w:val="24"/>
          <w:lang w:val="en"/>
        </w:rPr>
        <w:t>连接上位机部分代码，首先使用Asio库中的query解析类对远端服务器的地址和端口进行解析，得到服务器的实际IP，然后使用</w:t>
      </w:r>
      <w:proofErr w:type="spellStart"/>
      <w:r w:rsidRPr="004D41A1">
        <w:rPr>
          <w:rFonts w:ascii="宋体" w:hAnsi="宋体" w:hint="eastAsia"/>
          <w:sz w:val="24"/>
          <w:lang w:val="en"/>
        </w:rPr>
        <w:t>async_connect</w:t>
      </w:r>
      <w:proofErr w:type="spellEnd"/>
      <w:r w:rsidRPr="004D41A1">
        <w:rPr>
          <w:rFonts w:ascii="宋体" w:hAnsi="宋体" w:hint="eastAsia"/>
          <w:sz w:val="24"/>
          <w:lang w:val="en"/>
        </w:rPr>
        <w:t>异步连接方法来连接远端服务器。当连接成功的任务处理函数被执行后，处理函数就会判断连接是否使用了CONNECT方法，如果不是就发送组装好的请求报文给远端服务器，如果是则发送安全链接响应报文给客户端。</w:t>
      </w:r>
    </w:p>
    <w:p w14:paraId="73B949A6" w14:textId="4AB92F66" w:rsidR="00BC6485" w:rsidRPr="00742545" w:rsidRDefault="00BC6485" w:rsidP="004D41A1">
      <w:pPr>
        <w:spacing w:line="360" w:lineRule="auto"/>
        <w:ind w:firstLineChars="200" w:firstLine="480"/>
        <w:rPr>
          <w:rFonts w:ascii="宋体" w:hAnsi="宋体"/>
          <w:sz w:val="24"/>
          <w:lang w:val="en"/>
        </w:rPr>
      </w:pPr>
      <w:r>
        <w:rPr>
          <w:rFonts w:ascii="宋体" w:hAnsi="宋体" w:hint="eastAsia"/>
          <w:sz w:val="24"/>
          <w:lang w:val="en"/>
        </w:rPr>
        <w:t>当远端服务器收到请求报文后就会对报文内容做出响应，返回响应报文，HTTP代理服务器在收到响应报文后只需要将响应报文继续返回给客户端即可，</w:t>
      </w:r>
      <w:r w:rsidR="00BF03A5">
        <w:rPr>
          <w:rFonts w:ascii="宋体" w:hAnsi="宋体" w:hint="eastAsia"/>
          <w:sz w:val="24"/>
          <w:lang w:val="en"/>
        </w:rPr>
        <w:t>这样</w:t>
      </w:r>
      <w:r>
        <w:rPr>
          <w:rFonts w:ascii="宋体" w:hAnsi="宋体" w:hint="eastAsia"/>
          <w:sz w:val="24"/>
          <w:lang w:val="en"/>
        </w:rPr>
        <w:t>一次</w:t>
      </w:r>
      <w:r w:rsidR="00694873">
        <w:rPr>
          <w:rFonts w:ascii="宋体" w:hAnsi="宋体" w:hint="eastAsia"/>
          <w:sz w:val="24"/>
          <w:lang w:val="en"/>
        </w:rPr>
        <w:t>完整</w:t>
      </w:r>
      <w:r>
        <w:rPr>
          <w:rFonts w:ascii="宋体" w:hAnsi="宋体" w:hint="eastAsia"/>
          <w:sz w:val="24"/>
          <w:lang w:val="en"/>
        </w:rPr>
        <w:t>的HTTP请求代理就算结束了。</w:t>
      </w:r>
    </w:p>
    <w:p w14:paraId="333D2FAE" w14:textId="77777777" w:rsidR="0064327C" w:rsidRPr="009D53F9" w:rsidRDefault="0064327C" w:rsidP="009D53F9">
      <w:pPr>
        <w:spacing w:line="360" w:lineRule="auto"/>
        <w:outlineLvl w:val="0"/>
        <w:rPr>
          <w:rFonts w:eastAsia="黑体"/>
          <w:b/>
          <w:bCs/>
          <w:sz w:val="28"/>
          <w:szCs w:val="28"/>
        </w:rPr>
      </w:pPr>
      <w:r w:rsidRPr="009D53F9">
        <w:rPr>
          <w:rFonts w:eastAsia="黑体" w:hint="eastAsia"/>
          <w:b/>
          <w:bCs/>
          <w:sz w:val="28"/>
          <w:szCs w:val="28"/>
        </w:rPr>
        <w:t>五、实习总结</w:t>
      </w:r>
    </w:p>
    <w:p w14:paraId="3F1BAA65" w14:textId="060322AB" w:rsidR="00994EB1" w:rsidRDefault="00994EB1" w:rsidP="00CA3BFC">
      <w:pPr>
        <w:pStyle w:val="2"/>
        <w:spacing w:before="0" w:after="0" w:line="360" w:lineRule="auto"/>
        <w:rPr>
          <w:rFonts w:ascii="黑体" w:eastAsia="黑体" w:hAnsi="黑体"/>
          <w:sz w:val="24"/>
          <w:szCs w:val="24"/>
        </w:rPr>
      </w:pPr>
      <w:r>
        <w:rPr>
          <w:rFonts w:ascii="黑体" w:eastAsia="黑体" w:hAnsi="黑体"/>
          <w:sz w:val="24"/>
          <w:szCs w:val="24"/>
        </w:rPr>
        <w:t>5</w:t>
      </w:r>
      <w:r w:rsidRPr="00046CDF">
        <w:rPr>
          <w:rFonts w:ascii="黑体" w:eastAsia="黑体" w:hAnsi="黑体" w:hint="eastAsia"/>
          <w:sz w:val="24"/>
          <w:szCs w:val="24"/>
        </w:rPr>
        <w:t>.1</w:t>
      </w:r>
      <w:r w:rsidRPr="00046CDF">
        <w:rPr>
          <w:rFonts w:ascii="黑体" w:eastAsia="黑体" w:hAnsi="黑体"/>
          <w:sz w:val="24"/>
          <w:szCs w:val="24"/>
        </w:rPr>
        <w:t xml:space="preserve"> </w:t>
      </w:r>
      <w:r>
        <w:rPr>
          <w:rFonts w:ascii="黑体" w:eastAsia="黑体" w:hAnsi="黑体" w:hint="eastAsia"/>
          <w:sz w:val="24"/>
          <w:szCs w:val="24"/>
        </w:rPr>
        <w:t>实习中</w:t>
      </w:r>
      <w:r w:rsidRPr="00046CDF">
        <w:rPr>
          <w:rFonts w:ascii="黑体" w:eastAsia="黑体" w:hAnsi="黑体" w:hint="eastAsia"/>
          <w:sz w:val="24"/>
          <w:szCs w:val="24"/>
        </w:rPr>
        <w:t>所涉及的技术问题</w:t>
      </w:r>
    </w:p>
    <w:p w14:paraId="158DD1C2" w14:textId="49813F06" w:rsidR="0083795E" w:rsidRPr="00673F4A" w:rsidRDefault="0083795E" w:rsidP="006C73A1">
      <w:pPr>
        <w:spacing w:line="360" w:lineRule="auto"/>
        <w:ind w:firstLineChars="200" w:firstLine="480"/>
      </w:pPr>
      <w:r w:rsidRPr="0010088A">
        <w:rPr>
          <w:rFonts w:ascii="宋体" w:hAnsi="宋体"/>
          <w:bCs/>
          <w:sz w:val="24"/>
        </w:rPr>
        <w:t>1</w:t>
      </w:r>
      <w:r w:rsidRPr="0010088A">
        <w:rPr>
          <w:rFonts w:ascii="宋体" w:hAnsi="宋体" w:hint="eastAsia"/>
          <w:bCs/>
          <w:sz w:val="24"/>
        </w:rPr>
        <w:t>、</w:t>
      </w:r>
      <w:r w:rsidRPr="0010088A">
        <w:rPr>
          <w:rFonts w:ascii="宋体" w:hAnsi="宋体"/>
          <w:bCs/>
          <w:sz w:val="24"/>
        </w:rPr>
        <w:t>HTTP</w:t>
      </w:r>
      <w:r w:rsidRPr="0010088A">
        <w:rPr>
          <w:rFonts w:ascii="宋体" w:hAnsi="宋体" w:hint="eastAsia"/>
          <w:bCs/>
          <w:sz w:val="24"/>
        </w:rPr>
        <w:t>协议</w:t>
      </w:r>
    </w:p>
    <w:p w14:paraId="7CB4A995" w14:textId="050D65A5" w:rsidR="0083795E" w:rsidRPr="00673F4A" w:rsidRDefault="0083795E" w:rsidP="006C73A1">
      <w:pPr>
        <w:spacing w:line="360" w:lineRule="auto"/>
        <w:ind w:firstLineChars="200" w:firstLine="480"/>
        <w:rPr>
          <w:rFonts w:ascii="宋体" w:hAnsi="宋体"/>
          <w:bCs/>
          <w:sz w:val="24"/>
        </w:rPr>
      </w:pPr>
      <w:r w:rsidRPr="00673F4A">
        <w:rPr>
          <w:rFonts w:ascii="宋体" w:hAnsi="宋体" w:hint="eastAsia"/>
          <w:bCs/>
          <w:sz w:val="24"/>
        </w:rPr>
        <w:lastRenderedPageBreak/>
        <w:t>HTTP协议主要是用于W</w:t>
      </w:r>
      <w:r w:rsidRPr="00673F4A">
        <w:rPr>
          <w:rFonts w:ascii="宋体" w:hAnsi="宋体"/>
          <w:bCs/>
          <w:sz w:val="24"/>
        </w:rPr>
        <w:t>eb</w:t>
      </w:r>
      <w:r w:rsidRPr="00673F4A">
        <w:rPr>
          <w:rFonts w:ascii="宋体" w:hAnsi="宋体" w:hint="eastAsia"/>
          <w:bCs/>
          <w:sz w:val="24"/>
        </w:rPr>
        <w:t>客户端与W</w:t>
      </w:r>
      <w:r w:rsidRPr="00673F4A">
        <w:rPr>
          <w:rFonts w:ascii="宋体" w:hAnsi="宋体"/>
          <w:bCs/>
          <w:sz w:val="24"/>
        </w:rPr>
        <w:t>eb</w:t>
      </w:r>
      <w:r w:rsidRPr="00673F4A">
        <w:rPr>
          <w:rFonts w:ascii="宋体" w:hAnsi="宋体" w:hint="eastAsia"/>
          <w:bCs/>
          <w:sz w:val="24"/>
        </w:rPr>
        <w:t>服务器之间进行数据交换而被定义出来的。编写</w:t>
      </w:r>
      <w:r w:rsidRPr="00673F4A">
        <w:rPr>
          <w:rFonts w:ascii="宋体" w:hAnsi="宋体"/>
          <w:bCs/>
          <w:sz w:val="24"/>
        </w:rPr>
        <w:t>HTTP</w:t>
      </w:r>
      <w:r w:rsidRPr="00673F4A">
        <w:rPr>
          <w:rFonts w:ascii="宋体" w:hAnsi="宋体" w:hint="eastAsia"/>
          <w:bCs/>
          <w:sz w:val="24"/>
        </w:rPr>
        <w:t>代理服务器首先需要弄明白的就是</w:t>
      </w:r>
      <w:r w:rsidRPr="00673F4A">
        <w:rPr>
          <w:rFonts w:ascii="宋体" w:hAnsi="宋体"/>
          <w:bCs/>
          <w:sz w:val="24"/>
        </w:rPr>
        <w:t>HTTP</w:t>
      </w:r>
      <w:r w:rsidRPr="00673F4A">
        <w:rPr>
          <w:rFonts w:ascii="宋体" w:hAnsi="宋体" w:hint="eastAsia"/>
          <w:bCs/>
          <w:sz w:val="24"/>
        </w:rPr>
        <w:t>协议的基本结构，标准的HTTP协议包含请求报文与响应报文两部分内容，请求报文首先包含一个请求行，请求行中有请求的类型、请求的内容和协议版本，然后就是多行请求头，最后是请求的消息体。响应报文的结构与请求报文类似，首先是一个状态行包含响应码、响应消息和协议版本，然后是多行响应头，最后是响应的消息内容。</w:t>
      </w:r>
    </w:p>
    <w:p w14:paraId="5E6EC783" w14:textId="77777777" w:rsidR="009100F3" w:rsidRPr="00673F4A" w:rsidRDefault="009100F3" w:rsidP="006C73A1">
      <w:pPr>
        <w:spacing w:line="360" w:lineRule="auto"/>
        <w:ind w:firstLineChars="200" w:firstLine="480"/>
        <w:rPr>
          <w:rFonts w:ascii="宋体" w:hAnsi="宋体"/>
          <w:bCs/>
          <w:sz w:val="24"/>
        </w:rPr>
      </w:pPr>
      <w:r w:rsidRPr="00673F4A">
        <w:rPr>
          <w:rFonts w:ascii="宋体" w:hAnsi="宋体" w:hint="eastAsia"/>
          <w:bCs/>
          <w:sz w:val="24"/>
        </w:rPr>
        <w:t>HTTP协议工作时的基本流程为：首先W</w:t>
      </w:r>
      <w:r w:rsidRPr="00673F4A">
        <w:rPr>
          <w:rFonts w:ascii="宋体" w:hAnsi="宋体"/>
          <w:bCs/>
          <w:sz w:val="24"/>
        </w:rPr>
        <w:t>eb</w:t>
      </w:r>
      <w:r w:rsidRPr="00673F4A">
        <w:rPr>
          <w:rFonts w:ascii="宋体" w:hAnsi="宋体" w:hint="eastAsia"/>
          <w:bCs/>
          <w:sz w:val="24"/>
        </w:rPr>
        <w:t>浏览器向</w:t>
      </w:r>
      <w:r w:rsidRPr="00673F4A">
        <w:rPr>
          <w:rFonts w:ascii="宋体" w:hAnsi="宋体"/>
          <w:bCs/>
          <w:sz w:val="24"/>
        </w:rPr>
        <w:t>Web</w:t>
      </w:r>
      <w:r w:rsidRPr="00673F4A">
        <w:rPr>
          <w:rFonts w:ascii="宋体" w:hAnsi="宋体" w:hint="eastAsia"/>
          <w:bCs/>
          <w:sz w:val="24"/>
        </w:rPr>
        <w:t>服务器发送包含请求内容与目标信息的请求报文，然后W</w:t>
      </w:r>
      <w:r w:rsidRPr="00673F4A">
        <w:rPr>
          <w:rFonts w:ascii="宋体" w:hAnsi="宋体"/>
          <w:bCs/>
          <w:sz w:val="24"/>
        </w:rPr>
        <w:t>eb</w:t>
      </w:r>
      <w:r w:rsidRPr="00673F4A">
        <w:rPr>
          <w:rFonts w:ascii="宋体" w:hAnsi="宋体" w:hint="eastAsia"/>
          <w:bCs/>
          <w:sz w:val="24"/>
        </w:rPr>
        <w:t>服务器解析请求报文内容，根据请求内容向W</w:t>
      </w:r>
      <w:r w:rsidRPr="00673F4A">
        <w:rPr>
          <w:rFonts w:ascii="宋体" w:hAnsi="宋体"/>
          <w:bCs/>
          <w:sz w:val="24"/>
        </w:rPr>
        <w:t>eb</w:t>
      </w:r>
      <w:r w:rsidRPr="00673F4A">
        <w:rPr>
          <w:rFonts w:ascii="宋体" w:hAnsi="宋体" w:hint="eastAsia"/>
          <w:bCs/>
          <w:sz w:val="24"/>
        </w:rPr>
        <w:t>浏览器返回响应报文。由于</w:t>
      </w:r>
      <w:r w:rsidRPr="00673F4A">
        <w:rPr>
          <w:rFonts w:ascii="宋体" w:hAnsi="宋体"/>
          <w:bCs/>
          <w:sz w:val="24"/>
        </w:rPr>
        <w:t>HTTP</w:t>
      </w:r>
      <w:r w:rsidRPr="00673F4A">
        <w:rPr>
          <w:rFonts w:ascii="宋体" w:hAnsi="宋体" w:hint="eastAsia"/>
          <w:bCs/>
          <w:sz w:val="24"/>
        </w:rPr>
        <w:t>代理服务器的请求格式也符合</w:t>
      </w:r>
      <w:r w:rsidRPr="00673F4A">
        <w:rPr>
          <w:rFonts w:ascii="宋体" w:hAnsi="宋体"/>
          <w:bCs/>
          <w:sz w:val="24"/>
        </w:rPr>
        <w:t>HTTP</w:t>
      </w:r>
      <w:r w:rsidRPr="00673F4A">
        <w:rPr>
          <w:rFonts w:ascii="宋体" w:hAnsi="宋体" w:hint="eastAsia"/>
          <w:bCs/>
          <w:sz w:val="24"/>
        </w:rPr>
        <w:t>协议，因此代理服务器在收到客户端请求时的第一步也是按照协议格式解析出请求的内容，以此才能判断客户端想要请求的内容以及目标服务器等重要信息。</w:t>
      </w:r>
    </w:p>
    <w:p w14:paraId="2DC444B6" w14:textId="21AD06FD" w:rsidR="009100F3" w:rsidRPr="00B21194" w:rsidRDefault="009100F3" w:rsidP="006C73A1">
      <w:pPr>
        <w:spacing w:line="360" w:lineRule="auto"/>
        <w:ind w:firstLineChars="200" w:firstLine="480"/>
        <w:rPr>
          <w:rFonts w:ascii="宋体" w:hAnsi="宋体"/>
          <w:bCs/>
          <w:sz w:val="24"/>
        </w:rPr>
      </w:pPr>
      <w:r w:rsidRPr="00B21194">
        <w:rPr>
          <w:rFonts w:ascii="宋体" w:hAnsi="宋体"/>
          <w:bCs/>
          <w:sz w:val="24"/>
        </w:rPr>
        <w:t>2</w:t>
      </w:r>
      <w:r w:rsidRPr="00B21194">
        <w:rPr>
          <w:rFonts w:ascii="宋体" w:hAnsi="宋体" w:hint="eastAsia"/>
          <w:bCs/>
          <w:sz w:val="24"/>
        </w:rPr>
        <w:t>、L</w:t>
      </w:r>
      <w:r w:rsidRPr="00B21194">
        <w:rPr>
          <w:rFonts w:ascii="宋体" w:hAnsi="宋体"/>
          <w:bCs/>
          <w:sz w:val="24"/>
        </w:rPr>
        <w:t>inux</w:t>
      </w:r>
      <w:r w:rsidRPr="00B21194">
        <w:rPr>
          <w:rFonts w:ascii="宋体" w:hAnsi="宋体" w:hint="eastAsia"/>
          <w:bCs/>
          <w:sz w:val="24"/>
        </w:rPr>
        <w:t>操作系统</w:t>
      </w:r>
    </w:p>
    <w:p w14:paraId="5D8CCA10" w14:textId="3CBB644C" w:rsidR="009100F3" w:rsidRPr="00673F4A" w:rsidRDefault="009100F3" w:rsidP="006C73A1">
      <w:pPr>
        <w:spacing w:line="360" w:lineRule="auto"/>
        <w:ind w:firstLineChars="200" w:firstLine="480"/>
        <w:rPr>
          <w:rFonts w:ascii="宋体" w:hAnsi="宋体"/>
          <w:bCs/>
          <w:sz w:val="24"/>
        </w:rPr>
      </w:pPr>
      <w:r w:rsidRPr="00673F4A">
        <w:rPr>
          <w:rFonts w:ascii="宋体" w:hAnsi="宋体" w:hint="eastAsia"/>
          <w:bCs/>
          <w:sz w:val="24"/>
        </w:rPr>
        <w:t>该操作系统的内核是由林纳斯·托瓦兹在</w:t>
      </w:r>
      <w:r w:rsidRPr="00673F4A">
        <w:rPr>
          <w:rFonts w:ascii="宋体" w:hAnsi="宋体"/>
          <w:bCs/>
          <w:sz w:val="24"/>
        </w:rPr>
        <w:t>1991</w:t>
      </w:r>
      <w:r w:rsidRPr="00673F4A">
        <w:rPr>
          <w:rFonts w:ascii="宋体" w:hAnsi="宋体" w:hint="eastAsia"/>
          <w:bCs/>
          <w:sz w:val="24"/>
        </w:rPr>
        <w:t>年</w:t>
      </w:r>
      <w:r w:rsidRPr="00673F4A">
        <w:rPr>
          <w:rFonts w:ascii="宋体" w:hAnsi="宋体"/>
          <w:bCs/>
          <w:sz w:val="24"/>
        </w:rPr>
        <w:t>10</w:t>
      </w:r>
      <w:r w:rsidRPr="00673F4A">
        <w:rPr>
          <w:rFonts w:ascii="宋体" w:hAnsi="宋体" w:hint="eastAsia"/>
          <w:bCs/>
          <w:sz w:val="24"/>
        </w:rPr>
        <w:t>月</w:t>
      </w:r>
      <w:r w:rsidRPr="00673F4A">
        <w:rPr>
          <w:rFonts w:ascii="宋体" w:hAnsi="宋体"/>
          <w:bCs/>
          <w:sz w:val="24"/>
        </w:rPr>
        <w:t>5</w:t>
      </w:r>
      <w:r w:rsidRPr="00673F4A">
        <w:rPr>
          <w:rFonts w:ascii="宋体" w:hAnsi="宋体" w:hint="eastAsia"/>
          <w:bCs/>
          <w:sz w:val="24"/>
        </w:rPr>
        <w:t>日首次发布的，这个系统完全是开源自由的且非常安全可靠，所以目前世界上大部分的服务器程序都是由</w:t>
      </w:r>
      <w:r w:rsidRPr="00673F4A">
        <w:rPr>
          <w:rFonts w:ascii="宋体" w:hAnsi="宋体"/>
          <w:bCs/>
          <w:sz w:val="24"/>
        </w:rPr>
        <w:t>Linux</w:t>
      </w:r>
      <w:r w:rsidRPr="00673F4A">
        <w:rPr>
          <w:rFonts w:ascii="宋体" w:hAnsi="宋体" w:hint="eastAsia"/>
          <w:bCs/>
          <w:sz w:val="24"/>
        </w:rPr>
        <w:t>系统在运行。本次设计开发所使用的系统是</w:t>
      </w:r>
      <w:r w:rsidRPr="00673F4A">
        <w:rPr>
          <w:rFonts w:ascii="宋体" w:hAnsi="宋体"/>
          <w:bCs/>
          <w:sz w:val="24"/>
        </w:rPr>
        <w:t>Linux</w:t>
      </w:r>
      <w:r w:rsidRPr="00673F4A">
        <w:rPr>
          <w:rFonts w:ascii="宋体" w:hAnsi="宋体" w:hint="eastAsia"/>
          <w:bCs/>
          <w:sz w:val="24"/>
        </w:rPr>
        <w:t>系统发行版中的</w:t>
      </w:r>
      <w:r w:rsidRPr="00673F4A">
        <w:rPr>
          <w:rFonts w:ascii="宋体" w:hAnsi="宋体"/>
          <w:bCs/>
          <w:sz w:val="24"/>
        </w:rPr>
        <w:t>ArchLinux</w:t>
      </w:r>
      <w:r w:rsidRPr="00673F4A">
        <w:rPr>
          <w:rFonts w:ascii="宋体" w:hAnsi="宋体" w:hint="eastAsia"/>
          <w:bCs/>
          <w:sz w:val="24"/>
        </w:rPr>
        <w:t>系统，</w:t>
      </w:r>
      <w:r w:rsidRPr="00673F4A">
        <w:rPr>
          <w:rFonts w:ascii="宋体" w:hAnsi="宋体"/>
          <w:bCs/>
          <w:sz w:val="24"/>
        </w:rPr>
        <w:t>HTTP</w:t>
      </w:r>
      <w:r w:rsidRPr="00673F4A">
        <w:rPr>
          <w:rFonts w:ascii="宋体" w:hAnsi="宋体" w:hint="eastAsia"/>
          <w:bCs/>
          <w:sz w:val="24"/>
        </w:rPr>
        <w:t>代理服务器的代码编写、运行和调试都将在这个系统中完成，代码编写完成后可直接发布到</w:t>
      </w:r>
      <w:r w:rsidRPr="00673F4A">
        <w:rPr>
          <w:rFonts w:ascii="宋体" w:hAnsi="宋体"/>
          <w:bCs/>
          <w:sz w:val="24"/>
        </w:rPr>
        <w:t>Linux</w:t>
      </w:r>
      <w:r w:rsidRPr="00673F4A">
        <w:rPr>
          <w:rFonts w:ascii="宋体" w:hAnsi="宋体" w:hint="eastAsia"/>
          <w:bCs/>
          <w:sz w:val="24"/>
        </w:rPr>
        <w:t>云服务器中运行起来，这样系统便能起到代理服务器的作用。刚上手使用</w:t>
      </w:r>
      <w:r w:rsidRPr="00673F4A">
        <w:rPr>
          <w:rFonts w:ascii="宋体" w:hAnsi="宋体"/>
          <w:bCs/>
          <w:sz w:val="24"/>
        </w:rPr>
        <w:t>Linux</w:t>
      </w:r>
      <w:r w:rsidRPr="00673F4A">
        <w:rPr>
          <w:rFonts w:ascii="宋体" w:hAnsi="宋体" w:hint="eastAsia"/>
          <w:bCs/>
          <w:sz w:val="24"/>
        </w:rPr>
        <w:t>系统一定要学会使用控制台和几个基本指令。</w:t>
      </w:r>
      <w:r w:rsidRPr="00673F4A">
        <w:rPr>
          <w:rFonts w:ascii="宋体" w:hAnsi="宋体"/>
          <w:bCs/>
          <w:sz w:val="24"/>
        </w:rPr>
        <w:t>Linux</w:t>
      </w:r>
      <w:r w:rsidRPr="00673F4A">
        <w:rPr>
          <w:rFonts w:ascii="宋体" w:hAnsi="宋体" w:hint="eastAsia"/>
          <w:bCs/>
          <w:sz w:val="24"/>
        </w:rPr>
        <w:t>的控制台是系统的灵魂所在，只要学会使用控制台，基本就可以操作系统的所有功能了。</w:t>
      </w:r>
    </w:p>
    <w:p w14:paraId="5F207A86" w14:textId="77777777" w:rsidR="004C39A9" w:rsidRPr="00D8324A" w:rsidRDefault="004C39A9" w:rsidP="006C73A1">
      <w:pPr>
        <w:spacing w:line="360" w:lineRule="auto"/>
        <w:ind w:firstLineChars="200" w:firstLine="480"/>
        <w:rPr>
          <w:rFonts w:ascii="宋体" w:hAnsi="宋体"/>
          <w:bCs/>
          <w:sz w:val="24"/>
        </w:rPr>
      </w:pPr>
      <w:r w:rsidRPr="00D8324A">
        <w:rPr>
          <w:rFonts w:ascii="宋体" w:hAnsi="宋体"/>
          <w:bCs/>
          <w:sz w:val="24"/>
        </w:rPr>
        <w:t>3</w:t>
      </w:r>
      <w:r w:rsidRPr="00D8324A">
        <w:rPr>
          <w:rFonts w:ascii="宋体" w:hAnsi="宋体" w:hint="eastAsia"/>
          <w:bCs/>
          <w:sz w:val="24"/>
        </w:rPr>
        <w:t>、C++编程语言</w:t>
      </w:r>
    </w:p>
    <w:p w14:paraId="7C093FB1" w14:textId="36A07073" w:rsidR="004C39A9" w:rsidRPr="00673F4A" w:rsidRDefault="004C39A9" w:rsidP="006C73A1">
      <w:pPr>
        <w:spacing w:line="360" w:lineRule="auto"/>
        <w:ind w:firstLineChars="200" w:firstLine="480"/>
        <w:rPr>
          <w:rFonts w:ascii="宋体" w:hAnsi="宋体"/>
          <w:bCs/>
          <w:sz w:val="24"/>
        </w:rPr>
      </w:pPr>
      <w:r w:rsidRPr="00673F4A">
        <w:rPr>
          <w:rFonts w:ascii="宋体" w:hAnsi="宋体"/>
          <w:bCs/>
          <w:sz w:val="24"/>
        </w:rPr>
        <w:t>C++</w:t>
      </w:r>
      <w:r w:rsidRPr="00673F4A">
        <w:rPr>
          <w:rFonts w:ascii="宋体" w:hAnsi="宋体" w:hint="eastAsia"/>
          <w:bCs/>
          <w:sz w:val="24"/>
        </w:rPr>
        <w:t>是一种通用程序设计语言，其使用非常广泛。目前</w:t>
      </w:r>
      <w:r w:rsidRPr="00673F4A">
        <w:rPr>
          <w:rFonts w:ascii="宋体" w:hAnsi="宋体"/>
          <w:bCs/>
          <w:sz w:val="24"/>
        </w:rPr>
        <w:t>C++</w:t>
      </w:r>
      <w:r w:rsidRPr="00673F4A">
        <w:rPr>
          <w:rFonts w:ascii="宋体" w:hAnsi="宋体" w:hint="eastAsia"/>
          <w:bCs/>
          <w:sz w:val="24"/>
        </w:rPr>
        <w:t>已经更新了很多版本了，最新版本为</w:t>
      </w:r>
      <w:r w:rsidRPr="00673F4A">
        <w:rPr>
          <w:rFonts w:ascii="宋体" w:hAnsi="宋体"/>
          <w:bCs/>
          <w:sz w:val="24"/>
        </w:rPr>
        <w:t>C++20</w:t>
      </w:r>
      <w:r w:rsidRPr="00673F4A">
        <w:rPr>
          <w:rFonts w:ascii="宋体" w:hAnsi="宋体" w:hint="eastAsia"/>
          <w:bCs/>
          <w:sz w:val="24"/>
        </w:rPr>
        <w:t>是第六个</w:t>
      </w:r>
      <w:r w:rsidRPr="00673F4A">
        <w:rPr>
          <w:rFonts w:ascii="宋体" w:hAnsi="宋体"/>
          <w:bCs/>
          <w:sz w:val="24"/>
        </w:rPr>
        <w:t>C++</w:t>
      </w:r>
      <w:r w:rsidRPr="00673F4A">
        <w:rPr>
          <w:rFonts w:ascii="宋体" w:hAnsi="宋体" w:hint="eastAsia"/>
          <w:bCs/>
          <w:sz w:val="24"/>
        </w:rPr>
        <w:t>标准，而这次的设计只需要学习到</w:t>
      </w:r>
      <w:r w:rsidRPr="00673F4A">
        <w:rPr>
          <w:rFonts w:ascii="宋体" w:hAnsi="宋体"/>
          <w:bCs/>
          <w:sz w:val="24"/>
        </w:rPr>
        <w:t>C++</w:t>
      </w:r>
      <w:r w:rsidRPr="00673F4A">
        <w:rPr>
          <w:rFonts w:ascii="宋体" w:hAnsi="宋体" w:hint="eastAsia"/>
          <w:bCs/>
          <w:sz w:val="24"/>
        </w:rPr>
        <w:t>的第三个标准即</w:t>
      </w:r>
      <w:r w:rsidRPr="00673F4A">
        <w:rPr>
          <w:rFonts w:ascii="宋体" w:hAnsi="宋体"/>
          <w:bCs/>
          <w:sz w:val="24"/>
        </w:rPr>
        <w:t>C++11</w:t>
      </w:r>
      <w:r w:rsidRPr="00673F4A">
        <w:rPr>
          <w:rFonts w:ascii="宋体" w:hAnsi="宋体" w:hint="eastAsia"/>
          <w:bCs/>
          <w:sz w:val="24"/>
        </w:rPr>
        <w:t>。下面列出几个编程中常用的新特性：</w:t>
      </w:r>
      <w:r w:rsidRPr="00673F4A">
        <w:rPr>
          <w:rFonts w:ascii="宋体" w:hAnsi="宋体"/>
          <w:bCs/>
          <w:sz w:val="24"/>
        </w:rPr>
        <w:t>move</w:t>
      </w:r>
      <w:r w:rsidRPr="00673F4A">
        <w:rPr>
          <w:rFonts w:ascii="宋体" w:hAnsi="宋体" w:hint="eastAsia"/>
          <w:bCs/>
          <w:sz w:val="24"/>
        </w:rPr>
        <w:t>移动语义、可变参数模板、初始化列表、</w:t>
      </w:r>
      <w:r w:rsidRPr="00673F4A">
        <w:rPr>
          <w:rFonts w:ascii="宋体" w:hAnsi="宋体"/>
          <w:bCs/>
          <w:sz w:val="24"/>
        </w:rPr>
        <w:t>auto</w:t>
      </w:r>
      <w:r w:rsidRPr="00673F4A">
        <w:rPr>
          <w:rFonts w:ascii="宋体" w:hAnsi="宋体" w:hint="eastAsia"/>
          <w:bCs/>
          <w:sz w:val="24"/>
        </w:rPr>
        <w:t>关键字、</w:t>
      </w:r>
      <w:r w:rsidRPr="00673F4A">
        <w:rPr>
          <w:rFonts w:ascii="宋体" w:hAnsi="宋体"/>
          <w:bCs/>
          <w:sz w:val="24"/>
        </w:rPr>
        <w:t>lambda</w:t>
      </w:r>
      <w:r w:rsidRPr="00673F4A">
        <w:rPr>
          <w:rFonts w:ascii="宋体" w:hAnsi="宋体" w:hint="eastAsia"/>
          <w:bCs/>
          <w:sz w:val="24"/>
        </w:rPr>
        <w:t>表达式、类型获取等等。</w:t>
      </w:r>
      <w:r w:rsidRPr="00673F4A">
        <w:rPr>
          <w:rFonts w:ascii="宋体" w:hAnsi="宋体"/>
          <w:bCs/>
          <w:sz w:val="24"/>
        </w:rPr>
        <w:t>C++11</w:t>
      </w:r>
      <w:r w:rsidRPr="00673F4A">
        <w:rPr>
          <w:rFonts w:ascii="宋体" w:hAnsi="宋体" w:hint="eastAsia"/>
          <w:bCs/>
          <w:sz w:val="24"/>
        </w:rPr>
        <w:t>中向</w:t>
      </w:r>
      <w:r w:rsidRPr="00673F4A">
        <w:rPr>
          <w:rFonts w:ascii="宋体" w:hAnsi="宋体"/>
          <w:bCs/>
          <w:sz w:val="24"/>
        </w:rPr>
        <w:t>C++</w:t>
      </w:r>
      <w:r w:rsidRPr="00673F4A">
        <w:rPr>
          <w:rFonts w:ascii="宋体" w:hAnsi="宋体" w:hint="eastAsia"/>
          <w:bCs/>
          <w:sz w:val="24"/>
        </w:rPr>
        <w:t>标准库更新了很多非常实用的功能，极大的提高了C++编程开发的效率。</w:t>
      </w:r>
    </w:p>
    <w:p w14:paraId="436FF0F0" w14:textId="4AE31472" w:rsidR="004C39A9" w:rsidRPr="00D8324A" w:rsidRDefault="004C39A9" w:rsidP="006C73A1">
      <w:pPr>
        <w:spacing w:line="360" w:lineRule="auto"/>
        <w:ind w:firstLineChars="200" w:firstLine="480"/>
        <w:rPr>
          <w:rFonts w:ascii="宋体" w:hAnsi="宋体"/>
          <w:bCs/>
          <w:sz w:val="24"/>
        </w:rPr>
      </w:pPr>
      <w:r w:rsidRPr="00D8324A">
        <w:rPr>
          <w:rFonts w:ascii="宋体" w:hAnsi="宋体"/>
          <w:bCs/>
          <w:sz w:val="24"/>
        </w:rPr>
        <w:t>4</w:t>
      </w:r>
      <w:r w:rsidRPr="00D8324A">
        <w:rPr>
          <w:rFonts w:ascii="宋体" w:hAnsi="宋体" w:hint="eastAsia"/>
          <w:bCs/>
          <w:sz w:val="24"/>
        </w:rPr>
        <w:t>、</w:t>
      </w:r>
      <w:r w:rsidRPr="00D8324A">
        <w:rPr>
          <w:rFonts w:ascii="宋体" w:hAnsi="宋体"/>
          <w:bCs/>
          <w:sz w:val="24"/>
        </w:rPr>
        <w:t>Boost</w:t>
      </w:r>
      <w:r w:rsidRPr="00D8324A">
        <w:rPr>
          <w:rFonts w:ascii="宋体" w:hAnsi="宋体" w:hint="eastAsia"/>
          <w:bCs/>
          <w:sz w:val="24"/>
        </w:rPr>
        <w:t>库</w:t>
      </w:r>
    </w:p>
    <w:p w14:paraId="4155A20F" w14:textId="72496702" w:rsidR="00CA3BFC" w:rsidRPr="007442C4" w:rsidRDefault="004C39A9" w:rsidP="007442C4">
      <w:pPr>
        <w:spacing w:line="360" w:lineRule="auto"/>
        <w:ind w:firstLineChars="200" w:firstLine="480"/>
        <w:rPr>
          <w:rFonts w:ascii="宋体" w:hAnsi="宋体"/>
          <w:bCs/>
          <w:sz w:val="24"/>
        </w:rPr>
      </w:pPr>
      <w:r w:rsidRPr="00673F4A">
        <w:rPr>
          <w:rFonts w:ascii="宋体" w:hAnsi="宋体"/>
          <w:bCs/>
          <w:sz w:val="24"/>
        </w:rPr>
        <w:t>Boost</w:t>
      </w:r>
      <w:r w:rsidRPr="00673F4A">
        <w:rPr>
          <w:rFonts w:ascii="宋体" w:hAnsi="宋体" w:hint="eastAsia"/>
          <w:bCs/>
          <w:sz w:val="24"/>
        </w:rPr>
        <w:t>库是</w:t>
      </w:r>
      <w:r w:rsidRPr="00673F4A">
        <w:rPr>
          <w:rFonts w:ascii="宋体" w:hAnsi="宋体"/>
          <w:bCs/>
          <w:sz w:val="24"/>
        </w:rPr>
        <w:t>C++</w:t>
      </w:r>
      <w:r w:rsidRPr="00673F4A">
        <w:rPr>
          <w:rFonts w:ascii="宋体" w:hAnsi="宋体" w:hint="eastAsia"/>
          <w:bCs/>
          <w:sz w:val="24"/>
        </w:rPr>
        <w:t>的第三方代码库，提供免费同行评议。</w:t>
      </w:r>
      <w:r w:rsidRPr="00673F4A">
        <w:rPr>
          <w:rFonts w:ascii="宋体" w:hAnsi="宋体"/>
          <w:bCs/>
          <w:sz w:val="24"/>
        </w:rPr>
        <w:t>Boost</w:t>
      </w:r>
      <w:r w:rsidRPr="00673F4A">
        <w:rPr>
          <w:rFonts w:ascii="宋体" w:hAnsi="宋体" w:hint="eastAsia"/>
          <w:bCs/>
          <w:sz w:val="24"/>
        </w:rPr>
        <w:t>库与</w:t>
      </w:r>
      <w:r w:rsidRPr="00673F4A">
        <w:rPr>
          <w:rFonts w:ascii="宋体" w:hAnsi="宋体"/>
          <w:bCs/>
          <w:sz w:val="24"/>
        </w:rPr>
        <w:t>C++</w:t>
      </w:r>
      <w:r w:rsidRPr="00673F4A">
        <w:rPr>
          <w:rFonts w:ascii="宋体" w:hAnsi="宋体" w:hint="eastAsia"/>
          <w:bCs/>
          <w:sz w:val="24"/>
        </w:rPr>
        <w:t>标准库的兼容性非常强，所以其中有很多优秀的设计都被选入使用到了</w:t>
      </w:r>
      <w:r w:rsidRPr="00673F4A">
        <w:rPr>
          <w:rFonts w:ascii="宋体" w:hAnsi="宋体"/>
          <w:bCs/>
          <w:sz w:val="24"/>
        </w:rPr>
        <w:t>C++</w:t>
      </w:r>
      <w:r w:rsidRPr="00673F4A">
        <w:rPr>
          <w:rFonts w:ascii="宋体" w:hAnsi="宋体" w:hint="eastAsia"/>
          <w:bCs/>
          <w:sz w:val="24"/>
        </w:rPr>
        <w:t>标准库之中。由于</w:t>
      </w:r>
      <w:r w:rsidRPr="00673F4A">
        <w:rPr>
          <w:rFonts w:ascii="宋体" w:hAnsi="宋体"/>
          <w:bCs/>
          <w:sz w:val="24"/>
        </w:rPr>
        <w:t>C++</w:t>
      </w:r>
      <w:r w:rsidRPr="00673F4A">
        <w:rPr>
          <w:rFonts w:ascii="宋体" w:hAnsi="宋体" w:hint="eastAsia"/>
          <w:bCs/>
          <w:sz w:val="24"/>
        </w:rPr>
        <w:t>标准库中不提供关于网络编程方面的接口，要使用网络编程就必须使用原始的</w:t>
      </w:r>
      <w:r w:rsidRPr="00673F4A">
        <w:rPr>
          <w:rFonts w:ascii="宋体" w:hAnsi="宋体"/>
          <w:bCs/>
          <w:sz w:val="24"/>
        </w:rPr>
        <w:t>C</w:t>
      </w:r>
      <w:r w:rsidRPr="00673F4A">
        <w:rPr>
          <w:rFonts w:ascii="宋体" w:hAnsi="宋体" w:hint="eastAsia"/>
          <w:bCs/>
          <w:sz w:val="24"/>
        </w:rPr>
        <w:t>语言提供的库函数，这是非常不安全而且繁琐的。所以本次设计重点使用的是</w:t>
      </w:r>
      <w:r w:rsidRPr="00673F4A">
        <w:rPr>
          <w:rFonts w:ascii="宋体" w:hAnsi="宋体"/>
          <w:bCs/>
          <w:sz w:val="24"/>
        </w:rPr>
        <w:t>Boost</w:t>
      </w:r>
      <w:r w:rsidRPr="00673F4A">
        <w:rPr>
          <w:rFonts w:ascii="宋体" w:hAnsi="宋体" w:hint="eastAsia"/>
          <w:bCs/>
          <w:sz w:val="24"/>
        </w:rPr>
        <w:t>库中的</w:t>
      </w:r>
      <w:r w:rsidRPr="00673F4A">
        <w:rPr>
          <w:rFonts w:ascii="宋体" w:hAnsi="宋体"/>
          <w:bCs/>
          <w:sz w:val="24"/>
        </w:rPr>
        <w:t>Asio</w:t>
      </w:r>
      <w:r w:rsidRPr="00673F4A">
        <w:rPr>
          <w:rFonts w:ascii="宋体" w:hAnsi="宋体" w:hint="eastAsia"/>
          <w:bCs/>
          <w:sz w:val="24"/>
        </w:rPr>
        <w:t>库，</w:t>
      </w:r>
      <w:r w:rsidRPr="00673F4A">
        <w:rPr>
          <w:rFonts w:ascii="宋体" w:hAnsi="宋体"/>
          <w:bCs/>
          <w:sz w:val="24"/>
        </w:rPr>
        <w:t>Asio</w:t>
      </w:r>
      <w:r w:rsidRPr="00673F4A">
        <w:rPr>
          <w:rFonts w:ascii="宋体" w:hAnsi="宋体" w:hint="eastAsia"/>
          <w:bCs/>
          <w:sz w:val="24"/>
        </w:rPr>
        <w:t>提供了</w:t>
      </w:r>
      <w:r w:rsidRPr="00673F4A">
        <w:rPr>
          <w:rFonts w:ascii="宋体" w:hAnsi="宋体" w:hint="eastAsia"/>
          <w:bCs/>
          <w:sz w:val="24"/>
        </w:rPr>
        <w:lastRenderedPageBreak/>
        <w:t>一个便携式的网络接口和底层</w:t>
      </w:r>
      <w:r w:rsidRPr="00673F4A">
        <w:rPr>
          <w:rFonts w:ascii="宋体" w:hAnsi="宋体"/>
          <w:bCs/>
          <w:sz w:val="24"/>
        </w:rPr>
        <w:t>I/O</w:t>
      </w:r>
      <w:r w:rsidRPr="00673F4A">
        <w:rPr>
          <w:rFonts w:ascii="宋体" w:hAnsi="宋体" w:hint="eastAsia"/>
          <w:bCs/>
          <w:sz w:val="24"/>
        </w:rPr>
        <w:t>操作，包括套接字的封装、计时器、主机名解析、套接字流、串行端口、文件描述符等操作。这些操作在</w:t>
      </w:r>
      <w:r w:rsidRPr="00673F4A">
        <w:rPr>
          <w:rFonts w:ascii="宋体" w:hAnsi="宋体"/>
          <w:bCs/>
          <w:sz w:val="24"/>
        </w:rPr>
        <w:t>HTTP</w:t>
      </w:r>
      <w:r w:rsidRPr="00673F4A">
        <w:rPr>
          <w:rFonts w:ascii="宋体" w:hAnsi="宋体" w:hint="eastAsia"/>
          <w:bCs/>
          <w:sz w:val="24"/>
        </w:rPr>
        <w:t>代理服务器的编写中都是非常有用的，不仅提高了代码的安全性，而且减少了代码的编写难度。同时程序还会用到另一个库</w:t>
      </w:r>
      <w:r w:rsidRPr="00673F4A">
        <w:rPr>
          <w:rFonts w:ascii="宋体" w:hAnsi="宋体"/>
          <w:bCs/>
          <w:sz w:val="24"/>
        </w:rPr>
        <w:t>Program Options</w:t>
      </w:r>
      <w:r w:rsidRPr="00673F4A">
        <w:rPr>
          <w:rFonts w:ascii="宋体" w:hAnsi="宋体" w:hint="eastAsia"/>
          <w:bCs/>
          <w:sz w:val="24"/>
        </w:rPr>
        <w:t>，这个库以键值对的方式提供了更加方便的控制台选项设计功能和配置文件读取功能。对于无界面服务器程序的开发具有很大的帮助。</w:t>
      </w:r>
    </w:p>
    <w:p w14:paraId="2608B5F0" w14:textId="049BC77E" w:rsidR="009B08B4" w:rsidRDefault="009B08B4" w:rsidP="009B08B4">
      <w:pPr>
        <w:pStyle w:val="2"/>
        <w:spacing w:before="0" w:after="0" w:line="360" w:lineRule="auto"/>
        <w:rPr>
          <w:rFonts w:ascii="黑体" w:eastAsia="黑体" w:hAnsi="黑体"/>
          <w:sz w:val="24"/>
          <w:szCs w:val="24"/>
        </w:rPr>
      </w:pPr>
      <w:r w:rsidRPr="0023435E">
        <w:rPr>
          <w:rFonts w:ascii="黑体" w:eastAsia="黑体" w:hAnsi="黑体" w:hint="eastAsia"/>
          <w:sz w:val="24"/>
          <w:szCs w:val="24"/>
        </w:rPr>
        <w:t>5.2 实习中所涉及的环境与法律问题</w:t>
      </w:r>
    </w:p>
    <w:p w14:paraId="6740D48F" w14:textId="7DE35FF1" w:rsidR="00E96489" w:rsidRDefault="00074F4C" w:rsidP="00DC496F">
      <w:pPr>
        <w:spacing w:line="360" w:lineRule="auto"/>
        <w:ind w:firstLineChars="200" w:firstLine="480"/>
        <w:rPr>
          <w:rFonts w:hAnsi="Arial Unicode MS" w:cs="Arial Unicode MS"/>
          <w:kern w:val="0"/>
          <w:sz w:val="24"/>
          <w:szCs w:val="21"/>
        </w:rPr>
      </w:pPr>
      <w:r>
        <w:rPr>
          <w:rFonts w:hAnsi="Arial Unicode MS" w:cs="Arial Unicode MS" w:hint="eastAsia"/>
          <w:kern w:val="0"/>
          <w:sz w:val="24"/>
          <w:szCs w:val="21"/>
        </w:rPr>
        <w:t>因为代理服务器可以作为网络之间的连通工具，让客户可以突破网络限制，访问到原本不能访问的内容，所以也能通过代理服务器访问</w:t>
      </w:r>
      <w:r w:rsidR="006835A2">
        <w:rPr>
          <w:rFonts w:hAnsi="Arial Unicode MS" w:cs="Arial Unicode MS" w:hint="eastAsia"/>
          <w:kern w:val="0"/>
          <w:sz w:val="24"/>
          <w:szCs w:val="21"/>
        </w:rPr>
        <w:t>到</w:t>
      </w:r>
      <w:r>
        <w:rPr>
          <w:rFonts w:hAnsi="Arial Unicode MS" w:cs="Arial Unicode MS" w:hint="eastAsia"/>
          <w:kern w:val="0"/>
          <w:sz w:val="24"/>
          <w:szCs w:val="21"/>
        </w:rPr>
        <w:t>非法内容。</w:t>
      </w:r>
      <w:r w:rsidR="007A3B8E">
        <w:rPr>
          <w:rFonts w:hAnsi="Arial Unicode MS" w:cs="Arial Unicode MS" w:hint="eastAsia"/>
          <w:kern w:val="0"/>
          <w:sz w:val="24"/>
          <w:szCs w:val="21"/>
        </w:rPr>
        <w:t>如果使用代理服务器的方式不正确，让其他人知道了公司代理服务器的访问入口，从而盗取公司重要资料</w:t>
      </w:r>
      <w:r w:rsidR="004173F2">
        <w:rPr>
          <w:rFonts w:hAnsi="Arial Unicode MS" w:cs="Arial Unicode MS" w:hint="eastAsia"/>
          <w:kern w:val="0"/>
          <w:sz w:val="24"/>
          <w:szCs w:val="21"/>
        </w:rPr>
        <w:t>，这将是非常危险的。</w:t>
      </w:r>
      <w:r w:rsidR="009D5559">
        <w:rPr>
          <w:rFonts w:hAnsi="Arial Unicode MS" w:cs="Arial Unicode MS" w:hint="eastAsia"/>
          <w:kern w:val="0"/>
          <w:sz w:val="24"/>
          <w:szCs w:val="21"/>
        </w:rPr>
        <w:t>所以使用代理服务器时必须注意法律及注意事项等问题，避免风险的发生。</w:t>
      </w:r>
    </w:p>
    <w:p w14:paraId="187B242D" w14:textId="28B98744" w:rsidR="007C2EF2" w:rsidRDefault="007C2EF2" w:rsidP="007C2EF2">
      <w:pPr>
        <w:pStyle w:val="2"/>
        <w:spacing w:before="0" w:after="0" w:line="360" w:lineRule="auto"/>
        <w:rPr>
          <w:rFonts w:ascii="黑体" w:eastAsia="黑体" w:hAnsi="黑体"/>
          <w:sz w:val="24"/>
          <w:szCs w:val="24"/>
        </w:rPr>
      </w:pPr>
      <w:r w:rsidRPr="0023435E">
        <w:rPr>
          <w:rFonts w:ascii="黑体" w:eastAsia="黑体" w:hAnsi="黑体" w:hint="eastAsia"/>
          <w:sz w:val="24"/>
          <w:szCs w:val="24"/>
        </w:rPr>
        <w:t>5.</w:t>
      </w:r>
      <w:r w:rsidR="007B274C">
        <w:rPr>
          <w:rFonts w:ascii="黑体" w:eastAsia="黑体" w:hAnsi="黑体"/>
          <w:sz w:val="24"/>
          <w:szCs w:val="24"/>
        </w:rPr>
        <w:t>3</w:t>
      </w:r>
      <w:r w:rsidRPr="0023435E">
        <w:rPr>
          <w:rFonts w:ascii="黑体" w:eastAsia="黑体" w:hAnsi="黑体" w:hint="eastAsia"/>
          <w:sz w:val="24"/>
          <w:szCs w:val="24"/>
        </w:rPr>
        <w:t xml:space="preserve"> </w:t>
      </w:r>
      <w:r>
        <w:rPr>
          <w:rFonts w:ascii="黑体" w:eastAsia="黑体" w:hAnsi="黑体" w:hint="eastAsia"/>
          <w:sz w:val="24"/>
          <w:szCs w:val="24"/>
        </w:rPr>
        <w:t>社会责任与团队合作问题</w:t>
      </w:r>
    </w:p>
    <w:p w14:paraId="42246517" w14:textId="096B9A79" w:rsidR="009768CA" w:rsidRDefault="008B1A6B" w:rsidP="005406EF">
      <w:pPr>
        <w:spacing w:line="360" w:lineRule="auto"/>
        <w:ind w:firstLineChars="200" w:firstLine="480"/>
        <w:rPr>
          <w:sz w:val="24"/>
        </w:rPr>
      </w:pPr>
      <w:r w:rsidRPr="008B1A6B">
        <w:rPr>
          <w:rFonts w:hint="eastAsia"/>
          <w:sz w:val="24"/>
        </w:rPr>
        <w:t>团队合作一定要讲求效率。做好工作日程安排，并严格地按照日程安排进行工作。这一方面是因为团队目标的完成需要效率的支撑，另一方面还因为“一鼓作气，再而衰，三而竭”。作为队员，有时候无法改变团队的做事风格，自己应该合理安排时间，做好自己的事情，不至于因为团队的事情而耽误了自己的事情。</w:t>
      </w:r>
      <w:r w:rsidR="006E64EA" w:rsidRPr="006E64EA">
        <w:rPr>
          <w:rFonts w:hint="eastAsia"/>
          <w:sz w:val="24"/>
        </w:rPr>
        <w:t>本次实习任务让我明白</w:t>
      </w:r>
      <w:r w:rsidR="006E64EA">
        <w:rPr>
          <w:rFonts w:hint="eastAsia"/>
          <w:sz w:val="24"/>
        </w:rPr>
        <w:t>要想做好一个任务，只有在团队成员的共同努力下才能完成</w:t>
      </w:r>
      <w:r w:rsidR="00781EC9">
        <w:rPr>
          <w:rFonts w:hint="eastAsia"/>
          <w:sz w:val="24"/>
        </w:rPr>
        <w:t>。团队成员</w:t>
      </w:r>
      <w:r w:rsidR="00B97A15">
        <w:rPr>
          <w:rFonts w:hint="eastAsia"/>
          <w:sz w:val="24"/>
        </w:rPr>
        <w:t>之间合理</w:t>
      </w:r>
      <w:r w:rsidR="00781EC9">
        <w:rPr>
          <w:rFonts w:hint="eastAsia"/>
          <w:sz w:val="24"/>
        </w:rPr>
        <w:t>分工合作不仅可以提高做事效率，</w:t>
      </w:r>
      <w:r w:rsidR="003347AB">
        <w:rPr>
          <w:rFonts w:hint="eastAsia"/>
          <w:sz w:val="24"/>
        </w:rPr>
        <w:t>而且</w:t>
      </w:r>
      <w:r w:rsidR="00781EC9">
        <w:rPr>
          <w:rFonts w:hint="eastAsia"/>
          <w:sz w:val="24"/>
        </w:rPr>
        <w:t>还能提高产品质量</w:t>
      </w:r>
      <w:r w:rsidR="00893EF7">
        <w:rPr>
          <w:rFonts w:hint="eastAsia"/>
          <w:sz w:val="24"/>
        </w:rPr>
        <w:t>。</w:t>
      </w:r>
    </w:p>
    <w:p w14:paraId="0D5B3290" w14:textId="23A982A4" w:rsidR="002330E9" w:rsidRDefault="002330E9" w:rsidP="002330E9">
      <w:pPr>
        <w:pStyle w:val="2"/>
        <w:spacing w:before="0" w:after="0" w:line="360" w:lineRule="auto"/>
        <w:rPr>
          <w:rFonts w:ascii="黑体" w:eastAsia="黑体" w:hAnsi="黑体"/>
          <w:sz w:val="24"/>
          <w:szCs w:val="24"/>
        </w:rPr>
      </w:pPr>
      <w:r w:rsidRPr="0023435E">
        <w:rPr>
          <w:rFonts w:ascii="黑体" w:eastAsia="黑体" w:hAnsi="黑体" w:hint="eastAsia"/>
          <w:sz w:val="24"/>
          <w:szCs w:val="24"/>
        </w:rPr>
        <w:t>5.</w:t>
      </w:r>
      <w:r>
        <w:rPr>
          <w:rFonts w:ascii="黑体" w:eastAsia="黑体" w:hAnsi="黑体"/>
          <w:sz w:val="24"/>
          <w:szCs w:val="24"/>
        </w:rPr>
        <w:t>4</w:t>
      </w:r>
      <w:r w:rsidRPr="0023435E">
        <w:rPr>
          <w:rFonts w:ascii="黑体" w:eastAsia="黑体" w:hAnsi="黑体" w:hint="eastAsia"/>
          <w:sz w:val="24"/>
          <w:szCs w:val="24"/>
        </w:rPr>
        <w:t xml:space="preserve"> </w:t>
      </w:r>
      <w:r w:rsidR="00085322">
        <w:rPr>
          <w:rFonts w:ascii="黑体" w:eastAsia="黑体" w:hAnsi="黑体" w:hint="eastAsia"/>
          <w:sz w:val="24"/>
          <w:szCs w:val="24"/>
        </w:rPr>
        <w:t>技术学习中的收获</w:t>
      </w:r>
    </w:p>
    <w:p w14:paraId="08274960" w14:textId="77777777" w:rsidR="00B424B5" w:rsidRPr="00204CC3" w:rsidRDefault="00B424B5" w:rsidP="00B424B5">
      <w:pPr>
        <w:tabs>
          <w:tab w:val="left" w:pos="840"/>
        </w:tabs>
        <w:spacing w:line="360" w:lineRule="auto"/>
        <w:ind w:firstLineChars="200" w:firstLine="480"/>
        <w:rPr>
          <w:sz w:val="24"/>
        </w:rPr>
      </w:pPr>
      <w:r w:rsidRPr="00204CC3">
        <w:rPr>
          <w:rFonts w:hint="eastAsia"/>
          <w:sz w:val="24"/>
        </w:rPr>
        <w:t>通过本次实习设计的锻炼，其中收获最大的就是</w:t>
      </w:r>
      <w:r w:rsidRPr="00204CC3">
        <w:rPr>
          <w:rFonts w:hint="eastAsia"/>
          <w:sz w:val="24"/>
        </w:rPr>
        <w:t>Linux</w:t>
      </w:r>
      <w:r w:rsidRPr="00204CC3">
        <w:rPr>
          <w:rFonts w:hint="eastAsia"/>
          <w:sz w:val="24"/>
        </w:rPr>
        <w:t>系统使用及</w:t>
      </w:r>
      <w:r w:rsidRPr="00204CC3">
        <w:rPr>
          <w:rFonts w:hint="eastAsia"/>
          <w:sz w:val="24"/>
        </w:rPr>
        <w:t>C++</w:t>
      </w:r>
      <w:r w:rsidRPr="00204CC3">
        <w:rPr>
          <w:rFonts w:hint="eastAsia"/>
          <w:sz w:val="24"/>
        </w:rPr>
        <w:t>编程能力的进一步提升。</w:t>
      </w:r>
    </w:p>
    <w:p w14:paraId="66369D5F" w14:textId="77777777" w:rsidR="00B424B5" w:rsidRPr="00204CC3" w:rsidRDefault="00B424B5" w:rsidP="00B424B5">
      <w:pPr>
        <w:tabs>
          <w:tab w:val="left" w:pos="840"/>
        </w:tabs>
        <w:spacing w:line="360" w:lineRule="auto"/>
        <w:ind w:firstLineChars="200" w:firstLine="480"/>
        <w:rPr>
          <w:sz w:val="24"/>
        </w:rPr>
      </w:pPr>
      <w:r w:rsidRPr="00204CC3">
        <w:rPr>
          <w:rFonts w:hint="eastAsia"/>
          <w:sz w:val="24"/>
        </w:rPr>
        <w:t>首先是</w:t>
      </w:r>
      <w:r w:rsidRPr="00204CC3">
        <w:rPr>
          <w:rFonts w:hint="eastAsia"/>
          <w:sz w:val="24"/>
        </w:rPr>
        <w:t>Linux</w:t>
      </w:r>
      <w:r w:rsidRPr="00204CC3">
        <w:rPr>
          <w:rFonts w:hint="eastAsia"/>
          <w:sz w:val="24"/>
        </w:rPr>
        <w:t>系统使用上面的收获。因为现在主流的电脑系统是</w:t>
      </w:r>
      <w:r w:rsidRPr="00204CC3">
        <w:rPr>
          <w:rFonts w:hint="eastAsia"/>
          <w:sz w:val="24"/>
        </w:rPr>
        <w:t>Windows</w:t>
      </w:r>
      <w:r w:rsidRPr="00204CC3">
        <w:rPr>
          <w:rFonts w:hint="eastAsia"/>
          <w:sz w:val="24"/>
        </w:rPr>
        <w:t>，占据了</w:t>
      </w:r>
      <w:r w:rsidRPr="00204CC3">
        <w:rPr>
          <w:rFonts w:hint="eastAsia"/>
          <w:sz w:val="24"/>
        </w:rPr>
        <w:t>90%</w:t>
      </w:r>
      <w:r w:rsidRPr="00204CC3">
        <w:rPr>
          <w:rFonts w:hint="eastAsia"/>
          <w:sz w:val="24"/>
        </w:rPr>
        <w:t>以上的电脑市场，所以很多人对于</w:t>
      </w:r>
      <w:r w:rsidRPr="00204CC3">
        <w:rPr>
          <w:rFonts w:hint="eastAsia"/>
          <w:sz w:val="24"/>
        </w:rPr>
        <w:t>Linux</w:t>
      </w:r>
      <w:r w:rsidRPr="00204CC3">
        <w:rPr>
          <w:rFonts w:hint="eastAsia"/>
          <w:sz w:val="24"/>
        </w:rPr>
        <w:t>系统的电脑都很陌生。虽然</w:t>
      </w:r>
      <w:r w:rsidRPr="00204CC3">
        <w:rPr>
          <w:rFonts w:hint="eastAsia"/>
          <w:sz w:val="24"/>
        </w:rPr>
        <w:t>Linux</w:t>
      </w:r>
      <w:r w:rsidRPr="00204CC3">
        <w:rPr>
          <w:rFonts w:hint="eastAsia"/>
          <w:sz w:val="24"/>
        </w:rPr>
        <w:t>系统用户基数和系统使用体验上相较于</w:t>
      </w:r>
      <w:r w:rsidRPr="00204CC3">
        <w:rPr>
          <w:rFonts w:hint="eastAsia"/>
          <w:sz w:val="24"/>
        </w:rPr>
        <w:t>Windows</w:t>
      </w:r>
      <w:r w:rsidRPr="00204CC3">
        <w:rPr>
          <w:rFonts w:hint="eastAsia"/>
          <w:sz w:val="24"/>
        </w:rPr>
        <w:t>确实差了很多，尤其是在软件界面方面，但这也正是</w:t>
      </w:r>
      <w:r w:rsidRPr="00204CC3">
        <w:rPr>
          <w:rFonts w:hint="eastAsia"/>
          <w:sz w:val="24"/>
        </w:rPr>
        <w:t>Linux</w:t>
      </w:r>
      <w:r w:rsidRPr="00204CC3">
        <w:rPr>
          <w:rFonts w:hint="eastAsia"/>
          <w:sz w:val="24"/>
        </w:rPr>
        <w:t>系统优势所在。</w:t>
      </w:r>
      <w:r w:rsidRPr="00204CC3">
        <w:rPr>
          <w:rFonts w:hint="eastAsia"/>
          <w:sz w:val="24"/>
        </w:rPr>
        <w:t>Linux</w:t>
      </w:r>
      <w:r w:rsidRPr="00204CC3">
        <w:rPr>
          <w:rFonts w:hint="eastAsia"/>
          <w:sz w:val="24"/>
        </w:rPr>
        <w:t>系统中的大部分软件都没有可视化界面，仅仅依靠控制台程序来操作和执行，抛弃掉界面化的使用方式，系统减少渲染图形的消耗，这使得运行</w:t>
      </w:r>
      <w:r w:rsidRPr="00204CC3">
        <w:rPr>
          <w:rFonts w:hint="eastAsia"/>
          <w:sz w:val="24"/>
        </w:rPr>
        <w:t>Linux</w:t>
      </w:r>
      <w:r w:rsidRPr="00204CC3">
        <w:rPr>
          <w:rFonts w:hint="eastAsia"/>
          <w:sz w:val="24"/>
        </w:rPr>
        <w:t>系统上的软件在速度方面有着天生的优势。而且，不管是微软的</w:t>
      </w:r>
      <w:r w:rsidRPr="00204CC3">
        <w:rPr>
          <w:rFonts w:hint="eastAsia"/>
          <w:sz w:val="24"/>
        </w:rPr>
        <w:t xml:space="preserve"> Windows </w:t>
      </w:r>
      <w:r w:rsidRPr="00204CC3">
        <w:rPr>
          <w:rFonts w:hint="eastAsia"/>
          <w:sz w:val="24"/>
        </w:rPr>
        <w:t>还是苹果的</w:t>
      </w:r>
      <w:r w:rsidRPr="00204CC3">
        <w:rPr>
          <w:rFonts w:hint="eastAsia"/>
          <w:sz w:val="24"/>
        </w:rPr>
        <w:t xml:space="preserve"> macOS</w:t>
      </w:r>
      <w:r w:rsidRPr="00204CC3">
        <w:rPr>
          <w:rFonts w:hint="eastAsia"/>
          <w:sz w:val="24"/>
        </w:rPr>
        <w:t>，都是需要付费的，而且是比较昂贵的。而</w:t>
      </w:r>
      <w:r w:rsidRPr="00204CC3">
        <w:rPr>
          <w:rFonts w:hint="eastAsia"/>
          <w:sz w:val="24"/>
        </w:rPr>
        <w:t xml:space="preserve"> Linux </w:t>
      </w:r>
      <w:r w:rsidRPr="00204CC3">
        <w:rPr>
          <w:rFonts w:hint="eastAsia"/>
          <w:sz w:val="24"/>
        </w:rPr>
        <w:t>是</w:t>
      </w:r>
      <w:r w:rsidRPr="00204CC3">
        <w:rPr>
          <w:rFonts w:hint="eastAsia"/>
          <w:sz w:val="24"/>
        </w:rPr>
        <w:t xml:space="preserve"> </w:t>
      </w:r>
      <w:r w:rsidRPr="00204CC3">
        <w:rPr>
          <w:rFonts w:hint="eastAsia"/>
          <w:sz w:val="24"/>
        </w:rPr>
        <w:t>免费的，是开源的，我们可以随时取得其源代码，根据我们不同的需求进行定制，这对于用户特别是程序开发人员是非常重要的。由于</w:t>
      </w:r>
      <w:r w:rsidRPr="00204CC3">
        <w:rPr>
          <w:rFonts w:hint="eastAsia"/>
          <w:sz w:val="24"/>
        </w:rPr>
        <w:t xml:space="preserve">Linux </w:t>
      </w:r>
      <w:r w:rsidRPr="00204CC3">
        <w:rPr>
          <w:rFonts w:hint="eastAsia"/>
          <w:sz w:val="24"/>
        </w:rPr>
        <w:t>的内核大部分是用</w:t>
      </w:r>
      <w:r w:rsidRPr="00204CC3">
        <w:rPr>
          <w:rFonts w:hint="eastAsia"/>
          <w:sz w:val="24"/>
        </w:rPr>
        <w:t xml:space="preserve"> C </w:t>
      </w:r>
      <w:r w:rsidRPr="00204CC3">
        <w:rPr>
          <w:rFonts w:hint="eastAsia"/>
          <w:sz w:val="24"/>
        </w:rPr>
        <w:t>语言编写的，并采用了可移植的</w:t>
      </w:r>
      <w:r w:rsidRPr="00204CC3">
        <w:rPr>
          <w:rFonts w:hint="eastAsia"/>
          <w:sz w:val="24"/>
        </w:rPr>
        <w:t>Unix</w:t>
      </w:r>
      <w:r w:rsidRPr="00204CC3">
        <w:rPr>
          <w:rFonts w:hint="eastAsia"/>
          <w:sz w:val="24"/>
        </w:rPr>
        <w:t>标准应用程序接口，所以它支持如</w:t>
      </w:r>
      <w:r w:rsidRPr="00204CC3">
        <w:rPr>
          <w:rFonts w:hint="eastAsia"/>
          <w:sz w:val="24"/>
        </w:rPr>
        <w:t>i386</w:t>
      </w:r>
      <w:r w:rsidRPr="00204CC3">
        <w:rPr>
          <w:rFonts w:hint="eastAsia"/>
          <w:sz w:val="24"/>
        </w:rPr>
        <w:t>、</w:t>
      </w:r>
      <w:r w:rsidRPr="00204CC3">
        <w:rPr>
          <w:rFonts w:hint="eastAsia"/>
          <w:sz w:val="24"/>
        </w:rPr>
        <w:t>Alpha</w:t>
      </w:r>
      <w:r w:rsidRPr="00204CC3">
        <w:rPr>
          <w:rFonts w:hint="eastAsia"/>
          <w:sz w:val="24"/>
        </w:rPr>
        <w:t>、</w:t>
      </w:r>
      <w:r w:rsidRPr="00204CC3">
        <w:rPr>
          <w:rFonts w:hint="eastAsia"/>
          <w:sz w:val="24"/>
        </w:rPr>
        <w:t>AMD</w:t>
      </w:r>
      <w:r w:rsidRPr="00204CC3">
        <w:rPr>
          <w:rFonts w:hint="eastAsia"/>
          <w:sz w:val="24"/>
        </w:rPr>
        <w:t>和</w:t>
      </w:r>
      <w:r w:rsidRPr="00204CC3">
        <w:rPr>
          <w:rFonts w:hint="eastAsia"/>
          <w:sz w:val="24"/>
        </w:rPr>
        <w:t>Sparc</w:t>
      </w:r>
      <w:r w:rsidRPr="00204CC3">
        <w:rPr>
          <w:rFonts w:hint="eastAsia"/>
          <w:sz w:val="24"/>
        </w:rPr>
        <w:t>等系统平台，以及从个人电脑到大型主机，甚至</w:t>
      </w:r>
      <w:r w:rsidRPr="00204CC3">
        <w:rPr>
          <w:rFonts w:hint="eastAsia"/>
          <w:sz w:val="24"/>
        </w:rPr>
        <w:lastRenderedPageBreak/>
        <w:t>包括嵌入式系统在内的各种硬件设备。因此很多优秀的高性能的服务器软件都是运行在</w:t>
      </w:r>
      <w:r w:rsidRPr="00204CC3">
        <w:rPr>
          <w:rFonts w:hint="eastAsia"/>
          <w:sz w:val="24"/>
        </w:rPr>
        <w:t>Linux</w:t>
      </w:r>
      <w:r w:rsidRPr="00204CC3">
        <w:rPr>
          <w:rFonts w:hint="eastAsia"/>
          <w:sz w:val="24"/>
        </w:rPr>
        <w:t>系统之上。现在很多公司都是使用</w:t>
      </w:r>
      <w:r w:rsidRPr="00204CC3">
        <w:rPr>
          <w:rFonts w:hint="eastAsia"/>
          <w:sz w:val="24"/>
        </w:rPr>
        <w:t>Linux</w:t>
      </w:r>
      <w:r w:rsidRPr="00204CC3">
        <w:rPr>
          <w:rFonts w:hint="eastAsia"/>
          <w:sz w:val="24"/>
        </w:rPr>
        <w:t>系统来管理系统程序和重要文件，因此学会</w:t>
      </w:r>
      <w:r w:rsidRPr="00204CC3">
        <w:rPr>
          <w:rFonts w:hint="eastAsia"/>
          <w:sz w:val="24"/>
        </w:rPr>
        <w:t>Linux</w:t>
      </w:r>
      <w:r w:rsidRPr="00204CC3">
        <w:rPr>
          <w:rFonts w:hint="eastAsia"/>
          <w:sz w:val="24"/>
        </w:rPr>
        <w:t>系统的使用无疑是以后参与工作后非常重要的一步。</w:t>
      </w:r>
    </w:p>
    <w:p w14:paraId="0011C56A" w14:textId="32F92396" w:rsidR="002330E9" w:rsidRDefault="00B424B5" w:rsidP="00B424B5">
      <w:pPr>
        <w:tabs>
          <w:tab w:val="left" w:pos="840"/>
        </w:tabs>
        <w:spacing w:line="360" w:lineRule="auto"/>
        <w:ind w:firstLineChars="200" w:firstLine="480"/>
        <w:rPr>
          <w:sz w:val="24"/>
        </w:rPr>
      </w:pPr>
      <w:r w:rsidRPr="00204CC3">
        <w:rPr>
          <w:rFonts w:hint="eastAsia"/>
          <w:sz w:val="24"/>
        </w:rPr>
        <w:t>然后就是关于</w:t>
      </w:r>
      <w:r w:rsidRPr="00204CC3">
        <w:rPr>
          <w:rFonts w:hint="eastAsia"/>
          <w:sz w:val="24"/>
        </w:rPr>
        <w:t>C++</w:t>
      </w:r>
      <w:r w:rsidRPr="00204CC3">
        <w:rPr>
          <w:rFonts w:hint="eastAsia"/>
          <w:sz w:val="24"/>
        </w:rPr>
        <w:t>编程语言方面的收获。</w:t>
      </w:r>
      <w:r w:rsidRPr="00204CC3">
        <w:rPr>
          <w:rFonts w:hint="eastAsia"/>
          <w:sz w:val="24"/>
        </w:rPr>
        <w:t>C</w:t>
      </w:r>
      <w:r w:rsidRPr="00204CC3">
        <w:rPr>
          <w:rFonts w:hint="eastAsia"/>
          <w:sz w:val="24"/>
        </w:rPr>
        <w:t>语言现在是绝大部分大学的学生，入学后掌握的第一门编程语言。而大学教育中的</w:t>
      </w:r>
      <w:r w:rsidRPr="00204CC3">
        <w:rPr>
          <w:rFonts w:hint="eastAsia"/>
          <w:sz w:val="24"/>
        </w:rPr>
        <w:t>C</w:t>
      </w:r>
      <w:r w:rsidRPr="00204CC3">
        <w:rPr>
          <w:rFonts w:hint="eastAsia"/>
          <w:sz w:val="24"/>
        </w:rPr>
        <w:t>语言知识讲解很多都只是皮毛，并没有深入学习其更高级的使用。</w:t>
      </w:r>
      <w:r w:rsidRPr="00204CC3">
        <w:rPr>
          <w:rFonts w:hint="eastAsia"/>
          <w:sz w:val="24"/>
        </w:rPr>
        <w:t>C++</w:t>
      </w:r>
      <w:r w:rsidRPr="00204CC3">
        <w:rPr>
          <w:rFonts w:hint="eastAsia"/>
          <w:sz w:val="24"/>
        </w:rPr>
        <w:t>语言作为</w:t>
      </w:r>
      <w:r w:rsidRPr="00204CC3">
        <w:rPr>
          <w:rFonts w:hint="eastAsia"/>
          <w:sz w:val="24"/>
        </w:rPr>
        <w:t>C</w:t>
      </w:r>
      <w:r w:rsidRPr="00204CC3">
        <w:rPr>
          <w:rFonts w:hint="eastAsia"/>
          <w:sz w:val="24"/>
        </w:rPr>
        <w:t>语言面向对象的升级与提升，不仅很好的继承了</w:t>
      </w:r>
      <w:r w:rsidRPr="00204CC3">
        <w:rPr>
          <w:rFonts w:hint="eastAsia"/>
          <w:sz w:val="24"/>
        </w:rPr>
        <w:t>C</w:t>
      </w:r>
      <w:r w:rsidRPr="00204CC3">
        <w:rPr>
          <w:rFonts w:hint="eastAsia"/>
          <w:sz w:val="24"/>
        </w:rPr>
        <w:t>语言精髓，而且在面向对象方面也是具有独到的特色，所以想要真正学习好</w:t>
      </w:r>
      <w:r w:rsidRPr="00204CC3">
        <w:rPr>
          <w:rFonts w:hint="eastAsia"/>
          <w:sz w:val="24"/>
        </w:rPr>
        <w:t>C++</w:t>
      </w:r>
      <w:r w:rsidRPr="00204CC3">
        <w:rPr>
          <w:rFonts w:hint="eastAsia"/>
          <w:sz w:val="24"/>
        </w:rPr>
        <w:t>编程语言的使用并非是一件容易的事。学习这门语言只有在掌握足够理论知识的前提上，进行更多的实践，才能将学习到的知识融会贯通。</w:t>
      </w:r>
    </w:p>
    <w:p w14:paraId="333D2FBB" w14:textId="77777777" w:rsidR="001D0D7D" w:rsidRPr="00046CDF" w:rsidRDefault="001D0D7D" w:rsidP="001D0D7D">
      <w:pPr>
        <w:spacing w:line="360" w:lineRule="auto"/>
        <w:outlineLvl w:val="0"/>
        <w:rPr>
          <w:rFonts w:eastAsia="黑体"/>
          <w:b/>
          <w:bCs/>
          <w:sz w:val="28"/>
          <w:szCs w:val="28"/>
        </w:rPr>
      </w:pPr>
      <w:r>
        <w:rPr>
          <w:rFonts w:eastAsia="黑体" w:hint="eastAsia"/>
          <w:b/>
          <w:bCs/>
          <w:sz w:val="28"/>
          <w:szCs w:val="28"/>
        </w:rPr>
        <w:t>六、</w:t>
      </w:r>
      <w:r w:rsidRPr="00046CDF">
        <w:rPr>
          <w:rFonts w:eastAsia="黑体" w:hint="eastAsia"/>
          <w:b/>
          <w:bCs/>
          <w:sz w:val="28"/>
          <w:szCs w:val="28"/>
        </w:rPr>
        <w:t>收获体会及建议意见</w:t>
      </w:r>
    </w:p>
    <w:p w14:paraId="211630A9" w14:textId="44FC2DF4" w:rsidR="00D44C89" w:rsidRDefault="00D44C89" w:rsidP="006B018B">
      <w:pPr>
        <w:spacing w:line="360" w:lineRule="auto"/>
        <w:ind w:firstLineChars="200" w:firstLine="480"/>
        <w:rPr>
          <w:rFonts w:ascii="宋体" w:hAnsi="宋体"/>
          <w:bCs/>
          <w:sz w:val="24"/>
        </w:rPr>
      </w:pPr>
      <w:r w:rsidRPr="00D44C89">
        <w:rPr>
          <w:rFonts w:ascii="宋体" w:hAnsi="宋体" w:hint="eastAsia"/>
          <w:bCs/>
          <w:sz w:val="24"/>
        </w:rPr>
        <w:t>回顾实习生活，感触很深，收获颇丰。经过实习我更加认识到实践是检验真理的唯一标准，只学不实践，那么所学的就等于零，理论应当与实践相结合。另一方面，实践可为以后找工作打基础。我感觉实践是大学生活的第二课堂，是知识常新和发展的源泉，是检验真理的试金石，也是大学生锻炼成长的有效途径。一个人的知识和本事仅有在实践中才能发挥作用，才能得到丰富、完善和发展。大学生成长，就要勤于实践，将所学的理论知识与实践相结合一齐，在实践中继续学习，不断总结，逐步完善，有所创新，并在实践中提高自我的各方面知识、本事、技术等因素融合成的综合素质和本事，为自我事业的成功打下良好的基础。</w:t>
      </w:r>
    </w:p>
    <w:p w14:paraId="1B672972" w14:textId="5FFA5184" w:rsidR="008C2F44" w:rsidRPr="006B018B" w:rsidRDefault="008C2F44" w:rsidP="006B018B">
      <w:pPr>
        <w:spacing w:line="360" w:lineRule="auto"/>
        <w:ind w:firstLineChars="200" w:firstLine="480"/>
        <w:rPr>
          <w:rFonts w:ascii="宋体" w:hAnsi="宋体"/>
          <w:bCs/>
          <w:sz w:val="24"/>
        </w:rPr>
      </w:pPr>
      <w:r>
        <w:rPr>
          <w:rFonts w:ascii="宋体" w:hAnsi="宋体" w:hint="eastAsia"/>
          <w:bCs/>
          <w:sz w:val="24"/>
        </w:rPr>
        <w:t>在短短的一个月实习时间里受益匪浅。不仅开拓了我认识知识的眼界，而且让我懂得了很多为人处世的道理。以后真正进入工作岗位也应该时刻保持这样的学习态度，把所学的知识充分运用到实践中，并在实践中继续学习掌握新的知识不断提高自我。</w:t>
      </w:r>
    </w:p>
    <w:p w14:paraId="28B9CB0F" w14:textId="40325073" w:rsidR="00D0226A" w:rsidRPr="00D0226A" w:rsidRDefault="006F3A64" w:rsidP="00204CC3">
      <w:pPr>
        <w:tabs>
          <w:tab w:val="left" w:pos="840"/>
        </w:tabs>
        <w:spacing w:line="360" w:lineRule="auto"/>
        <w:ind w:firstLineChars="200" w:firstLine="480"/>
        <w:rPr>
          <w:sz w:val="24"/>
          <w:lang w:val="en"/>
        </w:rPr>
      </w:pPr>
      <w:r w:rsidRPr="006F3A64">
        <w:rPr>
          <w:rFonts w:hint="eastAsia"/>
          <w:sz w:val="24"/>
          <w:lang w:val="en"/>
        </w:rPr>
        <w:t>虽然本次设计的</w:t>
      </w:r>
      <w:r w:rsidRPr="006F3A64">
        <w:rPr>
          <w:rFonts w:hint="eastAsia"/>
          <w:sz w:val="24"/>
          <w:lang w:val="en"/>
        </w:rPr>
        <w:t>HTTP</w:t>
      </w:r>
      <w:r w:rsidRPr="006F3A64">
        <w:rPr>
          <w:rFonts w:hint="eastAsia"/>
          <w:sz w:val="24"/>
          <w:lang w:val="en"/>
        </w:rPr>
        <w:t>代理服务器在功能使用上并不是很完善，对于内容过滤和反向代理方面都只是一个测试阶段功能，在实际使用中的表现也不尽人意，同时还有一些原本计划设计的功能，却因为种种原因而没有实现的</w:t>
      </w:r>
      <w:r w:rsidR="0021750B">
        <w:rPr>
          <w:rFonts w:hint="eastAsia"/>
          <w:sz w:val="24"/>
          <w:lang w:val="en"/>
        </w:rPr>
        <w:t>，</w:t>
      </w:r>
      <w:r w:rsidRPr="006F3A64">
        <w:rPr>
          <w:rFonts w:hint="eastAsia"/>
          <w:sz w:val="24"/>
          <w:lang w:val="en"/>
        </w:rPr>
        <w:t>但</w:t>
      </w:r>
      <w:r w:rsidR="0021750B">
        <w:rPr>
          <w:rFonts w:hint="eastAsia"/>
          <w:sz w:val="24"/>
          <w:lang w:val="en"/>
        </w:rPr>
        <w:t>是</w:t>
      </w:r>
      <w:r w:rsidRPr="006F3A64">
        <w:rPr>
          <w:rFonts w:hint="eastAsia"/>
          <w:sz w:val="24"/>
          <w:lang w:val="en"/>
        </w:rPr>
        <w:t>我一定会在将来继续学习新的知识，使用新知识来进一步完善和提高本次设计中很多不足的地方。</w:t>
      </w:r>
    </w:p>
    <w:sectPr w:rsidR="00D0226A" w:rsidRPr="00D0226A" w:rsidSect="008565C3">
      <w:pgSz w:w="11906" w:h="16838"/>
      <w:pgMar w:top="1361" w:right="1191" w:bottom="136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B6D98" w14:textId="77777777" w:rsidR="001B102C" w:rsidRDefault="001B102C" w:rsidP="00C34EA5">
      <w:r>
        <w:separator/>
      </w:r>
    </w:p>
  </w:endnote>
  <w:endnote w:type="continuationSeparator" w:id="0">
    <w:p w14:paraId="715652B6" w14:textId="77777777" w:rsidR="001B102C" w:rsidRDefault="001B102C" w:rsidP="00C34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5AF50" w14:textId="77777777" w:rsidR="001B102C" w:rsidRDefault="001B102C" w:rsidP="00C34EA5">
      <w:r>
        <w:separator/>
      </w:r>
    </w:p>
  </w:footnote>
  <w:footnote w:type="continuationSeparator" w:id="0">
    <w:p w14:paraId="5A152397" w14:textId="77777777" w:rsidR="001B102C" w:rsidRDefault="001B102C" w:rsidP="00C34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A6DEE"/>
    <w:multiLevelType w:val="hybridMultilevel"/>
    <w:tmpl w:val="0E7616D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01483F"/>
    <w:multiLevelType w:val="hybridMultilevel"/>
    <w:tmpl w:val="D1D4675E"/>
    <w:lvl w:ilvl="0" w:tplc="0409000F">
      <w:start w:val="1"/>
      <w:numFmt w:val="decimal"/>
      <w:lvlText w:val="%1."/>
      <w:lvlJc w:val="left"/>
      <w:pPr>
        <w:tabs>
          <w:tab w:val="num" w:pos="840"/>
        </w:tabs>
        <w:ind w:left="840" w:hanging="420"/>
      </w:pPr>
      <w:rPr>
        <w:rFonts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2" w15:restartNumberingAfterBreak="0">
    <w:nsid w:val="17EF6492"/>
    <w:multiLevelType w:val="hybridMultilevel"/>
    <w:tmpl w:val="FFEC9B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B14EC0"/>
    <w:multiLevelType w:val="hybridMultilevel"/>
    <w:tmpl w:val="D1D4675E"/>
    <w:lvl w:ilvl="0" w:tplc="0409000F">
      <w:start w:val="1"/>
      <w:numFmt w:val="decimal"/>
      <w:lvlText w:val="%1."/>
      <w:lvlJc w:val="left"/>
      <w:pPr>
        <w:tabs>
          <w:tab w:val="num" w:pos="840"/>
        </w:tabs>
        <w:ind w:left="840" w:hanging="420"/>
      </w:pPr>
      <w:rPr>
        <w:rFonts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4" w15:restartNumberingAfterBreak="0">
    <w:nsid w:val="41342676"/>
    <w:multiLevelType w:val="hybridMultilevel"/>
    <w:tmpl w:val="191E0738"/>
    <w:lvl w:ilvl="0" w:tplc="F4F85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1E38E3"/>
    <w:multiLevelType w:val="hybridMultilevel"/>
    <w:tmpl w:val="8ACC3AC8"/>
    <w:lvl w:ilvl="0" w:tplc="B442EC5E">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E04522"/>
    <w:multiLevelType w:val="hybridMultilevel"/>
    <w:tmpl w:val="D1D4675E"/>
    <w:lvl w:ilvl="0" w:tplc="0409000F">
      <w:start w:val="1"/>
      <w:numFmt w:val="decimal"/>
      <w:lvlText w:val="%1."/>
      <w:lvlJc w:val="left"/>
      <w:pPr>
        <w:tabs>
          <w:tab w:val="num" w:pos="840"/>
        </w:tabs>
        <w:ind w:left="840" w:hanging="420"/>
      </w:pPr>
      <w:rPr>
        <w:rFonts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7" w15:restartNumberingAfterBreak="0">
    <w:nsid w:val="78FD4F7D"/>
    <w:multiLevelType w:val="hybridMultilevel"/>
    <w:tmpl w:val="77F44242"/>
    <w:lvl w:ilvl="0" w:tplc="011268A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65C8D"/>
    <w:rsid w:val="000004C4"/>
    <w:rsid w:val="00004AE2"/>
    <w:rsid w:val="0000684F"/>
    <w:rsid w:val="00011C5E"/>
    <w:rsid w:val="0001333D"/>
    <w:rsid w:val="000145F0"/>
    <w:rsid w:val="00023A69"/>
    <w:rsid w:val="00033101"/>
    <w:rsid w:val="00044FE1"/>
    <w:rsid w:val="000568CE"/>
    <w:rsid w:val="00064EDC"/>
    <w:rsid w:val="000710FB"/>
    <w:rsid w:val="00073325"/>
    <w:rsid w:val="00074F4C"/>
    <w:rsid w:val="00085322"/>
    <w:rsid w:val="00092BDB"/>
    <w:rsid w:val="000974B7"/>
    <w:rsid w:val="000A5618"/>
    <w:rsid w:val="000A6E28"/>
    <w:rsid w:val="000B7B87"/>
    <w:rsid w:val="000C0305"/>
    <w:rsid w:val="000C39D9"/>
    <w:rsid w:val="000C4A18"/>
    <w:rsid w:val="000D52AD"/>
    <w:rsid w:val="000D5AB3"/>
    <w:rsid w:val="000E363F"/>
    <w:rsid w:val="000E4035"/>
    <w:rsid w:val="0010088A"/>
    <w:rsid w:val="001121BD"/>
    <w:rsid w:val="001129AE"/>
    <w:rsid w:val="00131A72"/>
    <w:rsid w:val="00146A19"/>
    <w:rsid w:val="00150DDE"/>
    <w:rsid w:val="001543D1"/>
    <w:rsid w:val="00154694"/>
    <w:rsid w:val="00160E07"/>
    <w:rsid w:val="00167541"/>
    <w:rsid w:val="0017081E"/>
    <w:rsid w:val="001742DD"/>
    <w:rsid w:val="00175451"/>
    <w:rsid w:val="00181900"/>
    <w:rsid w:val="00181D61"/>
    <w:rsid w:val="001847ED"/>
    <w:rsid w:val="00195F0E"/>
    <w:rsid w:val="001A7898"/>
    <w:rsid w:val="001B102C"/>
    <w:rsid w:val="001C1C90"/>
    <w:rsid w:val="001C51CD"/>
    <w:rsid w:val="001C6502"/>
    <w:rsid w:val="001D0D7D"/>
    <w:rsid w:val="001D16C4"/>
    <w:rsid w:val="001E2687"/>
    <w:rsid w:val="001E68C3"/>
    <w:rsid w:val="001F67B1"/>
    <w:rsid w:val="00201D63"/>
    <w:rsid w:val="00204CC3"/>
    <w:rsid w:val="0021750B"/>
    <w:rsid w:val="00224C0F"/>
    <w:rsid w:val="002330E9"/>
    <w:rsid w:val="002341AF"/>
    <w:rsid w:val="0023435E"/>
    <w:rsid w:val="00246B3B"/>
    <w:rsid w:val="00263E8D"/>
    <w:rsid w:val="00264948"/>
    <w:rsid w:val="00266D55"/>
    <w:rsid w:val="002A015E"/>
    <w:rsid w:val="002A1237"/>
    <w:rsid w:val="002A6733"/>
    <w:rsid w:val="002A6F88"/>
    <w:rsid w:val="002B61EB"/>
    <w:rsid w:val="002C0D49"/>
    <w:rsid w:val="002D2FE5"/>
    <w:rsid w:val="002D4DAA"/>
    <w:rsid w:val="002E36D6"/>
    <w:rsid w:val="00303B16"/>
    <w:rsid w:val="003347AB"/>
    <w:rsid w:val="00343E89"/>
    <w:rsid w:val="00354A7B"/>
    <w:rsid w:val="00355D1A"/>
    <w:rsid w:val="00360480"/>
    <w:rsid w:val="00360AB2"/>
    <w:rsid w:val="003638A9"/>
    <w:rsid w:val="00367986"/>
    <w:rsid w:val="00374AC2"/>
    <w:rsid w:val="00376BD9"/>
    <w:rsid w:val="00380626"/>
    <w:rsid w:val="00382F90"/>
    <w:rsid w:val="003A174B"/>
    <w:rsid w:val="003A4706"/>
    <w:rsid w:val="003A73C2"/>
    <w:rsid w:val="003A7726"/>
    <w:rsid w:val="003B25DE"/>
    <w:rsid w:val="003B2D58"/>
    <w:rsid w:val="003C4077"/>
    <w:rsid w:val="003C6DA9"/>
    <w:rsid w:val="003D7897"/>
    <w:rsid w:val="003E1E2D"/>
    <w:rsid w:val="004019B2"/>
    <w:rsid w:val="00414AD8"/>
    <w:rsid w:val="004173F2"/>
    <w:rsid w:val="004305D7"/>
    <w:rsid w:val="004446E3"/>
    <w:rsid w:val="00452425"/>
    <w:rsid w:val="004550F6"/>
    <w:rsid w:val="00470D5C"/>
    <w:rsid w:val="00477A00"/>
    <w:rsid w:val="00483C47"/>
    <w:rsid w:val="004857F1"/>
    <w:rsid w:val="004873BC"/>
    <w:rsid w:val="00494C0C"/>
    <w:rsid w:val="004B79DC"/>
    <w:rsid w:val="004C39A9"/>
    <w:rsid w:val="004D41A1"/>
    <w:rsid w:val="004D578D"/>
    <w:rsid w:val="004D6DE3"/>
    <w:rsid w:val="004F1DCE"/>
    <w:rsid w:val="00505AB9"/>
    <w:rsid w:val="005140BB"/>
    <w:rsid w:val="00515CBA"/>
    <w:rsid w:val="005161D6"/>
    <w:rsid w:val="00522645"/>
    <w:rsid w:val="00522B59"/>
    <w:rsid w:val="00532BE0"/>
    <w:rsid w:val="00533036"/>
    <w:rsid w:val="005332F6"/>
    <w:rsid w:val="00534606"/>
    <w:rsid w:val="00535107"/>
    <w:rsid w:val="005406EF"/>
    <w:rsid w:val="00542784"/>
    <w:rsid w:val="00544527"/>
    <w:rsid w:val="00551964"/>
    <w:rsid w:val="005537D6"/>
    <w:rsid w:val="00554EEE"/>
    <w:rsid w:val="005567CD"/>
    <w:rsid w:val="00570008"/>
    <w:rsid w:val="00571537"/>
    <w:rsid w:val="005715A1"/>
    <w:rsid w:val="00577A18"/>
    <w:rsid w:val="0058096F"/>
    <w:rsid w:val="0058389B"/>
    <w:rsid w:val="0058693C"/>
    <w:rsid w:val="00593B0E"/>
    <w:rsid w:val="005952BB"/>
    <w:rsid w:val="005972EA"/>
    <w:rsid w:val="005A1D58"/>
    <w:rsid w:val="005A36F1"/>
    <w:rsid w:val="005A5FEC"/>
    <w:rsid w:val="005A7B79"/>
    <w:rsid w:val="005B399B"/>
    <w:rsid w:val="005B4E07"/>
    <w:rsid w:val="005B56DB"/>
    <w:rsid w:val="005C5555"/>
    <w:rsid w:val="005D10D7"/>
    <w:rsid w:val="005E5EE4"/>
    <w:rsid w:val="005F7D6A"/>
    <w:rsid w:val="00611490"/>
    <w:rsid w:val="00622CF8"/>
    <w:rsid w:val="006239B8"/>
    <w:rsid w:val="00632884"/>
    <w:rsid w:val="00636F36"/>
    <w:rsid w:val="0064327C"/>
    <w:rsid w:val="00643B4F"/>
    <w:rsid w:val="00651710"/>
    <w:rsid w:val="00651AF3"/>
    <w:rsid w:val="006557F6"/>
    <w:rsid w:val="00657D0C"/>
    <w:rsid w:val="0067031B"/>
    <w:rsid w:val="006739F4"/>
    <w:rsid w:val="00673F4A"/>
    <w:rsid w:val="006753FC"/>
    <w:rsid w:val="00681D7E"/>
    <w:rsid w:val="006835A2"/>
    <w:rsid w:val="0068703F"/>
    <w:rsid w:val="00693975"/>
    <w:rsid w:val="00694873"/>
    <w:rsid w:val="00695116"/>
    <w:rsid w:val="006B018B"/>
    <w:rsid w:val="006B2D98"/>
    <w:rsid w:val="006C3485"/>
    <w:rsid w:val="006C68BF"/>
    <w:rsid w:val="006C714C"/>
    <w:rsid w:val="006C73A1"/>
    <w:rsid w:val="006D09EE"/>
    <w:rsid w:val="006D1E6F"/>
    <w:rsid w:val="006E39FB"/>
    <w:rsid w:val="006E5EE7"/>
    <w:rsid w:val="006E64EA"/>
    <w:rsid w:val="006E74EE"/>
    <w:rsid w:val="006F3A64"/>
    <w:rsid w:val="00704ED0"/>
    <w:rsid w:val="00723BD5"/>
    <w:rsid w:val="00730FD9"/>
    <w:rsid w:val="00741FB0"/>
    <w:rsid w:val="00742545"/>
    <w:rsid w:val="00742607"/>
    <w:rsid w:val="007442C4"/>
    <w:rsid w:val="00756E5A"/>
    <w:rsid w:val="00766079"/>
    <w:rsid w:val="007769F8"/>
    <w:rsid w:val="00781EC9"/>
    <w:rsid w:val="007A215F"/>
    <w:rsid w:val="007A3812"/>
    <w:rsid w:val="007A3B8E"/>
    <w:rsid w:val="007B274C"/>
    <w:rsid w:val="007C2EF2"/>
    <w:rsid w:val="007D2072"/>
    <w:rsid w:val="007E0679"/>
    <w:rsid w:val="007E29B3"/>
    <w:rsid w:val="007E3E9A"/>
    <w:rsid w:val="007F23B7"/>
    <w:rsid w:val="007F492F"/>
    <w:rsid w:val="007F562B"/>
    <w:rsid w:val="007F632A"/>
    <w:rsid w:val="00804656"/>
    <w:rsid w:val="0081517C"/>
    <w:rsid w:val="00816E02"/>
    <w:rsid w:val="00836438"/>
    <w:rsid w:val="00836846"/>
    <w:rsid w:val="0083795E"/>
    <w:rsid w:val="00843C01"/>
    <w:rsid w:val="008565C3"/>
    <w:rsid w:val="008565C9"/>
    <w:rsid w:val="0086105B"/>
    <w:rsid w:val="008653F1"/>
    <w:rsid w:val="00875132"/>
    <w:rsid w:val="008767CA"/>
    <w:rsid w:val="00881613"/>
    <w:rsid w:val="008829DB"/>
    <w:rsid w:val="00892B8E"/>
    <w:rsid w:val="00893EF7"/>
    <w:rsid w:val="008A0C3E"/>
    <w:rsid w:val="008A7D36"/>
    <w:rsid w:val="008B0345"/>
    <w:rsid w:val="008B1A6B"/>
    <w:rsid w:val="008B2FBF"/>
    <w:rsid w:val="008B4154"/>
    <w:rsid w:val="008B6911"/>
    <w:rsid w:val="008B7242"/>
    <w:rsid w:val="008C2F44"/>
    <w:rsid w:val="008D2E25"/>
    <w:rsid w:val="008F1FFB"/>
    <w:rsid w:val="0090437D"/>
    <w:rsid w:val="009100F3"/>
    <w:rsid w:val="00914E9E"/>
    <w:rsid w:val="0091713B"/>
    <w:rsid w:val="00923FBD"/>
    <w:rsid w:val="00924368"/>
    <w:rsid w:val="00924C48"/>
    <w:rsid w:val="0092703D"/>
    <w:rsid w:val="00927398"/>
    <w:rsid w:val="009458BE"/>
    <w:rsid w:val="00947621"/>
    <w:rsid w:val="00952722"/>
    <w:rsid w:val="009768CA"/>
    <w:rsid w:val="00991F18"/>
    <w:rsid w:val="00994EB1"/>
    <w:rsid w:val="009956EF"/>
    <w:rsid w:val="009A0345"/>
    <w:rsid w:val="009B08B4"/>
    <w:rsid w:val="009B0EAA"/>
    <w:rsid w:val="009B37D9"/>
    <w:rsid w:val="009B7BB4"/>
    <w:rsid w:val="009C0AA3"/>
    <w:rsid w:val="009C5701"/>
    <w:rsid w:val="009D12E2"/>
    <w:rsid w:val="009D4083"/>
    <w:rsid w:val="009D53F9"/>
    <w:rsid w:val="009D5559"/>
    <w:rsid w:val="009E4BBD"/>
    <w:rsid w:val="00A021D8"/>
    <w:rsid w:val="00A242D7"/>
    <w:rsid w:val="00A36C99"/>
    <w:rsid w:val="00A3750A"/>
    <w:rsid w:val="00A4736F"/>
    <w:rsid w:val="00A638B3"/>
    <w:rsid w:val="00A7187A"/>
    <w:rsid w:val="00A778EF"/>
    <w:rsid w:val="00AA247A"/>
    <w:rsid w:val="00AB1151"/>
    <w:rsid w:val="00AC390D"/>
    <w:rsid w:val="00AD73D8"/>
    <w:rsid w:val="00AF122A"/>
    <w:rsid w:val="00AF2F43"/>
    <w:rsid w:val="00B0761E"/>
    <w:rsid w:val="00B10BCF"/>
    <w:rsid w:val="00B15D6A"/>
    <w:rsid w:val="00B21194"/>
    <w:rsid w:val="00B3308F"/>
    <w:rsid w:val="00B36DAF"/>
    <w:rsid w:val="00B424B5"/>
    <w:rsid w:val="00B44D28"/>
    <w:rsid w:val="00B454E9"/>
    <w:rsid w:val="00B523F5"/>
    <w:rsid w:val="00B536C7"/>
    <w:rsid w:val="00B5786D"/>
    <w:rsid w:val="00B62DB0"/>
    <w:rsid w:val="00B70D99"/>
    <w:rsid w:val="00B7798E"/>
    <w:rsid w:val="00B92FA6"/>
    <w:rsid w:val="00B94B03"/>
    <w:rsid w:val="00B97A15"/>
    <w:rsid w:val="00BA291A"/>
    <w:rsid w:val="00BA41F3"/>
    <w:rsid w:val="00BB5ED7"/>
    <w:rsid w:val="00BB6089"/>
    <w:rsid w:val="00BC6485"/>
    <w:rsid w:val="00BD1BF4"/>
    <w:rsid w:val="00BE172E"/>
    <w:rsid w:val="00BE360A"/>
    <w:rsid w:val="00BE3B31"/>
    <w:rsid w:val="00BE4648"/>
    <w:rsid w:val="00BF03A5"/>
    <w:rsid w:val="00C02DC6"/>
    <w:rsid w:val="00C038F0"/>
    <w:rsid w:val="00C04001"/>
    <w:rsid w:val="00C07DB5"/>
    <w:rsid w:val="00C17FEB"/>
    <w:rsid w:val="00C23EEA"/>
    <w:rsid w:val="00C34EA5"/>
    <w:rsid w:val="00C3512A"/>
    <w:rsid w:val="00C357F7"/>
    <w:rsid w:val="00C50CBF"/>
    <w:rsid w:val="00C61957"/>
    <w:rsid w:val="00C74201"/>
    <w:rsid w:val="00C91130"/>
    <w:rsid w:val="00C96497"/>
    <w:rsid w:val="00CA3BFC"/>
    <w:rsid w:val="00CA45BD"/>
    <w:rsid w:val="00CC5FC3"/>
    <w:rsid w:val="00CE14B2"/>
    <w:rsid w:val="00CE64B0"/>
    <w:rsid w:val="00CF0403"/>
    <w:rsid w:val="00CF0AC3"/>
    <w:rsid w:val="00CF328E"/>
    <w:rsid w:val="00CF77BD"/>
    <w:rsid w:val="00D0226A"/>
    <w:rsid w:val="00D13621"/>
    <w:rsid w:val="00D15F07"/>
    <w:rsid w:val="00D30F73"/>
    <w:rsid w:val="00D329FE"/>
    <w:rsid w:val="00D43F83"/>
    <w:rsid w:val="00D44C89"/>
    <w:rsid w:val="00D672F2"/>
    <w:rsid w:val="00D8110C"/>
    <w:rsid w:val="00D8324A"/>
    <w:rsid w:val="00D83492"/>
    <w:rsid w:val="00D8532E"/>
    <w:rsid w:val="00DA3AB6"/>
    <w:rsid w:val="00DB07E7"/>
    <w:rsid w:val="00DB7D94"/>
    <w:rsid w:val="00DC0D33"/>
    <w:rsid w:val="00DC0F1C"/>
    <w:rsid w:val="00DC496F"/>
    <w:rsid w:val="00DC6B11"/>
    <w:rsid w:val="00DD134E"/>
    <w:rsid w:val="00DD3629"/>
    <w:rsid w:val="00DE3535"/>
    <w:rsid w:val="00DE6F97"/>
    <w:rsid w:val="00DF38E6"/>
    <w:rsid w:val="00DF6730"/>
    <w:rsid w:val="00E01257"/>
    <w:rsid w:val="00E059BD"/>
    <w:rsid w:val="00E066FF"/>
    <w:rsid w:val="00E1623C"/>
    <w:rsid w:val="00E33982"/>
    <w:rsid w:val="00E41D59"/>
    <w:rsid w:val="00E44F55"/>
    <w:rsid w:val="00E52470"/>
    <w:rsid w:val="00E55558"/>
    <w:rsid w:val="00E57FC9"/>
    <w:rsid w:val="00E63EB1"/>
    <w:rsid w:val="00E7716D"/>
    <w:rsid w:val="00E8412A"/>
    <w:rsid w:val="00E94F91"/>
    <w:rsid w:val="00E9500E"/>
    <w:rsid w:val="00E96489"/>
    <w:rsid w:val="00EA17A1"/>
    <w:rsid w:val="00EA322E"/>
    <w:rsid w:val="00EB5897"/>
    <w:rsid w:val="00EC0594"/>
    <w:rsid w:val="00EC080B"/>
    <w:rsid w:val="00ED5F6B"/>
    <w:rsid w:val="00ED603A"/>
    <w:rsid w:val="00EF0800"/>
    <w:rsid w:val="00EF19A0"/>
    <w:rsid w:val="00EF5677"/>
    <w:rsid w:val="00EF617B"/>
    <w:rsid w:val="00EF7977"/>
    <w:rsid w:val="00F01369"/>
    <w:rsid w:val="00F23D89"/>
    <w:rsid w:val="00F36C8A"/>
    <w:rsid w:val="00F50391"/>
    <w:rsid w:val="00F515B2"/>
    <w:rsid w:val="00F65C8D"/>
    <w:rsid w:val="00F76733"/>
    <w:rsid w:val="00F83ED2"/>
    <w:rsid w:val="00F84C55"/>
    <w:rsid w:val="00F86EFE"/>
    <w:rsid w:val="00F87FD1"/>
    <w:rsid w:val="00F90B8B"/>
    <w:rsid w:val="00F916D5"/>
    <w:rsid w:val="00FA185B"/>
    <w:rsid w:val="00FA5CEE"/>
    <w:rsid w:val="00FB1D50"/>
    <w:rsid w:val="00FC69B0"/>
    <w:rsid w:val="00FC750E"/>
    <w:rsid w:val="00FD36A6"/>
    <w:rsid w:val="00FF36E2"/>
    <w:rsid w:val="00FF5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33D2EB0"/>
  <w15:docId w15:val="{D2EC1540-AD19-403B-9419-283937C5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7D6A"/>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2343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4254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65C8D"/>
    <w:pPr>
      <w:widowControl/>
      <w:spacing w:before="100" w:beforeAutospacing="1" w:after="100" w:afterAutospacing="1"/>
      <w:jc w:val="left"/>
    </w:pPr>
    <w:rPr>
      <w:rFonts w:ascii="Arial Unicode MS" w:eastAsia="Arial Unicode MS" w:hAnsi="Arial Unicode MS" w:cs="Arial Unicode MS"/>
      <w:kern w:val="0"/>
      <w:sz w:val="24"/>
    </w:rPr>
  </w:style>
  <w:style w:type="paragraph" w:styleId="a4">
    <w:name w:val="header"/>
    <w:basedOn w:val="a"/>
    <w:link w:val="a5"/>
    <w:uiPriority w:val="99"/>
    <w:unhideWhenUsed/>
    <w:rsid w:val="00C34E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34EA5"/>
    <w:rPr>
      <w:rFonts w:ascii="Times New Roman" w:eastAsia="宋体" w:hAnsi="Times New Roman" w:cs="Times New Roman"/>
      <w:sz w:val="18"/>
      <w:szCs w:val="18"/>
    </w:rPr>
  </w:style>
  <w:style w:type="paragraph" w:styleId="a6">
    <w:name w:val="footer"/>
    <w:basedOn w:val="a"/>
    <w:link w:val="a7"/>
    <w:uiPriority w:val="99"/>
    <w:unhideWhenUsed/>
    <w:rsid w:val="00C34EA5"/>
    <w:pPr>
      <w:tabs>
        <w:tab w:val="center" w:pos="4153"/>
        <w:tab w:val="right" w:pos="8306"/>
      </w:tabs>
      <w:snapToGrid w:val="0"/>
      <w:jc w:val="left"/>
    </w:pPr>
    <w:rPr>
      <w:sz w:val="18"/>
      <w:szCs w:val="18"/>
    </w:rPr>
  </w:style>
  <w:style w:type="character" w:customStyle="1" w:styleId="a7">
    <w:name w:val="页脚 字符"/>
    <w:basedOn w:val="a0"/>
    <w:link w:val="a6"/>
    <w:uiPriority w:val="99"/>
    <w:rsid w:val="00C34EA5"/>
    <w:rPr>
      <w:rFonts w:ascii="Times New Roman" w:eastAsia="宋体" w:hAnsi="Times New Roman" w:cs="Times New Roman"/>
      <w:sz w:val="18"/>
      <w:szCs w:val="18"/>
    </w:rPr>
  </w:style>
  <w:style w:type="paragraph" w:customStyle="1" w:styleId="reader-word-layer">
    <w:name w:val="reader-word-layer"/>
    <w:basedOn w:val="a"/>
    <w:rsid w:val="005161D6"/>
    <w:pPr>
      <w:widowControl/>
      <w:spacing w:before="100" w:beforeAutospacing="1" w:after="100" w:afterAutospacing="1"/>
      <w:jc w:val="left"/>
    </w:pPr>
    <w:rPr>
      <w:rFonts w:ascii="宋体" w:hAnsi="宋体" w:cs="宋体"/>
      <w:kern w:val="0"/>
      <w:sz w:val="24"/>
    </w:rPr>
  </w:style>
  <w:style w:type="paragraph" w:styleId="a8">
    <w:name w:val="Balloon Text"/>
    <w:basedOn w:val="a"/>
    <w:link w:val="a9"/>
    <w:uiPriority w:val="99"/>
    <w:semiHidden/>
    <w:unhideWhenUsed/>
    <w:rsid w:val="00CF77BD"/>
    <w:rPr>
      <w:sz w:val="18"/>
      <w:szCs w:val="18"/>
    </w:rPr>
  </w:style>
  <w:style w:type="character" w:customStyle="1" w:styleId="a9">
    <w:name w:val="批注框文本 字符"/>
    <w:basedOn w:val="a0"/>
    <w:link w:val="a8"/>
    <w:uiPriority w:val="99"/>
    <w:semiHidden/>
    <w:rsid w:val="00CF77BD"/>
    <w:rPr>
      <w:rFonts w:ascii="Times New Roman" w:eastAsia="宋体" w:hAnsi="Times New Roman" w:cs="Times New Roman"/>
      <w:sz w:val="18"/>
      <w:szCs w:val="18"/>
    </w:rPr>
  </w:style>
  <w:style w:type="paragraph" w:styleId="aa">
    <w:name w:val="List Paragraph"/>
    <w:basedOn w:val="a"/>
    <w:uiPriority w:val="99"/>
    <w:qFormat/>
    <w:rsid w:val="008B4154"/>
    <w:pPr>
      <w:ind w:firstLineChars="200" w:firstLine="420"/>
    </w:pPr>
  </w:style>
  <w:style w:type="character" w:customStyle="1" w:styleId="20">
    <w:name w:val="标题 2 字符"/>
    <w:basedOn w:val="a0"/>
    <w:link w:val="2"/>
    <w:uiPriority w:val="9"/>
    <w:rsid w:val="0023435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4254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983484">
      <w:bodyDiv w:val="1"/>
      <w:marLeft w:val="0"/>
      <w:marRight w:val="0"/>
      <w:marTop w:val="0"/>
      <w:marBottom w:val="0"/>
      <w:divBdr>
        <w:top w:val="none" w:sz="0" w:space="0" w:color="auto"/>
        <w:left w:val="none" w:sz="0" w:space="0" w:color="auto"/>
        <w:bottom w:val="none" w:sz="0" w:space="0" w:color="auto"/>
        <w:right w:val="none" w:sz="0" w:space="0" w:color="auto"/>
      </w:divBdr>
    </w:div>
    <w:div w:id="163213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11</Pages>
  <Words>1310</Words>
  <Characters>7472</Characters>
  <Application>Microsoft Office Word</Application>
  <DocSecurity>0</DocSecurity>
  <Lines>62</Lines>
  <Paragraphs>17</Paragraphs>
  <ScaleCrop>false</ScaleCrop>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zcxy</dc:creator>
  <cp:lastModifiedBy>slayer radish</cp:lastModifiedBy>
  <cp:revision>248</cp:revision>
  <dcterms:created xsi:type="dcterms:W3CDTF">2019-05-20T06:38:00Z</dcterms:created>
  <dcterms:modified xsi:type="dcterms:W3CDTF">2020-06-02T10:05:00Z</dcterms:modified>
</cp:coreProperties>
</file>