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Общая характеристика Турецкой Республики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Задание 1. Характеристика страны</w:t>
      </w:r>
    </w:p>
    <w:p>
      <w:r>
        <w:t>Национальный девиз: «Yurtta sulh, cihanda sulh» (Мир в стране, мир во всем мире)</w:t>
      </w:r>
    </w:p>
    <w:p>
      <w:r>
        <w:t>Название гимна: «İstiklal Marşı» (Марш независимости)</w:t>
      </w:r>
    </w:p>
    <w:p>
      <w:r>
        <w:t>Дата основания: 29 октября 1923 года</w:t>
      </w:r>
    </w:p>
    <w:p>
      <w:r>
        <w:t>Официальный язык: Турецкий</w:t>
      </w:r>
    </w:p>
    <w:p>
      <w:r>
        <w:t>Столица: Анкара</w:t>
      </w:r>
    </w:p>
    <w:p>
      <w:r>
        <w:t>Крупнейшие города: Стамбул, Анкара, Измир, Бурса, Анталья, Адана</w:t>
      </w:r>
    </w:p>
    <w:p>
      <w:r>
        <w:t>Форма правления: Президентская республика</w:t>
      </w:r>
    </w:p>
    <w:p>
      <w:r>
        <w:t>Президент: Реджеп Тайип Эрдоган</w:t>
      </w:r>
    </w:p>
    <w:p>
      <w:r>
        <w:t>Премьер-министр: Должность упразднена в 2018 году (функции исполняет вице-президент)</w:t>
      </w:r>
    </w:p>
    <w:p>
      <w:r>
        <w:t>Территория: 783 562 кв. км.</w:t>
      </w:r>
    </w:p>
    <w:p>
      <w:r>
        <w:t>Численность населения: 85 372 377 человек (оценка 2023 г.)</w:t>
      </w:r>
    </w:p>
    <w:p>
      <w:r>
        <w:t>Плотность населения: 110 чел./кв. км.</w:t>
      </w:r>
    </w:p>
    <w:p>
      <w:r>
        <w:t>ВВП в 2024: 1,1 триллиона долларов США (прогноз)</w:t>
      </w:r>
    </w:p>
    <w:p>
      <w:r>
        <w:t>Валюта страны: Турецкая лира (TRY)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Задание 2. История страны</w:t>
      </w:r>
    </w:p>
    <w:p>
      <w:r>
        <w:t>История Турции охватывает тысячелетия, начиная с древних цивилизаций Анатолии. Важнейшим этапом стало возникновение Османской империи в 1299 году, которая на пике своего могущества охватывала три континента. После поражения в Первой мировой войне и распада империи началась Война за независимость под руководством Мустафы Кемаля Ататюрка. 29 октября 1923 года была провозглашена Турецкая Республика. Ататюрк провел масштабные реформы, направленные на вестернизацию и секуляризацию страны. Во второй половине XX века Турция пережила несколько военных переворотов, но сохранила демократический вектор развития. В 1952 году страна вступила в НАТО. В 2017 году в результате референдума Турция перешла от парламентской к президентской форме правления. Сегодня Турция является ключевым региональным игроком с динамично развивающейся экономикой.</w:t>
      </w:r>
    </w:p>
    <w:p>
      <w:pPr>
        <w:pStyle w:val="Heading2"/>
      </w:pPr>
      <w:r>
        <w:rPr>
          <w:rFonts w:ascii="Times New Roman" w:hAnsi="Times New Roman"/>
        </w:rPr>
        <w:t>Таблица 1 — Хронологическая 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Событие</w:t>
            </w:r>
          </w:p>
        </w:tc>
      </w:tr>
      <w:tr>
        <w:tc>
          <w:tcPr>
            <w:tcW w:type="dxa" w:w="4320"/>
          </w:tcPr>
          <w:p>
            <w:r>
              <w:t>1299</w:t>
            </w:r>
          </w:p>
        </w:tc>
        <w:tc>
          <w:tcPr>
            <w:tcW w:type="dxa" w:w="4320"/>
          </w:tcPr>
          <w:p>
            <w:r>
              <w:t>Основание Османской империи Османом I</w:t>
            </w:r>
          </w:p>
        </w:tc>
      </w:tr>
      <w:tr>
        <w:tc>
          <w:tcPr>
            <w:tcW w:type="dxa" w:w="4320"/>
          </w:tcPr>
          <w:p>
            <w:r>
              <w:t>1453</w:t>
            </w:r>
          </w:p>
        </w:tc>
        <w:tc>
          <w:tcPr>
            <w:tcW w:type="dxa" w:w="4320"/>
          </w:tcPr>
          <w:p>
            <w:r>
              <w:t>Завоевание Константинополя Мехмедом II</w:t>
            </w:r>
          </w:p>
        </w:tc>
      </w:tr>
      <w:tr>
        <w:tc>
          <w:tcPr>
            <w:tcW w:type="dxa" w:w="4320"/>
          </w:tcPr>
          <w:p>
            <w:r>
              <w:t>1520-1566</w:t>
            </w:r>
          </w:p>
        </w:tc>
        <w:tc>
          <w:tcPr>
            <w:tcW w:type="dxa" w:w="4320"/>
          </w:tcPr>
          <w:p>
            <w:r>
              <w:t>Правление Сулеймана Великолепного, апогей империи</w:t>
            </w:r>
          </w:p>
        </w:tc>
      </w:tr>
      <w:tr>
        <w:tc>
          <w:tcPr>
            <w:tcW w:type="dxa" w:w="4320"/>
          </w:tcPr>
          <w:p>
            <w:r>
              <w:t>1908</w:t>
            </w:r>
          </w:p>
        </w:tc>
        <w:tc>
          <w:tcPr>
            <w:tcW w:type="dxa" w:w="4320"/>
          </w:tcPr>
          <w:p>
            <w:r>
              <w:t>Младотурецкая революция</w:t>
            </w:r>
          </w:p>
        </w:tc>
      </w:tr>
      <w:tr>
        <w:tc>
          <w:tcPr>
            <w:tcW w:type="dxa" w:w="4320"/>
          </w:tcPr>
          <w:p>
            <w:r>
              <w:t>1914-1918</w:t>
            </w:r>
          </w:p>
        </w:tc>
        <w:tc>
          <w:tcPr>
            <w:tcW w:type="dxa" w:w="4320"/>
          </w:tcPr>
          <w:p>
            <w:r>
              <w:t>Участие в Первой мировой войне на стороне Центральных держав</w:t>
            </w:r>
          </w:p>
        </w:tc>
      </w:tr>
      <w:tr>
        <w:tc>
          <w:tcPr>
            <w:tcW w:type="dxa" w:w="4320"/>
          </w:tcPr>
          <w:p>
            <w:r>
              <w:t>1919-1923</w:t>
            </w:r>
          </w:p>
        </w:tc>
        <w:tc>
          <w:tcPr>
            <w:tcW w:type="dxa" w:w="4320"/>
          </w:tcPr>
          <w:p>
            <w:r>
              <w:t>Война за независимость Турции</w:t>
            </w:r>
          </w:p>
        </w:tc>
      </w:tr>
      <w:tr>
        <w:tc>
          <w:tcPr>
            <w:tcW w:type="dxa" w:w="4320"/>
          </w:tcPr>
          <w:p>
            <w:r>
              <w:t>1923</w:t>
            </w:r>
          </w:p>
        </w:tc>
        <w:tc>
          <w:tcPr>
            <w:tcW w:type="dxa" w:w="4320"/>
          </w:tcPr>
          <w:p>
            <w:r>
              <w:t>Провозглашение Республики, Ататюрк — первый президент</w:t>
            </w:r>
          </w:p>
        </w:tc>
      </w:tr>
      <w:tr>
        <w:tc>
          <w:tcPr>
            <w:tcW w:type="dxa" w:w="4320"/>
          </w:tcPr>
          <w:p>
            <w:r>
              <w:t>1924</w:t>
            </w:r>
          </w:p>
        </w:tc>
        <w:tc>
          <w:tcPr>
            <w:tcW w:type="dxa" w:w="4320"/>
          </w:tcPr>
          <w:p>
            <w:r>
              <w:t>Упразднение Халифата</w:t>
            </w:r>
          </w:p>
        </w:tc>
      </w:tr>
      <w:tr>
        <w:tc>
          <w:tcPr>
            <w:tcW w:type="dxa" w:w="4320"/>
          </w:tcPr>
          <w:p>
            <w:r>
              <w:t>1945</w:t>
            </w:r>
          </w:p>
        </w:tc>
        <w:tc>
          <w:tcPr>
            <w:tcW w:type="dxa" w:w="4320"/>
          </w:tcPr>
          <w:p>
            <w:r>
              <w:t>Турция становится членом-основателем ООН</w:t>
            </w:r>
          </w:p>
        </w:tc>
      </w:tr>
      <w:tr>
        <w:tc>
          <w:tcPr>
            <w:tcW w:type="dxa" w:w="4320"/>
          </w:tcPr>
          <w:p>
            <w:r>
              <w:t>1952</w:t>
            </w:r>
          </w:p>
        </w:tc>
        <w:tc>
          <w:tcPr>
            <w:tcW w:type="dxa" w:w="4320"/>
          </w:tcPr>
          <w:p>
            <w:r>
              <w:t>Вступление Турции в НАТО</w:t>
            </w:r>
          </w:p>
        </w:tc>
      </w:tr>
      <w:tr>
        <w:tc>
          <w:tcPr>
            <w:tcW w:type="dxa" w:w="4320"/>
          </w:tcPr>
          <w:p>
            <w:r>
              <w:t>1960</w:t>
            </w:r>
          </w:p>
        </w:tc>
        <w:tc>
          <w:tcPr>
            <w:tcW w:type="dxa" w:w="4320"/>
          </w:tcPr>
          <w:p>
            <w:r>
              <w:t>Первый военный переворот в республиканской истории</w:t>
            </w:r>
          </w:p>
        </w:tc>
      </w:tr>
      <w:tr>
        <w:tc>
          <w:tcPr>
            <w:tcW w:type="dxa" w:w="4320"/>
          </w:tcPr>
          <w:p>
            <w:r>
              <w:t>1980</w:t>
            </w:r>
          </w:p>
        </w:tc>
        <w:tc>
          <w:tcPr>
            <w:tcW w:type="dxa" w:w="4320"/>
          </w:tcPr>
          <w:p>
            <w:r>
              <w:t>Масштабный военный переворот и принятие новой конституции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Начало переговоров о вступлении в Евросоюз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Попытка государственного переворота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Конституционный референдум о переходе к президентской республике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История в лицах</w:t>
      </w:r>
    </w:p>
    <w:p>
      <w:r>
        <w:t>ФИО: Мустафа Кемаль Ататюрк</w:t>
      </w:r>
    </w:p>
    <w:p>
      <w:r>
        <w:t>Краткая биография: Основатель и первый президент Турецкой Республики. Выдающийся военачальник и реформатор. Он превратил остатки Османской империи в современное светское национальное государство.</w:t>
      </w:r>
    </w:p>
    <w:p>
      <w:r>
        <w:t>Причина популярности: Отец нации, символ независимости и прогресса. Его портреты находятся в каждом государственном учреждении.</w:t>
      </w:r>
    </w:p>
    <w:p>
      <w:pPr>
        <w:jc w:val="center"/>
      </w:pPr>
      <w:r>
        <w:t>Рисунок 1 - Мустафа Кемаль Ататюрк</w:t>
      </w:r>
    </w:p>
    <w:p>
      <w:r>
        <w:t>ФИО: Сулейман I Великолепный</w:t>
      </w:r>
    </w:p>
    <w:p>
      <w:r>
        <w:t>Краткая биография: Десятый султан Османской империи. При нем империя достигла своего величайшего расширения и расцвета культуры. Известен также как «Кануни» (Законодатель).</w:t>
      </w:r>
    </w:p>
    <w:p>
      <w:r>
        <w:t>Причина популярности: Символ золотого века Турции, великий полководец и покровитель искусств.</w:t>
      </w:r>
    </w:p>
    <w:p>
      <w:pPr>
        <w:jc w:val="center"/>
      </w:pPr>
      <w:r>
        <w:t>Рисунок 2 - Сулейман I Великолепный</w:t>
      </w:r>
    </w:p>
    <w:p>
      <w:r>
        <w:t>ФИО: Мевляна Джалаладдин Руми</w:t>
      </w:r>
    </w:p>
    <w:p>
      <w:r>
        <w:t>Краткая биография: Выдающийся поэт-суфий XIII века, живший в Конье. Его духовное наследие оказало огромное влияние на культуру и философию исламского мира.</w:t>
      </w:r>
    </w:p>
    <w:p>
      <w:r>
        <w:t>Причина популярности: Символ мудрости, терпимости и любви. Его учение привлекает миллионы последователей и туристов в Турцию.</w:t>
      </w:r>
    </w:p>
    <w:p>
      <w:pPr>
        <w:jc w:val="center"/>
      </w:pPr>
      <w:r>
        <w:t>Рисунок 3 - Мевляна Руми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Задание 3. Символика страны</w:t>
      </w:r>
    </w:p>
    <w:p>
      <w:pPr>
        <w:pStyle w:val="Heading2"/>
      </w:pPr>
      <w:r>
        <w:rPr>
          <w:rFonts w:ascii="Times New Roman" w:hAnsi="Times New Roman"/>
        </w:rPr>
        <w:t>Флаг</w:t>
      </w:r>
    </w:p>
    <w:p>
      <w:r>
        <w:t>Описание: Красное полотнище с белым полумесяцем и пятиконечной звездой. Пропорции 2:3.</w:t>
      </w:r>
    </w:p>
    <w:p>
      <w:r>
        <w:t>История: Современный флаг основан на символике Османской империи. Красный цвет символизирует кровь защитников родины, а полумесяц и звезда — древние символы ислама и тюркских народов.</w:t>
      </w:r>
    </w:p>
    <w:p>
      <w:pPr>
        <w:jc w:val="center"/>
      </w:pPr>
      <w:r>
        <w:t>Рисунок 4 - Флаг Турции</w:t>
      </w:r>
    </w:p>
    <w:p>
      <w:pPr>
        <w:pStyle w:val="Heading2"/>
      </w:pPr>
      <w:r>
        <w:rPr>
          <w:rFonts w:ascii="Times New Roman" w:hAnsi="Times New Roman"/>
        </w:rPr>
        <w:t>Герб (Эмблема)</w:t>
      </w:r>
    </w:p>
    <w:p>
      <w:r>
        <w:t>Описание: Официальный герб отсутствует. Вместо него используется полумесяц и звезда (как на флаге) или печать президента.</w:t>
      </w:r>
    </w:p>
    <w:p>
      <w:r>
        <w:t>История: После упразднения султаната в 1922 году старый герб перестал использоваться. В 1925 году проводился конкурс на новый герб, но он не был официально утвержден.</w:t>
      </w:r>
    </w:p>
    <w:p>
      <w:pPr>
        <w:jc w:val="center"/>
      </w:pPr>
      <w:r>
        <w:t>Рисунок 5 - Эмблема Турции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Задание 4. Географическое положение</w:t>
      </w:r>
    </w:p>
    <w:p>
      <w:pPr>
        <w:pStyle w:val="Heading2"/>
      </w:pPr>
      <w:r>
        <w:rPr>
          <w:rFonts w:ascii="Times New Roman" w:hAnsi="Times New Roman"/>
        </w:rPr>
        <w:t>Определения терминов</w:t>
      </w:r>
    </w:p>
    <w:p>
      <w:r>
        <w:t>Равнина — обширный участок земной поверхности с небольшими колебаниями высот.</w:t>
      </w:r>
    </w:p>
    <w:p>
      <w:r>
        <w:t>Гора — значительное возвышение над окружающей местностью с выраженными склонами и вершиной.</w:t>
      </w:r>
    </w:p>
    <w:p>
      <w:r>
        <w:t>Плато — возвышенная равнина с ровной или волнистой слабо расчлененной поверхностью, ограниченная отчетливыми уступами.</w:t>
      </w:r>
    </w:p>
    <w:p>
      <w:r>
        <w:t>Плоскогорье — обширный участок горного рельефа с преобладанием плоских или слабоволнистых водораздельных поверхностей.</w:t>
      </w:r>
    </w:p>
    <w:p>
      <w:r>
        <w:t>Климат — многолетний режим погоды, характерный для данной местности.</w:t>
      </w:r>
    </w:p>
    <w:p>
      <w:r>
        <w:t>Сезонность — закономерная изменчивость природных явлений, связанная со сменой времен года.</w:t>
      </w:r>
    </w:p>
    <w:p>
      <w:r>
        <w:t>Осадки — вода в жидком или твердом состоянии, выпадающая из облаков или осаждающаяся из воздуха.</w:t>
      </w:r>
    </w:p>
    <w:p>
      <w:r>
        <w:t>Река — постоянный водный поток, текущий в разработанном им русле.</w:t>
      </w:r>
    </w:p>
    <w:p>
      <w:r>
        <w:t>Озеро — природный водоем, заполненный водой и не имеющий прямой связи с морем.</w:t>
      </w:r>
    </w:p>
    <w:p>
      <w:r>
        <w:t>Водопад — падение воды в реке с уступа, пересекающего речное русло.</w:t>
      </w:r>
    </w:p>
    <w:p>
      <w:r>
        <w:t>Фьорд — узкий, глубокий и длинный морской залив с крутыми и скалистыми берегами.</w:t>
      </w:r>
    </w:p>
    <w:p>
      <w:r>
        <w:t>Каньон — глубокая речная долина с очень крутыми, часто отвесными склонами и узким дном.</w:t>
      </w:r>
    </w:p>
    <w:p>
      <w:r>
        <w:t>Море — часть Мирового океана, обособленная сушей или возвышениями подводного рельефа.</w:t>
      </w:r>
    </w:p>
    <w:p>
      <w:r>
        <w:t>Океан — крупнейший водный объект, составляющий основную часть гидросферы.</w:t>
      </w:r>
    </w:p>
    <w:p>
      <w:r>
        <w:t>Залив — часть моря или океана, глубоко вдающаяся в сушу, но имеющая свободный водообмен с основным водоемом.</w:t>
      </w:r>
    </w:p>
    <w:p>
      <w:r>
        <w:t>Пролив — узкое водное пространство, разделяющее участки суши и соединяющее смежные водные бассейны.</w:t>
      </w:r>
    </w:p>
    <w:p>
      <w:r>
        <w:t>Турция — трансконтинентальное государство, расположенное в Западной Азии (Анатолия) и Юго-Восточной Европе (Фракия). Омывается четырьмя морями: Черным, Средиземным, Эгейским и Мраморным. Рельеф преимущественно горный.</w:t>
      </w:r>
    </w:p>
    <w:p>
      <w:pPr>
        <w:jc w:val="center"/>
      </w:pPr>
      <w:r>
        <w:t>Рисунок 6 - Карта расположения Турции</w:t>
      </w:r>
    </w:p>
    <w:p>
      <w:r>
        <w:t>Горы: Понтийские горы (север), Тавр (юг), Восточно-Анатолийское нагорье.</w:t>
      </w:r>
    </w:p>
    <w:p>
      <w:r>
        <w:t>Самая высокая точка: Гора Большой Арарат (5137 м).</w:t>
      </w:r>
    </w:p>
    <w:p>
      <w:r>
        <w:t>Самая низкая точка: Уровень Средиземного моря (0 м).</w:t>
      </w:r>
    </w:p>
    <w:p>
      <w:r>
        <w:t>Равнины: Чукурова, Нижнефракийская низменность, Коньянская равнина.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Задание 5. Климатические условия страны</w:t>
      </w:r>
    </w:p>
    <w:p>
      <w:r>
        <w:t>Турция расположена в субтропическом климатическом поясе. Климат разнообразен: средиземноморский на побережье, континентальный во внутренних районах и морской на черноморском побережье.</w:t>
      </w:r>
    </w:p>
    <w:p>
      <w:r>
        <w:t>Климатообразующие факторы: Рельеф (горы препятствуют проникновению морских воздушных масс внутрь), близость морей, географическая широта.</w:t>
      </w:r>
    </w:p>
    <w:p>
      <w:r>
        <w:t>Средняя температура января: От +5°C (побережье) до -10°C (восток).</w:t>
      </w:r>
    </w:p>
    <w:p>
      <w:r>
        <w:t>Средняя температура июля: От +23°C до +35°C.</w:t>
      </w:r>
    </w:p>
    <w:p>
      <w:r>
        <w:t>Температурный максимум и минимум: Максимум: +49,1°C (Джизре), Минимум: -46,4°C (Ван).</w:t>
      </w:r>
    </w:p>
    <w:p>
      <w:pPr>
        <w:jc w:val="center"/>
      </w:pPr>
      <w:r>
        <w:t>Рисунок 7 - График температур</w:t>
      </w:r>
    </w:p>
    <w:p>
      <w:pPr>
        <w:jc w:val="center"/>
      </w:pPr>
      <w:r>
        <w:t>Рисунок 8 - График осадков</w:t>
      </w:r>
    </w:p>
    <w:p>
      <w:r>
        <w:t>Осадки: Распределены неравномерно. На Черном море — до 2200 мм (весь год), в Центральной Анатолии — 300-500 мм (преимущественно зимой и весной).</w:t>
      </w:r>
    </w:p>
    <w:p>
      <w:r>
        <w:t>Господствующие ветра: Летом господствуют северные ветра (Пойраз), зимой — юго-западные (Лодос).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Задание 6. Растительный мир страны</w:t>
      </w:r>
    </w:p>
    <w:p>
      <w:r>
        <w:t>Растительный мир Турции насчитывает около 12 000 видов, из которых около 3 000 являются эндемиками.</w:t>
      </w:r>
    </w:p>
    <w:p>
      <w:r>
        <w:t>Название: Рябчик императорский (Fritillaria imperialis) (Самое редкое)</w:t>
      </w:r>
    </w:p>
    <w:p>
      <w:r>
        <w:t>Описание: Редкое растение, называемое «плачущей невестой». Встречается на востоке страны.</w:t>
      </w:r>
    </w:p>
    <w:p>
      <w:pPr>
        <w:jc w:val="center"/>
      </w:pPr>
      <w:r>
        <w:t>Рисунок 9 - Рябчик императорский</w:t>
      </w:r>
    </w:p>
    <w:p>
      <w:r>
        <w:t>Название: Цветок любви (Centaurea tchihatcheffii) (Самое редкое)</w:t>
      </w:r>
    </w:p>
    <w:p>
      <w:r>
        <w:t>Описание: Эндемик района Гёльбаши в Анкаре. Меняет цвет от красного до фиолетового.</w:t>
      </w:r>
    </w:p>
    <w:p>
      <w:pPr>
        <w:jc w:val="center"/>
      </w:pPr>
      <w:r>
        <w:t>Рисунок 10 - Цветок любви</w:t>
      </w:r>
    </w:p>
    <w:p>
      <w:r>
        <w:t>Название: Тюльпан (Tulipa) (Самое популярное)</w:t>
      </w:r>
    </w:p>
    <w:p>
      <w:r>
        <w:t>Описание: Национальный цветок Турции. Символ Стамбула и Османской империи.</w:t>
      </w:r>
    </w:p>
    <w:p>
      <w:pPr>
        <w:jc w:val="center"/>
      </w:pPr>
      <w:r>
        <w:t>Рисунок 11 - Тюльпан</w:t>
      </w:r>
    </w:p>
    <w:p>
      <w:r>
        <w:t>Название: Олива (Olea europaea) (Самое популярное)</w:t>
      </w:r>
    </w:p>
    <w:p>
      <w:r>
        <w:t>Описание: Важнейшая сельскохозяйственная культура эгейского и средиземноморского побережий.</w:t>
      </w:r>
    </w:p>
    <w:p>
      <w:pPr>
        <w:jc w:val="center"/>
      </w:pPr>
      <w:r>
        <w:t>Рисунок 12 - Олива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Задание 7. Архитектурные достопримечательности</w:t>
      </w:r>
    </w:p>
    <w:p>
      <w:r>
        <w:t>Определение «достопримечательность»: Достопримечательность — это объект, заслуживающий особого внимания, знаменитый или примечательный чем-либо.</w:t>
      </w:r>
    </w:p>
    <w:p>
      <w:r>
        <w:t>Определение «архитектурная достопримечательность»: Архитектурная достопримечательность — выдающееся здание или сооружение, имеющее историческую, художественную или культурную ценность.</w:t>
      </w:r>
    </w:p>
    <w:p>
      <w:r>
        <w:t>Название: Собор Святой Софии (Айя-София)</w:t>
      </w:r>
    </w:p>
    <w:p>
      <w:r>
        <w:t>Описание: Шедевр византийской архитектуры, долгое время бывший крупнейшим храмом христианского мира, позже ставший мечетью.</w:t>
      </w:r>
    </w:p>
    <w:p>
      <w:pPr>
        <w:jc w:val="center"/>
      </w:pPr>
      <w:r>
        <w:t>Рисунок 13 - Айя-София</w:t>
      </w:r>
    </w:p>
    <w:p>
      <w:r>
        <w:t>Название: Дворец Топкапы</w:t>
      </w:r>
    </w:p>
    <w:p>
      <w:r>
        <w:t>Описание: Главный дворец Османской империи в течение 400 лет, резиденция султанов.</w:t>
      </w:r>
    </w:p>
    <w:p>
      <w:pPr>
        <w:jc w:val="center"/>
      </w:pPr>
      <w:r>
        <w:t>Рисунок 14 - Дворец Топкапы</w:t>
      </w:r>
    </w:p>
    <w:p>
      <w:r>
        <w:t>Название: Голубая мечеть (Мечеть Султанахмет)</w:t>
      </w:r>
    </w:p>
    <w:p>
      <w:r>
        <w:t>Описание: Величайший шедевр исламской архитектуры, знаменитый своей отделкой голубой плиткой и шестью минаретами.</w:t>
      </w:r>
    </w:p>
    <w:p>
      <w:pPr>
        <w:jc w:val="center"/>
      </w:pPr>
      <w:r>
        <w:t>Рисунок 15 - Голубая мечеть</w:t>
      </w:r>
    </w:p>
    <w:p>
      <w:r>
        <w:t>Название: Эфес</w:t>
      </w:r>
    </w:p>
    <w:p>
      <w:r>
        <w:t>Описание: Античный город, где сохранились такие шедевры, как библиотека Цельса и театр.</w:t>
      </w:r>
    </w:p>
    <w:p>
      <w:pPr>
        <w:jc w:val="center"/>
      </w:pPr>
      <w:r>
        <w:t>Рисунок 16 - Эфес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Задание 8. Объекты всемирного культурного наследия ЮНЕСКО</w:t>
      </w:r>
    </w:p>
    <w:p>
      <w:r>
        <w:t>Определение: Объект всемирного наследия ЮНЕСКО — природный или созданный человеком объект, приоритетными задачами по отношению к которому являются его сохранение и популяризация в силу его особой культурной или природной значимости.</w:t>
      </w:r>
    </w:p>
    <w:p>
      <w:r>
        <w:t>Категория: Культурное наследие. Включает шедевры человеческого гения, архитектурные ансамбли, исторические города и археологические памятники.</w:t>
      </w:r>
    </w:p>
    <w:p>
      <w:r>
        <w:t>Категория: Природное наследие. Включает уникальные природные феномены, геологические образования и места обитания редких видов.</w:t>
      </w:r>
    </w:p>
    <w:p>
      <w:r>
        <w:t>Категория: Смешанное наследие. Объекты, обладающие как выдающейся культурной, так и природной ценностью.</w:t>
      </w:r>
    </w:p>
    <w:p>
      <w:r>
        <w:t>Объект: Национальный парк Гёреме и пещерные постройки Каппадокии</w:t>
      </w:r>
    </w:p>
    <w:p>
      <w:r>
        <w:t>Описание: Уникальные скальные образования и древние подземные города (Смешанное наследие).</w:t>
      </w:r>
    </w:p>
    <w:p>
      <w:pPr>
        <w:jc w:val="center"/>
      </w:pPr>
      <w:r>
        <w:t>Рисунок 17 - Каппадокия ЮНЕСКО</w:t>
      </w:r>
    </w:p>
    <w:p>
      <w:r>
        <w:t>Объект: Памуккале — Иераполис</w:t>
      </w:r>
    </w:p>
    <w:p>
      <w:r>
        <w:t>Описание: Термальные источники и руины античного города (Смешанное наследие).</w:t>
      </w:r>
    </w:p>
    <w:p>
      <w:pPr>
        <w:jc w:val="center"/>
      </w:pPr>
      <w:r>
        <w:t>Рисунок 18 - Памуккале ЮНЕСКО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Задание 9. Природные достопримечательности</w:t>
      </w:r>
    </w:p>
    <w:p>
      <w:r>
        <w:t>Определение: Природная достопримечательность — уникальный, невосполнимый, ценный в экологическом, научном, культурном и эстетическом отношениях природный комплекс или объект.</w:t>
      </w:r>
    </w:p>
    <w:p>
      <w:r>
        <w:t>Название: Памуккале</w:t>
      </w:r>
    </w:p>
    <w:p>
      <w:r>
        <w:t>Описание: Каскад террасных ванн, украшенных белоснежными сталактитами из травертина.</w:t>
      </w:r>
    </w:p>
    <w:p>
      <w:pPr>
        <w:jc w:val="center"/>
      </w:pPr>
      <w:r>
        <w:t>Рисунок 19 - Памуккале</w:t>
      </w:r>
    </w:p>
    <w:p>
      <w:r>
        <w:t>Название: Каппадокия (Перибаджалары)</w:t>
      </w:r>
    </w:p>
    <w:p>
      <w:r>
        <w:t>Описание: Скальные образования необычной формы («дымоходы фей»), возникшие в результате вулканической деятельности и эрозии.</w:t>
      </w:r>
    </w:p>
    <w:p>
      <w:pPr>
        <w:jc w:val="center"/>
      </w:pPr>
      <w:r>
        <w:t>Рисунок 20 - Каппадокия</w:t>
      </w:r>
    </w:p>
    <w:p>
      <w:r>
        <w:t>Название: Долина бабочек</w:t>
      </w:r>
    </w:p>
    <w:p>
      <w:r>
        <w:t>Описание: Живописный каньон на побережье Эгейского моря, доступный только с воды.</w:t>
      </w:r>
    </w:p>
    <w:p>
      <w:pPr>
        <w:jc w:val="center"/>
      </w:pPr>
      <w:r>
        <w:t>Рисунок 21 - Долина бабочек</w:t>
      </w:r>
    </w:p>
    <w:p>
      <w:r>
        <w:t>Название: Озеро Ван</w:t>
      </w:r>
    </w:p>
    <w:p>
      <w:r>
        <w:t>Описание: Самое большое содовое озеро в мире, окруженное величественными горами.</w:t>
      </w:r>
    </w:p>
    <w:p>
      <w:pPr>
        <w:jc w:val="center"/>
      </w:pPr>
      <w:r>
        <w:t>Рисунок 22 - Озеро Ван</w:t>
      </w:r>
    </w:p>
    <w:p>
      <w:r>
        <w:t>Название: Каньон Саклыкент</w:t>
      </w:r>
    </w:p>
    <w:p>
      <w:r>
        <w:t>Описание: Один из самых глубоких каньонов в мире, по дну которого протекает ледяная река.</w:t>
      </w:r>
    </w:p>
    <w:p>
      <w:pPr>
        <w:jc w:val="center"/>
      </w:pPr>
      <w:r>
        <w:t>Рисунок 23 - Каньон Саклыкент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Задание 10. Средства размещения туристов</w:t>
      </w:r>
    </w:p>
    <w:p>
      <w:r>
        <w:t>Название: Titanic Mardan Palace 5*</w:t>
      </w:r>
    </w:p>
    <w:p>
      <w:r>
        <w:t>История: Построен в 2009 году бизнесменом Тельманом Исмаиловым. Отель был спроектирован как воплощение роскоши Османской империи. На его строительство было потрачено более 1,4 миллиарда долларов. В 2018 году отель перешел под управление группы Titanic Hotels.</w:t>
      </w:r>
    </w:p>
    <w:p>
      <w:pPr>
        <w:pStyle w:val="Heading2"/>
      </w:pPr>
      <w:r>
        <w:rPr>
          <w:rFonts w:ascii="Times New Roman" w:hAnsi="Times New Roman"/>
        </w:rPr>
        <w:t>Категории номеров</w:t>
      </w:r>
    </w:p>
    <w:p>
      <w:r>
        <w:t>Категория: Premium Room</w:t>
      </w:r>
    </w:p>
    <w:p>
      <w:r>
        <w:t>Описание: Элегантно оформленные номера площадью 42-48 кв. м. с видом на сад или бассейн.</w:t>
      </w:r>
    </w:p>
    <w:p>
      <w:pPr>
        <w:jc w:val="center"/>
      </w:pPr>
      <w:r>
        <w:t>Рисунок 24 - Premium Room 1</w:t>
      </w:r>
    </w:p>
    <w:p>
      <w:pPr>
        <w:jc w:val="center"/>
      </w:pPr>
      <w:r>
        <w:t>Рисунок 25 - Premium Room 2</w:t>
      </w:r>
    </w:p>
    <w:p>
      <w:r>
        <w:t>Категория: Deluxe Room</w:t>
      </w:r>
    </w:p>
    <w:p>
      <w:r>
        <w:t>Описание: Просторные номера площадью 61 кв. м. с роскошным интерьером и балконом.</w:t>
      </w:r>
    </w:p>
    <w:p>
      <w:pPr>
        <w:jc w:val="center"/>
      </w:pPr>
      <w:r>
        <w:t>Рисунок 26 - Deluxe Room 1</w:t>
      </w:r>
    </w:p>
    <w:p>
      <w:pPr>
        <w:jc w:val="center"/>
      </w:pPr>
      <w:r>
        <w:t>Рисунок 27 - Deluxe Room 2</w:t>
      </w:r>
    </w:p>
    <w:p>
      <w:r>
        <w:t>Категория: Family Room</w:t>
      </w:r>
    </w:p>
    <w:p>
      <w:r>
        <w:t>Описание: Двухкомнатные номера площадью 55-60 кв. м., идеально подходящие для семейного отдыха.</w:t>
      </w:r>
    </w:p>
    <w:p>
      <w:pPr>
        <w:jc w:val="center"/>
      </w:pPr>
      <w:r>
        <w:t>Рисунок 28 - Family Room 1</w:t>
      </w:r>
    </w:p>
    <w:p>
      <w:pPr>
        <w:jc w:val="center"/>
      </w:pPr>
      <w:r>
        <w:t>Рисунок 29 - Family Room 2</w:t>
      </w:r>
    </w:p>
    <w:p>
      <w:r>
        <w:t>Категория: Pool Suite</w:t>
      </w:r>
    </w:p>
    <w:p>
      <w:r>
        <w:t>Описание: Эксклюзивные люксы площадью 95 кв. м. с прямым выходом к бассейну.</w:t>
      </w:r>
    </w:p>
    <w:p>
      <w:pPr>
        <w:jc w:val="center"/>
      </w:pPr>
      <w:r>
        <w:t>Рисунок 30 - Pool Suite 1</w:t>
      </w:r>
    </w:p>
    <w:p>
      <w:pPr>
        <w:jc w:val="center"/>
      </w:pPr>
      <w:r>
        <w:t>Рисунок 31 - Pool Suite 2</w:t>
      </w:r>
    </w:p>
    <w:p>
      <w:pPr>
        <w:pStyle w:val="Heading2"/>
      </w:pPr>
      <w:r>
        <w:rPr>
          <w:rFonts w:ascii="Times New Roman" w:hAnsi="Times New Roman"/>
        </w:rPr>
        <w:t>Дополнительные услуги и развлечения</w:t>
      </w:r>
    </w:p>
    <w:p>
      <w:r>
        <w:t>Услуга: BeFine SPA</w:t>
      </w:r>
    </w:p>
    <w:p>
      <w:r>
        <w:t>Описание: Один из крупнейших SPA-центров в Европе площадью 7500 кв. м.</w:t>
      </w:r>
    </w:p>
    <w:p>
      <w:pPr>
        <w:jc w:val="center"/>
      </w:pPr>
      <w:r>
        <w:t>Рисунок 32 - SPA 1</w:t>
      </w:r>
    </w:p>
    <w:p>
      <w:pPr>
        <w:jc w:val="center"/>
      </w:pPr>
      <w:r>
        <w:t>Рисунок 33 - SPA 2</w:t>
      </w:r>
    </w:p>
    <w:p>
      <w:r>
        <w:t>Услуга: Бассейн площадью 16 000 кв. м.</w:t>
      </w:r>
    </w:p>
    <w:p>
      <w:r>
        <w:t>Описание: Огромный открытый бассейн, окружающий здания отеля.</w:t>
      </w:r>
    </w:p>
    <w:p>
      <w:pPr>
        <w:jc w:val="center"/>
      </w:pPr>
      <w:r>
        <w:t>Рисунок 34 - Бассейн 1</w:t>
      </w:r>
    </w:p>
    <w:p>
      <w:pPr>
        <w:jc w:val="center"/>
      </w:pPr>
      <w:r>
        <w:t>Рисунок 35 - Бассейн 2</w:t>
      </w:r>
    </w:p>
    <w:p>
      <w:r>
        <w:t>Услуга: Частный пляж с белым песком</w:t>
      </w:r>
    </w:p>
    <w:p>
      <w:r>
        <w:t>Описание: Специально завезенный из Египта белый песок, который не нагревается на солнце.</w:t>
      </w:r>
    </w:p>
    <w:p>
      <w:pPr>
        <w:jc w:val="center"/>
      </w:pPr>
      <w:r>
        <w:t>Рисунок 36 - Пляж 1</w:t>
      </w:r>
    </w:p>
    <w:p>
      <w:pPr>
        <w:jc w:val="center"/>
      </w:pPr>
      <w:r>
        <w:t>Рисунок 37 - Пляж 2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Задание 11. Туристические развлечения в стране</w:t>
      </w:r>
    </w:p>
    <w:p>
      <w:r>
        <w:t>Место: The Land of Legends Theme Park</w:t>
      </w:r>
    </w:p>
    <w:p>
      <w:r>
        <w:t>Описание: Огромный тематический парк развлечений с аквапарком в Белеке.</w:t>
      </w:r>
    </w:p>
    <w:p>
      <w:pPr>
        <w:jc w:val="center"/>
      </w:pPr>
      <w:r>
        <w:t>Рисунок 38 - Land of Legends 1</w:t>
      </w:r>
    </w:p>
    <w:p>
      <w:pPr>
        <w:jc w:val="center"/>
      </w:pPr>
      <w:r>
        <w:t>Рисунок 39 - Land of Legends 2</w:t>
      </w:r>
    </w:p>
    <w:p>
      <w:pPr>
        <w:jc w:val="center"/>
      </w:pPr>
      <w:r>
        <w:t>Рисунок 40 - Land of Legends 3</w:t>
      </w:r>
    </w:p>
    <w:p>
      <w:r>
        <w:t>Место: Гранд-Базар (Капалы-чарши)</w:t>
      </w:r>
    </w:p>
    <w:p>
      <w:r>
        <w:t>Описание: Один из самых крупных крытых рынков в мире, исторический центр торговли в Стамбуле.</w:t>
      </w:r>
    </w:p>
    <w:p>
      <w:pPr>
        <w:jc w:val="center"/>
      </w:pPr>
      <w:r>
        <w:t>Рисунок 41 - Гранд-Базар 1</w:t>
      </w:r>
    </w:p>
    <w:p>
      <w:pPr>
        <w:jc w:val="center"/>
      </w:pPr>
      <w:r>
        <w:t>Рисунок 42 - Гранд-Базар 2</w:t>
      </w:r>
    </w:p>
    <w:p>
      <w:pPr>
        <w:jc w:val="center"/>
      </w:pPr>
      <w:r>
        <w:t>Рисунок 43 - Гранд-Базар 3</w:t>
      </w:r>
    </w:p>
    <w:p>
      <w:r>
        <w:t>Место: Прогулка по Босфору</w:t>
      </w:r>
    </w:p>
    <w:p>
      <w:r>
        <w:t>Описание: Морская экскурсия между Европой и Азией с видом на дворцы и мосты.</w:t>
      </w:r>
    </w:p>
    <w:p>
      <w:pPr>
        <w:jc w:val="center"/>
      </w:pPr>
      <w:r>
        <w:t>Рисунок 44 - Босфор 1</w:t>
      </w:r>
    </w:p>
    <w:p>
      <w:pPr>
        <w:jc w:val="center"/>
      </w:pPr>
      <w:r>
        <w:t>Рисунок 45 - Босфор 2</w:t>
      </w:r>
    </w:p>
    <w:p>
      <w:pPr>
        <w:jc w:val="center"/>
      </w:pPr>
      <w:r>
        <w:t>Рисунок 46 - Босфор 3</w:t>
      </w:r>
    </w:p>
    <w:p>
      <w:r>
        <w:t>Место: Пляжи Антальи (Коньяалты, Лара)</w:t>
      </w:r>
    </w:p>
    <w:p>
      <w:r>
        <w:t>Описание: Популярные места отдыха с развитой инфраструктурой и чистым морем.</w:t>
      </w:r>
    </w:p>
    <w:p>
      <w:pPr>
        <w:jc w:val="center"/>
      </w:pPr>
      <w:r>
        <w:t>Рисунок 47 - Пляж Анталья 1</w:t>
      </w:r>
    </w:p>
    <w:p>
      <w:pPr>
        <w:jc w:val="center"/>
      </w:pPr>
      <w:r>
        <w:t>Рисунок 48 - Пляж Анталья 2</w:t>
      </w:r>
    </w:p>
    <w:p>
      <w:pPr>
        <w:jc w:val="center"/>
      </w:pPr>
      <w:r>
        <w:t>Рисунок 49 - Пляж Анталья 3</w:t>
      </w:r>
    </w:p>
    <w:p>
      <w:r>
        <w:t>Место: Горнолыжный курорт Улудаг</w:t>
      </w:r>
    </w:p>
    <w:p>
      <w:r>
        <w:t>Описание: Главный центр зимнего отдыха в Турции, расположенный недалеко от Бурсы.</w:t>
      </w:r>
    </w:p>
    <w:p>
      <w:pPr>
        <w:jc w:val="center"/>
      </w:pPr>
      <w:r>
        <w:t>Рисунок 50 - Улудаг 1</w:t>
      </w:r>
    </w:p>
    <w:p>
      <w:pPr>
        <w:jc w:val="center"/>
      </w:pPr>
      <w:r>
        <w:t>Рисунок 51 - Улудаг 2</w:t>
      </w:r>
    </w:p>
    <w:p>
      <w:pPr>
        <w:jc w:val="center"/>
      </w:pPr>
      <w:r>
        <w:t>Рисунок 52 - Улудаг 3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Задание 12. Национальные особенности страны</w:t>
      </w:r>
    </w:p>
    <w:p>
      <w:r>
        <w:t>Название: День Республики (29 октября)</w:t>
      </w:r>
    </w:p>
    <w:p>
      <w:r>
        <w:t>Описание: Главный национальный праздник, отмечаемый парадами, фейерверками и массовыми гуляниями.</w:t>
      </w:r>
    </w:p>
    <w:p>
      <w:pPr>
        <w:jc w:val="center"/>
      </w:pPr>
      <w:r>
        <w:t>Рисунок 53 - День Республики</w:t>
      </w:r>
    </w:p>
    <w:p>
      <w:r>
        <w:t>Название: Курбан-Байрам</w:t>
      </w:r>
    </w:p>
    <w:p>
      <w:r>
        <w:t>Описание: Праздник жертвоприношения, время семейных встреч, благотворительности и угощений.</w:t>
      </w:r>
    </w:p>
    <w:p>
      <w:pPr>
        <w:jc w:val="center"/>
      </w:pPr>
      <w:r>
        <w:t>Рисунок 54 - Курбан-Байрам</w:t>
      </w:r>
    </w:p>
    <w:p>
      <w:r>
        <w:t>Название: Церемония кружащихся дервишей (Сема)</w:t>
      </w:r>
    </w:p>
    <w:p>
      <w:r>
        <w:t>Описание: Духовный ритуал ордена Мевлеви, символизирующий мистическое путешествие к Богу.</w:t>
      </w:r>
    </w:p>
    <w:p>
      <w:pPr>
        <w:jc w:val="center"/>
      </w:pPr>
      <w:r>
        <w:t>Рисунок 55 - Танец дервишей</w:t>
      </w:r>
    </w:p>
    <w:p>
      <w:r>
        <w:t>Название: Турецкий кофе и гадание</w:t>
      </w:r>
    </w:p>
    <w:p>
      <w:r>
        <w:t>Описание: Особая культура приготовления кофе и традиция гадания на кофейной гуще, включенная в список ЮНЕСКО.</w:t>
      </w:r>
    </w:p>
    <w:p>
      <w:pPr>
        <w:jc w:val="center"/>
      </w:pPr>
      <w:r>
        <w:t>Рисунок 56 - Турецкий кофе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