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46D53" w14:textId="22D5556F" w:rsidR="00503748" w:rsidRDefault="00142088" w:rsidP="001420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2088">
        <w:rPr>
          <w:rFonts w:ascii="Times New Roman" w:hAnsi="Times New Roman" w:cs="Times New Roman"/>
          <w:b/>
          <w:bCs/>
          <w:sz w:val="28"/>
          <w:szCs w:val="28"/>
        </w:rPr>
        <w:t>ANALISIS SI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142088">
        <w:rPr>
          <w:rFonts w:ascii="Times New Roman" w:hAnsi="Times New Roman" w:cs="Times New Roman"/>
          <w:b/>
          <w:bCs/>
          <w:sz w:val="28"/>
          <w:szCs w:val="28"/>
        </w:rPr>
        <w:t>TEM ANTRIAN PASIEN DI PUSKESMAS</w:t>
      </w:r>
    </w:p>
    <w:p w14:paraId="6F0D4735" w14:textId="6B71A96C" w:rsidR="00142088" w:rsidRDefault="00142088" w:rsidP="001420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7D871B" w14:textId="5355E899" w:rsidR="00142088" w:rsidRDefault="00142088" w:rsidP="0014208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Puskesmas</w:t>
      </w:r>
      <w:proofErr w:type="spellEnd"/>
    </w:p>
    <w:p w14:paraId="40C7B041" w14:textId="5B1C81F5" w:rsidR="00142088" w:rsidRPr="00142088" w:rsidRDefault="00142088" w:rsidP="0014208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Sitstem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952EF9B" w14:textId="02126B7F" w:rsidR="00A31D9D" w:rsidRPr="00A31D9D" w:rsidRDefault="00A31D9D" w:rsidP="00A31D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31D9D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(offline dan online):</w:t>
      </w:r>
    </w:p>
    <w:p w14:paraId="2376835C" w14:textId="17B294EC" w:rsidR="00A31D9D" w:rsidRPr="00A31D9D" w:rsidRDefault="00A31D9D" w:rsidP="00A31D9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(offline)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>/web (online).</w:t>
      </w:r>
    </w:p>
    <w:p w14:paraId="77A95CD3" w14:textId="3907D48A" w:rsidR="00A31D9D" w:rsidRPr="00A31D9D" w:rsidRDefault="00A31D9D" w:rsidP="00A31D9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penumpukan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>.</w:t>
      </w:r>
    </w:p>
    <w:p w14:paraId="3A044D95" w14:textId="7C718274" w:rsidR="00A31D9D" w:rsidRPr="00A31D9D" w:rsidRDefault="00A31D9D" w:rsidP="00A31D9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(offline &amp; online)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>.</w:t>
      </w:r>
    </w:p>
    <w:p w14:paraId="11C844A1" w14:textId="522128B1" w:rsidR="00142088" w:rsidRPr="00A31D9D" w:rsidRDefault="00A31D9D" w:rsidP="00A31D9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1D9D">
        <w:rPr>
          <w:rFonts w:ascii="Times New Roman" w:hAnsi="Times New Roman" w:cs="Times New Roman"/>
          <w:sz w:val="24"/>
          <w:szCs w:val="24"/>
        </w:rPr>
        <w:t>pasien.</w:t>
      </w:r>
      <w:r w:rsidR="00142088" w:rsidRPr="00A31D9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proofErr w:type="gramEnd"/>
      <w:r w:rsidR="00142088" w:rsidRPr="00A31D9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142088" w:rsidRPr="00A31D9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="00142088" w:rsidRPr="00A31D9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42088" w:rsidRPr="00A31D9D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142088"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088" w:rsidRPr="00A31D9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142088"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088" w:rsidRPr="00A31D9D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142088" w:rsidRPr="00A31D9D">
        <w:rPr>
          <w:rFonts w:ascii="Times New Roman" w:hAnsi="Times New Roman" w:cs="Times New Roman"/>
          <w:sz w:val="24"/>
          <w:szCs w:val="24"/>
        </w:rPr>
        <w:t xml:space="preserve"> Kesehatan</w:t>
      </w:r>
    </w:p>
    <w:p w14:paraId="0A4FD3AD" w14:textId="2908CCB9" w:rsidR="00142088" w:rsidRDefault="00A31D9D" w:rsidP="0014208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1420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208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14208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677D7B" w14:textId="23BCA0CF" w:rsidR="00A31D9D" w:rsidRPr="00A31D9D" w:rsidRDefault="00A31D9D" w:rsidP="00A31D9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Offline —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mendaftar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>.</w:t>
      </w:r>
    </w:p>
    <w:p w14:paraId="7659579E" w14:textId="1671E737" w:rsidR="00A31D9D" w:rsidRPr="00A31D9D" w:rsidRDefault="00A31D9D" w:rsidP="00A31D9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Online —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/web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>.</w:t>
      </w:r>
    </w:p>
    <w:p w14:paraId="0CF4ADAF" w14:textId="1D9EA47F" w:rsidR="00A31D9D" w:rsidRPr="00A31D9D" w:rsidRDefault="00A31D9D" w:rsidP="00A31D9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Resepsionis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offline,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online, dan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gabungan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>.</w:t>
      </w:r>
    </w:p>
    <w:p w14:paraId="51A2A441" w14:textId="4AF476DF" w:rsidR="00A31D9D" w:rsidRDefault="00A31D9D" w:rsidP="00A31D9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1D9D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lancar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1D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1D9D">
        <w:rPr>
          <w:rFonts w:ascii="Times New Roman" w:hAnsi="Times New Roman" w:cs="Times New Roman"/>
          <w:sz w:val="24"/>
          <w:szCs w:val="24"/>
        </w:rPr>
        <w:t xml:space="preserve"> online dan offline.</w:t>
      </w:r>
    </w:p>
    <w:p w14:paraId="1F811451" w14:textId="2D3D8BF9" w:rsidR="00A31D9D" w:rsidRDefault="00A31D9D" w:rsidP="00A31D9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D2F8E2C" w14:textId="16586FF8" w:rsidR="00D547D0" w:rsidRDefault="00D547D0" w:rsidP="00D547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47D0">
        <w:rPr>
          <w:rStyle w:val="Strong"/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547D0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Style w:val="Strong"/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br/>
        <w:t xml:space="preserve">Fitur inti yang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>:</w:t>
      </w:r>
      <w:r w:rsidRPr="00D547D0">
        <w:rPr>
          <w:rFonts w:ascii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online (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web/HP)</w:t>
      </w:r>
      <w:r w:rsidRPr="00D547D0">
        <w:rPr>
          <w:rFonts w:ascii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offline di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loket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puskesmas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poli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di monitor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(real-time)</w:t>
      </w:r>
      <w:r w:rsidRPr="00D547D0">
        <w:rPr>
          <w:rFonts w:ascii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br/>
        <w:t xml:space="preserve">• Update status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poli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br/>
      </w:r>
      <w:r w:rsidRPr="00D547D0">
        <w:rPr>
          <w:rFonts w:ascii="Times New Roman" w:hAnsi="Times New Roman" w:cs="Times New Roman"/>
          <w:sz w:val="24"/>
          <w:szCs w:val="24"/>
        </w:rPr>
        <w:lastRenderedPageBreak/>
        <w:t xml:space="preserve">•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normal</w:t>
      </w:r>
      <w:r w:rsidRPr="00D547D0">
        <w:rPr>
          <w:rFonts w:ascii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loket</w:t>
      </w:r>
      <w:proofErr w:type="spellEnd"/>
    </w:p>
    <w:p w14:paraId="59CC2B8C" w14:textId="34A1E31C" w:rsidR="00D547D0" w:rsidRPr="00D547D0" w:rsidRDefault="00D547D0" w:rsidP="00D547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547D0">
        <w:rPr>
          <w:rStyle w:val="Strong"/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547D0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Style w:val="Strong"/>
          <w:rFonts w:ascii="Times New Roman" w:hAnsi="Times New Roman" w:cs="Times New Roman"/>
          <w:sz w:val="24"/>
          <w:szCs w:val="24"/>
        </w:rPr>
        <w:t>Keamanan</w:t>
      </w:r>
      <w:proofErr w:type="spellEnd"/>
      <w:r w:rsidRPr="00D547D0">
        <w:rPr>
          <w:rStyle w:val="Strong"/>
          <w:rFonts w:ascii="Times New Roman" w:hAnsi="Times New Roman" w:cs="Times New Roman"/>
          <w:sz w:val="24"/>
          <w:szCs w:val="24"/>
        </w:rPr>
        <w:t xml:space="preserve"> Data &amp; </w:t>
      </w:r>
      <w:proofErr w:type="spellStart"/>
      <w:r w:rsidRPr="00D547D0">
        <w:rPr>
          <w:rStyle w:val="Strong"/>
          <w:rFonts w:ascii="Times New Roman" w:hAnsi="Times New Roman" w:cs="Times New Roman"/>
          <w:sz w:val="24"/>
          <w:szCs w:val="24"/>
        </w:rPr>
        <w:t>Sistem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login multilayer (Admin,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Loket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Poli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>)</w:t>
      </w:r>
      <w:r w:rsidRPr="00D547D0">
        <w:rPr>
          <w:rFonts w:ascii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br/>
        <w:t xml:space="preserve">• Backup database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&amp; cloud)</w:t>
      </w:r>
      <w:r w:rsidRPr="00D547D0">
        <w:rPr>
          <w:rFonts w:ascii="Times New Roman" w:hAnsi="Times New Roman" w:cs="Times New Roman"/>
          <w:sz w:val="24"/>
          <w:szCs w:val="24"/>
        </w:rPr>
        <w:br/>
        <w:t xml:space="preserve">• Log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7D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47D0">
        <w:rPr>
          <w:rFonts w:ascii="Times New Roman" w:hAnsi="Times New Roman" w:cs="Times New Roman"/>
          <w:sz w:val="24"/>
          <w:szCs w:val="24"/>
        </w:rPr>
        <w:t xml:space="preserve"> audit</w:t>
      </w:r>
    </w:p>
    <w:p w14:paraId="1135F621" w14:textId="77777777" w:rsidR="00A31D9D" w:rsidRPr="00142088" w:rsidRDefault="00A31D9D" w:rsidP="0014208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A31D9D" w:rsidRPr="00142088" w:rsidSect="0014208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8341F"/>
    <w:multiLevelType w:val="hybridMultilevel"/>
    <w:tmpl w:val="A156F3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AE726E"/>
    <w:multiLevelType w:val="hybridMultilevel"/>
    <w:tmpl w:val="476C6B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DE600B"/>
    <w:multiLevelType w:val="hybridMultilevel"/>
    <w:tmpl w:val="BE1484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088"/>
    <w:rsid w:val="00142088"/>
    <w:rsid w:val="002A3C11"/>
    <w:rsid w:val="00503748"/>
    <w:rsid w:val="00A31D9D"/>
    <w:rsid w:val="00D5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8B368"/>
  <w15:chartTrackingRefBased/>
  <w15:docId w15:val="{AA0A56F5-8AEB-4BE9-9083-7C8B218DF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208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547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2025-10-28T03:37:00Z</dcterms:created>
  <dcterms:modified xsi:type="dcterms:W3CDTF">2025-10-28T04:02:00Z</dcterms:modified>
</cp:coreProperties>
</file>