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993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PEMERINTAH KABUPATEN MALANG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-88479</wp:posOffset>
            </wp:positionH>
            <wp:positionV relativeFrom="paragraph">
              <wp:posOffset>57205</wp:posOffset>
            </wp:positionV>
            <wp:extent cx="744429" cy="89664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4429" cy="896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ind w:left="993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KECAMATAN TUMPANG</w:t>
      </w:r>
    </w:p>
    <w:p w:rsidR="00000000" w:rsidDel="00000000" w:rsidP="00000000" w:rsidRDefault="00000000" w:rsidRPr="00000000" w14:paraId="00000003">
      <w:pPr>
        <w:spacing w:line="240" w:lineRule="auto"/>
        <w:ind w:left="993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DESA TULUSBESAR</w:t>
      </w:r>
    </w:p>
    <w:p w:rsidR="00000000" w:rsidDel="00000000" w:rsidP="00000000" w:rsidRDefault="00000000" w:rsidRPr="00000000" w14:paraId="00000004">
      <w:pPr>
        <w:spacing w:line="240" w:lineRule="auto"/>
        <w:ind w:left="993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Jalan Raya Tulusbesar  No. 012  RT.04 RW.01, Kabupaten Malang, Jawa Timur</w:t>
      </w:r>
    </w:p>
    <w:p w:rsidR="00000000" w:rsidDel="00000000" w:rsidP="00000000" w:rsidRDefault="00000000" w:rsidRPr="00000000" w14:paraId="00000005">
      <w:pPr>
        <w:spacing w:line="240" w:lineRule="auto"/>
        <w:ind w:left="993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Telpon 0813-3311-4564 Laman 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malangtulusbesar.desa.kemendesa.go.id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993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Pos-el:email:pemdes.tulusbesar2018@gmail.com, Kode Pos : 65156</w:t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0</wp:posOffset>
                </wp:positionV>
                <wp:extent cx="1905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flipH="1" rot="10800000">
                          <a:off x="5325045" y="3847945"/>
                          <a:ext cx="6011545" cy="2032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0</wp:posOffset>
                </wp:positionV>
                <wp:extent cx="1905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SURAT KETERANGAN KELAHIRAN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Nomor : 400.12.3.1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0 4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/35.07.16.2012/2026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C">
      <w:pPr>
        <w:spacing w:line="276" w:lineRule="auto"/>
        <w:ind w:firstLine="567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Yang bertanda tangan di bawah ini, Kepala Desa Tulusbesar Kecamatan Tumpang Kabupaten Malang Propinsi Jawa Timur menerangkan dengan sebenarnya ,bahwa :</w:t>
      </w:r>
    </w:p>
    <w:p w:rsidR="00000000" w:rsidDel="00000000" w:rsidP="00000000" w:rsidRDefault="00000000" w:rsidRPr="00000000" w14:paraId="0000000D">
      <w:pPr>
        <w:spacing w:line="276" w:lineRule="auto"/>
        <w:ind w:firstLine="993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Hari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ab/>
        <w:tab/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Tanggal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Tempat Lahir </w:t>
        <w:tab/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Telah lahir seorang anak</w:t>
        <w:tab/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Jenis Kelamin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Nama</w:t>
        <w:tab/>
        <w:tab/>
        <w:tab/>
        <w:tab/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72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Dari seorang ibu </w:t>
        <w:tab/>
        <w:tab/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Nama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</w:t>
        <w:tab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Pekerjaan</w:t>
        <w:tab/>
        <w:tab/>
        <w:tab/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Alamat</w:t>
        <w:tab/>
        <w:tab/>
        <w:tab/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firstLine="72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Dari seorang ayah</w:t>
        <w:tab/>
        <w:tab/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Nama</w:t>
        <w:tab/>
        <w:tab/>
        <w:tab/>
        <w:tab/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Pekerjaan</w:t>
        <w:tab/>
        <w:tab/>
        <w:tab/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Alamat</w:t>
        <w:tab/>
        <w:tab/>
        <w:tab/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D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Demikian Surat Keterangan ini dibuat untuk dipergunakan sebagaimana mestinya.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01F">
      <w:pPr>
        <w:spacing w:line="276" w:lineRule="auto"/>
        <w:jc w:val="right"/>
        <w:rPr/>
      </w:pPr>
      <w:r w:rsidDel="00000000" w:rsidR="00000000" w:rsidRPr="00000000">
        <w:rPr>
          <w:sz w:val="24"/>
          <w:szCs w:val="24"/>
          <w:rtl w:val="0"/>
        </w:rPr>
        <w:t xml:space="preserve">Tulusbesar, 11 Juni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righ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KEPALA DESA TULUSBESAR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right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SIRAT YUDIN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