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333129"/>
        <w:docPartObj>
          <w:docPartGallery w:val="Cover Pages"/>
          <w:docPartUnique/>
        </w:docPartObj>
      </w:sdtPr>
      <w:sdtEndPr/>
      <w:sdtContent>
        <w:p w:rsidR="008A21D9" w:rsidRDefault="008A21D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4284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 xml:space="preserve">Raditya Surya </w:t>
                                </w:r>
                                <w:proofErr w:type="spellStart"/>
                                <w:r w:rsidRPr="008A21D9">
                                  <w:rPr>
                                    <w:b/>
                                    <w:color w:val="323E4F" w:themeColor="text2" w:themeShade="BF"/>
                                    <w:sz w:val="24"/>
                                    <w:szCs w:val="18"/>
                                  </w:rPr>
                                  <w:t>Pratama</w:t>
                                </w:r>
                                <w:proofErr w:type="spellEnd"/>
                              </w:p>
                              <w:p w:rsidR="008A21D9" w:rsidRPr="008A21D9" w:rsidRDefault="008A21D9">
                                <w:pPr>
                                  <w:pStyle w:val="NoSpacing"/>
                                  <w:jc w:val="right"/>
                                  <w:rPr>
                                    <w:b/>
                                    <w:color w:val="323E4F" w:themeColor="text2" w:themeShade="BF"/>
                                    <w:sz w:val="24"/>
                                    <w:szCs w:val="18"/>
                                  </w:rPr>
                                </w:pPr>
                                <w:proofErr w:type="spellStart"/>
                                <w:r w:rsidRPr="008A21D9">
                                  <w:rPr>
                                    <w:b/>
                                    <w:color w:val="323E4F" w:themeColor="text2" w:themeShade="BF"/>
                                    <w:sz w:val="24"/>
                                    <w:szCs w:val="18"/>
                                  </w:rPr>
                                  <w:t>Radu</w:t>
                                </w:r>
                                <w:proofErr w:type="spellEnd"/>
                                <w:r w:rsidRPr="008A21D9">
                                  <w:rPr>
                                    <w:b/>
                                    <w:color w:val="323E4F" w:themeColor="text2" w:themeShade="BF"/>
                                    <w:sz w:val="24"/>
                                    <w:szCs w:val="18"/>
                                  </w:rPr>
                                  <w:t xml:space="preserve"> </w:t>
                                </w:r>
                                <w:proofErr w:type="spellStart"/>
                                <w:r w:rsidRPr="008A21D9">
                                  <w:rPr>
                                    <w:b/>
                                    <w:color w:val="323E4F" w:themeColor="text2" w:themeShade="BF"/>
                                    <w:sz w:val="24"/>
                                    <w:szCs w:val="18"/>
                                  </w:rPr>
                                  <w:t>Alexandru</w:t>
                                </w:r>
                                <w:proofErr w:type="spellEnd"/>
                                <w:r w:rsidR="00716E09">
                                  <w:rPr>
                                    <w:b/>
                                    <w:color w:val="323E4F" w:themeColor="text2" w:themeShade="BF"/>
                                    <w:sz w:val="24"/>
                                    <w:szCs w:val="18"/>
                                  </w:rPr>
                                  <w:t xml:space="preserve"> </w:t>
                                </w:r>
                                <w:proofErr w:type="spellStart"/>
                                <w:r w:rsidR="00716E09">
                                  <w:rPr>
                                    <w:b/>
                                    <w:color w:val="323E4F" w:themeColor="text2" w:themeShade="BF"/>
                                    <w:sz w:val="24"/>
                                    <w:szCs w:val="18"/>
                                  </w:rPr>
                                  <w:t>Stoica</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Raditya Surya Pratama</w:t>
                          </w:r>
                        </w:p>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Radu Alexandru</w:t>
                          </w:r>
                          <w:r w:rsidR="00716E09">
                            <w:rPr>
                              <w:b/>
                              <w:color w:val="323E4F" w:themeColor="text2" w:themeShade="BF"/>
                              <w:sz w:val="24"/>
                              <w:szCs w:val="18"/>
                            </w:rPr>
                            <w:t xml:space="preserve"> Stoica</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Default="00F67E0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21D9">
                                      <w:rPr>
                                        <w:caps/>
                                        <w:color w:val="5B9BD5" w:themeColor="accent1"/>
                                        <w:sz w:val="64"/>
                                        <w:szCs w:val="64"/>
                                      </w:rPr>
                                      <w:t>Disk Scheduling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8A21D9">
                                    <w:pPr>
                                      <w:jc w:val="right"/>
                                      <w:rPr>
                                        <w:smallCaps/>
                                        <w:color w:val="404040" w:themeColor="text1" w:themeTint="BF"/>
                                        <w:sz w:val="36"/>
                                        <w:szCs w:val="36"/>
                                      </w:rPr>
                                    </w:pPr>
                                    <w:r>
                                      <w:rPr>
                                        <w:color w:val="404040" w:themeColor="text1" w:themeTint="BF"/>
                                        <w:sz w:val="36"/>
                                        <w:szCs w:val="36"/>
                                      </w:rPr>
                                      <w:t>Strategy Pattern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A21D9" w:rsidRDefault="00201F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21D9">
                                <w:rPr>
                                  <w:caps/>
                                  <w:color w:val="5B9BD5" w:themeColor="accent1"/>
                                  <w:sz w:val="64"/>
                                  <w:szCs w:val="64"/>
                                </w:rPr>
                                <w:t>Disk Scheduling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8A21D9">
                              <w:pPr>
                                <w:jc w:val="right"/>
                                <w:rPr>
                                  <w:smallCaps/>
                                  <w:color w:val="404040" w:themeColor="text1" w:themeTint="BF"/>
                                  <w:sz w:val="36"/>
                                  <w:szCs w:val="36"/>
                                </w:rPr>
                              </w:pPr>
                              <w:r>
                                <w:rPr>
                                  <w:color w:val="404040" w:themeColor="text1" w:themeTint="BF"/>
                                  <w:sz w:val="36"/>
                                  <w:szCs w:val="36"/>
                                </w:rPr>
                                <w:t>Strategy Pattern</w:t>
                              </w:r>
                            </w:p>
                          </w:sdtContent>
                        </w:sdt>
                      </w:txbxContent>
                    </v:textbox>
                    <w10:wrap type="square" anchorx="page" anchory="page"/>
                  </v:shape>
                </w:pict>
              </mc:Fallback>
            </mc:AlternateContent>
          </w:r>
        </w:p>
        <w:p w:rsidR="008A21D9" w:rsidRDefault="008A21D9">
          <w:r>
            <w:br w:type="page"/>
          </w:r>
        </w:p>
      </w:sdtContent>
    </w:sdt>
    <w:p w:rsidR="000F5A88" w:rsidRDefault="000F5A88" w:rsidP="000F5A88">
      <w:pPr>
        <w:pStyle w:val="Title"/>
        <w:rPr>
          <w:color w:val="5B9BD5" w:themeColor="accent1"/>
          <w:u w:val="single"/>
        </w:rPr>
      </w:pPr>
      <w:r>
        <w:rPr>
          <w:color w:val="5B9BD5" w:themeColor="accent1"/>
          <w:u w:val="single"/>
        </w:rPr>
        <w:lastRenderedPageBreak/>
        <w:t>INTRODUCTION</w:t>
      </w:r>
    </w:p>
    <w:p w:rsidR="000F5A88" w:rsidRPr="000F5A88" w:rsidRDefault="000F5A88" w:rsidP="000F5A88"/>
    <w:p w:rsidR="000F5A88" w:rsidRPr="000F5A88" w:rsidRDefault="000F5A88" w:rsidP="000F5A88">
      <w:r>
        <w:t>The first assignment for DPR is to implement the strategy pattern into a disk scheduling application. This application is working to simulate how computer hard disk reading a file. There are 3 different type of strategy or algorithm for reading the file, it is shown on the GUI of the application in the Strategy area.</w:t>
      </w:r>
    </w:p>
    <w:p w:rsidR="000F5A88" w:rsidRPr="000F5A88" w:rsidRDefault="000F5A88" w:rsidP="000F5A8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3.5pt">
            <v:imagedata r:id="rId7" o:title="diskscheduler"/>
          </v:shape>
        </w:pict>
      </w:r>
    </w:p>
    <w:p w:rsidR="000F5A88" w:rsidRDefault="000F5A88" w:rsidP="00E0348E">
      <w:pPr>
        <w:pStyle w:val="Title"/>
        <w:rPr>
          <w:color w:val="5B9BD5" w:themeColor="accent1"/>
          <w:u w:val="single"/>
        </w:rPr>
      </w:pPr>
    </w:p>
    <w:p w:rsidR="000254A4" w:rsidRPr="00E0348E" w:rsidRDefault="008A21D9" w:rsidP="00E0348E">
      <w:pPr>
        <w:pStyle w:val="Title"/>
        <w:rPr>
          <w:color w:val="5B9BD5" w:themeColor="accent1"/>
          <w:u w:val="single"/>
        </w:rPr>
      </w:pPr>
      <w:r w:rsidRPr="00E0348E">
        <w:rPr>
          <w:color w:val="5B9BD5" w:themeColor="accent1"/>
          <w:u w:val="single"/>
        </w:rPr>
        <w:t>STRATEGY PATTERN</w:t>
      </w:r>
    </w:p>
    <w:p w:rsidR="00E0348E" w:rsidRDefault="00E0348E" w:rsidP="00E0348E"/>
    <w:p w:rsidR="00E0348E" w:rsidRDefault="00E0348E" w:rsidP="00E0348E">
      <w:r>
        <w:t>The strategy pattern is a software design pattern that enables an algorithm’s behavior to be selected at runtime. The principle of this class is to encapsulate the common behaviors of an object such that they can easily be interchanged at runtime by the user. The most usual approach is to use subclasses which inherits interfaces in order to achieve a better decoupling between the behavior and the class that uses the behavior. Then, the classes can switch between different behaviors by changing only the implementation of each behavior without having significant code changes.</w:t>
      </w:r>
    </w:p>
    <w:p w:rsidR="00E0348E" w:rsidRDefault="00E0348E" w:rsidP="00E0348E">
      <w:pPr>
        <w:jc w:val="center"/>
      </w:pPr>
      <w:r>
        <w:rPr>
          <w:noProof/>
        </w:rPr>
        <w:lastRenderedPageBreak/>
        <w:drawing>
          <wp:inline distT="0" distB="0" distL="0" distR="0">
            <wp:extent cx="3250794" cy="2031746"/>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_Pattern_in_UML.png"/>
                    <pic:cNvPicPr/>
                  </pic:nvPicPr>
                  <pic:blipFill>
                    <a:blip r:embed="rId8">
                      <a:extLst>
                        <a:ext uri="{28A0092B-C50C-407E-A947-70E740481C1C}">
                          <a14:useLocalDpi xmlns:a14="http://schemas.microsoft.com/office/drawing/2010/main" val="0"/>
                        </a:ext>
                      </a:extLst>
                    </a:blip>
                    <a:stretch>
                      <a:fillRect/>
                    </a:stretch>
                  </pic:blipFill>
                  <pic:spPr>
                    <a:xfrm>
                      <a:off x="0" y="0"/>
                      <a:ext cx="3250794" cy="2031746"/>
                    </a:xfrm>
                    <a:prstGeom prst="rect">
                      <a:avLst/>
                    </a:prstGeom>
                  </pic:spPr>
                </pic:pic>
              </a:graphicData>
            </a:graphic>
          </wp:inline>
        </w:drawing>
      </w:r>
    </w:p>
    <w:p w:rsidR="00E0348E" w:rsidRDefault="00E0348E" w:rsidP="00E0348E">
      <w:pPr>
        <w:jc w:val="center"/>
      </w:pPr>
    </w:p>
    <w:p w:rsidR="00E0348E" w:rsidRDefault="00E0348E" w:rsidP="00E0348E">
      <w:r>
        <w:t xml:space="preserve">Source: </w:t>
      </w:r>
      <w:hyperlink r:id="rId9" w:history="1">
        <w:r w:rsidRPr="00A27A37">
          <w:rPr>
            <w:rStyle w:val="Hyperlink"/>
          </w:rPr>
          <w:t>https://en.wikipedia.org/wiki/Strategy_pattern</w:t>
        </w:r>
      </w:hyperlink>
      <w:r>
        <w:t>.</w:t>
      </w:r>
    </w:p>
    <w:p w:rsidR="00E0348E" w:rsidRPr="00E0348E" w:rsidRDefault="00E0348E" w:rsidP="00E0348E"/>
    <w:p w:rsidR="008A21D9" w:rsidRDefault="008A21D9" w:rsidP="00D90252">
      <w:pPr>
        <w:pStyle w:val="Title"/>
        <w:rPr>
          <w:color w:val="5B9BD5" w:themeColor="accent1"/>
          <w:u w:val="single"/>
        </w:rPr>
      </w:pPr>
      <w:r w:rsidRPr="00D90252">
        <w:rPr>
          <w:color w:val="5B9BD5" w:themeColor="accent1"/>
          <w:u w:val="single"/>
        </w:rPr>
        <w:t>UML DIAGRAM</w:t>
      </w:r>
    </w:p>
    <w:p w:rsidR="000F5A88" w:rsidRPr="000F5A88" w:rsidRDefault="000F5A88" w:rsidP="000F5A88">
      <w:r>
        <w:rPr>
          <w:noProof/>
        </w:rPr>
        <w:drawing>
          <wp:inline distT="0" distB="0" distL="0" distR="0">
            <wp:extent cx="4766310" cy="6742128"/>
            <wp:effectExtent l="2857"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 06 Sep 2016, 23_47-page-001.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4767634" cy="6744001"/>
                    </a:xfrm>
                    <a:prstGeom prst="rect">
                      <a:avLst/>
                    </a:prstGeom>
                  </pic:spPr>
                </pic:pic>
              </a:graphicData>
            </a:graphic>
          </wp:inline>
        </w:drawing>
      </w:r>
    </w:p>
    <w:p w:rsidR="00D90252" w:rsidRPr="00D90252" w:rsidRDefault="00D90252" w:rsidP="00D90252"/>
    <w:p w:rsidR="008A21D9" w:rsidRDefault="008A21D9" w:rsidP="00D90252">
      <w:pPr>
        <w:pStyle w:val="Title"/>
        <w:rPr>
          <w:color w:val="5B9BD5" w:themeColor="accent1"/>
          <w:u w:val="single"/>
        </w:rPr>
      </w:pPr>
      <w:r w:rsidRPr="00D90252">
        <w:rPr>
          <w:color w:val="5B9BD5" w:themeColor="accent1"/>
          <w:u w:val="single"/>
        </w:rPr>
        <w:t>REUSABILITY</w:t>
      </w:r>
    </w:p>
    <w:p w:rsidR="00D90252" w:rsidRDefault="00D90252" w:rsidP="00D90252"/>
    <w:p w:rsidR="00A05AF0" w:rsidRDefault="00830737" w:rsidP="00D90252">
      <w:r>
        <w:t>The reusability of our code is represented by the absence of redundancy, by the unit tests and all our classes are meant to do only one thing. Also, the presence of the interface makes the code reusable.</w:t>
      </w:r>
    </w:p>
    <w:p w:rsidR="000F5A88" w:rsidRPr="00D90252" w:rsidRDefault="000F5A88" w:rsidP="00D90252">
      <w:r>
        <w:t xml:space="preserve">In this case, the created class with </w:t>
      </w:r>
      <w:proofErr w:type="spellStart"/>
      <w:r>
        <w:t>IStrategy</w:t>
      </w:r>
      <w:proofErr w:type="spellEnd"/>
      <w:r>
        <w:t xml:space="preserve"> interface could be reused on the main form class.</w:t>
      </w:r>
    </w:p>
    <w:p w:rsidR="008A21D9" w:rsidRPr="00D90252" w:rsidRDefault="008A21D9" w:rsidP="00D90252">
      <w:pPr>
        <w:pStyle w:val="Title"/>
        <w:rPr>
          <w:color w:val="5B9BD5" w:themeColor="accent1"/>
          <w:u w:val="single"/>
        </w:rPr>
      </w:pPr>
      <w:r w:rsidRPr="00D90252">
        <w:rPr>
          <w:color w:val="5B9BD5" w:themeColor="accent1"/>
          <w:u w:val="single"/>
        </w:rPr>
        <w:t>EXTENSIBILITY</w:t>
      </w:r>
    </w:p>
    <w:p w:rsidR="00D90252" w:rsidRDefault="00D90252" w:rsidP="00D90252"/>
    <w:p w:rsidR="00830737" w:rsidRDefault="00830737" w:rsidP="00D90252">
      <w:r>
        <w:t>The extensibility is represented by the abstract interface used to define the behavior for each concrete strategy. Each concrete strategy is overriding the strategy behavior. Therefore, if there will be more algorithms in the future, the programmer can create a new concrete strategy which inherits the behavior from the strategy itself. Each concrete strategy will have its specific implementation. Also, some small changes are required for the GUI in order to use the new concrete strategies.</w:t>
      </w:r>
    </w:p>
    <w:p w:rsidR="00F67E06" w:rsidRPr="00D90252" w:rsidRDefault="00F67E06" w:rsidP="00D90252">
      <w:r>
        <w:t xml:space="preserve">In this case, when there is new algorithm or changes, we do not need to edit the </w:t>
      </w:r>
      <w:proofErr w:type="spellStart"/>
      <w:r>
        <w:t>DiskScheduler</w:t>
      </w:r>
      <w:proofErr w:type="spellEnd"/>
      <w:r>
        <w:t xml:space="preserve"> class, we could just create new class that implement the </w:t>
      </w:r>
      <w:proofErr w:type="spellStart"/>
      <w:r>
        <w:t>IStrategy</w:t>
      </w:r>
      <w:proofErr w:type="spellEnd"/>
      <w:r>
        <w:t xml:space="preserve"> interface.</w:t>
      </w:r>
    </w:p>
    <w:p w:rsidR="008A21D9" w:rsidRPr="00D90252" w:rsidRDefault="008A21D9" w:rsidP="00D90252">
      <w:pPr>
        <w:pStyle w:val="Title"/>
        <w:rPr>
          <w:color w:val="5B9BD5" w:themeColor="accent1"/>
          <w:u w:val="single"/>
        </w:rPr>
      </w:pPr>
      <w:r w:rsidRPr="00D90252">
        <w:rPr>
          <w:color w:val="5B9BD5" w:themeColor="accent1"/>
          <w:u w:val="single"/>
        </w:rPr>
        <w:t>MAINTAINABILITY</w:t>
      </w:r>
    </w:p>
    <w:p w:rsidR="00D90252" w:rsidRDefault="00D90252" w:rsidP="00D90252"/>
    <w:p w:rsidR="00A05AF0" w:rsidRDefault="00A05AF0" w:rsidP="00D90252">
      <w:r>
        <w:t>In order to add more concrete strategies to strategy, it should be easy for the programmer. The time spent will be for creating the additional class and the specific algorithm implementation. Also, it is required to add a new statement in the switch/case in the ‘Simulation’ class, which is the control class.</w:t>
      </w:r>
    </w:p>
    <w:p w:rsidR="00A05AF0" w:rsidRPr="00D90252" w:rsidRDefault="00A05AF0" w:rsidP="00D90252">
      <w:r>
        <w:t>A new radio button should be placed on the GUI and a new statement in the ‘</w:t>
      </w:r>
      <w:proofErr w:type="spellStart"/>
      <w:r>
        <w:t>DecideWhichAlgIsSelected</w:t>
      </w:r>
      <w:proofErr w:type="spellEnd"/>
      <w:r>
        <w:t>’ method in order to let the application to select the new concrete strategy.</w:t>
      </w:r>
    </w:p>
    <w:p w:rsidR="008A21D9" w:rsidRPr="00D90252" w:rsidRDefault="008A21D9" w:rsidP="00D90252">
      <w:pPr>
        <w:pStyle w:val="Title"/>
        <w:rPr>
          <w:color w:val="5B9BD5" w:themeColor="accent1"/>
          <w:u w:val="single"/>
        </w:rPr>
      </w:pPr>
      <w:r w:rsidRPr="00D90252">
        <w:rPr>
          <w:color w:val="5B9BD5" w:themeColor="accent1"/>
          <w:u w:val="single"/>
        </w:rPr>
        <w:t>PATTERN DOWNSIDE</w:t>
      </w:r>
    </w:p>
    <w:p w:rsidR="00906B50" w:rsidRDefault="00906B50" w:rsidP="00906B50"/>
    <w:p w:rsidR="00631BB9" w:rsidRDefault="00631BB9" w:rsidP="00906B50">
      <w:r>
        <w:t>There are a couple of disadvantages of using the strategy pattern:</w:t>
      </w:r>
    </w:p>
    <w:p w:rsidR="00631BB9" w:rsidRDefault="00631BB9" w:rsidP="00631BB9">
      <w:pPr>
        <w:pStyle w:val="ListParagraph"/>
        <w:numPr>
          <w:ilvl w:val="0"/>
          <w:numId w:val="1"/>
        </w:numPr>
      </w:pPr>
      <w:r>
        <w:t>The application must be aware of all strategies to select the right one for the right situation;</w:t>
      </w:r>
    </w:p>
    <w:p w:rsidR="00631BB9" w:rsidRDefault="00631BB9" w:rsidP="00631BB9">
      <w:pPr>
        <w:pStyle w:val="ListParagraph"/>
        <w:numPr>
          <w:ilvl w:val="0"/>
          <w:numId w:val="1"/>
        </w:numPr>
      </w:pPr>
      <w:r>
        <w:t>Sometimes the input data from Context to Strategy may be not relevant to all the Concrete Strategies;</w:t>
      </w:r>
    </w:p>
    <w:p w:rsidR="00631BB9" w:rsidRDefault="00631BB9" w:rsidP="00631BB9">
      <w:pPr>
        <w:pStyle w:val="ListParagraph"/>
        <w:numPr>
          <w:ilvl w:val="0"/>
          <w:numId w:val="1"/>
        </w:numPr>
      </w:pPr>
      <w:r>
        <w:t>Strategy must expose all behaviors to the Concrete strategies, even if some concrete strategies don’t use all the behaviors.</w:t>
      </w:r>
    </w:p>
    <w:p w:rsidR="00631BB9" w:rsidRDefault="00201F5C" w:rsidP="00631BB9">
      <w:pPr>
        <w:pStyle w:val="ListParagraph"/>
        <w:numPr>
          <w:ilvl w:val="0"/>
          <w:numId w:val="1"/>
        </w:numPr>
      </w:pPr>
      <w:r>
        <w:t>The application needs to create and maintain two objects in place of one.</w:t>
      </w:r>
    </w:p>
    <w:p w:rsidR="00201F5C" w:rsidRPr="00906B50" w:rsidRDefault="00201F5C" w:rsidP="00201F5C">
      <w:r>
        <w:t xml:space="preserve">Source: </w:t>
      </w:r>
      <w:hyperlink r:id="rId11" w:history="1">
        <w:r w:rsidRPr="00A27A37">
          <w:rPr>
            <w:rStyle w:val="Hyperlink"/>
          </w:rPr>
          <w:t>http://bobcash20.blogspot.nl/2007/05/strategy-pattern.html</w:t>
        </w:r>
      </w:hyperlink>
      <w:r>
        <w:t xml:space="preserve">. </w:t>
      </w:r>
    </w:p>
    <w:p w:rsidR="008A21D9" w:rsidRDefault="008A21D9" w:rsidP="00D90252">
      <w:pPr>
        <w:pStyle w:val="Title"/>
        <w:rPr>
          <w:color w:val="5B9BD5" w:themeColor="accent1"/>
          <w:u w:val="single"/>
        </w:rPr>
      </w:pPr>
      <w:r w:rsidRPr="00D90252">
        <w:rPr>
          <w:color w:val="5B9BD5" w:themeColor="accent1"/>
          <w:u w:val="single"/>
        </w:rPr>
        <w:lastRenderedPageBreak/>
        <w:t>UNIT TEST</w:t>
      </w:r>
    </w:p>
    <w:p w:rsidR="00D90252" w:rsidRDefault="00D90252" w:rsidP="00D90252"/>
    <w:p w:rsidR="00F67E06" w:rsidRDefault="00F67E06" w:rsidP="00D90252">
      <w:r>
        <w:t>The unit test is included in the project solution.</w:t>
      </w:r>
    </w:p>
    <w:p w:rsidR="00F67E06" w:rsidRPr="00D90252" w:rsidRDefault="00F67E06" w:rsidP="00D90252">
      <w:r>
        <w:t>A stub of number list is created because we used predefined number on actual program and we want to check different number for the test. After running the test, all the test is passed.</w:t>
      </w:r>
      <w:bookmarkStart w:id="0" w:name="_GoBack"/>
      <w:bookmarkEnd w:id="0"/>
    </w:p>
    <w:sectPr w:rsidR="00F67E06" w:rsidRPr="00D90252" w:rsidSect="008A21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D3D62"/>
    <w:multiLevelType w:val="hybridMultilevel"/>
    <w:tmpl w:val="5824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zN7Q0MzA2NDEwNjVQ0lEKTi0uzszPAykwrAUAJhEKrywAAAA="/>
  </w:docVars>
  <w:rsids>
    <w:rsidRoot w:val="008B68A0"/>
    <w:rsid w:val="000254A4"/>
    <w:rsid w:val="000F5A88"/>
    <w:rsid w:val="00201F5C"/>
    <w:rsid w:val="00631BB9"/>
    <w:rsid w:val="00716E09"/>
    <w:rsid w:val="00830737"/>
    <w:rsid w:val="008A21D9"/>
    <w:rsid w:val="008B68A0"/>
    <w:rsid w:val="00906B50"/>
    <w:rsid w:val="00A05AF0"/>
    <w:rsid w:val="00D90252"/>
    <w:rsid w:val="00E0348E"/>
    <w:rsid w:val="00F6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E8A41-E560-402C-A0BD-8F908F23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1D9"/>
    <w:pPr>
      <w:spacing w:after="0" w:line="240" w:lineRule="auto"/>
    </w:pPr>
    <w:rPr>
      <w:rFonts w:eastAsiaTheme="minorEastAsia"/>
    </w:rPr>
  </w:style>
  <w:style w:type="character" w:customStyle="1" w:styleId="NoSpacingChar">
    <w:name w:val="No Spacing Char"/>
    <w:basedOn w:val="DefaultParagraphFont"/>
    <w:link w:val="NoSpacing"/>
    <w:uiPriority w:val="1"/>
    <w:rsid w:val="008A21D9"/>
    <w:rPr>
      <w:rFonts w:eastAsiaTheme="minorEastAsia"/>
    </w:rPr>
  </w:style>
  <w:style w:type="character" w:customStyle="1" w:styleId="Heading1Char">
    <w:name w:val="Heading 1 Char"/>
    <w:basedOn w:val="DefaultParagraphFont"/>
    <w:link w:val="Heading1"/>
    <w:uiPriority w:val="9"/>
    <w:rsid w:val="008A21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4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348E"/>
    <w:rPr>
      <w:color w:val="0563C1" w:themeColor="hyperlink"/>
      <w:u w:val="single"/>
    </w:rPr>
  </w:style>
  <w:style w:type="paragraph" w:styleId="ListParagraph">
    <w:name w:val="List Paragraph"/>
    <w:basedOn w:val="Normal"/>
    <w:uiPriority w:val="34"/>
    <w:qFormat/>
    <w:rsid w:val="0063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obcash20.blogspot.nl/2007/05/strategy-pattern.html"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Strategy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Disk Scheduling</vt:lpstr>
    </vt:vector>
  </TitlesOfParts>
  <Company>Microsoft</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 Scheduling</dc:title>
  <dc:subject>Strategy Pattern</dc:subject>
  <dc:creator>Raditya Surya Pratama</dc:creator>
  <cp:keywords/>
  <dc:description/>
  <cp:lastModifiedBy>Raditya Surya</cp:lastModifiedBy>
  <cp:revision>8</cp:revision>
  <dcterms:created xsi:type="dcterms:W3CDTF">2016-09-06T09:33:00Z</dcterms:created>
  <dcterms:modified xsi:type="dcterms:W3CDTF">2016-09-06T22:03:00Z</dcterms:modified>
</cp:coreProperties>
</file>